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078" w:rsidRDefault="00B83078" w:rsidP="00B83078">
      <w:pPr>
        <w:autoSpaceDE w:val="0"/>
        <w:autoSpaceDN w:val="0"/>
        <w:adjustRightInd w:val="0"/>
        <w:spacing w:line="288" w:lineRule="auto"/>
        <w:ind w:left="284" w:right="-227" w:firstLine="567"/>
        <w:textAlignment w:val="center"/>
        <w:rPr>
          <w:rFonts w:asciiTheme="minorHAnsi" w:hAnsiTheme="minorHAnsi" w:cs="OfficinaSansITC Regular"/>
          <w:color w:val="000000"/>
          <w:sz w:val="24"/>
          <w:szCs w:val="24"/>
        </w:rPr>
      </w:pPr>
    </w:p>
    <w:p w:rsidR="001C4A67" w:rsidRDefault="001C4A67" w:rsidP="005F47C5">
      <w:pPr>
        <w:spacing w:line="240" w:lineRule="auto"/>
        <w:ind w:left="284" w:right="-227" w:firstLine="567"/>
        <w:jc w:val="right"/>
        <w:rPr>
          <w:rFonts w:eastAsia="Times New Roman" w:cs="Times New Roman"/>
          <w:sz w:val="32"/>
          <w:szCs w:val="32"/>
        </w:rPr>
      </w:pPr>
    </w:p>
    <w:p w:rsidR="001C4A67" w:rsidRDefault="001C4A67" w:rsidP="005F47C5">
      <w:pPr>
        <w:spacing w:line="240" w:lineRule="auto"/>
        <w:ind w:left="284" w:right="-227" w:firstLine="567"/>
        <w:jc w:val="right"/>
        <w:rPr>
          <w:rFonts w:eastAsia="Times New Roman" w:cs="Times New Roman"/>
          <w:sz w:val="32"/>
          <w:szCs w:val="32"/>
        </w:rPr>
      </w:pPr>
    </w:p>
    <w:p w:rsidR="00FD70AD" w:rsidRDefault="00FD70AD" w:rsidP="005F47C5">
      <w:pPr>
        <w:spacing w:line="240" w:lineRule="auto"/>
        <w:ind w:left="284" w:right="-227" w:firstLine="567"/>
        <w:jc w:val="center"/>
        <w:rPr>
          <w:rFonts w:eastAsia="Times New Roman" w:cs="Times New Roman"/>
          <w:sz w:val="32"/>
          <w:szCs w:val="32"/>
        </w:rPr>
      </w:pPr>
    </w:p>
    <w:p w:rsidR="001C4A67" w:rsidRPr="009D57B7" w:rsidRDefault="009D57B7" w:rsidP="009D57B7">
      <w:pPr>
        <w:spacing w:line="240" w:lineRule="auto"/>
        <w:ind w:left="-426" w:right="-227" w:firstLine="0"/>
        <w:jc w:val="center"/>
        <w:rPr>
          <w:rFonts w:eastAsia="Times New Roman" w:cs="Times New Roman"/>
          <w:sz w:val="32"/>
          <w:szCs w:val="32"/>
        </w:rPr>
      </w:pPr>
      <w:bookmarkStart w:id="0" w:name="_GoBack"/>
      <w:r>
        <w:rPr>
          <w:rFonts w:eastAsia="Times New Roman" w:cs="Times New Roman"/>
          <w:noProof/>
          <w:sz w:val="32"/>
          <w:szCs w:val="32"/>
        </w:rPr>
        <w:drawing>
          <wp:inline distT="0" distB="0" distL="0" distR="0" wp14:anchorId="5E518120" wp14:editId="77D39FAF">
            <wp:extent cx="7293260" cy="9089409"/>
            <wp:effectExtent l="0" t="0" r="3175" b="0"/>
            <wp:docPr id="2" name="Рисунок 2" descr="C:\Users\Энже Заетовна\Desktop\ООП НОО нов ФГОС- 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нже Заетовна\Desktop\ООП НОО нов ФГОС- 202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89181" cy="9084326"/>
                    </a:xfrm>
                    <a:prstGeom prst="rect">
                      <a:avLst/>
                    </a:prstGeom>
                    <a:noFill/>
                    <a:ln>
                      <a:noFill/>
                    </a:ln>
                  </pic:spPr>
                </pic:pic>
              </a:graphicData>
            </a:graphic>
          </wp:inline>
        </w:drawing>
      </w:r>
      <w:bookmarkEnd w:id="0"/>
    </w:p>
    <w:p w:rsidR="008A3F55" w:rsidRDefault="008A3F55" w:rsidP="005F47C5">
      <w:pPr>
        <w:spacing w:line="240" w:lineRule="auto"/>
        <w:ind w:left="284" w:right="-227" w:firstLine="567"/>
        <w:jc w:val="center"/>
        <w:rPr>
          <w:b/>
          <w:sz w:val="24"/>
          <w:szCs w:val="24"/>
        </w:rPr>
      </w:pPr>
    </w:p>
    <w:p w:rsidR="00350F77" w:rsidRDefault="00350F77" w:rsidP="005F47C5">
      <w:pPr>
        <w:pStyle w:val="body"/>
        <w:ind w:left="284" w:right="-227" w:firstLine="567"/>
        <w:jc w:val="center"/>
        <w:rPr>
          <w:b/>
          <w:sz w:val="24"/>
          <w:szCs w:val="24"/>
        </w:rPr>
      </w:pPr>
      <w:r>
        <w:rPr>
          <w:b/>
          <w:sz w:val="24"/>
          <w:szCs w:val="24"/>
        </w:rPr>
        <w:t>Содержание</w:t>
      </w:r>
    </w:p>
    <w:p w:rsidR="00350F77" w:rsidRDefault="00350F77" w:rsidP="005F47C5">
      <w:pPr>
        <w:pStyle w:val="body"/>
        <w:ind w:left="284" w:right="-227" w:firstLine="567"/>
        <w:jc w:val="left"/>
        <w:rPr>
          <w:b/>
          <w:sz w:val="24"/>
          <w:szCs w:val="24"/>
        </w:rPr>
      </w:pPr>
    </w:p>
    <w:p w:rsidR="00350F77" w:rsidRPr="00A57EE4" w:rsidRDefault="00350F77" w:rsidP="005F47C5">
      <w:pPr>
        <w:pStyle w:val="TOC-1"/>
        <w:tabs>
          <w:tab w:val="clear" w:pos="5670"/>
          <w:tab w:val="clear" w:pos="6350"/>
          <w:tab w:val="right" w:leader="dot" w:pos="10490"/>
        </w:tabs>
        <w:spacing w:after="85"/>
        <w:ind w:left="284" w:right="-227" w:firstLine="567"/>
        <w:rPr>
          <w:b/>
          <w:sz w:val="24"/>
          <w:szCs w:val="24"/>
        </w:rPr>
      </w:pPr>
      <w:r w:rsidRPr="00A57EE4">
        <w:rPr>
          <w:b/>
          <w:sz w:val="24"/>
          <w:szCs w:val="24"/>
        </w:rPr>
        <w:t xml:space="preserve">Общие положения </w:t>
      </w:r>
      <w:r w:rsidRPr="00A57EE4">
        <w:rPr>
          <w:sz w:val="24"/>
          <w:szCs w:val="24"/>
        </w:rPr>
        <w:tab/>
      </w:r>
      <w:r w:rsidR="00A57EE4">
        <w:rPr>
          <w:sz w:val="24"/>
          <w:szCs w:val="24"/>
        </w:rPr>
        <w:t>…</w:t>
      </w:r>
      <w:r w:rsidR="00695C54">
        <w:rPr>
          <w:sz w:val="24"/>
          <w:szCs w:val="24"/>
        </w:rPr>
        <w:t xml:space="preserve">    </w:t>
      </w:r>
    </w:p>
    <w:p w:rsidR="00350F77" w:rsidRPr="0003520B" w:rsidRDefault="00350F77" w:rsidP="005F47C5">
      <w:pPr>
        <w:pStyle w:val="TOC-1"/>
        <w:tabs>
          <w:tab w:val="clear" w:pos="5670"/>
          <w:tab w:val="clear" w:pos="6350"/>
          <w:tab w:val="right" w:leader="dot" w:pos="10490"/>
        </w:tabs>
        <w:spacing w:after="85"/>
        <w:ind w:left="284" w:right="-227" w:firstLine="567"/>
        <w:rPr>
          <w:b/>
          <w:sz w:val="24"/>
          <w:szCs w:val="24"/>
        </w:rPr>
      </w:pPr>
      <w:r w:rsidRPr="0003520B">
        <w:rPr>
          <w:b/>
          <w:sz w:val="24"/>
          <w:szCs w:val="24"/>
        </w:rPr>
        <w:t xml:space="preserve">1. Целевой раздел </w:t>
      </w:r>
      <w:r w:rsidRPr="0003520B">
        <w:rPr>
          <w:sz w:val="24"/>
          <w:szCs w:val="24"/>
        </w:rPr>
        <w:tab/>
      </w:r>
    </w:p>
    <w:p w:rsidR="00793072" w:rsidRDefault="00A57EE4" w:rsidP="005F47C5">
      <w:pPr>
        <w:pStyle w:val="TOC-2"/>
        <w:tabs>
          <w:tab w:val="clear" w:pos="5670"/>
          <w:tab w:val="clear" w:pos="6350"/>
          <w:tab w:val="right" w:leader="dot" w:pos="10206"/>
          <w:tab w:val="right" w:leader="dot" w:pos="10490"/>
        </w:tabs>
        <w:spacing w:after="85"/>
        <w:ind w:left="284" w:right="-227" w:firstLine="567"/>
        <w:rPr>
          <w:sz w:val="24"/>
          <w:szCs w:val="24"/>
        </w:rPr>
      </w:pPr>
      <w:r>
        <w:rPr>
          <w:sz w:val="24"/>
          <w:szCs w:val="24"/>
        </w:rPr>
        <w:t>1.1. Пояснительная записка</w:t>
      </w:r>
      <w:r w:rsidR="00350F77" w:rsidRPr="00350F77">
        <w:rPr>
          <w:sz w:val="24"/>
          <w:szCs w:val="24"/>
        </w:rPr>
        <w:tab/>
      </w:r>
    </w:p>
    <w:p w:rsidR="00793072" w:rsidRDefault="00793072" w:rsidP="005F47C5">
      <w:pPr>
        <w:pStyle w:val="TOC-2"/>
        <w:tabs>
          <w:tab w:val="clear" w:pos="5670"/>
          <w:tab w:val="clear" w:pos="6350"/>
          <w:tab w:val="right" w:leader="dot" w:pos="10206"/>
          <w:tab w:val="right" w:leader="dot" w:pos="10490"/>
        </w:tabs>
        <w:spacing w:after="85"/>
        <w:ind w:left="284" w:right="-227" w:firstLine="567"/>
        <w:rPr>
          <w:sz w:val="24"/>
          <w:szCs w:val="24"/>
        </w:rPr>
      </w:pPr>
      <w:r>
        <w:rPr>
          <w:sz w:val="24"/>
          <w:szCs w:val="24"/>
        </w:rPr>
        <w:t>1.2</w:t>
      </w:r>
      <w:r w:rsidR="00350F77" w:rsidRPr="00350F77">
        <w:rPr>
          <w:sz w:val="24"/>
          <w:szCs w:val="24"/>
        </w:rPr>
        <w:t xml:space="preserve">. </w:t>
      </w:r>
      <w:r>
        <w:rPr>
          <w:sz w:val="24"/>
          <w:szCs w:val="24"/>
        </w:rPr>
        <w:t>П</w:t>
      </w:r>
      <w:r w:rsidR="00350F77" w:rsidRPr="00350F77">
        <w:rPr>
          <w:sz w:val="24"/>
          <w:szCs w:val="24"/>
        </w:rPr>
        <w:t>ланируемы</w:t>
      </w:r>
      <w:r>
        <w:rPr>
          <w:sz w:val="24"/>
          <w:szCs w:val="24"/>
        </w:rPr>
        <w:t>е</w:t>
      </w:r>
      <w:r w:rsidR="00350F77" w:rsidRPr="00350F77">
        <w:rPr>
          <w:sz w:val="24"/>
          <w:szCs w:val="24"/>
        </w:rPr>
        <w:t xml:space="preserve"> </w:t>
      </w:r>
      <w:r w:rsidR="006E318A">
        <w:rPr>
          <w:sz w:val="24"/>
          <w:szCs w:val="24"/>
        </w:rPr>
        <w:t xml:space="preserve"> </w:t>
      </w:r>
      <w:r w:rsidR="00350F77" w:rsidRPr="00350F77">
        <w:rPr>
          <w:sz w:val="24"/>
          <w:szCs w:val="24"/>
        </w:rPr>
        <w:t>результат</w:t>
      </w:r>
      <w:r>
        <w:rPr>
          <w:sz w:val="24"/>
          <w:szCs w:val="24"/>
        </w:rPr>
        <w:t>ы</w:t>
      </w:r>
      <w:r w:rsidR="00350F77" w:rsidRPr="00350F77">
        <w:rPr>
          <w:sz w:val="24"/>
          <w:szCs w:val="24"/>
        </w:rPr>
        <w:t xml:space="preserve"> </w:t>
      </w:r>
      <w:r w:rsidR="006E318A">
        <w:rPr>
          <w:sz w:val="24"/>
          <w:szCs w:val="24"/>
        </w:rPr>
        <w:t xml:space="preserve"> </w:t>
      </w:r>
      <w:r w:rsidR="00350F77" w:rsidRPr="00350F77">
        <w:rPr>
          <w:sz w:val="24"/>
          <w:szCs w:val="24"/>
        </w:rPr>
        <w:t xml:space="preserve">освоения </w:t>
      </w:r>
      <w:r>
        <w:rPr>
          <w:sz w:val="24"/>
          <w:szCs w:val="24"/>
        </w:rPr>
        <w:t xml:space="preserve">обучающимися </w:t>
      </w:r>
      <w:r w:rsidR="006E318A">
        <w:rPr>
          <w:sz w:val="24"/>
          <w:szCs w:val="24"/>
        </w:rPr>
        <w:t xml:space="preserve"> </w:t>
      </w:r>
      <w:r w:rsidR="00350F77">
        <w:rPr>
          <w:sz w:val="24"/>
          <w:szCs w:val="24"/>
        </w:rPr>
        <w:t xml:space="preserve">программы </w:t>
      </w:r>
      <w:r w:rsidR="006E318A">
        <w:rPr>
          <w:sz w:val="24"/>
          <w:szCs w:val="24"/>
        </w:rPr>
        <w:t xml:space="preserve"> </w:t>
      </w:r>
      <w:r>
        <w:rPr>
          <w:sz w:val="24"/>
          <w:szCs w:val="24"/>
        </w:rPr>
        <w:t xml:space="preserve">начального </w:t>
      </w:r>
      <w:r w:rsidR="006E318A">
        <w:rPr>
          <w:sz w:val="24"/>
          <w:szCs w:val="24"/>
        </w:rPr>
        <w:t xml:space="preserve"> </w:t>
      </w:r>
      <w:r>
        <w:rPr>
          <w:sz w:val="24"/>
          <w:szCs w:val="24"/>
        </w:rPr>
        <w:t>общего</w:t>
      </w:r>
    </w:p>
    <w:p w:rsidR="00350F77" w:rsidRPr="00350F77" w:rsidRDefault="00793072" w:rsidP="005F47C5">
      <w:pPr>
        <w:pStyle w:val="TOC-2"/>
        <w:tabs>
          <w:tab w:val="clear" w:pos="5670"/>
          <w:tab w:val="clear" w:pos="6350"/>
          <w:tab w:val="right" w:leader="dot" w:pos="10206"/>
          <w:tab w:val="right" w:leader="dot" w:pos="10490"/>
        </w:tabs>
        <w:spacing w:after="85"/>
        <w:ind w:left="284" w:right="-227" w:firstLine="567"/>
        <w:rPr>
          <w:sz w:val="24"/>
          <w:szCs w:val="24"/>
        </w:rPr>
      </w:pPr>
      <w:r>
        <w:rPr>
          <w:sz w:val="24"/>
          <w:szCs w:val="24"/>
        </w:rPr>
        <w:t xml:space="preserve"> образования</w:t>
      </w:r>
      <w:r w:rsidRPr="00350F77">
        <w:rPr>
          <w:sz w:val="24"/>
          <w:szCs w:val="24"/>
        </w:rPr>
        <w:tab/>
      </w:r>
    </w:p>
    <w:p w:rsidR="009279D8"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1.</w:t>
      </w:r>
      <w:r w:rsidR="009B263D">
        <w:rPr>
          <w:sz w:val="24"/>
          <w:szCs w:val="24"/>
        </w:rPr>
        <w:t>3</w:t>
      </w:r>
      <w:r w:rsidRPr="00350F77">
        <w:rPr>
          <w:sz w:val="24"/>
          <w:szCs w:val="24"/>
        </w:rPr>
        <w:t>. Система оценки достижения планируе</w:t>
      </w:r>
      <w:r w:rsidR="0003520B">
        <w:rPr>
          <w:sz w:val="24"/>
          <w:szCs w:val="24"/>
        </w:rPr>
        <w:t xml:space="preserve">мых </w:t>
      </w:r>
      <w:r w:rsidRPr="00350F77">
        <w:rPr>
          <w:sz w:val="24"/>
          <w:szCs w:val="24"/>
        </w:rPr>
        <w:t>результатов освоения программы</w:t>
      </w:r>
      <w:r>
        <w:rPr>
          <w:sz w:val="24"/>
          <w:szCs w:val="24"/>
        </w:rPr>
        <w:t xml:space="preserve"> начального </w:t>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Pr>
          <w:sz w:val="24"/>
          <w:szCs w:val="24"/>
        </w:rPr>
        <w:t>общего образования</w:t>
      </w:r>
      <w:r>
        <w:rPr>
          <w:sz w:val="24"/>
          <w:szCs w:val="24"/>
        </w:rPr>
        <w:tab/>
      </w:r>
    </w:p>
    <w:p w:rsidR="00350F77" w:rsidRPr="0003520B" w:rsidRDefault="00350F77" w:rsidP="005F47C5">
      <w:pPr>
        <w:pStyle w:val="TOC-1"/>
        <w:tabs>
          <w:tab w:val="clear" w:pos="5670"/>
          <w:tab w:val="clear" w:pos="6350"/>
          <w:tab w:val="right" w:leader="dot" w:pos="10490"/>
        </w:tabs>
        <w:spacing w:before="0" w:line="240" w:lineRule="auto"/>
        <w:ind w:left="284" w:right="-227" w:firstLine="567"/>
        <w:rPr>
          <w:b/>
          <w:sz w:val="24"/>
          <w:szCs w:val="24"/>
        </w:rPr>
      </w:pPr>
      <w:r w:rsidRPr="0003520B">
        <w:rPr>
          <w:b/>
          <w:sz w:val="24"/>
          <w:szCs w:val="24"/>
        </w:rPr>
        <w:t>2. Содержательный раздел</w:t>
      </w:r>
    </w:p>
    <w:p w:rsidR="00350F77" w:rsidRPr="00350F77" w:rsidRDefault="00350F77" w:rsidP="005F47C5">
      <w:pPr>
        <w:pStyle w:val="TOC-2"/>
        <w:tabs>
          <w:tab w:val="clear" w:pos="5670"/>
          <w:tab w:val="clear" w:pos="6350"/>
          <w:tab w:val="right" w:leader="dot" w:pos="10490"/>
        </w:tabs>
        <w:spacing w:after="28"/>
        <w:ind w:left="284" w:right="-227" w:firstLine="567"/>
        <w:rPr>
          <w:sz w:val="24"/>
          <w:szCs w:val="24"/>
        </w:rPr>
      </w:pPr>
      <w:r w:rsidRPr="00350F77">
        <w:rPr>
          <w:sz w:val="24"/>
          <w:szCs w:val="24"/>
        </w:rPr>
        <w:t>2.</w:t>
      </w:r>
      <w:r>
        <w:rPr>
          <w:sz w:val="24"/>
          <w:szCs w:val="24"/>
        </w:rPr>
        <w:t>1. Рабо</w:t>
      </w:r>
      <w:r w:rsidR="00793072">
        <w:rPr>
          <w:sz w:val="24"/>
          <w:szCs w:val="24"/>
        </w:rPr>
        <w:t xml:space="preserve">чие программы учебных предметов, учебных курсов (в том числевнеурочной </w:t>
      </w:r>
      <w:r w:rsidR="00695C54">
        <w:rPr>
          <w:sz w:val="24"/>
          <w:szCs w:val="24"/>
        </w:rPr>
        <w:t xml:space="preserve"> </w:t>
      </w:r>
      <w:r w:rsidR="00793072">
        <w:rPr>
          <w:sz w:val="24"/>
          <w:szCs w:val="24"/>
        </w:rPr>
        <w:t>деятельности), учебных модулей</w:t>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Русский язык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Литературное чтение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Английский язык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Родной язык </w:t>
      </w:r>
      <w:r>
        <w:rPr>
          <w:sz w:val="24"/>
          <w:szCs w:val="24"/>
        </w:rPr>
        <w:tab/>
      </w:r>
    </w:p>
    <w:p w:rsidR="00350F77" w:rsidRDefault="00350F77" w:rsidP="005F47C5">
      <w:pPr>
        <w:pStyle w:val="TOC-3"/>
        <w:tabs>
          <w:tab w:val="clear" w:pos="5670"/>
          <w:tab w:val="clear" w:pos="6350"/>
          <w:tab w:val="right" w:leader="dot" w:pos="10490"/>
        </w:tabs>
        <w:spacing w:after="28"/>
        <w:ind w:left="284" w:right="-227" w:firstLine="567"/>
        <w:rPr>
          <w:sz w:val="24"/>
          <w:szCs w:val="24"/>
        </w:rPr>
      </w:pPr>
      <w:r w:rsidRPr="00350F77">
        <w:rPr>
          <w:sz w:val="24"/>
          <w:szCs w:val="24"/>
        </w:rPr>
        <w:t>Литературное чтение на</w:t>
      </w:r>
      <w:r>
        <w:rPr>
          <w:sz w:val="24"/>
          <w:szCs w:val="24"/>
        </w:rPr>
        <w:t xml:space="preserve"> родном</w:t>
      </w:r>
      <w:r w:rsidR="00B829E2">
        <w:rPr>
          <w:sz w:val="24"/>
          <w:szCs w:val="24"/>
        </w:rPr>
        <w:t xml:space="preserve"> языке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Математика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Окружающий мир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sidRPr="00350F77">
        <w:rPr>
          <w:sz w:val="24"/>
          <w:szCs w:val="24"/>
        </w:rPr>
        <w:t>Основы религиозны</w:t>
      </w:r>
      <w:r>
        <w:rPr>
          <w:sz w:val="24"/>
          <w:szCs w:val="24"/>
        </w:rPr>
        <w:t xml:space="preserve">х культур и светской этики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Изобразительное искусство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Музыка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Технология </w:t>
      </w:r>
      <w:r>
        <w:rPr>
          <w:sz w:val="24"/>
          <w:szCs w:val="24"/>
        </w:rPr>
        <w:tab/>
      </w:r>
    </w:p>
    <w:p w:rsidR="00350F77" w:rsidRPr="00350F77" w:rsidRDefault="00350F77" w:rsidP="005F47C5">
      <w:pPr>
        <w:pStyle w:val="TOC-3"/>
        <w:tabs>
          <w:tab w:val="clear" w:pos="5670"/>
          <w:tab w:val="clear" w:pos="6350"/>
          <w:tab w:val="right" w:leader="dot" w:pos="10490"/>
        </w:tabs>
        <w:spacing w:after="85"/>
        <w:ind w:left="284" w:right="-227" w:firstLine="567"/>
        <w:rPr>
          <w:sz w:val="24"/>
          <w:szCs w:val="24"/>
        </w:rPr>
      </w:pPr>
      <w:r>
        <w:rPr>
          <w:sz w:val="24"/>
          <w:szCs w:val="24"/>
        </w:rPr>
        <w:t xml:space="preserve">Физическая культура </w:t>
      </w:r>
      <w:r>
        <w:rPr>
          <w:sz w:val="24"/>
          <w:szCs w:val="24"/>
        </w:rPr>
        <w:tab/>
      </w:r>
    </w:p>
    <w:p w:rsid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2.2. </w:t>
      </w:r>
      <w:r w:rsidR="009B263D">
        <w:rPr>
          <w:sz w:val="24"/>
          <w:szCs w:val="24"/>
        </w:rPr>
        <w:t xml:space="preserve">Программа формирования </w:t>
      </w:r>
      <w:r w:rsidRPr="00350F77">
        <w:rPr>
          <w:sz w:val="24"/>
          <w:szCs w:val="24"/>
        </w:rPr>
        <w:t>универсальн</w:t>
      </w:r>
      <w:r>
        <w:rPr>
          <w:sz w:val="24"/>
          <w:szCs w:val="24"/>
        </w:rPr>
        <w:t xml:space="preserve">ых учебных действий </w:t>
      </w:r>
      <w:r w:rsidR="00793072">
        <w:rPr>
          <w:sz w:val="24"/>
          <w:szCs w:val="24"/>
        </w:rPr>
        <w:t>у обучающихся</w:t>
      </w:r>
      <w:r>
        <w:rPr>
          <w:sz w:val="24"/>
          <w:szCs w:val="24"/>
        </w:rPr>
        <w:tab/>
        <w:t xml:space="preserve"> </w:t>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2.3. </w:t>
      </w:r>
      <w:r w:rsidR="00191253">
        <w:rPr>
          <w:sz w:val="24"/>
          <w:szCs w:val="24"/>
        </w:rPr>
        <w:t>Рабочая п</w:t>
      </w:r>
      <w:r>
        <w:rPr>
          <w:sz w:val="24"/>
          <w:szCs w:val="24"/>
        </w:rPr>
        <w:t xml:space="preserve">рограмма воспитания </w:t>
      </w:r>
      <w:r>
        <w:rPr>
          <w:sz w:val="24"/>
          <w:szCs w:val="24"/>
        </w:rPr>
        <w:tab/>
      </w:r>
    </w:p>
    <w:p w:rsidR="00350F77" w:rsidRPr="0003520B" w:rsidRDefault="00350F77" w:rsidP="005F47C5">
      <w:pPr>
        <w:pStyle w:val="TOC-1"/>
        <w:tabs>
          <w:tab w:val="clear" w:pos="5670"/>
          <w:tab w:val="clear" w:pos="6350"/>
          <w:tab w:val="right" w:leader="dot" w:pos="10490"/>
        </w:tabs>
        <w:spacing w:before="0" w:line="240" w:lineRule="auto"/>
        <w:ind w:left="284" w:right="-227" w:firstLine="567"/>
        <w:rPr>
          <w:b/>
          <w:sz w:val="24"/>
          <w:szCs w:val="24"/>
        </w:rPr>
      </w:pPr>
      <w:r w:rsidRPr="0003520B">
        <w:rPr>
          <w:b/>
          <w:sz w:val="24"/>
          <w:szCs w:val="24"/>
        </w:rPr>
        <w:t>3. Организационный р</w:t>
      </w:r>
      <w:r w:rsidR="0003520B" w:rsidRPr="0003520B">
        <w:rPr>
          <w:b/>
          <w:sz w:val="24"/>
          <w:szCs w:val="24"/>
        </w:rPr>
        <w:t xml:space="preserve">аздел </w:t>
      </w:r>
      <w:r w:rsidR="0003520B" w:rsidRP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3.1. </w:t>
      </w:r>
      <w:r w:rsidR="0003520B">
        <w:rPr>
          <w:sz w:val="24"/>
          <w:szCs w:val="24"/>
        </w:rPr>
        <w:t>У</w:t>
      </w:r>
      <w:r w:rsidRPr="00350F77">
        <w:rPr>
          <w:sz w:val="24"/>
          <w:szCs w:val="24"/>
        </w:rPr>
        <w:t>чебный план</w:t>
      </w:r>
      <w:r w:rsid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3.2. </w:t>
      </w:r>
      <w:r w:rsidR="000908B9">
        <w:rPr>
          <w:sz w:val="24"/>
          <w:szCs w:val="24"/>
        </w:rPr>
        <w:t>План внеурочной деятельности</w:t>
      </w:r>
      <w:r w:rsid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3.3.</w:t>
      </w:r>
      <w:r w:rsidR="000908B9" w:rsidRPr="000908B9">
        <w:rPr>
          <w:sz w:val="24"/>
          <w:szCs w:val="24"/>
        </w:rPr>
        <w:t xml:space="preserve"> </w:t>
      </w:r>
      <w:r w:rsidR="000908B9" w:rsidRPr="00350F77">
        <w:rPr>
          <w:sz w:val="24"/>
          <w:szCs w:val="24"/>
        </w:rPr>
        <w:t>Календарн</w:t>
      </w:r>
      <w:r w:rsidR="000908B9">
        <w:rPr>
          <w:sz w:val="24"/>
          <w:szCs w:val="24"/>
        </w:rPr>
        <w:t xml:space="preserve">ый учебный график  </w:t>
      </w:r>
      <w:r w:rsid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3.4. Календарный план воспитатель</w:t>
      </w:r>
      <w:r w:rsidR="0003520B">
        <w:rPr>
          <w:sz w:val="24"/>
          <w:szCs w:val="24"/>
        </w:rPr>
        <w:t xml:space="preserve">ной работы </w:t>
      </w:r>
      <w:r w:rsidR="0003520B">
        <w:rPr>
          <w:sz w:val="24"/>
          <w:szCs w:val="24"/>
        </w:rPr>
        <w:tab/>
      </w:r>
    </w:p>
    <w:p w:rsidR="00350F77" w:rsidRPr="00350F77" w:rsidRDefault="00350F77" w:rsidP="005F47C5">
      <w:pPr>
        <w:pStyle w:val="TOC-2"/>
        <w:tabs>
          <w:tab w:val="clear" w:pos="5670"/>
          <w:tab w:val="clear" w:pos="6350"/>
          <w:tab w:val="right" w:leader="dot" w:pos="10206"/>
          <w:tab w:val="right" w:leader="dot" w:pos="10490"/>
        </w:tabs>
        <w:spacing w:after="85"/>
        <w:ind w:left="284" w:right="-227" w:firstLine="567"/>
        <w:rPr>
          <w:sz w:val="24"/>
          <w:szCs w:val="24"/>
        </w:rPr>
      </w:pPr>
      <w:r w:rsidRPr="00350F77">
        <w:rPr>
          <w:sz w:val="24"/>
          <w:szCs w:val="24"/>
        </w:rPr>
        <w:t xml:space="preserve">3.5. </w:t>
      </w:r>
      <w:r w:rsidR="00793072">
        <w:rPr>
          <w:sz w:val="24"/>
          <w:szCs w:val="24"/>
        </w:rPr>
        <w:t>Характеристика</w:t>
      </w:r>
      <w:r w:rsidR="0003520B">
        <w:rPr>
          <w:sz w:val="24"/>
          <w:szCs w:val="24"/>
        </w:rPr>
        <w:t xml:space="preserve"> услови</w:t>
      </w:r>
      <w:r w:rsidR="00793072">
        <w:rPr>
          <w:sz w:val="24"/>
          <w:szCs w:val="24"/>
        </w:rPr>
        <w:t>й</w:t>
      </w:r>
      <w:r w:rsidR="0003520B">
        <w:rPr>
          <w:sz w:val="24"/>
          <w:szCs w:val="24"/>
        </w:rPr>
        <w:t xml:space="preserve"> реализации </w:t>
      </w:r>
      <w:r w:rsidRPr="00350F77">
        <w:rPr>
          <w:sz w:val="24"/>
          <w:szCs w:val="24"/>
        </w:rPr>
        <w:t xml:space="preserve">программы </w:t>
      </w:r>
      <w:r w:rsidR="0003520B">
        <w:rPr>
          <w:sz w:val="24"/>
          <w:szCs w:val="24"/>
        </w:rPr>
        <w:t>начального общего</w:t>
      </w:r>
      <w:r w:rsidR="00793072">
        <w:rPr>
          <w:sz w:val="24"/>
          <w:szCs w:val="24"/>
        </w:rPr>
        <w:t xml:space="preserve"> образования в соответствии с требованиями ФГОС</w:t>
      </w:r>
      <w:r w:rsidR="00793072" w:rsidRPr="00350F77">
        <w:rPr>
          <w:sz w:val="24"/>
          <w:szCs w:val="24"/>
        </w:rPr>
        <w:tab/>
      </w:r>
      <w:r w:rsidR="00793072">
        <w:rPr>
          <w:sz w:val="24"/>
          <w:szCs w:val="24"/>
        </w:rPr>
        <w:t xml:space="preserve"> </w:t>
      </w:r>
    </w:p>
    <w:p w:rsidR="00350F77" w:rsidRPr="00350F77" w:rsidRDefault="00350F77" w:rsidP="005F47C5">
      <w:pPr>
        <w:pStyle w:val="body"/>
        <w:tabs>
          <w:tab w:val="right" w:leader="dot" w:pos="10065"/>
        </w:tabs>
        <w:ind w:left="284" w:right="-227" w:firstLine="567"/>
        <w:rPr>
          <w:b/>
          <w:sz w:val="24"/>
          <w:szCs w:val="24"/>
        </w:rPr>
      </w:pPr>
    </w:p>
    <w:p w:rsidR="00350F77" w:rsidRPr="00350F77" w:rsidRDefault="00350F77" w:rsidP="005F47C5">
      <w:pPr>
        <w:pStyle w:val="body"/>
        <w:tabs>
          <w:tab w:val="left" w:pos="652"/>
          <w:tab w:val="right" w:leader="dot" w:pos="10065"/>
        </w:tabs>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695C54">
      <w:pPr>
        <w:pStyle w:val="body"/>
        <w:ind w:right="-227" w:firstLine="0"/>
        <w:rPr>
          <w:b/>
          <w:sz w:val="24"/>
          <w:szCs w:val="24"/>
        </w:rPr>
      </w:pPr>
    </w:p>
    <w:p w:rsidR="00350F77" w:rsidRDefault="00350F77" w:rsidP="005F47C5">
      <w:pPr>
        <w:pStyle w:val="body"/>
        <w:ind w:left="284" w:right="-227" w:firstLine="567"/>
        <w:rPr>
          <w:b/>
          <w:sz w:val="24"/>
          <w:szCs w:val="24"/>
        </w:rPr>
      </w:pPr>
    </w:p>
    <w:p w:rsidR="008A3F55" w:rsidRDefault="008A3F55" w:rsidP="005F47C5">
      <w:pPr>
        <w:pStyle w:val="body"/>
        <w:ind w:left="284" w:right="-227" w:firstLine="567"/>
        <w:rPr>
          <w:b/>
          <w:sz w:val="24"/>
          <w:szCs w:val="24"/>
        </w:rPr>
      </w:pPr>
    </w:p>
    <w:p w:rsidR="00C06C8D" w:rsidRPr="00CF3C5B" w:rsidRDefault="00C06C8D" w:rsidP="005F47C5">
      <w:pPr>
        <w:pStyle w:val="body"/>
        <w:ind w:left="284" w:right="-227" w:firstLine="567"/>
        <w:jc w:val="center"/>
        <w:rPr>
          <w:b/>
          <w:sz w:val="32"/>
          <w:szCs w:val="32"/>
        </w:rPr>
      </w:pPr>
      <w:r w:rsidRPr="00CF3C5B">
        <w:rPr>
          <w:b/>
          <w:sz w:val="32"/>
          <w:szCs w:val="32"/>
        </w:rPr>
        <w:t>Общие положения</w:t>
      </w:r>
    </w:p>
    <w:p w:rsidR="00C06C8D" w:rsidRDefault="00236217" w:rsidP="005F47C5">
      <w:pPr>
        <w:pStyle w:val="body"/>
        <w:ind w:left="284" w:right="-227" w:firstLine="567"/>
        <w:rPr>
          <w:sz w:val="24"/>
          <w:szCs w:val="24"/>
        </w:rPr>
      </w:pPr>
      <w:r>
        <w:rPr>
          <w:sz w:val="24"/>
          <w:szCs w:val="24"/>
        </w:rPr>
        <w:lastRenderedPageBreak/>
        <w:t xml:space="preserve">   </w:t>
      </w:r>
      <w:r w:rsidR="00C06C8D" w:rsidRPr="00C06C8D">
        <w:rPr>
          <w:sz w:val="24"/>
          <w:szCs w:val="24"/>
        </w:rPr>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Минпросвещения России от 31.05.2021 №</w:t>
      </w:r>
      <w:r w:rsidR="00A93ED7">
        <w:rPr>
          <w:sz w:val="24"/>
          <w:szCs w:val="24"/>
        </w:rPr>
        <w:t xml:space="preserve"> </w:t>
      </w:r>
      <w:r w:rsidR="00C06C8D" w:rsidRPr="00C06C8D">
        <w:rPr>
          <w:sz w:val="24"/>
          <w:szCs w:val="24"/>
        </w:rPr>
        <w:t>286 (далее – ФГОС НОО) к структуре основной образовательной программы, опред</w:t>
      </w:r>
      <w:r w:rsidR="00C06C8D" w:rsidRPr="00C06C8D">
        <w:rPr>
          <w:sz w:val="24"/>
          <w:szCs w:val="24"/>
        </w:rPr>
        <w:t>е</w:t>
      </w:r>
      <w:r w:rsidR="00C06C8D" w:rsidRPr="00C06C8D">
        <w:rPr>
          <w:sz w:val="24"/>
          <w:szCs w:val="24"/>
        </w:rPr>
        <w:t>ляет цель, задачи, планируемые результаты, содержание и организацию образовательной деятел</w:t>
      </w:r>
      <w:r w:rsidR="00C06C8D" w:rsidRPr="00C06C8D">
        <w:rPr>
          <w:sz w:val="24"/>
          <w:szCs w:val="24"/>
        </w:rPr>
        <w:t>ь</w:t>
      </w:r>
      <w:r w:rsidR="00C06C8D" w:rsidRPr="00C06C8D">
        <w:rPr>
          <w:sz w:val="24"/>
          <w:szCs w:val="24"/>
        </w:rPr>
        <w:t>ности при получении начального общего образования, а также примерной основной образовательной программы начального общего образования, одобреной решением федерального уче</w:t>
      </w:r>
      <w:r w:rsidR="00C06C8D" w:rsidRPr="00C06C8D">
        <w:rPr>
          <w:sz w:val="24"/>
          <w:szCs w:val="24"/>
        </w:rPr>
        <w:t>б</w:t>
      </w:r>
      <w:r w:rsidR="00C06C8D" w:rsidRPr="00C06C8D">
        <w:rPr>
          <w:sz w:val="24"/>
          <w:szCs w:val="24"/>
        </w:rPr>
        <w:t>но-методического объединения по общему образованию</w:t>
      </w:r>
      <w:r w:rsidR="00C06C8D">
        <w:rPr>
          <w:sz w:val="24"/>
          <w:szCs w:val="24"/>
        </w:rPr>
        <w:t xml:space="preserve"> (</w:t>
      </w:r>
      <w:r w:rsidR="00C06C8D" w:rsidRPr="00C06C8D">
        <w:rPr>
          <w:sz w:val="24"/>
          <w:szCs w:val="24"/>
        </w:rPr>
        <w:t>протокол 1/22 от 18.03.2022 г.</w:t>
      </w:r>
      <w:r w:rsidR="00C06C8D">
        <w:rPr>
          <w:sz w:val="24"/>
          <w:szCs w:val="24"/>
        </w:rPr>
        <w:t>)</w:t>
      </w:r>
    </w:p>
    <w:p w:rsidR="00C06C8D" w:rsidRDefault="00C06C8D" w:rsidP="005F47C5">
      <w:pPr>
        <w:ind w:left="284" w:right="-227" w:firstLine="567"/>
        <w:rPr>
          <w:rFonts w:cs="SchoolBookSanPin"/>
          <w:color w:val="000000"/>
          <w:sz w:val="24"/>
          <w:szCs w:val="24"/>
        </w:rPr>
      </w:pPr>
    </w:p>
    <w:p w:rsidR="00C06C8D" w:rsidRPr="00C06C8D" w:rsidRDefault="00236217" w:rsidP="005F47C5">
      <w:pPr>
        <w:ind w:left="284" w:right="-227" w:firstLine="567"/>
        <w:rPr>
          <w:rFonts w:cs="SchoolBookSanPin"/>
          <w:color w:val="000000"/>
          <w:sz w:val="24"/>
          <w:szCs w:val="24"/>
        </w:rPr>
      </w:pPr>
      <w:r>
        <w:rPr>
          <w:rFonts w:cs="SchoolBookSanPin"/>
          <w:color w:val="000000"/>
          <w:sz w:val="24"/>
          <w:szCs w:val="24"/>
        </w:rPr>
        <w:t xml:space="preserve">   </w:t>
      </w:r>
      <w:r w:rsidR="00C06C8D" w:rsidRPr="00C06C8D">
        <w:rPr>
          <w:rFonts w:cs="SchoolBookSanPin"/>
          <w:color w:val="000000"/>
          <w:sz w:val="24"/>
          <w:szCs w:val="24"/>
        </w:rPr>
        <w:t>Содержание основной образовательной программы</w:t>
      </w:r>
      <w:r w:rsidR="006D668E" w:rsidRPr="006D668E">
        <w:rPr>
          <w:sz w:val="24"/>
          <w:szCs w:val="24"/>
        </w:rPr>
        <w:t xml:space="preserve"> </w:t>
      </w:r>
      <w:r w:rsidR="006D668E" w:rsidRPr="00C06C8D">
        <w:rPr>
          <w:sz w:val="24"/>
          <w:szCs w:val="24"/>
        </w:rPr>
        <w:t xml:space="preserve">начального общего образования </w:t>
      </w:r>
      <w:r w:rsidR="006D668E">
        <w:rPr>
          <w:sz w:val="24"/>
          <w:szCs w:val="24"/>
        </w:rPr>
        <w:t>обр</w:t>
      </w:r>
      <w:r w:rsidR="006D668E">
        <w:rPr>
          <w:sz w:val="24"/>
          <w:szCs w:val="24"/>
        </w:rPr>
        <w:t>а</w:t>
      </w:r>
      <w:r w:rsidR="006D668E">
        <w:rPr>
          <w:sz w:val="24"/>
          <w:szCs w:val="24"/>
        </w:rPr>
        <w:t xml:space="preserve">зовательной организации </w:t>
      </w:r>
      <w:r w:rsidR="006D668E" w:rsidRPr="00C06C8D">
        <w:rPr>
          <w:sz w:val="24"/>
          <w:szCs w:val="24"/>
        </w:rPr>
        <w:t xml:space="preserve">(далее – </w:t>
      </w:r>
      <w:r w:rsidR="006D668E">
        <w:rPr>
          <w:sz w:val="24"/>
          <w:szCs w:val="24"/>
        </w:rPr>
        <w:t xml:space="preserve">МБОУ </w:t>
      </w:r>
      <w:r w:rsidR="00864F71">
        <w:rPr>
          <w:sz w:val="24"/>
          <w:szCs w:val="24"/>
        </w:rPr>
        <w:t>АСОШ №</w:t>
      </w:r>
      <w:r w:rsidR="00A72278">
        <w:rPr>
          <w:sz w:val="24"/>
          <w:szCs w:val="24"/>
        </w:rPr>
        <w:t xml:space="preserve"> </w:t>
      </w:r>
      <w:r w:rsidR="00864F71">
        <w:rPr>
          <w:sz w:val="24"/>
          <w:szCs w:val="24"/>
        </w:rPr>
        <w:t>2</w:t>
      </w:r>
      <w:r w:rsidR="006D668E" w:rsidRPr="00C06C8D">
        <w:rPr>
          <w:sz w:val="24"/>
          <w:szCs w:val="24"/>
        </w:rPr>
        <w:t xml:space="preserve">) </w:t>
      </w:r>
      <w:r w:rsidR="00C06C8D" w:rsidRPr="00C06C8D">
        <w:rPr>
          <w:rFonts w:cs="SchoolBookSanPin"/>
          <w:color w:val="000000"/>
          <w:sz w:val="24"/>
          <w:szCs w:val="24"/>
        </w:rPr>
        <w:t xml:space="preserve"> отражает требования ФГОС НОО и </w:t>
      </w:r>
      <w:r w:rsidR="00F70CE9">
        <w:rPr>
          <w:rFonts w:cs="SchoolBookSanPin"/>
          <w:color w:val="000000"/>
          <w:sz w:val="24"/>
          <w:szCs w:val="24"/>
        </w:rPr>
        <w:t>гру</w:t>
      </w:r>
      <w:r w:rsidR="00F70CE9">
        <w:rPr>
          <w:rFonts w:cs="SchoolBookSanPin"/>
          <w:color w:val="000000"/>
          <w:sz w:val="24"/>
          <w:szCs w:val="24"/>
        </w:rPr>
        <w:t>п</w:t>
      </w:r>
      <w:r w:rsidR="00F70CE9">
        <w:rPr>
          <w:rFonts w:cs="SchoolBookSanPin"/>
          <w:color w:val="000000"/>
          <w:sz w:val="24"/>
          <w:szCs w:val="24"/>
        </w:rPr>
        <w:t>пируется в</w:t>
      </w:r>
      <w:r w:rsidR="00C06C8D" w:rsidRPr="00C06C8D">
        <w:rPr>
          <w:rFonts w:cs="SchoolBookSanPin"/>
          <w:color w:val="000000"/>
          <w:sz w:val="24"/>
          <w:szCs w:val="24"/>
        </w:rPr>
        <w:t xml:space="preserve"> три основных раздела: целевой, содержательный и организационный.</w:t>
      </w:r>
    </w:p>
    <w:p w:rsidR="00FD70AD" w:rsidRPr="00FD70AD" w:rsidRDefault="0080289D" w:rsidP="005F47C5">
      <w:pPr>
        <w:widowControl w:val="0"/>
        <w:tabs>
          <w:tab w:val="left" w:pos="0"/>
        </w:tabs>
        <w:autoSpaceDE w:val="0"/>
        <w:autoSpaceDN w:val="0"/>
        <w:spacing w:line="288" w:lineRule="exact"/>
        <w:ind w:left="284" w:right="-227" w:firstLine="567"/>
        <w:rPr>
          <w:rFonts w:eastAsia="Times New Roman" w:cs="Times New Roman"/>
          <w:position w:val="1"/>
          <w:sz w:val="24"/>
          <w:lang w:eastAsia="en-US"/>
        </w:rPr>
      </w:pPr>
      <w:r>
        <w:rPr>
          <w:rFonts w:eastAsia="Times New Roman" w:cs="Times New Roman"/>
          <w:b/>
          <w:position w:val="1"/>
          <w:sz w:val="24"/>
          <w:lang w:eastAsia="en-US"/>
        </w:rPr>
        <w:t xml:space="preserve">   </w:t>
      </w:r>
      <w:r w:rsidR="00FD70AD" w:rsidRPr="00FD70AD">
        <w:rPr>
          <w:rFonts w:eastAsia="Times New Roman" w:cs="Times New Roman"/>
          <w:b/>
          <w:position w:val="1"/>
          <w:sz w:val="24"/>
          <w:lang w:eastAsia="en-US"/>
        </w:rPr>
        <w:t>Целевой раздел</w:t>
      </w:r>
      <w:r w:rsidR="00FD70AD" w:rsidRPr="00FD70AD">
        <w:rPr>
          <w:rFonts w:eastAsia="Times New Roman" w:cs="Times New Roman"/>
          <w:position w:val="1"/>
          <w:sz w:val="24"/>
          <w:lang w:eastAsia="en-US"/>
        </w:rPr>
        <w:t xml:space="preserve"> определяет общее назначение, цели, задачи и планируемые</w:t>
      </w:r>
      <w:r w:rsidR="00FD70AD">
        <w:rPr>
          <w:rFonts w:eastAsia="Times New Roman" w:cs="Times New Roman"/>
          <w:position w:val="1"/>
          <w:sz w:val="24"/>
          <w:lang w:eastAsia="en-US"/>
        </w:rPr>
        <w:t xml:space="preserve"> </w:t>
      </w:r>
      <w:r w:rsidR="00FD70AD" w:rsidRPr="00FD70AD">
        <w:rPr>
          <w:rFonts w:eastAsia="Times New Roman" w:cs="Times New Roman"/>
          <w:position w:val="1"/>
          <w:sz w:val="24"/>
          <w:lang w:eastAsia="en-US"/>
        </w:rPr>
        <w:t>результаты реализации ООП НОО, конк</w:t>
      </w:r>
      <w:r w:rsidR="00FD70AD">
        <w:rPr>
          <w:rFonts w:eastAsia="Times New Roman" w:cs="Times New Roman"/>
          <w:position w:val="1"/>
          <w:sz w:val="24"/>
          <w:lang w:eastAsia="en-US"/>
        </w:rPr>
        <w:t xml:space="preserve">ретизированные в соответствии с </w:t>
      </w:r>
      <w:r w:rsidR="00FD70AD" w:rsidRPr="00FD70AD">
        <w:rPr>
          <w:rFonts w:eastAsia="Times New Roman" w:cs="Times New Roman"/>
          <w:position w:val="1"/>
          <w:sz w:val="24"/>
          <w:lang w:eastAsia="en-US"/>
        </w:rPr>
        <w:t>требованиями ФГОС НОО и учит</w:t>
      </w:r>
      <w:r w:rsidR="00FD70AD" w:rsidRPr="00FD70AD">
        <w:rPr>
          <w:rFonts w:eastAsia="Times New Roman" w:cs="Times New Roman"/>
          <w:position w:val="1"/>
          <w:sz w:val="24"/>
          <w:lang w:eastAsia="en-US"/>
        </w:rPr>
        <w:t>ы</w:t>
      </w:r>
      <w:r w:rsidR="00FD70AD" w:rsidRPr="00FD70AD">
        <w:rPr>
          <w:rFonts w:eastAsia="Times New Roman" w:cs="Times New Roman"/>
          <w:position w:val="1"/>
          <w:sz w:val="24"/>
          <w:lang w:eastAsia="en-US"/>
        </w:rPr>
        <w:t>вающие реги</w:t>
      </w:r>
      <w:r w:rsidR="00FD70AD">
        <w:rPr>
          <w:rFonts w:eastAsia="Times New Roman" w:cs="Times New Roman"/>
          <w:position w:val="1"/>
          <w:sz w:val="24"/>
          <w:lang w:eastAsia="en-US"/>
        </w:rPr>
        <w:t xml:space="preserve">ональные, национальные и </w:t>
      </w:r>
      <w:r w:rsidR="00FD70AD" w:rsidRPr="00FD70AD">
        <w:rPr>
          <w:rFonts w:eastAsia="Times New Roman" w:cs="Times New Roman"/>
          <w:position w:val="1"/>
          <w:sz w:val="24"/>
          <w:lang w:eastAsia="en-US"/>
        </w:rPr>
        <w:t>этнокультурные особенности контингента, а также способы опреде</w:t>
      </w:r>
      <w:r w:rsidR="00FD70AD">
        <w:rPr>
          <w:rFonts w:eastAsia="Times New Roman" w:cs="Times New Roman"/>
          <w:position w:val="1"/>
          <w:sz w:val="24"/>
          <w:lang w:eastAsia="en-US"/>
        </w:rPr>
        <w:t>ления</w:t>
      </w:r>
      <w:r w:rsidR="005302D2">
        <w:rPr>
          <w:rFonts w:eastAsia="Times New Roman" w:cs="Times New Roman"/>
          <w:position w:val="1"/>
          <w:sz w:val="24"/>
          <w:lang w:eastAsia="en-US"/>
        </w:rPr>
        <w:t xml:space="preserve"> </w:t>
      </w:r>
      <w:r w:rsidR="00FD70AD" w:rsidRPr="00FD70AD">
        <w:rPr>
          <w:rFonts w:eastAsia="Times New Roman" w:cs="Times New Roman"/>
          <w:position w:val="1"/>
          <w:sz w:val="24"/>
          <w:lang w:eastAsia="en-US"/>
        </w:rPr>
        <w:t>достижения этих целей и результатов.</w:t>
      </w:r>
    </w:p>
    <w:p w:rsidR="00891D7B" w:rsidRPr="00891D7B" w:rsidRDefault="00891D7B" w:rsidP="005F47C5">
      <w:pPr>
        <w:widowControl w:val="0"/>
        <w:tabs>
          <w:tab w:val="left" w:pos="0"/>
        </w:tabs>
        <w:autoSpaceDE w:val="0"/>
        <w:autoSpaceDN w:val="0"/>
        <w:spacing w:line="288" w:lineRule="exact"/>
        <w:ind w:left="284" w:right="-227" w:firstLine="567"/>
        <w:rPr>
          <w:rFonts w:eastAsia="Times New Roman" w:cs="Times New Roman"/>
          <w:sz w:val="24"/>
          <w:lang w:eastAsia="en-US"/>
        </w:rPr>
      </w:pPr>
      <w:r w:rsidRPr="00FD70AD">
        <w:rPr>
          <w:rFonts w:eastAsia="Times New Roman" w:cs="Times New Roman"/>
          <w:position w:val="1"/>
          <w:sz w:val="24"/>
          <w:lang w:eastAsia="en-US"/>
        </w:rPr>
        <w:t>Целевой</w:t>
      </w:r>
      <w:r w:rsidRPr="00FD70AD">
        <w:rPr>
          <w:rFonts w:eastAsia="Times New Roman" w:cs="Times New Roman"/>
          <w:spacing w:val="11"/>
          <w:w w:val="95"/>
          <w:sz w:val="24"/>
          <w:lang w:eastAsia="en-US"/>
        </w:rPr>
        <w:t xml:space="preserve"> </w:t>
      </w:r>
      <w:r w:rsidRPr="00FD70AD">
        <w:rPr>
          <w:rFonts w:eastAsia="Times New Roman" w:cs="Times New Roman"/>
          <w:position w:val="1"/>
          <w:sz w:val="24"/>
          <w:lang w:eastAsia="en-US"/>
        </w:rPr>
        <w:t>раздел</w:t>
      </w:r>
      <w:r w:rsidRPr="00891D7B">
        <w:rPr>
          <w:rFonts w:eastAsia="Times New Roman" w:cs="Times New Roman"/>
          <w:b/>
          <w:spacing w:val="13"/>
          <w:w w:val="95"/>
          <w:sz w:val="24"/>
          <w:lang w:eastAsia="en-US"/>
        </w:rPr>
        <w:t xml:space="preserve"> </w:t>
      </w:r>
      <w:r w:rsidRPr="00891D7B">
        <w:rPr>
          <w:rFonts w:eastAsia="Times New Roman" w:cs="Times New Roman"/>
          <w:position w:val="1"/>
          <w:sz w:val="24"/>
          <w:lang w:eastAsia="en-US"/>
        </w:rPr>
        <w:t>включает</w:t>
      </w:r>
      <w:r w:rsidRPr="00891D7B">
        <w:rPr>
          <w:rFonts w:eastAsia="Times New Roman" w:cs="Times New Roman"/>
          <w:w w:val="95"/>
          <w:sz w:val="24"/>
          <w:lang w:eastAsia="en-US"/>
        </w:rPr>
        <w:t>:</w:t>
      </w:r>
    </w:p>
    <w:p w:rsidR="00891D7B" w:rsidRPr="00891D7B" w:rsidRDefault="00F01704" w:rsidP="005F47C5">
      <w:pPr>
        <w:widowControl w:val="0"/>
        <w:tabs>
          <w:tab w:val="left" w:pos="0"/>
        </w:tabs>
        <w:autoSpaceDE w:val="0"/>
        <w:autoSpaceDN w:val="0"/>
        <w:spacing w:line="288" w:lineRule="exact"/>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891D7B" w:rsidRPr="00891D7B">
        <w:rPr>
          <w:rFonts w:eastAsia="Times New Roman" w:cs="Times New Roman"/>
          <w:position w:val="1"/>
          <w:sz w:val="24"/>
          <w:lang w:eastAsia="en-US"/>
        </w:rPr>
        <w:t>пояснительную</w:t>
      </w:r>
      <w:r w:rsidR="00891D7B" w:rsidRPr="00891D7B">
        <w:rPr>
          <w:rFonts w:eastAsia="Times New Roman" w:cs="Times New Roman"/>
          <w:spacing w:val="-5"/>
          <w:position w:val="1"/>
          <w:sz w:val="24"/>
          <w:lang w:eastAsia="en-US"/>
        </w:rPr>
        <w:t xml:space="preserve"> </w:t>
      </w:r>
      <w:r w:rsidR="00891D7B" w:rsidRPr="00891D7B">
        <w:rPr>
          <w:rFonts w:eastAsia="Times New Roman" w:cs="Times New Roman"/>
          <w:position w:val="1"/>
          <w:sz w:val="24"/>
          <w:lang w:eastAsia="en-US"/>
        </w:rPr>
        <w:t>записку;</w:t>
      </w:r>
    </w:p>
    <w:p w:rsidR="00891D7B" w:rsidRPr="00891D7B" w:rsidRDefault="00F01704" w:rsidP="005F47C5">
      <w:pPr>
        <w:widowControl w:val="0"/>
        <w:tabs>
          <w:tab w:val="left" w:pos="0"/>
        </w:tabs>
        <w:autoSpaceDE w:val="0"/>
        <w:autoSpaceDN w:val="0"/>
        <w:spacing w:line="280" w:lineRule="exact"/>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891D7B" w:rsidRPr="00891D7B">
        <w:rPr>
          <w:rFonts w:eastAsia="Times New Roman" w:cs="Times New Roman"/>
          <w:position w:val="1"/>
          <w:sz w:val="24"/>
          <w:lang w:eastAsia="en-US"/>
        </w:rPr>
        <w:t>планируемые</w:t>
      </w:r>
      <w:r w:rsidR="00891D7B" w:rsidRPr="00891D7B">
        <w:rPr>
          <w:rFonts w:eastAsia="Times New Roman" w:cs="Times New Roman"/>
          <w:spacing w:val="-6"/>
          <w:position w:val="1"/>
          <w:sz w:val="24"/>
          <w:lang w:eastAsia="en-US"/>
        </w:rPr>
        <w:t xml:space="preserve"> </w:t>
      </w:r>
      <w:r w:rsidR="00891D7B" w:rsidRPr="00891D7B">
        <w:rPr>
          <w:rFonts w:eastAsia="Times New Roman" w:cs="Times New Roman"/>
          <w:position w:val="1"/>
          <w:sz w:val="24"/>
          <w:lang w:eastAsia="en-US"/>
        </w:rPr>
        <w:t>результаты</w:t>
      </w:r>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освоения</w:t>
      </w:r>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обучающимися</w:t>
      </w:r>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основной</w:t>
      </w:r>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образовательной</w:t>
      </w:r>
      <w:r w:rsidR="00891D7B" w:rsidRPr="00891D7B">
        <w:rPr>
          <w:rFonts w:eastAsia="Times New Roman" w:cs="Times New Roman"/>
          <w:spacing w:val="-5"/>
          <w:position w:val="1"/>
          <w:sz w:val="24"/>
          <w:lang w:eastAsia="en-US"/>
        </w:rPr>
        <w:t xml:space="preserve"> </w:t>
      </w:r>
      <w:r w:rsidR="00891D7B" w:rsidRPr="00891D7B">
        <w:rPr>
          <w:rFonts w:eastAsia="Times New Roman" w:cs="Times New Roman"/>
          <w:position w:val="1"/>
          <w:sz w:val="24"/>
          <w:lang w:eastAsia="en-US"/>
        </w:rPr>
        <w:t>программы</w:t>
      </w:r>
      <w:r w:rsidR="00891D7B">
        <w:rPr>
          <w:rFonts w:eastAsia="Times New Roman" w:cs="Times New Roman"/>
          <w:position w:val="1"/>
          <w:sz w:val="24"/>
          <w:lang w:eastAsia="en-US"/>
        </w:rPr>
        <w:t xml:space="preserve"> НОО</w:t>
      </w:r>
      <w:r w:rsidR="00891D7B" w:rsidRPr="00891D7B">
        <w:rPr>
          <w:rFonts w:eastAsia="Times New Roman" w:cs="Times New Roman"/>
          <w:position w:val="1"/>
          <w:sz w:val="24"/>
          <w:lang w:eastAsia="en-US"/>
        </w:rPr>
        <w:t>;</w:t>
      </w:r>
    </w:p>
    <w:p w:rsidR="00891D7B" w:rsidRPr="00891D7B" w:rsidRDefault="00F01704" w:rsidP="005F47C5">
      <w:pPr>
        <w:widowControl w:val="0"/>
        <w:tabs>
          <w:tab w:val="left" w:pos="0"/>
          <w:tab w:val="left" w:pos="1811"/>
          <w:tab w:val="left" w:pos="2916"/>
          <w:tab w:val="left" w:pos="4523"/>
          <w:tab w:val="left" w:pos="6309"/>
          <w:tab w:val="left" w:pos="7932"/>
          <w:tab w:val="left" w:pos="9210"/>
          <w:tab w:val="left" w:pos="10206"/>
        </w:tabs>
        <w:autoSpaceDE w:val="0"/>
        <w:autoSpaceDN w:val="0"/>
        <w:spacing w:before="4" w:line="228"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EC0D09">
        <w:rPr>
          <w:rFonts w:eastAsia="Times New Roman" w:cs="Times New Roman"/>
          <w:position w:val="1"/>
          <w:sz w:val="24"/>
          <w:lang w:eastAsia="en-US"/>
        </w:rPr>
        <w:t>систему оценки достижения планируемых результатов освоения</w:t>
      </w:r>
      <w:r w:rsidR="00891D7B" w:rsidRPr="00891D7B">
        <w:rPr>
          <w:rFonts w:eastAsia="Times New Roman" w:cs="Times New Roman"/>
          <w:spacing w:val="-1"/>
          <w:position w:val="1"/>
          <w:sz w:val="24"/>
          <w:lang w:eastAsia="en-US"/>
        </w:rPr>
        <w:t>о</w:t>
      </w:r>
      <w:r w:rsidR="00EC0D09">
        <w:rPr>
          <w:rFonts w:eastAsia="Times New Roman" w:cs="Times New Roman"/>
          <w:spacing w:val="-1"/>
          <w:position w:val="1"/>
          <w:sz w:val="24"/>
          <w:lang w:eastAsia="en-US"/>
        </w:rPr>
        <w:t xml:space="preserve"> </w:t>
      </w:r>
      <w:r w:rsidR="00891D7B" w:rsidRPr="00891D7B">
        <w:rPr>
          <w:rFonts w:eastAsia="Times New Roman" w:cs="Times New Roman"/>
          <w:spacing w:val="-1"/>
          <w:position w:val="1"/>
          <w:sz w:val="24"/>
          <w:lang w:eastAsia="en-US"/>
        </w:rPr>
        <w:t>сновной</w:t>
      </w:r>
      <w:r w:rsidR="00891D7B" w:rsidRPr="00891D7B">
        <w:rPr>
          <w:rFonts w:eastAsia="Times New Roman" w:cs="Times New Roman"/>
          <w:spacing w:val="-57"/>
          <w:position w:val="1"/>
          <w:sz w:val="24"/>
          <w:lang w:eastAsia="en-US"/>
        </w:rPr>
        <w:t xml:space="preserve"> </w:t>
      </w:r>
      <w:r w:rsidR="00891D7B" w:rsidRPr="00891D7B">
        <w:rPr>
          <w:rFonts w:eastAsia="Times New Roman" w:cs="Times New Roman"/>
          <w:sz w:val="24"/>
          <w:lang w:eastAsia="en-US"/>
        </w:rPr>
        <w:t>образовательной</w:t>
      </w:r>
      <w:r w:rsidR="00891D7B" w:rsidRPr="00891D7B">
        <w:rPr>
          <w:rFonts w:eastAsia="Times New Roman" w:cs="Times New Roman"/>
          <w:spacing w:val="-1"/>
          <w:sz w:val="24"/>
          <w:lang w:eastAsia="en-US"/>
        </w:rPr>
        <w:t xml:space="preserve"> </w:t>
      </w:r>
      <w:r w:rsidR="00891D7B">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программы</w:t>
      </w:r>
      <w:r w:rsidR="00891D7B">
        <w:rPr>
          <w:rFonts w:eastAsia="Times New Roman" w:cs="Times New Roman"/>
          <w:sz w:val="24"/>
          <w:lang w:eastAsia="en-US"/>
        </w:rPr>
        <w:t xml:space="preserve"> </w:t>
      </w:r>
      <w:r w:rsidR="006D668E">
        <w:rPr>
          <w:rFonts w:eastAsia="Times New Roman" w:cs="Times New Roman"/>
          <w:sz w:val="24"/>
          <w:lang w:eastAsia="en-US"/>
        </w:rPr>
        <w:t xml:space="preserve"> </w:t>
      </w:r>
      <w:r w:rsidR="00891D7B">
        <w:rPr>
          <w:rFonts w:eastAsia="Times New Roman" w:cs="Times New Roman"/>
          <w:sz w:val="24"/>
          <w:lang w:eastAsia="en-US"/>
        </w:rPr>
        <w:t>НОО</w:t>
      </w:r>
      <w:r w:rsidR="00891D7B" w:rsidRPr="00891D7B">
        <w:rPr>
          <w:rFonts w:eastAsia="Times New Roman" w:cs="Times New Roman"/>
          <w:sz w:val="24"/>
          <w:lang w:eastAsia="en-US"/>
        </w:rPr>
        <w:t>.</w:t>
      </w:r>
    </w:p>
    <w:p w:rsidR="00891D7B" w:rsidRPr="00891D7B" w:rsidRDefault="0080289D"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b/>
          <w:spacing w:val="-1"/>
          <w:sz w:val="24"/>
          <w:szCs w:val="24"/>
          <w:lang w:eastAsia="en-US"/>
        </w:rPr>
        <w:t xml:space="preserve">   </w:t>
      </w:r>
      <w:r w:rsidR="00891D7B" w:rsidRPr="00891D7B">
        <w:rPr>
          <w:rFonts w:eastAsia="Times New Roman" w:cs="Times New Roman"/>
          <w:b/>
          <w:spacing w:val="-1"/>
          <w:sz w:val="24"/>
          <w:szCs w:val="24"/>
          <w:lang w:eastAsia="en-US"/>
        </w:rPr>
        <w:t>Содержательный</w:t>
      </w:r>
      <w:r w:rsidR="00891D7B" w:rsidRPr="00891D7B">
        <w:rPr>
          <w:rFonts w:eastAsia="Times New Roman" w:cs="Times New Roman"/>
          <w:b/>
          <w:spacing w:val="-11"/>
          <w:sz w:val="24"/>
          <w:szCs w:val="24"/>
          <w:lang w:eastAsia="en-US"/>
        </w:rPr>
        <w:t xml:space="preserve"> </w:t>
      </w:r>
      <w:r w:rsidR="00891D7B" w:rsidRPr="00891D7B">
        <w:rPr>
          <w:rFonts w:eastAsia="Times New Roman" w:cs="Times New Roman"/>
          <w:b/>
          <w:spacing w:val="-1"/>
          <w:sz w:val="24"/>
          <w:szCs w:val="24"/>
          <w:lang w:eastAsia="en-US"/>
        </w:rPr>
        <w:t>раздел</w:t>
      </w:r>
      <w:r w:rsidR="00891D7B" w:rsidRPr="00891D7B">
        <w:rPr>
          <w:rFonts w:eastAsia="Times New Roman" w:cs="Times New Roman"/>
          <w:b/>
          <w:spacing w:val="-9"/>
          <w:sz w:val="24"/>
          <w:szCs w:val="24"/>
          <w:lang w:eastAsia="en-US"/>
        </w:rPr>
        <w:t xml:space="preserve"> </w:t>
      </w:r>
      <w:r w:rsidR="00891D7B" w:rsidRPr="00891D7B">
        <w:rPr>
          <w:rFonts w:eastAsia="Times New Roman" w:cs="Times New Roman"/>
          <w:spacing w:val="-1"/>
          <w:sz w:val="24"/>
          <w:szCs w:val="24"/>
          <w:lang w:eastAsia="en-US"/>
        </w:rPr>
        <w:t>программы</w:t>
      </w:r>
      <w:r w:rsidR="00891D7B" w:rsidRPr="00891D7B">
        <w:rPr>
          <w:rFonts w:eastAsia="Times New Roman" w:cs="Times New Roman"/>
          <w:spacing w:val="-12"/>
          <w:sz w:val="24"/>
          <w:szCs w:val="24"/>
          <w:lang w:eastAsia="en-US"/>
        </w:rPr>
        <w:t xml:space="preserve"> </w:t>
      </w:r>
      <w:r w:rsidR="00891D7B" w:rsidRPr="00891D7B">
        <w:rPr>
          <w:rFonts w:eastAsia="Times New Roman" w:cs="Times New Roman"/>
          <w:spacing w:val="-1"/>
          <w:sz w:val="24"/>
          <w:szCs w:val="24"/>
          <w:lang w:eastAsia="en-US"/>
        </w:rPr>
        <w:t>начального</w:t>
      </w:r>
      <w:r w:rsidR="00891D7B" w:rsidRPr="00891D7B">
        <w:rPr>
          <w:rFonts w:eastAsia="Times New Roman" w:cs="Times New Roman"/>
          <w:spacing w:val="-11"/>
          <w:sz w:val="24"/>
          <w:szCs w:val="24"/>
          <w:lang w:eastAsia="en-US"/>
        </w:rPr>
        <w:t xml:space="preserve"> </w:t>
      </w:r>
      <w:r w:rsidR="00891D7B" w:rsidRPr="00891D7B">
        <w:rPr>
          <w:rFonts w:eastAsia="Times New Roman" w:cs="Times New Roman"/>
          <w:spacing w:val="-1"/>
          <w:sz w:val="24"/>
          <w:szCs w:val="24"/>
          <w:lang w:eastAsia="en-US"/>
        </w:rPr>
        <w:t>общего</w:t>
      </w:r>
      <w:r w:rsidR="00891D7B" w:rsidRPr="00891D7B">
        <w:rPr>
          <w:rFonts w:eastAsia="Times New Roman" w:cs="Times New Roman"/>
          <w:spacing w:val="-12"/>
          <w:sz w:val="24"/>
          <w:szCs w:val="24"/>
          <w:lang w:eastAsia="en-US"/>
        </w:rPr>
        <w:t xml:space="preserve"> </w:t>
      </w:r>
      <w:r w:rsidR="00891D7B" w:rsidRPr="00891D7B">
        <w:rPr>
          <w:rFonts w:eastAsia="Times New Roman" w:cs="Times New Roman"/>
          <w:spacing w:val="-1"/>
          <w:sz w:val="24"/>
          <w:szCs w:val="24"/>
          <w:lang w:eastAsia="en-US"/>
        </w:rPr>
        <w:t>образования</w:t>
      </w:r>
      <w:r w:rsidR="00891D7B" w:rsidRPr="00891D7B">
        <w:rPr>
          <w:rFonts w:eastAsia="Times New Roman" w:cs="Times New Roman"/>
          <w:spacing w:val="-13"/>
          <w:sz w:val="24"/>
          <w:szCs w:val="24"/>
          <w:lang w:eastAsia="en-US"/>
        </w:rPr>
        <w:t xml:space="preserve"> </w:t>
      </w:r>
      <w:r w:rsidR="00891D7B" w:rsidRPr="00891D7B">
        <w:rPr>
          <w:rFonts w:eastAsia="Times New Roman" w:cs="Times New Roman"/>
          <w:spacing w:val="-1"/>
          <w:sz w:val="24"/>
          <w:szCs w:val="24"/>
          <w:lang w:eastAsia="en-US"/>
        </w:rPr>
        <w:t>включает</w:t>
      </w:r>
      <w:r w:rsidR="00891D7B" w:rsidRPr="00891D7B">
        <w:rPr>
          <w:rFonts w:eastAsia="Times New Roman" w:cs="Times New Roman"/>
          <w:spacing w:val="-7"/>
          <w:sz w:val="24"/>
          <w:szCs w:val="24"/>
          <w:lang w:eastAsia="en-US"/>
        </w:rPr>
        <w:t xml:space="preserve"> </w:t>
      </w:r>
      <w:r w:rsidR="00891D7B" w:rsidRPr="00891D7B">
        <w:rPr>
          <w:rFonts w:eastAsia="Times New Roman" w:cs="Times New Roman"/>
          <w:spacing w:val="-1"/>
          <w:sz w:val="24"/>
          <w:szCs w:val="24"/>
          <w:lang w:eastAsia="en-US"/>
        </w:rPr>
        <w:t>следующие</w:t>
      </w:r>
      <w:r w:rsidR="00891D7B" w:rsidRPr="00891D7B">
        <w:rPr>
          <w:rFonts w:eastAsia="Times New Roman" w:cs="Times New Roman"/>
          <w:spacing w:val="-57"/>
          <w:sz w:val="24"/>
          <w:szCs w:val="24"/>
          <w:lang w:eastAsia="en-US"/>
        </w:rPr>
        <w:t xml:space="preserve"> </w:t>
      </w:r>
      <w:r w:rsidR="00891D7B" w:rsidRPr="00891D7B">
        <w:rPr>
          <w:rFonts w:eastAsia="Times New Roman" w:cs="Times New Roman"/>
          <w:sz w:val="24"/>
          <w:szCs w:val="24"/>
          <w:lang w:eastAsia="en-US"/>
        </w:rPr>
        <w:t>программы,</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ориентированные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на</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достижение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предметных,</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метапредметных</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личностных</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резул</w:t>
      </w:r>
      <w:r w:rsidR="00891D7B" w:rsidRPr="00891D7B">
        <w:rPr>
          <w:rFonts w:eastAsia="Times New Roman" w:cs="Times New Roman"/>
          <w:sz w:val="24"/>
          <w:szCs w:val="24"/>
          <w:lang w:eastAsia="en-US"/>
        </w:rPr>
        <w:t>ь</w:t>
      </w:r>
      <w:r w:rsidR="00891D7B" w:rsidRPr="00891D7B">
        <w:rPr>
          <w:rFonts w:eastAsia="Times New Roman" w:cs="Times New Roman"/>
          <w:sz w:val="24"/>
          <w:szCs w:val="24"/>
          <w:lang w:eastAsia="en-US"/>
        </w:rPr>
        <w:t>татов:</w:t>
      </w:r>
    </w:p>
    <w:p w:rsidR="00891D7B" w:rsidRPr="00891D7B" w:rsidRDefault="00F0170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рабочие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программы</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учебных</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предметов,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учебных</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курсов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том</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числе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внеурочной</w:t>
      </w:r>
      <w:r w:rsidR="00891D7B" w:rsidRPr="00891D7B">
        <w:rPr>
          <w:rFonts w:eastAsia="Times New Roman" w:cs="Times New Roman"/>
          <w:spacing w:val="-57"/>
          <w:sz w:val="24"/>
          <w:lang w:eastAsia="en-US"/>
        </w:rPr>
        <w:t xml:space="preserve"> </w:t>
      </w:r>
      <w:r w:rsidR="00891D7B">
        <w:rPr>
          <w:rFonts w:eastAsia="Times New Roman" w:cs="Times New Roman"/>
          <w:spacing w:val="-57"/>
          <w:sz w:val="24"/>
          <w:lang w:eastAsia="en-US"/>
        </w:rPr>
        <w:t xml:space="preserve">     </w:t>
      </w:r>
      <w:r w:rsidR="00891D7B" w:rsidRPr="00891D7B">
        <w:rPr>
          <w:rFonts w:eastAsia="Times New Roman" w:cs="Times New Roman"/>
          <w:sz w:val="24"/>
          <w:lang w:eastAsia="en-US"/>
        </w:rPr>
        <w:t>деятел</w:t>
      </w:r>
      <w:r w:rsidR="00891D7B" w:rsidRPr="00891D7B">
        <w:rPr>
          <w:rFonts w:eastAsia="Times New Roman" w:cs="Times New Roman"/>
          <w:sz w:val="24"/>
          <w:lang w:eastAsia="en-US"/>
        </w:rPr>
        <w:t>ь</w:t>
      </w:r>
      <w:r w:rsidR="00891D7B" w:rsidRPr="00891D7B">
        <w:rPr>
          <w:rFonts w:eastAsia="Times New Roman" w:cs="Times New Roman"/>
          <w:sz w:val="24"/>
          <w:lang w:eastAsia="en-US"/>
        </w:rPr>
        <w:t>ности), учебных</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модулей;</w:t>
      </w:r>
    </w:p>
    <w:p w:rsidR="00891D7B" w:rsidRPr="00891D7B" w:rsidRDefault="00F01704" w:rsidP="005F47C5">
      <w:pPr>
        <w:widowControl w:val="0"/>
        <w:tabs>
          <w:tab w:val="left" w:pos="0"/>
        </w:tabs>
        <w:autoSpaceDE w:val="0"/>
        <w:autoSpaceDN w:val="0"/>
        <w:spacing w:before="1"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программу</w:t>
      </w:r>
      <w:r w:rsidR="00891D7B" w:rsidRPr="00891D7B">
        <w:rPr>
          <w:rFonts w:eastAsia="Times New Roman" w:cs="Times New Roman"/>
          <w:spacing w:val="-8"/>
          <w:sz w:val="24"/>
          <w:lang w:eastAsia="en-US"/>
        </w:rPr>
        <w:t xml:space="preserve"> </w:t>
      </w:r>
      <w:r w:rsidR="00891D7B" w:rsidRPr="00891D7B">
        <w:rPr>
          <w:rFonts w:eastAsia="Times New Roman" w:cs="Times New Roman"/>
          <w:sz w:val="24"/>
          <w:lang w:eastAsia="en-US"/>
        </w:rPr>
        <w:t>формирования</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универсальных учебных</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действий</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w:t>
      </w:r>
      <w:r w:rsidR="00891D7B" w:rsidRPr="00891D7B">
        <w:rPr>
          <w:rFonts w:eastAsia="Times New Roman" w:cs="Times New Roman"/>
          <w:spacing w:val="-10"/>
          <w:sz w:val="24"/>
          <w:lang w:eastAsia="en-US"/>
        </w:rPr>
        <w:t xml:space="preserve"> </w:t>
      </w:r>
      <w:r w:rsidR="00891D7B" w:rsidRPr="00891D7B">
        <w:rPr>
          <w:rFonts w:eastAsia="Times New Roman" w:cs="Times New Roman"/>
          <w:sz w:val="24"/>
          <w:lang w:eastAsia="en-US"/>
        </w:rPr>
        <w:t>обучающихся;</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рабочую</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программу</w:t>
      </w:r>
      <w:r w:rsidR="00891D7B" w:rsidRPr="00891D7B">
        <w:rPr>
          <w:rFonts w:eastAsia="Times New Roman" w:cs="Times New Roman"/>
          <w:spacing w:val="-6"/>
          <w:sz w:val="24"/>
          <w:lang w:eastAsia="en-US"/>
        </w:rPr>
        <w:t xml:space="preserve"> </w:t>
      </w:r>
      <w:r w:rsidR="00891D7B" w:rsidRPr="00891D7B">
        <w:rPr>
          <w:rFonts w:eastAsia="Times New Roman" w:cs="Times New Roman"/>
          <w:sz w:val="24"/>
          <w:lang w:eastAsia="en-US"/>
        </w:rPr>
        <w:t>воспитания.</w:t>
      </w:r>
    </w:p>
    <w:p w:rsidR="00891D7B" w:rsidRDefault="0080289D"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b/>
          <w:sz w:val="24"/>
          <w:szCs w:val="24"/>
          <w:lang w:eastAsia="en-US"/>
        </w:rPr>
        <w:t xml:space="preserve">   </w:t>
      </w:r>
      <w:r w:rsidR="00891D7B" w:rsidRPr="00891D7B">
        <w:rPr>
          <w:rFonts w:eastAsia="Times New Roman" w:cs="Times New Roman"/>
          <w:b/>
          <w:sz w:val="24"/>
          <w:szCs w:val="24"/>
          <w:lang w:eastAsia="en-US"/>
        </w:rPr>
        <w:t xml:space="preserve">Организационный раздел </w:t>
      </w:r>
      <w:r w:rsidR="00891D7B" w:rsidRPr="00891D7B">
        <w:rPr>
          <w:rFonts w:eastAsia="Times New Roman" w:cs="Times New Roman"/>
          <w:sz w:val="24"/>
          <w:szCs w:val="24"/>
          <w:lang w:eastAsia="en-US"/>
        </w:rPr>
        <w:t xml:space="preserve">программы начального общего образования </w:t>
      </w:r>
      <w:r w:rsidR="00891D7B">
        <w:rPr>
          <w:rFonts w:eastAsia="Times New Roman" w:cs="Times New Roman"/>
          <w:sz w:val="24"/>
          <w:szCs w:val="24"/>
          <w:lang w:eastAsia="en-US"/>
        </w:rPr>
        <w:t>устанавливает</w:t>
      </w:r>
      <w:r w:rsidR="00891D7B" w:rsidRPr="00891D7B">
        <w:rPr>
          <w:rFonts w:eastAsia="Times New Roman" w:cs="Times New Roman"/>
          <w:sz w:val="24"/>
          <w:szCs w:val="24"/>
          <w:lang w:eastAsia="en-US"/>
        </w:rPr>
        <w:t xml:space="preserve"> о</w:t>
      </w:r>
      <w:r w:rsidR="00891D7B" w:rsidRPr="00891D7B">
        <w:rPr>
          <w:rFonts w:eastAsia="Times New Roman" w:cs="Times New Roman"/>
          <w:sz w:val="24"/>
          <w:szCs w:val="24"/>
          <w:lang w:eastAsia="en-US"/>
        </w:rPr>
        <w:t>б</w:t>
      </w:r>
      <w:r w:rsidR="00891D7B" w:rsidRPr="00891D7B">
        <w:rPr>
          <w:rFonts w:eastAsia="Times New Roman" w:cs="Times New Roman"/>
          <w:sz w:val="24"/>
          <w:szCs w:val="24"/>
          <w:lang w:eastAsia="en-US"/>
        </w:rPr>
        <w:t>щие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рамки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организации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образовательно</w:t>
      </w:r>
      <w:r w:rsidR="00E635A4">
        <w:rPr>
          <w:rFonts w:eastAsia="Times New Roman" w:cs="Times New Roman"/>
          <w:sz w:val="24"/>
          <w:szCs w:val="24"/>
          <w:lang w:eastAsia="en-US"/>
        </w:rPr>
        <w:t>го процесса</w:t>
      </w:r>
      <w:r w:rsidR="00891D7B" w:rsidRPr="00891D7B">
        <w:rPr>
          <w:rFonts w:eastAsia="Times New Roman" w:cs="Times New Roman"/>
          <w:sz w:val="24"/>
          <w:szCs w:val="24"/>
          <w:lang w:eastAsia="en-US"/>
        </w:rPr>
        <w:t>,</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а</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также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механизмы</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условия</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реализации</w:t>
      </w:r>
      <w:r w:rsidR="00891D7B" w:rsidRPr="00891D7B">
        <w:rPr>
          <w:rFonts w:eastAsia="Times New Roman" w:cs="Times New Roman"/>
          <w:spacing w:val="-2"/>
          <w:sz w:val="24"/>
          <w:szCs w:val="24"/>
          <w:lang w:eastAsia="en-US"/>
        </w:rPr>
        <w:t xml:space="preserve"> </w:t>
      </w:r>
      <w:r w:rsidR="00E635A4">
        <w:rPr>
          <w:rFonts w:eastAsia="Times New Roman" w:cs="Times New Roman"/>
          <w:spacing w:val="-2"/>
          <w:sz w:val="24"/>
          <w:szCs w:val="24"/>
          <w:lang w:eastAsia="en-US"/>
        </w:rPr>
        <w:t>ко</w:t>
      </w:r>
      <w:r w:rsidR="00E635A4">
        <w:rPr>
          <w:rFonts w:eastAsia="Times New Roman" w:cs="Times New Roman"/>
          <w:spacing w:val="-2"/>
          <w:sz w:val="24"/>
          <w:szCs w:val="24"/>
          <w:lang w:eastAsia="en-US"/>
        </w:rPr>
        <w:t>м</w:t>
      </w:r>
      <w:r w:rsidR="00E635A4">
        <w:rPr>
          <w:rFonts w:eastAsia="Times New Roman" w:cs="Times New Roman"/>
          <w:spacing w:val="-2"/>
          <w:sz w:val="24"/>
          <w:szCs w:val="24"/>
          <w:lang w:eastAsia="en-US"/>
        </w:rPr>
        <w:t xml:space="preserve">понентов образовательной </w:t>
      </w:r>
      <w:r w:rsidR="00891D7B" w:rsidRPr="00891D7B">
        <w:rPr>
          <w:rFonts w:eastAsia="Times New Roman" w:cs="Times New Roman"/>
          <w:sz w:val="24"/>
          <w:szCs w:val="24"/>
          <w:lang w:eastAsia="en-US"/>
        </w:rPr>
        <w:t>программы</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начального общего</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образования</w:t>
      </w:r>
    </w:p>
    <w:p w:rsidR="00E635A4" w:rsidRPr="00891D7B" w:rsidRDefault="00E635A4"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sidRPr="00E635A4">
        <w:rPr>
          <w:rFonts w:eastAsia="Times New Roman" w:cs="Times New Roman"/>
          <w:sz w:val="24"/>
          <w:szCs w:val="24"/>
          <w:lang w:eastAsia="en-US"/>
        </w:rPr>
        <w:t>Организационный раздел включает</w:t>
      </w:r>
      <w:r>
        <w:rPr>
          <w:rFonts w:eastAsia="Times New Roman" w:cs="Times New Roman"/>
          <w:sz w:val="24"/>
          <w:szCs w:val="24"/>
          <w:lang w:eastAsia="en-US"/>
        </w:rPr>
        <w:t>:</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учебный</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план;</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план</w:t>
      </w:r>
      <w:r w:rsidR="00891D7B" w:rsidRPr="00891D7B">
        <w:rPr>
          <w:rFonts w:eastAsia="Times New Roman" w:cs="Times New Roman"/>
          <w:spacing w:val="-3"/>
          <w:sz w:val="24"/>
          <w:lang w:eastAsia="en-US"/>
        </w:rPr>
        <w:t xml:space="preserve"> </w:t>
      </w:r>
      <w:r w:rsidR="00891D7B" w:rsidRPr="00891D7B">
        <w:rPr>
          <w:rFonts w:eastAsia="Times New Roman" w:cs="Times New Roman"/>
          <w:sz w:val="24"/>
          <w:lang w:eastAsia="en-US"/>
        </w:rPr>
        <w:t>внеурочной</w:t>
      </w:r>
      <w:r w:rsidR="00891D7B" w:rsidRPr="00891D7B">
        <w:rPr>
          <w:rFonts w:eastAsia="Times New Roman" w:cs="Times New Roman"/>
          <w:spacing w:val="-3"/>
          <w:sz w:val="24"/>
          <w:lang w:eastAsia="en-US"/>
        </w:rPr>
        <w:t xml:space="preserve"> </w:t>
      </w:r>
      <w:r w:rsidR="00891D7B" w:rsidRPr="00891D7B">
        <w:rPr>
          <w:rFonts w:eastAsia="Times New Roman" w:cs="Times New Roman"/>
          <w:sz w:val="24"/>
          <w:lang w:eastAsia="en-US"/>
        </w:rPr>
        <w:t>деятельности;</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календарный</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учебный</w:t>
      </w:r>
      <w:r w:rsidR="00891D7B" w:rsidRPr="00891D7B">
        <w:rPr>
          <w:rFonts w:eastAsia="Times New Roman" w:cs="Times New Roman"/>
          <w:spacing w:val="-3"/>
          <w:sz w:val="24"/>
          <w:lang w:eastAsia="en-US"/>
        </w:rPr>
        <w:t xml:space="preserve"> </w:t>
      </w:r>
      <w:r w:rsidR="00891D7B" w:rsidRPr="00891D7B">
        <w:rPr>
          <w:rFonts w:eastAsia="Times New Roman" w:cs="Times New Roman"/>
          <w:sz w:val="24"/>
          <w:lang w:eastAsia="en-US"/>
        </w:rPr>
        <w:t>график;</w:t>
      </w:r>
    </w:p>
    <w:p w:rsidR="00891D7B" w:rsidRPr="00891D7B" w:rsidRDefault="00F0170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календарный план воспитательной работы, содержащий перечень событий и мероприятий</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 xml:space="preserve">воспитательной направленности, которые организуются и проводятся </w:t>
      </w:r>
      <w:r w:rsidR="00E635A4">
        <w:rPr>
          <w:rFonts w:eastAsia="Times New Roman" w:cs="Times New Roman"/>
          <w:sz w:val="24"/>
          <w:lang w:eastAsia="en-US"/>
        </w:rPr>
        <w:t xml:space="preserve"> </w:t>
      </w:r>
      <w:r w:rsidR="00891D7B" w:rsidRPr="00891D7B">
        <w:rPr>
          <w:rFonts w:eastAsia="Times New Roman" w:cs="Times New Roman"/>
          <w:sz w:val="24"/>
          <w:lang w:eastAsia="en-US"/>
        </w:rPr>
        <w:t xml:space="preserve">МБОУ </w:t>
      </w:r>
      <w:r w:rsidR="00E51697">
        <w:rPr>
          <w:rFonts w:eastAsia="Times New Roman" w:cs="Times New Roman"/>
          <w:sz w:val="24"/>
          <w:lang w:eastAsia="en-US"/>
        </w:rPr>
        <w:t>А</w:t>
      </w:r>
      <w:r w:rsidR="00891D7B" w:rsidRPr="00891D7B">
        <w:rPr>
          <w:rFonts w:eastAsia="Times New Roman" w:cs="Times New Roman"/>
          <w:sz w:val="24"/>
          <w:lang w:eastAsia="en-US"/>
        </w:rPr>
        <w:t>СОШ №</w:t>
      </w:r>
      <w:r w:rsidR="00A72278">
        <w:rPr>
          <w:rFonts w:eastAsia="Times New Roman" w:cs="Times New Roman"/>
          <w:sz w:val="24"/>
          <w:lang w:eastAsia="en-US"/>
        </w:rPr>
        <w:t xml:space="preserve"> </w:t>
      </w:r>
      <w:r w:rsidR="00E51697">
        <w:rPr>
          <w:rFonts w:eastAsia="Times New Roman" w:cs="Times New Roman"/>
          <w:sz w:val="24"/>
          <w:lang w:eastAsia="en-US"/>
        </w:rPr>
        <w:t>2</w:t>
      </w:r>
      <w:r w:rsidR="00891D7B" w:rsidRPr="00891D7B">
        <w:rPr>
          <w:rFonts w:eastAsia="Times New Roman" w:cs="Times New Roman"/>
          <w:sz w:val="24"/>
          <w:lang w:eastAsia="en-US"/>
        </w:rPr>
        <w:t>, а</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также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которых</w:t>
      </w:r>
      <w:r w:rsidR="00844FB6">
        <w:rPr>
          <w:rFonts w:eastAsia="Times New Roman" w:cs="Times New Roman"/>
          <w:sz w:val="24"/>
          <w:lang w:eastAsia="en-US"/>
        </w:rPr>
        <w:t xml:space="preserve"> </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МБОУ</w:t>
      </w:r>
      <w:r w:rsidR="00891D7B" w:rsidRPr="00891D7B">
        <w:rPr>
          <w:rFonts w:eastAsia="Times New Roman" w:cs="Times New Roman"/>
          <w:spacing w:val="1"/>
          <w:sz w:val="24"/>
          <w:lang w:eastAsia="en-US"/>
        </w:rPr>
        <w:t xml:space="preserve"> </w:t>
      </w:r>
      <w:r w:rsidR="00E51697">
        <w:rPr>
          <w:rFonts w:eastAsia="Times New Roman" w:cs="Times New Roman"/>
          <w:spacing w:val="1"/>
          <w:sz w:val="24"/>
          <w:lang w:eastAsia="en-US"/>
        </w:rPr>
        <w:t>А</w:t>
      </w:r>
      <w:r w:rsidR="00891D7B" w:rsidRPr="00891D7B">
        <w:rPr>
          <w:rFonts w:eastAsia="Times New Roman" w:cs="Times New Roman"/>
          <w:sz w:val="24"/>
          <w:lang w:eastAsia="en-US"/>
        </w:rPr>
        <w:t>СОШ</w:t>
      </w:r>
      <w:r w:rsidR="00891D7B" w:rsidRPr="00891D7B">
        <w:rPr>
          <w:rFonts w:eastAsia="Times New Roman" w:cs="Times New Roman"/>
          <w:spacing w:val="1"/>
          <w:sz w:val="24"/>
          <w:lang w:eastAsia="en-US"/>
        </w:rPr>
        <w:t xml:space="preserve"> </w:t>
      </w:r>
      <w:r w:rsidR="00E51697">
        <w:rPr>
          <w:rFonts w:eastAsia="Times New Roman" w:cs="Times New Roman"/>
          <w:sz w:val="24"/>
          <w:lang w:eastAsia="en-US"/>
        </w:rPr>
        <w:t>№</w:t>
      </w:r>
      <w:r w:rsidR="00A72278">
        <w:rPr>
          <w:rFonts w:eastAsia="Times New Roman" w:cs="Times New Roman"/>
          <w:sz w:val="24"/>
          <w:lang w:eastAsia="en-US"/>
        </w:rPr>
        <w:t xml:space="preserve"> </w:t>
      </w:r>
      <w:r w:rsidR="00E51697">
        <w:rPr>
          <w:rFonts w:eastAsia="Times New Roman" w:cs="Times New Roman"/>
          <w:sz w:val="24"/>
          <w:lang w:eastAsia="en-US"/>
        </w:rPr>
        <w:t>2</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принимает</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участие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учебном</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году</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или</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периоде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обучения;</w:t>
      </w:r>
    </w:p>
    <w:p w:rsidR="00891D7B" w:rsidRPr="00891D7B" w:rsidRDefault="00F0170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характеристику</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условий</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реализации</w:t>
      </w:r>
      <w:r w:rsidR="00891D7B" w:rsidRPr="00891D7B">
        <w:rPr>
          <w:rFonts w:eastAsia="Times New Roman" w:cs="Times New Roman"/>
          <w:spacing w:val="1"/>
          <w:sz w:val="24"/>
          <w:lang w:eastAsia="en-US"/>
        </w:rPr>
        <w:t xml:space="preserve"> </w:t>
      </w:r>
      <w:r w:rsidR="00E635A4">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программы</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начального</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общего</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образования</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соотве</w:t>
      </w:r>
      <w:r w:rsidR="00891D7B" w:rsidRPr="00891D7B">
        <w:rPr>
          <w:rFonts w:eastAsia="Times New Roman" w:cs="Times New Roman"/>
          <w:sz w:val="24"/>
          <w:lang w:eastAsia="en-US"/>
        </w:rPr>
        <w:t>т</w:t>
      </w:r>
      <w:r w:rsidR="00891D7B" w:rsidRPr="00891D7B">
        <w:rPr>
          <w:rFonts w:eastAsia="Times New Roman" w:cs="Times New Roman"/>
          <w:sz w:val="24"/>
          <w:lang w:eastAsia="en-US"/>
        </w:rPr>
        <w:t>ствии</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с</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требованиями ФГОС</w:t>
      </w:r>
      <w:r w:rsidR="00E635A4">
        <w:rPr>
          <w:rFonts w:eastAsia="Times New Roman" w:cs="Times New Roman"/>
          <w:sz w:val="24"/>
          <w:lang w:eastAsia="en-US"/>
        </w:rPr>
        <w:t xml:space="preserve"> НОО</w:t>
      </w:r>
      <w:r w:rsidR="00891D7B" w:rsidRPr="00891D7B">
        <w:rPr>
          <w:rFonts w:eastAsia="Times New Roman" w:cs="Times New Roman"/>
          <w:sz w:val="24"/>
          <w:lang w:eastAsia="en-US"/>
        </w:rPr>
        <w:t>.</w:t>
      </w:r>
    </w:p>
    <w:p w:rsidR="00E635A4" w:rsidRPr="00E635A4" w:rsidRDefault="00E635A4" w:rsidP="005F47C5">
      <w:pPr>
        <w:pStyle w:val="body"/>
        <w:ind w:left="284" w:right="-227" w:firstLine="567"/>
        <w:rPr>
          <w:sz w:val="24"/>
          <w:szCs w:val="24"/>
        </w:rPr>
      </w:pPr>
      <w:r w:rsidRPr="00E635A4">
        <w:rPr>
          <w:sz w:val="24"/>
          <w:szCs w:val="24"/>
        </w:rPr>
        <w:t xml:space="preserve">МБОУ </w:t>
      </w:r>
      <w:r w:rsidR="00E51697">
        <w:rPr>
          <w:sz w:val="24"/>
          <w:szCs w:val="24"/>
        </w:rPr>
        <w:t>А</w:t>
      </w:r>
      <w:r w:rsidRPr="00E635A4">
        <w:rPr>
          <w:sz w:val="24"/>
          <w:szCs w:val="24"/>
        </w:rPr>
        <w:t>СОШ №</w:t>
      </w:r>
      <w:r w:rsidR="00A72278">
        <w:rPr>
          <w:sz w:val="24"/>
          <w:szCs w:val="24"/>
        </w:rPr>
        <w:t xml:space="preserve"> </w:t>
      </w:r>
      <w:r w:rsidR="00E51697">
        <w:rPr>
          <w:sz w:val="24"/>
          <w:szCs w:val="24"/>
        </w:rPr>
        <w:t>2</w:t>
      </w:r>
      <w:r w:rsidRPr="00E635A4">
        <w:rPr>
          <w:sz w:val="24"/>
          <w:szCs w:val="24"/>
        </w:rPr>
        <w:t>,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w:t>
      </w:r>
      <w:r w:rsidRPr="00E635A4">
        <w:rPr>
          <w:sz w:val="24"/>
          <w:szCs w:val="24"/>
        </w:rPr>
        <w:t>и</w:t>
      </w:r>
      <w:r w:rsidRPr="00E635A4">
        <w:rPr>
          <w:sz w:val="24"/>
          <w:szCs w:val="24"/>
        </w:rPr>
        <w:t>телей) как участников образовательных отношений:</w:t>
      </w:r>
    </w:p>
    <w:p w:rsidR="00E635A4" w:rsidRPr="00E635A4" w:rsidRDefault="00E635A4" w:rsidP="005F47C5">
      <w:pPr>
        <w:pStyle w:val="body"/>
        <w:ind w:left="284" w:right="-227" w:firstLine="567"/>
        <w:rPr>
          <w:sz w:val="24"/>
          <w:szCs w:val="24"/>
        </w:rPr>
      </w:pPr>
      <w:r w:rsidRPr="00E635A4">
        <w:rPr>
          <w:sz w:val="24"/>
          <w:szCs w:val="24"/>
        </w:rPr>
        <w:t>с уставом и другими документами, регламентирующими осуществление образовательной де</w:t>
      </w:r>
      <w:r w:rsidRPr="00E635A4">
        <w:rPr>
          <w:sz w:val="24"/>
          <w:szCs w:val="24"/>
        </w:rPr>
        <w:t>я</w:t>
      </w:r>
      <w:r w:rsidRPr="00E635A4">
        <w:rPr>
          <w:sz w:val="24"/>
          <w:szCs w:val="24"/>
        </w:rPr>
        <w:t xml:space="preserve">тельности в МБОУ </w:t>
      </w:r>
      <w:r w:rsidR="00E51697">
        <w:rPr>
          <w:sz w:val="24"/>
          <w:szCs w:val="24"/>
        </w:rPr>
        <w:t>А</w:t>
      </w:r>
      <w:r w:rsidRPr="00E635A4">
        <w:rPr>
          <w:sz w:val="24"/>
          <w:szCs w:val="24"/>
        </w:rPr>
        <w:t>СОШ №</w:t>
      </w:r>
      <w:r w:rsidR="00A72278">
        <w:rPr>
          <w:sz w:val="24"/>
          <w:szCs w:val="24"/>
        </w:rPr>
        <w:t xml:space="preserve"> </w:t>
      </w:r>
      <w:r w:rsidR="00E51697">
        <w:rPr>
          <w:sz w:val="24"/>
          <w:szCs w:val="24"/>
        </w:rPr>
        <w:t>2</w:t>
      </w:r>
      <w:r w:rsidRPr="00E635A4">
        <w:rPr>
          <w:sz w:val="24"/>
          <w:szCs w:val="24"/>
        </w:rPr>
        <w:t>;</w:t>
      </w:r>
    </w:p>
    <w:p w:rsidR="00E635A4" w:rsidRPr="00E635A4" w:rsidRDefault="00E635A4" w:rsidP="005F47C5">
      <w:pPr>
        <w:pStyle w:val="body"/>
        <w:ind w:left="284" w:right="-227" w:firstLine="567"/>
        <w:rPr>
          <w:sz w:val="24"/>
          <w:szCs w:val="24"/>
        </w:rPr>
      </w:pPr>
      <w:r w:rsidRPr="00E635A4">
        <w:rPr>
          <w:sz w:val="24"/>
          <w:szCs w:val="24"/>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w:t>
      </w:r>
      <w:r w:rsidRPr="00E635A4">
        <w:rPr>
          <w:sz w:val="24"/>
          <w:szCs w:val="24"/>
        </w:rPr>
        <w:t>е</w:t>
      </w:r>
      <w:r w:rsidRPr="00E635A4">
        <w:rPr>
          <w:sz w:val="24"/>
          <w:szCs w:val="24"/>
        </w:rPr>
        <w:t xml:space="preserve">дерации и уставом МБОУ </w:t>
      </w:r>
      <w:r w:rsidR="00E51697">
        <w:rPr>
          <w:sz w:val="24"/>
          <w:szCs w:val="24"/>
        </w:rPr>
        <w:t>А</w:t>
      </w:r>
      <w:r w:rsidRPr="00E635A4">
        <w:rPr>
          <w:sz w:val="24"/>
          <w:szCs w:val="24"/>
        </w:rPr>
        <w:t>СОШ №</w:t>
      </w:r>
      <w:r w:rsidR="00A72278">
        <w:rPr>
          <w:sz w:val="24"/>
          <w:szCs w:val="24"/>
        </w:rPr>
        <w:t xml:space="preserve"> </w:t>
      </w:r>
      <w:r w:rsidR="00E51697">
        <w:rPr>
          <w:sz w:val="24"/>
          <w:szCs w:val="24"/>
        </w:rPr>
        <w:t>2</w:t>
      </w:r>
      <w:r w:rsidRPr="00E635A4">
        <w:rPr>
          <w:sz w:val="24"/>
          <w:szCs w:val="24"/>
        </w:rPr>
        <w:t>.</w:t>
      </w:r>
    </w:p>
    <w:p w:rsidR="00C06C8D" w:rsidRDefault="00E635A4" w:rsidP="005F47C5">
      <w:pPr>
        <w:pStyle w:val="body"/>
        <w:ind w:left="284" w:right="-227" w:firstLine="567"/>
        <w:rPr>
          <w:sz w:val="24"/>
          <w:szCs w:val="24"/>
        </w:rPr>
      </w:pPr>
      <w:r w:rsidRPr="00E635A4">
        <w:rPr>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w:t>
      </w:r>
      <w:r w:rsidRPr="00E635A4">
        <w:rPr>
          <w:sz w:val="24"/>
          <w:szCs w:val="24"/>
        </w:rPr>
        <w:t>о</w:t>
      </w:r>
      <w:r w:rsidRPr="00E635A4">
        <w:rPr>
          <w:sz w:val="24"/>
          <w:szCs w:val="24"/>
        </w:rPr>
        <w:t>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7C1F60" w:rsidRDefault="007C1F60" w:rsidP="005F47C5">
      <w:pPr>
        <w:pStyle w:val="body"/>
        <w:ind w:left="284" w:right="-227" w:firstLine="567"/>
        <w:rPr>
          <w:sz w:val="24"/>
          <w:szCs w:val="24"/>
        </w:rPr>
      </w:pPr>
    </w:p>
    <w:p w:rsidR="00E635A4" w:rsidRPr="0005189E" w:rsidRDefault="00E635A4" w:rsidP="005F47C5">
      <w:pPr>
        <w:pStyle w:val="h2-first"/>
        <w:spacing w:before="0" w:after="0" w:line="240" w:lineRule="auto"/>
        <w:ind w:left="284" w:right="-227" w:firstLine="567"/>
        <w:jc w:val="both"/>
        <w:rPr>
          <w:sz w:val="32"/>
          <w:szCs w:val="32"/>
        </w:rPr>
      </w:pPr>
      <w:r w:rsidRPr="0005189E">
        <w:rPr>
          <w:sz w:val="32"/>
          <w:szCs w:val="32"/>
        </w:rPr>
        <w:t>1. Целевой раздел</w:t>
      </w:r>
    </w:p>
    <w:p w:rsidR="00474F70" w:rsidRPr="00891535" w:rsidRDefault="00474F70" w:rsidP="005F47C5">
      <w:pPr>
        <w:pStyle w:val="h2-first"/>
        <w:spacing w:before="0" w:after="0" w:line="240" w:lineRule="auto"/>
        <w:ind w:left="284" w:right="-227" w:firstLine="567"/>
        <w:jc w:val="both"/>
        <w:rPr>
          <w:sz w:val="24"/>
          <w:szCs w:val="24"/>
        </w:rPr>
      </w:pPr>
      <w:r w:rsidRPr="00891535">
        <w:rPr>
          <w:sz w:val="24"/>
          <w:szCs w:val="24"/>
        </w:rPr>
        <w:t>1.1. Пояснительная записка</w:t>
      </w:r>
    </w:p>
    <w:p w:rsidR="00474F70" w:rsidRPr="00891535" w:rsidRDefault="00236217" w:rsidP="005F47C5">
      <w:pPr>
        <w:pStyle w:val="body"/>
        <w:ind w:left="284" w:right="-227" w:firstLine="567"/>
        <w:rPr>
          <w:spacing w:val="-1"/>
          <w:sz w:val="24"/>
          <w:szCs w:val="24"/>
        </w:rPr>
      </w:pPr>
      <w:r>
        <w:rPr>
          <w:spacing w:val="-1"/>
          <w:sz w:val="24"/>
          <w:szCs w:val="24"/>
        </w:rPr>
        <w:t xml:space="preserve">   </w:t>
      </w:r>
      <w:r w:rsidR="00474F70" w:rsidRPr="00891535">
        <w:rPr>
          <w:spacing w:val="-1"/>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и характеризует первый этап школьного обучения. </w:t>
      </w:r>
    </w:p>
    <w:p w:rsidR="00474F70" w:rsidRPr="00891535" w:rsidRDefault="00474F70" w:rsidP="005F47C5">
      <w:pPr>
        <w:pStyle w:val="body"/>
        <w:ind w:left="284" w:right="-227" w:firstLine="567"/>
        <w:rPr>
          <w:sz w:val="24"/>
          <w:szCs w:val="24"/>
        </w:rPr>
      </w:pPr>
      <w:r w:rsidRPr="00891535">
        <w:rPr>
          <w:sz w:val="24"/>
          <w:szCs w:val="24"/>
        </w:rPr>
        <w:t>Программа начального общего образования</w:t>
      </w:r>
      <w:r w:rsidR="00727FDB">
        <w:rPr>
          <w:sz w:val="24"/>
          <w:szCs w:val="24"/>
        </w:rPr>
        <w:t xml:space="preserve"> </w:t>
      </w:r>
      <w:r w:rsidRPr="00891535">
        <w:rPr>
          <w:sz w:val="24"/>
          <w:szCs w:val="24"/>
        </w:rPr>
        <w:t>является основным документом, регламентиру</w:t>
      </w:r>
      <w:r w:rsidRPr="00891535">
        <w:rPr>
          <w:sz w:val="24"/>
          <w:szCs w:val="24"/>
        </w:rPr>
        <w:t>ю</w:t>
      </w:r>
      <w:r w:rsidRPr="00891535">
        <w:rPr>
          <w:sz w:val="24"/>
          <w:szCs w:val="24"/>
        </w:rPr>
        <w:t xml:space="preserve">щим образовательную деятельность </w:t>
      </w:r>
      <w:r w:rsidR="003B157F">
        <w:rPr>
          <w:sz w:val="24"/>
          <w:szCs w:val="24"/>
        </w:rPr>
        <w:t>МБОУ АСОШ №</w:t>
      </w:r>
      <w:r w:rsidR="00A72278">
        <w:rPr>
          <w:sz w:val="24"/>
          <w:szCs w:val="24"/>
        </w:rPr>
        <w:t xml:space="preserve"> </w:t>
      </w:r>
      <w:r w:rsidR="003B157F">
        <w:rPr>
          <w:sz w:val="24"/>
          <w:szCs w:val="24"/>
        </w:rPr>
        <w:t>2</w:t>
      </w:r>
      <w:r w:rsidRPr="00891535">
        <w:rPr>
          <w:sz w:val="24"/>
          <w:szCs w:val="24"/>
        </w:rPr>
        <w:t xml:space="preserve"> в единстве урочной и внеурочной деятел</w:t>
      </w:r>
      <w:r w:rsidRPr="00891535">
        <w:rPr>
          <w:sz w:val="24"/>
          <w:szCs w:val="24"/>
        </w:rPr>
        <w:t>ь</w:t>
      </w:r>
      <w:r w:rsidRPr="00891535">
        <w:rPr>
          <w:sz w:val="24"/>
          <w:szCs w:val="24"/>
        </w:rPr>
        <w:t>ности, при учёте соотношения обязательной части программы и части, формируемой участниками образовательного процесса.</w:t>
      </w:r>
    </w:p>
    <w:p w:rsidR="00474F70" w:rsidRPr="00891535" w:rsidRDefault="00474F70" w:rsidP="005F47C5">
      <w:pPr>
        <w:pStyle w:val="body"/>
        <w:ind w:left="284" w:right="-227" w:firstLine="567"/>
        <w:rPr>
          <w:sz w:val="24"/>
          <w:szCs w:val="24"/>
        </w:rPr>
      </w:pPr>
      <w:r w:rsidRPr="00891535">
        <w:rPr>
          <w:sz w:val="24"/>
          <w:szCs w:val="24"/>
        </w:rPr>
        <w:t xml:space="preserve">Цели реализации </w:t>
      </w:r>
      <w:r w:rsidR="00727FDB">
        <w:rPr>
          <w:sz w:val="24"/>
          <w:szCs w:val="24"/>
        </w:rPr>
        <w:t xml:space="preserve">основной образовательной </w:t>
      </w:r>
      <w:r w:rsidRPr="00891535">
        <w:rPr>
          <w:sz w:val="24"/>
          <w:szCs w:val="24"/>
        </w:rPr>
        <w:t>программы начального общего образования</w:t>
      </w:r>
      <w:r w:rsidR="00FF3F45">
        <w:rPr>
          <w:sz w:val="24"/>
          <w:szCs w:val="24"/>
        </w:rPr>
        <w:t>, конкретизированные в соответствии с требованиями ФГОС к результатам освоения обучающимися программы начального общего образования</w:t>
      </w:r>
      <w:r w:rsidRPr="00891535">
        <w:rPr>
          <w:sz w:val="24"/>
          <w:szCs w:val="24"/>
        </w:rPr>
        <w:t>:</w:t>
      </w:r>
    </w:p>
    <w:p w:rsidR="007A20D7" w:rsidRPr="007A20D7" w:rsidRDefault="007A20D7" w:rsidP="005F47C5">
      <w:pPr>
        <w:pStyle w:val="body"/>
        <w:ind w:left="284" w:right="-227" w:firstLine="567"/>
        <w:rPr>
          <w:sz w:val="24"/>
          <w:szCs w:val="24"/>
        </w:rPr>
      </w:pPr>
      <w:r>
        <w:rPr>
          <w:sz w:val="24"/>
          <w:szCs w:val="24"/>
        </w:rPr>
        <w:t xml:space="preserve">- </w:t>
      </w:r>
      <w:r w:rsidRPr="007A20D7">
        <w:rPr>
          <w:sz w:val="24"/>
          <w:szCs w:val="24"/>
        </w:rPr>
        <w:t>становление и развитие социально активной личности обучающихся со</w:t>
      </w:r>
      <w:r>
        <w:rPr>
          <w:sz w:val="24"/>
          <w:szCs w:val="24"/>
        </w:rPr>
        <w:t xml:space="preserve"> </w:t>
      </w:r>
      <w:r w:rsidRPr="007A20D7">
        <w:rPr>
          <w:sz w:val="24"/>
          <w:szCs w:val="24"/>
        </w:rPr>
        <w:t>сформированной российской гражданской идентичностью, ценностными</w:t>
      </w:r>
      <w:r>
        <w:rPr>
          <w:sz w:val="24"/>
          <w:szCs w:val="24"/>
        </w:rPr>
        <w:t xml:space="preserve"> </w:t>
      </w:r>
      <w:r w:rsidRPr="007A20D7">
        <w:rPr>
          <w:sz w:val="24"/>
          <w:szCs w:val="24"/>
        </w:rPr>
        <w:t>установками и социально значимыми кач</w:t>
      </w:r>
      <w:r w:rsidRPr="007A20D7">
        <w:rPr>
          <w:sz w:val="24"/>
          <w:szCs w:val="24"/>
        </w:rPr>
        <w:t>е</w:t>
      </w:r>
      <w:r w:rsidRPr="007A20D7">
        <w:rPr>
          <w:sz w:val="24"/>
          <w:szCs w:val="24"/>
        </w:rPr>
        <w:t>ствами, готовой к познанию,</w:t>
      </w:r>
      <w:r>
        <w:rPr>
          <w:sz w:val="24"/>
          <w:szCs w:val="24"/>
        </w:rPr>
        <w:t xml:space="preserve"> </w:t>
      </w:r>
      <w:r w:rsidRPr="007A20D7">
        <w:rPr>
          <w:sz w:val="24"/>
          <w:szCs w:val="24"/>
        </w:rPr>
        <w:t>обучению и саморазвитию;</w:t>
      </w:r>
    </w:p>
    <w:p w:rsidR="007A20D7" w:rsidRPr="007A20D7" w:rsidRDefault="007A20D7" w:rsidP="005F47C5">
      <w:pPr>
        <w:pStyle w:val="body"/>
        <w:ind w:left="284" w:right="-227" w:firstLine="567"/>
        <w:rPr>
          <w:sz w:val="24"/>
          <w:szCs w:val="24"/>
        </w:rPr>
      </w:pPr>
      <w:r>
        <w:rPr>
          <w:sz w:val="24"/>
          <w:szCs w:val="24"/>
        </w:rPr>
        <w:t xml:space="preserve">- </w:t>
      </w:r>
      <w:r w:rsidRPr="007A20D7">
        <w:rPr>
          <w:sz w:val="24"/>
          <w:szCs w:val="24"/>
        </w:rPr>
        <w:t>овладение обучающимися базовыми логическими и начальными</w:t>
      </w:r>
      <w:r>
        <w:rPr>
          <w:sz w:val="24"/>
          <w:szCs w:val="24"/>
        </w:rPr>
        <w:t xml:space="preserve"> </w:t>
      </w:r>
      <w:r w:rsidRPr="007A20D7">
        <w:rPr>
          <w:sz w:val="24"/>
          <w:szCs w:val="24"/>
        </w:rPr>
        <w:t>исследовательскими де</w:t>
      </w:r>
      <w:r w:rsidRPr="007A20D7">
        <w:rPr>
          <w:sz w:val="24"/>
          <w:szCs w:val="24"/>
        </w:rPr>
        <w:t>й</w:t>
      </w:r>
      <w:r w:rsidRPr="007A20D7">
        <w:rPr>
          <w:sz w:val="24"/>
          <w:szCs w:val="24"/>
        </w:rPr>
        <w:t>ствиями, умением работать с информацией,</w:t>
      </w:r>
      <w:r>
        <w:rPr>
          <w:sz w:val="24"/>
          <w:szCs w:val="24"/>
        </w:rPr>
        <w:t xml:space="preserve"> </w:t>
      </w:r>
      <w:r w:rsidRPr="007A20D7">
        <w:rPr>
          <w:sz w:val="24"/>
          <w:szCs w:val="24"/>
        </w:rPr>
        <w:t>универсальными навыками общения и совместной де</w:t>
      </w:r>
      <w:r w:rsidRPr="007A20D7">
        <w:rPr>
          <w:sz w:val="24"/>
          <w:szCs w:val="24"/>
        </w:rPr>
        <w:t>я</w:t>
      </w:r>
      <w:r w:rsidRPr="007A20D7">
        <w:rPr>
          <w:sz w:val="24"/>
          <w:szCs w:val="24"/>
        </w:rPr>
        <w:t>тельности,</w:t>
      </w:r>
    </w:p>
    <w:p w:rsidR="007A20D7" w:rsidRPr="007A20D7" w:rsidRDefault="007A20D7" w:rsidP="005F47C5">
      <w:pPr>
        <w:pStyle w:val="body"/>
        <w:ind w:left="284" w:right="-227" w:firstLine="567"/>
        <w:rPr>
          <w:sz w:val="24"/>
          <w:szCs w:val="24"/>
        </w:rPr>
      </w:pPr>
      <w:r w:rsidRPr="007A20D7">
        <w:rPr>
          <w:sz w:val="24"/>
          <w:szCs w:val="24"/>
        </w:rPr>
        <w:t>способностью к саморегуляции и самоконтролю;</w:t>
      </w:r>
    </w:p>
    <w:p w:rsidR="007A20D7" w:rsidRPr="007A20D7" w:rsidRDefault="007A20D7" w:rsidP="005F47C5">
      <w:pPr>
        <w:pStyle w:val="body"/>
        <w:ind w:left="284" w:right="-227" w:firstLine="567"/>
        <w:rPr>
          <w:sz w:val="24"/>
          <w:szCs w:val="24"/>
        </w:rPr>
      </w:pPr>
      <w:r>
        <w:rPr>
          <w:sz w:val="24"/>
          <w:szCs w:val="24"/>
        </w:rPr>
        <w:t xml:space="preserve">- </w:t>
      </w:r>
      <w:r w:rsidRPr="007A20D7">
        <w:rPr>
          <w:sz w:val="24"/>
          <w:szCs w:val="24"/>
        </w:rPr>
        <w:t>достижение обучающимися предметных результатов и обретение опыта по</w:t>
      </w:r>
      <w:r>
        <w:rPr>
          <w:sz w:val="24"/>
          <w:szCs w:val="24"/>
        </w:rPr>
        <w:t xml:space="preserve"> </w:t>
      </w:r>
      <w:r w:rsidRPr="007A20D7">
        <w:rPr>
          <w:sz w:val="24"/>
          <w:szCs w:val="24"/>
        </w:rPr>
        <w:t>получению нового знания, его преобразованию и применению в учебных</w:t>
      </w:r>
      <w:r>
        <w:rPr>
          <w:sz w:val="24"/>
          <w:szCs w:val="24"/>
        </w:rPr>
        <w:t xml:space="preserve"> </w:t>
      </w:r>
      <w:r w:rsidRPr="007A20D7">
        <w:rPr>
          <w:sz w:val="24"/>
          <w:szCs w:val="24"/>
        </w:rPr>
        <w:t>ситуациях и реальных жизненных условиях в процессе изучения учебных</w:t>
      </w:r>
      <w:r>
        <w:rPr>
          <w:sz w:val="24"/>
          <w:szCs w:val="24"/>
        </w:rPr>
        <w:t xml:space="preserve"> </w:t>
      </w:r>
      <w:r w:rsidRPr="007A20D7">
        <w:rPr>
          <w:sz w:val="24"/>
          <w:szCs w:val="24"/>
        </w:rPr>
        <w:t>предметов с учетом специфики предметных областей, к которым они</w:t>
      </w:r>
    </w:p>
    <w:p w:rsidR="007A20D7" w:rsidRPr="007A20D7" w:rsidRDefault="007A20D7" w:rsidP="005F47C5">
      <w:pPr>
        <w:pStyle w:val="body"/>
        <w:ind w:left="284" w:right="-227" w:firstLine="567"/>
        <w:rPr>
          <w:sz w:val="24"/>
          <w:szCs w:val="24"/>
        </w:rPr>
      </w:pPr>
      <w:r w:rsidRPr="007A20D7">
        <w:rPr>
          <w:sz w:val="24"/>
          <w:szCs w:val="24"/>
        </w:rPr>
        <w:t>относятся.</w:t>
      </w:r>
    </w:p>
    <w:p w:rsidR="007A20D7" w:rsidRDefault="002C454C" w:rsidP="005F47C5">
      <w:pPr>
        <w:pStyle w:val="body"/>
        <w:ind w:left="284" w:right="-227" w:firstLine="567"/>
        <w:rPr>
          <w:sz w:val="24"/>
          <w:szCs w:val="24"/>
        </w:rPr>
      </w:pPr>
      <w:r w:rsidRPr="002C454C">
        <w:rPr>
          <w:sz w:val="24"/>
          <w:szCs w:val="24"/>
        </w:rPr>
        <w:t>Достижение поставленных целей</w:t>
      </w:r>
      <w:r w:rsidR="00892EB1">
        <w:rPr>
          <w:sz w:val="24"/>
          <w:szCs w:val="24"/>
        </w:rPr>
        <w:t xml:space="preserve"> предусматривает решение следую</w:t>
      </w:r>
      <w:r w:rsidRPr="002C454C">
        <w:rPr>
          <w:sz w:val="24"/>
          <w:szCs w:val="24"/>
        </w:rPr>
        <w:t>щих основных задач:</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обеспечение планируемых результатов по освоению выпускником целевых установок, пр</w:t>
      </w:r>
      <w:r w:rsidR="00474F70" w:rsidRPr="00891535">
        <w:rPr>
          <w:sz w:val="24"/>
          <w:szCs w:val="24"/>
        </w:rPr>
        <w:t>и</w:t>
      </w:r>
      <w:r w:rsidR="00474F70" w:rsidRPr="00891535">
        <w:rPr>
          <w:sz w:val="24"/>
          <w:szCs w:val="24"/>
        </w:rPr>
        <w:t>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становление и развитие личности в ее индивидуальности, самобытности, уникальности и неповторимости; </w:t>
      </w:r>
    </w:p>
    <w:p w:rsidR="007A73BE" w:rsidRDefault="00101079" w:rsidP="005F47C5">
      <w:pPr>
        <w:pStyle w:val="body"/>
        <w:ind w:left="284" w:right="-227" w:firstLine="567"/>
        <w:rPr>
          <w:sz w:val="24"/>
          <w:szCs w:val="24"/>
        </w:rPr>
      </w:pPr>
      <w:r>
        <w:rPr>
          <w:sz w:val="24"/>
          <w:szCs w:val="24"/>
        </w:rPr>
        <w:t xml:space="preserve">- </w:t>
      </w:r>
      <w:r w:rsidR="00474F70" w:rsidRPr="00891535">
        <w:rPr>
          <w:sz w:val="24"/>
          <w:szCs w:val="24"/>
        </w:rPr>
        <w:t>обеспечение преемственности начального общего и основного общего образования;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w:t>
      </w:r>
      <w:r w:rsidR="00474F70" w:rsidRPr="00891535">
        <w:rPr>
          <w:sz w:val="24"/>
          <w:szCs w:val="24"/>
        </w:rPr>
        <w:t>з</w:t>
      </w:r>
      <w:r w:rsidR="00474F70" w:rsidRPr="00891535">
        <w:rPr>
          <w:sz w:val="24"/>
          <w:szCs w:val="24"/>
        </w:rPr>
        <w:t>можностями здоровья (далее — дети с ОВЗ);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обеспечение доступности получения качественного начального общего образования;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использование в образовательной деятельности современных образовательных технологий деятельностного типа;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предоставление обучающимся возможности для эффективной самостоятельной работы; </w:t>
      </w:r>
    </w:p>
    <w:p w:rsidR="00626B3A" w:rsidRPr="00B80F80" w:rsidRDefault="00101079" w:rsidP="005F47C5">
      <w:pPr>
        <w:pStyle w:val="body"/>
        <w:ind w:left="284" w:right="-227" w:firstLine="567"/>
        <w:rPr>
          <w:sz w:val="24"/>
          <w:szCs w:val="24"/>
        </w:rPr>
      </w:pPr>
      <w:r>
        <w:rPr>
          <w:sz w:val="24"/>
          <w:szCs w:val="24"/>
        </w:rPr>
        <w:t xml:space="preserve">- </w:t>
      </w:r>
      <w:r w:rsidR="00474F70" w:rsidRPr="00891535">
        <w:rPr>
          <w:sz w:val="24"/>
          <w:szCs w:val="24"/>
        </w:rPr>
        <w:t>включение обучающихся в процессы познания и преобразования внешкольной социальной среды (населенного пункта, района, города.</w:t>
      </w:r>
    </w:p>
    <w:p w:rsidR="002447EC" w:rsidRPr="00626B3A" w:rsidRDefault="002447EC" w:rsidP="005F47C5">
      <w:pPr>
        <w:pStyle w:val="body"/>
        <w:ind w:left="284" w:right="-227" w:firstLine="567"/>
        <w:rPr>
          <w:spacing w:val="1"/>
          <w:sz w:val="24"/>
          <w:szCs w:val="24"/>
        </w:rPr>
      </w:pPr>
      <w:r w:rsidRPr="00626B3A">
        <w:rPr>
          <w:spacing w:val="1"/>
          <w:sz w:val="24"/>
          <w:szCs w:val="24"/>
        </w:rPr>
        <w:t>Принципы формирования и механизмы реализации программы начального общего образов</w:t>
      </w:r>
      <w:r w:rsidRPr="00626B3A">
        <w:rPr>
          <w:spacing w:val="1"/>
          <w:sz w:val="24"/>
          <w:szCs w:val="24"/>
        </w:rPr>
        <w:t>а</w:t>
      </w:r>
      <w:r w:rsidRPr="00626B3A">
        <w:rPr>
          <w:spacing w:val="1"/>
          <w:sz w:val="24"/>
          <w:szCs w:val="24"/>
        </w:rPr>
        <w:t>ния, в том числе посредством реализации индивидуальных учебных планов</w:t>
      </w:r>
    </w:p>
    <w:p w:rsidR="009829C2" w:rsidRDefault="009829C2" w:rsidP="005F47C5">
      <w:pPr>
        <w:pStyle w:val="body"/>
        <w:ind w:left="284" w:right="-227" w:firstLine="567"/>
        <w:rPr>
          <w:spacing w:val="1"/>
          <w:sz w:val="24"/>
          <w:szCs w:val="24"/>
        </w:rPr>
      </w:pPr>
      <w:r w:rsidRPr="002447EC">
        <w:rPr>
          <w:spacing w:val="1"/>
          <w:sz w:val="24"/>
          <w:szCs w:val="24"/>
        </w:rPr>
        <w:t xml:space="preserve">Программа начального общего образования МБОУ </w:t>
      </w:r>
      <w:r w:rsidR="003B157F">
        <w:rPr>
          <w:spacing w:val="1"/>
          <w:sz w:val="24"/>
          <w:szCs w:val="24"/>
        </w:rPr>
        <w:t>АСОШ № 2</w:t>
      </w:r>
      <w:r w:rsidRPr="002447EC">
        <w:rPr>
          <w:spacing w:val="1"/>
          <w:sz w:val="24"/>
          <w:szCs w:val="24"/>
        </w:rPr>
        <w:t xml:space="preserve"> учитывает следующие при</w:t>
      </w:r>
      <w:r w:rsidRPr="002447EC">
        <w:rPr>
          <w:spacing w:val="1"/>
          <w:sz w:val="24"/>
          <w:szCs w:val="24"/>
        </w:rPr>
        <w:t>н</w:t>
      </w:r>
      <w:r w:rsidRPr="002447EC">
        <w:rPr>
          <w:spacing w:val="1"/>
          <w:sz w:val="24"/>
          <w:szCs w:val="24"/>
        </w:rPr>
        <w:t>ципы её формирования:</w:t>
      </w:r>
    </w:p>
    <w:p w:rsidR="00EB26CD" w:rsidRPr="00EB26CD" w:rsidRDefault="00EB26CD" w:rsidP="005F47C5">
      <w:pPr>
        <w:pStyle w:val="body"/>
        <w:ind w:left="284" w:right="-227" w:firstLine="567"/>
        <w:rPr>
          <w:sz w:val="24"/>
          <w:szCs w:val="24"/>
        </w:rPr>
      </w:pPr>
      <w:r w:rsidRPr="00EB26CD">
        <w:rPr>
          <w:rStyle w:val="Italic"/>
          <w:sz w:val="24"/>
          <w:szCs w:val="24"/>
        </w:rPr>
        <w:lastRenderedPageBreak/>
        <w:t>Принцип учёта ФГОС НОО</w:t>
      </w:r>
      <w:r w:rsidRPr="00EB26CD">
        <w:rPr>
          <w:sz w:val="24"/>
          <w:szCs w:val="24"/>
        </w:rPr>
        <w:t>: программа начального общего образования базируется на треб</w:t>
      </w:r>
      <w:r w:rsidRPr="00EB26CD">
        <w:rPr>
          <w:sz w:val="24"/>
          <w:szCs w:val="24"/>
        </w:rPr>
        <w:t>о</w:t>
      </w:r>
      <w:r w:rsidRPr="00EB26CD">
        <w:rPr>
          <w:sz w:val="24"/>
          <w:szCs w:val="24"/>
        </w:rPr>
        <w:t>ваниях, предъявляемых ФГОС НОО к целям, содержанию, планируемым результатам и условиям обучения в начальной школе</w:t>
      </w:r>
      <w:r>
        <w:rPr>
          <w:sz w:val="24"/>
          <w:szCs w:val="24"/>
        </w:rPr>
        <w:t>.</w:t>
      </w:r>
    </w:p>
    <w:p w:rsidR="00EB26CD" w:rsidRPr="00EB26CD" w:rsidRDefault="00EB26CD" w:rsidP="005F47C5">
      <w:pPr>
        <w:pStyle w:val="body"/>
        <w:ind w:left="284" w:right="-227" w:firstLine="567"/>
        <w:rPr>
          <w:sz w:val="24"/>
          <w:szCs w:val="24"/>
        </w:rPr>
      </w:pPr>
      <w:r w:rsidRPr="00EB26CD">
        <w:rPr>
          <w:rStyle w:val="Italic"/>
          <w:sz w:val="24"/>
          <w:szCs w:val="24"/>
        </w:rPr>
        <w:t>Принцип учёта языка обучения</w:t>
      </w:r>
      <w:r w:rsidRPr="00EB26CD">
        <w:rPr>
          <w:sz w:val="24"/>
          <w:szCs w:val="24"/>
        </w:rPr>
        <w:t xml:space="preserve">: с учётом условий функционирования </w:t>
      </w:r>
      <w:r>
        <w:rPr>
          <w:sz w:val="24"/>
          <w:szCs w:val="24"/>
        </w:rPr>
        <w:t xml:space="preserve">и возможностей МБОУ </w:t>
      </w:r>
      <w:r w:rsidR="003B157F">
        <w:rPr>
          <w:sz w:val="24"/>
          <w:szCs w:val="24"/>
        </w:rPr>
        <w:t>АСОШ № 2</w:t>
      </w:r>
      <w:r>
        <w:rPr>
          <w:sz w:val="24"/>
          <w:szCs w:val="24"/>
        </w:rPr>
        <w:t xml:space="preserve"> </w:t>
      </w:r>
      <w:r w:rsidRPr="00EB26CD">
        <w:rPr>
          <w:sz w:val="24"/>
          <w:szCs w:val="24"/>
        </w:rPr>
        <w:t xml:space="preserve"> программ</w:t>
      </w:r>
      <w:r>
        <w:rPr>
          <w:sz w:val="24"/>
          <w:szCs w:val="24"/>
        </w:rPr>
        <w:t>ой</w:t>
      </w:r>
      <w:r w:rsidRPr="00EB26CD">
        <w:rPr>
          <w:sz w:val="24"/>
          <w:szCs w:val="24"/>
        </w:rPr>
        <w:t xml:space="preserve"> </w:t>
      </w:r>
      <w:r>
        <w:rPr>
          <w:sz w:val="24"/>
          <w:szCs w:val="24"/>
        </w:rPr>
        <w:t xml:space="preserve">обеспечивается  </w:t>
      </w:r>
      <w:r w:rsidRPr="00EB26CD">
        <w:rPr>
          <w:sz w:val="24"/>
          <w:szCs w:val="24"/>
        </w:rPr>
        <w:t xml:space="preserve">право </w:t>
      </w:r>
      <w:r>
        <w:rPr>
          <w:sz w:val="24"/>
          <w:szCs w:val="24"/>
        </w:rPr>
        <w:t xml:space="preserve"> учащихся  на </w:t>
      </w:r>
      <w:r w:rsidRPr="00EB26CD">
        <w:rPr>
          <w:sz w:val="24"/>
          <w:szCs w:val="24"/>
        </w:rP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EB26CD" w:rsidRPr="00EB26CD" w:rsidRDefault="00EB26CD" w:rsidP="005F47C5">
      <w:pPr>
        <w:pStyle w:val="body"/>
        <w:ind w:left="284" w:right="-227" w:firstLine="567"/>
        <w:rPr>
          <w:sz w:val="24"/>
          <w:szCs w:val="24"/>
        </w:rPr>
      </w:pPr>
      <w:r w:rsidRPr="00EB26CD">
        <w:rPr>
          <w:rStyle w:val="Italic"/>
          <w:sz w:val="24"/>
          <w:szCs w:val="24"/>
        </w:rPr>
        <w:t>Принцип учёта ведущей деятельности</w:t>
      </w:r>
      <w:r w:rsidRPr="00EB26CD">
        <w:rPr>
          <w:sz w:val="24"/>
          <w:szCs w:val="24"/>
        </w:rPr>
        <w:t xml:space="preserve"> младшего школьника: программа обеспечивает ко</w:t>
      </w:r>
      <w:r w:rsidRPr="00EB26CD">
        <w:rPr>
          <w:sz w:val="24"/>
          <w:szCs w:val="24"/>
        </w:rPr>
        <w:t>н</w:t>
      </w:r>
      <w:r w:rsidRPr="00EB26CD">
        <w:rPr>
          <w:sz w:val="24"/>
          <w:szCs w:val="24"/>
        </w:rPr>
        <w:t>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w:t>
      </w:r>
      <w:r w:rsidRPr="00EB26CD">
        <w:rPr>
          <w:sz w:val="24"/>
          <w:szCs w:val="24"/>
        </w:rPr>
        <w:t>е</w:t>
      </w:r>
      <w:r w:rsidRPr="00EB26CD">
        <w:rPr>
          <w:sz w:val="24"/>
          <w:szCs w:val="24"/>
        </w:rPr>
        <w:t>рации, контроль и самоконтроль).</w:t>
      </w:r>
    </w:p>
    <w:p w:rsidR="00EB26CD" w:rsidRPr="00EB26CD" w:rsidRDefault="00EB26CD" w:rsidP="005F47C5">
      <w:pPr>
        <w:pStyle w:val="body"/>
        <w:ind w:left="284" w:right="-227" w:firstLine="567"/>
        <w:rPr>
          <w:spacing w:val="-2"/>
          <w:sz w:val="24"/>
          <w:szCs w:val="24"/>
        </w:rPr>
      </w:pPr>
      <w:r w:rsidRPr="00EB26CD">
        <w:rPr>
          <w:rStyle w:val="Italic"/>
          <w:spacing w:val="-2"/>
          <w:sz w:val="24"/>
          <w:szCs w:val="24"/>
        </w:rPr>
        <w:t xml:space="preserve">Принцип индивидуализации обучения: </w:t>
      </w:r>
      <w:r w:rsidRPr="00EB26CD">
        <w:rPr>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w:t>
      </w:r>
      <w:r w:rsidRPr="00EB26CD">
        <w:rPr>
          <w:spacing w:val="-2"/>
          <w:sz w:val="24"/>
          <w:szCs w:val="24"/>
        </w:rPr>
        <w:t>о</w:t>
      </w:r>
      <w:r w:rsidRPr="00EB26CD">
        <w:rPr>
          <w:spacing w:val="-2"/>
          <w:sz w:val="24"/>
          <w:szCs w:val="24"/>
        </w:rPr>
        <w:t>стями, потребностями и интересами. При этом учитываются запросы родителей (законных предст</w:t>
      </w:r>
      <w:r w:rsidRPr="00EB26CD">
        <w:rPr>
          <w:spacing w:val="-2"/>
          <w:sz w:val="24"/>
          <w:szCs w:val="24"/>
        </w:rPr>
        <w:t>а</w:t>
      </w:r>
      <w:r w:rsidRPr="00EB26CD">
        <w:rPr>
          <w:spacing w:val="-2"/>
          <w:sz w:val="24"/>
          <w:szCs w:val="24"/>
        </w:rPr>
        <w:t>вителей) обучающегося.</w:t>
      </w:r>
    </w:p>
    <w:p w:rsidR="00EB26CD" w:rsidRPr="00EB26CD" w:rsidRDefault="00EB26CD" w:rsidP="005F47C5">
      <w:pPr>
        <w:pStyle w:val="body"/>
        <w:ind w:left="284" w:right="-227" w:firstLine="567"/>
        <w:rPr>
          <w:sz w:val="24"/>
          <w:szCs w:val="24"/>
        </w:rPr>
      </w:pPr>
      <w:r w:rsidRPr="00EB26CD">
        <w:rPr>
          <w:rStyle w:val="Italic"/>
          <w:sz w:val="24"/>
          <w:szCs w:val="24"/>
        </w:rPr>
        <w:t>Принцип преемственности и перспективности</w:t>
      </w:r>
      <w:r w:rsidRPr="00EB26CD">
        <w:rPr>
          <w:sz w:val="24"/>
          <w:szCs w:val="24"/>
        </w:rPr>
        <w:t>: программа  обеспечива</w:t>
      </w:r>
      <w:r>
        <w:rPr>
          <w:sz w:val="24"/>
          <w:szCs w:val="24"/>
        </w:rPr>
        <w:t>е</w:t>
      </w:r>
      <w:r w:rsidRPr="00EB26CD">
        <w:rPr>
          <w:sz w:val="24"/>
          <w:szCs w:val="24"/>
        </w:rPr>
        <w:t xml:space="preserve">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EB26CD" w:rsidRPr="00EB26CD" w:rsidRDefault="00EB26CD" w:rsidP="005F47C5">
      <w:pPr>
        <w:pStyle w:val="body"/>
        <w:ind w:left="284" w:right="-227" w:firstLine="567"/>
        <w:rPr>
          <w:spacing w:val="-2"/>
          <w:sz w:val="24"/>
          <w:szCs w:val="24"/>
        </w:rPr>
      </w:pPr>
      <w:r w:rsidRPr="00EB26CD">
        <w:rPr>
          <w:rStyle w:val="Italic"/>
          <w:spacing w:val="-2"/>
          <w:sz w:val="24"/>
          <w:szCs w:val="24"/>
        </w:rPr>
        <w:t>Принцип интеграции обучения и воспитания</w:t>
      </w:r>
      <w:r w:rsidRPr="00EB26CD">
        <w:rPr>
          <w:spacing w:val="-2"/>
          <w:sz w:val="24"/>
          <w:szCs w:val="24"/>
        </w:rPr>
        <w:t>: программа предусматривает связь урочной и вн</w:t>
      </w:r>
      <w:r w:rsidRPr="00EB26CD">
        <w:rPr>
          <w:spacing w:val="-2"/>
          <w:sz w:val="24"/>
          <w:szCs w:val="24"/>
        </w:rPr>
        <w:t>е</w:t>
      </w:r>
      <w:r w:rsidRPr="00EB26CD">
        <w:rPr>
          <w:spacing w:val="-2"/>
          <w:sz w:val="24"/>
          <w:szCs w:val="24"/>
        </w:rPr>
        <w:t>урочной деятельности, разработку разных мероприятий, направленных на обогащение знаний, во</w:t>
      </w:r>
      <w:r w:rsidRPr="00EB26CD">
        <w:rPr>
          <w:spacing w:val="-2"/>
          <w:sz w:val="24"/>
          <w:szCs w:val="24"/>
        </w:rPr>
        <w:t>с</w:t>
      </w:r>
      <w:r w:rsidRPr="00EB26CD">
        <w:rPr>
          <w:spacing w:val="-2"/>
          <w:sz w:val="24"/>
          <w:szCs w:val="24"/>
        </w:rPr>
        <w:t>питание чувств и познавательных интересов обучающихся, нравственно-ценностного отношения к действительности.</w:t>
      </w:r>
    </w:p>
    <w:p w:rsidR="00EB26CD" w:rsidRPr="00EB26CD" w:rsidRDefault="00EB26CD" w:rsidP="005F47C5">
      <w:pPr>
        <w:pStyle w:val="body"/>
        <w:ind w:left="284" w:right="-227" w:firstLine="567"/>
        <w:rPr>
          <w:spacing w:val="-2"/>
          <w:sz w:val="24"/>
          <w:szCs w:val="24"/>
        </w:rPr>
      </w:pPr>
      <w:r w:rsidRPr="00EB26CD">
        <w:rPr>
          <w:rStyle w:val="Italic"/>
          <w:spacing w:val="-2"/>
          <w:sz w:val="24"/>
          <w:szCs w:val="24"/>
        </w:rPr>
        <w:t>Принцип здоровьесбережения</w:t>
      </w:r>
      <w:r w:rsidRPr="00EB26CD">
        <w:rPr>
          <w:spacing w:val="-2"/>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w:t>
      </w:r>
      <w:r w:rsidRPr="00EB26CD">
        <w:rPr>
          <w:spacing w:val="-2"/>
          <w:sz w:val="24"/>
          <w:szCs w:val="24"/>
        </w:rPr>
        <w:t>е</w:t>
      </w:r>
      <w:r w:rsidRPr="00EB26CD">
        <w:rPr>
          <w:spacing w:val="-2"/>
          <w:sz w:val="24"/>
          <w:szCs w:val="24"/>
        </w:rPr>
        <w:t>гающих педагогических технологий. Объём учебной нагрузки, организация всех учебных и внеуче</w:t>
      </w:r>
      <w:r w:rsidRPr="00EB26CD">
        <w:rPr>
          <w:spacing w:val="-2"/>
          <w:sz w:val="24"/>
          <w:szCs w:val="24"/>
        </w:rPr>
        <w:t>б</w:t>
      </w:r>
      <w:r w:rsidRPr="00EB26CD">
        <w:rPr>
          <w:spacing w:val="-2"/>
          <w:sz w:val="24"/>
          <w:szCs w:val="24"/>
        </w:rPr>
        <w:t>ных мероприятий должны соответствовать требованиям действующих санитарных правил и гиги</w:t>
      </w:r>
      <w:r w:rsidRPr="00EB26CD">
        <w:rPr>
          <w:spacing w:val="-2"/>
          <w:sz w:val="24"/>
          <w:szCs w:val="24"/>
        </w:rPr>
        <w:t>е</w:t>
      </w:r>
      <w:r w:rsidRPr="00EB26CD">
        <w:rPr>
          <w:spacing w:val="-2"/>
          <w:sz w:val="24"/>
          <w:szCs w:val="24"/>
        </w:rPr>
        <w:t xml:space="preserve">нических нормативов. </w:t>
      </w:r>
    </w:p>
    <w:p w:rsidR="00474F70" w:rsidRDefault="002447EC" w:rsidP="005F47C5">
      <w:pPr>
        <w:pStyle w:val="body"/>
        <w:ind w:left="284" w:right="-227" w:firstLine="567"/>
        <w:rPr>
          <w:spacing w:val="1"/>
          <w:sz w:val="24"/>
          <w:szCs w:val="24"/>
        </w:rPr>
      </w:pPr>
      <w:r w:rsidRPr="00EB26CD">
        <w:rPr>
          <w:spacing w:val="1"/>
          <w:sz w:val="24"/>
          <w:szCs w:val="24"/>
        </w:rPr>
        <w:t>О</w:t>
      </w:r>
      <w:r w:rsidR="00474F70" w:rsidRPr="00EB26CD">
        <w:rPr>
          <w:spacing w:val="1"/>
          <w:sz w:val="24"/>
          <w:szCs w:val="24"/>
        </w:rPr>
        <w:t>сновные механизмы её реализации, целесообразные с учётом традиций коллектива</w:t>
      </w:r>
      <w:r w:rsidR="006D668E" w:rsidRPr="00EB26CD">
        <w:rPr>
          <w:spacing w:val="1"/>
          <w:sz w:val="24"/>
          <w:szCs w:val="24"/>
        </w:rPr>
        <w:t xml:space="preserve"> МБОУ </w:t>
      </w:r>
      <w:r w:rsidR="003B157F">
        <w:rPr>
          <w:spacing w:val="1"/>
          <w:sz w:val="24"/>
          <w:szCs w:val="24"/>
        </w:rPr>
        <w:t>АСОШ № 2</w:t>
      </w:r>
      <w:r w:rsidR="00474F70" w:rsidRPr="00EB26CD">
        <w:rPr>
          <w:spacing w:val="1"/>
          <w:sz w:val="24"/>
          <w:szCs w:val="24"/>
        </w:rPr>
        <w:t xml:space="preserve">, </w:t>
      </w:r>
      <w:r w:rsidRPr="00EB26CD">
        <w:rPr>
          <w:spacing w:val="1"/>
          <w:sz w:val="24"/>
          <w:szCs w:val="24"/>
        </w:rPr>
        <w:t xml:space="preserve">а также </w:t>
      </w:r>
      <w:r w:rsidR="00474F70" w:rsidRPr="00EB26CD">
        <w:rPr>
          <w:spacing w:val="1"/>
          <w:sz w:val="24"/>
          <w:szCs w:val="24"/>
        </w:rPr>
        <w:t>потенциала педагогических кадров и контингента обучающихся. Среди м</w:t>
      </w:r>
      <w:r w:rsidR="00474F70" w:rsidRPr="00EB26CD">
        <w:rPr>
          <w:spacing w:val="1"/>
          <w:sz w:val="24"/>
          <w:szCs w:val="24"/>
        </w:rPr>
        <w:t>е</w:t>
      </w:r>
      <w:r w:rsidR="00474F70" w:rsidRPr="00EB26CD">
        <w:rPr>
          <w:spacing w:val="1"/>
          <w:sz w:val="24"/>
          <w:szCs w:val="24"/>
        </w:rPr>
        <w:t>ханизмов, которые использ</w:t>
      </w:r>
      <w:r w:rsidR="00844FB6" w:rsidRPr="00EB26CD">
        <w:rPr>
          <w:spacing w:val="1"/>
          <w:sz w:val="24"/>
          <w:szCs w:val="24"/>
        </w:rPr>
        <w:t>уются</w:t>
      </w:r>
      <w:r w:rsidRPr="00EB26CD">
        <w:rPr>
          <w:spacing w:val="1"/>
          <w:sz w:val="24"/>
          <w:szCs w:val="24"/>
        </w:rPr>
        <w:t xml:space="preserve"> в начальной школе:</w:t>
      </w:r>
      <w:r w:rsidR="00474F70" w:rsidRPr="00EB26CD">
        <w:rPr>
          <w:spacing w:val="1"/>
          <w:sz w:val="24"/>
          <w:szCs w:val="24"/>
        </w:rPr>
        <w:t xml:space="preserve"> организаци</w:t>
      </w:r>
      <w:r w:rsidRPr="00EB26CD">
        <w:rPr>
          <w:spacing w:val="1"/>
          <w:sz w:val="24"/>
          <w:szCs w:val="24"/>
        </w:rPr>
        <w:t>я</w:t>
      </w:r>
      <w:r w:rsidR="00474F70" w:rsidRPr="00EB26CD">
        <w:rPr>
          <w:spacing w:val="1"/>
          <w:sz w:val="24"/>
          <w:szCs w:val="24"/>
        </w:rPr>
        <w:t xml:space="preserve"> внеурочной деятельност</w:t>
      </w:r>
      <w:r w:rsidR="00844FB6" w:rsidRPr="00EB26CD">
        <w:rPr>
          <w:spacing w:val="1"/>
          <w:sz w:val="24"/>
          <w:szCs w:val="24"/>
        </w:rPr>
        <w:t>и с ра</w:t>
      </w:r>
      <w:r w:rsidR="00844FB6" w:rsidRPr="00EB26CD">
        <w:rPr>
          <w:spacing w:val="1"/>
          <w:sz w:val="24"/>
          <w:szCs w:val="24"/>
        </w:rPr>
        <w:t>з</w:t>
      </w:r>
      <w:r w:rsidR="00844FB6" w:rsidRPr="00EB26CD">
        <w:rPr>
          <w:spacing w:val="1"/>
          <w:sz w:val="24"/>
          <w:szCs w:val="24"/>
        </w:rPr>
        <w:t>работкой учебных курсов,</w:t>
      </w:r>
      <w:r w:rsidR="00474F70" w:rsidRPr="00EB26CD">
        <w:rPr>
          <w:spacing w:val="1"/>
          <w:sz w:val="24"/>
          <w:szCs w:val="24"/>
        </w:rPr>
        <w:t xml:space="preserve"> форм</w:t>
      </w:r>
      <w:r w:rsidRPr="00EB26CD">
        <w:rPr>
          <w:spacing w:val="1"/>
          <w:sz w:val="24"/>
          <w:szCs w:val="24"/>
        </w:rPr>
        <w:t>ы</w:t>
      </w:r>
      <w:r w:rsidR="00474F70" w:rsidRPr="00EB26CD">
        <w:rPr>
          <w:spacing w:val="1"/>
          <w:sz w:val="24"/>
          <w:szCs w:val="24"/>
        </w:rPr>
        <w:t xml:space="preserve"> совместной познавательной деятельности (конкурсы, </w:t>
      </w:r>
      <w:r w:rsidRPr="00EB26CD">
        <w:rPr>
          <w:spacing w:val="1"/>
          <w:sz w:val="24"/>
          <w:szCs w:val="24"/>
        </w:rPr>
        <w:t xml:space="preserve"> </w:t>
      </w:r>
      <w:r w:rsidR="00474F70" w:rsidRPr="00EB26CD">
        <w:rPr>
          <w:spacing w:val="1"/>
          <w:sz w:val="24"/>
          <w:szCs w:val="24"/>
        </w:rPr>
        <w:t xml:space="preserve">диспуты и т. п.). </w:t>
      </w:r>
      <w:r w:rsidRPr="00EB26CD">
        <w:rPr>
          <w:spacing w:val="1"/>
          <w:sz w:val="24"/>
          <w:szCs w:val="24"/>
        </w:rPr>
        <w:t>С</w:t>
      </w:r>
      <w:r w:rsidR="00844FB6" w:rsidRPr="00EB26CD">
        <w:rPr>
          <w:spacing w:val="1"/>
          <w:sz w:val="24"/>
          <w:szCs w:val="24"/>
        </w:rPr>
        <w:t>овместная образовательная деятельность</w:t>
      </w:r>
      <w:r w:rsidR="00474F70" w:rsidRPr="00EB26CD">
        <w:rPr>
          <w:spacing w:val="1"/>
          <w:sz w:val="24"/>
          <w:szCs w:val="24"/>
        </w:rPr>
        <w:t xml:space="preserve"> школы</w:t>
      </w:r>
      <w:r w:rsidRPr="00EB26CD">
        <w:rPr>
          <w:spacing w:val="1"/>
          <w:sz w:val="24"/>
          <w:szCs w:val="24"/>
        </w:rPr>
        <w:t xml:space="preserve"> и </w:t>
      </w:r>
      <w:r w:rsidR="00474F70" w:rsidRPr="00EB26CD">
        <w:rPr>
          <w:spacing w:val="1"/>
          <w:sz w:val="24"/>
          <w:szCs w:val="24"/>
        </w:rPr>
        <w:t>организаций культуры</w:t>
      </w:r>
      <w:r w:rsidR="00844FB6" w:rsidRPr="00EB26CD">
        <w:rPr>
          <w:spacing w:val="1"/>
          <w:sz w:val="24"/>
          <w:szCs w:val="24"/>
        </w:rPr>
        <w:t>:</w:t>
      </w:r>
      <w:r w:rsidR="00474F70" w:rsidRPr="00EB26CD">
        <w:rPr>
          <w:spacing w:val="1"/>
          <w:sz w:val="24"/>
          <w:szCs w:val="24"/>
        </w:rPr>
        <w:t xml:space="preserve"> му</w:t>
      </w:r>
      <w:r w:rsidR="00844FB6" w:rsidRPr="00EB26CD">
        <w:rPr>
          <w:spacing w:val="1"/>
          <w:sz w:val="24"/>
          <w:szCs w:val="24"/>
        </w:rPr>
        <w:t>зеи</w:t>
      </w:r>
      <w:r w:rsidR="00474F70" w:rsidRPr="00EB26CD">
        <w:rPr>
          <w:spacing w:val="1"/>
          <w:sz w:val="24"/>
          <w:szCs w:val="24"/>
        </w:rPr>
        <w:t>, библи</w:t>
      </w:r>
      <w:r w:rsidR="00474F70" w:rsidRPr="00EB26CD">
        <w:rPr>
          <w:spacing w:val="1"/>
          <w:sz w:val="24"/>
          <w:szCs w:val="24"/>
        </w:rPr>
        <w:t>о</w:t>
      </w:r>
      <w:r w:rsidR="00474F70" w:rsidRPr="00EB26CD">
        <w:rPr>
          <w:spacing w:val="1"/>
          <w:sz w:val="24"/>
          <w:szCs w:val="24"/>
        </w:rPr>
        <w:t>тек</w:t>
      </w:r>
      <w:r w:rsidR="00844FB6" w:rsidRPr="00EB26CD">
        <w:rPr>
          <w:spacing w:val="1"/>
          <w:sz w:val="24"/>
          <w:szCs w:val="24"/>
        </w:rPr>
        <w:t>и</w:t>
      </w:r>
      <w:r w:rsidR="00474F70" w:rsidRPr="00EB26CD">
        <w:rPr>
          <w:spacing w:val="1"/>
          <w:sz w:val="24"/>
          <w:szCs w:val="24"/>
        </w:rPr>
        <w:t xml:space="preserve">, </w:t>
      </w:r>
      <w:r w:rsidR="00844FB6" w:rsidRPr="00EB26CD">
        <w:rPr>
          <w:spacing w:val="1"/>
          <w:sz w:val="24"/>
          <w:szCs w:val="24"/>
        </w:rPr>
        <w:t xml:space="preserve">спортивные объекты, </w:t>
      </w:r>
      <w:r w:rsidR="00474F70" w:rsidRPr="00EB26CD">
        <w:rPr>
          <w:spacing w:val="1"/>
          <w:sz w:val="24"/>
          <w:szCs w:val="24"/>
        </w:rPr>
        <w:t>художественны</w:t>
      </w:r>
      <w:r w:rsidR="00844FB6" w:rsidRPr="00EB26CD">
        <w:rPr>
          <w:spacing w:val="1"/>
          <w:sz w:val="24"/>
          <w:szCs w:val="24"/>
        </w:rPr>
        <w:t>е</w:t>
      </w:r>
      <w:r w:rsidR="00474F70" w:rsidRPr="00EB26CD">
        <w:rPr>
          <w:spacing w:val="1"/>
          <w:sz w:val="24"/>
          <w:szCs w:val="24"/>
        </w:rPr>
        <w:t xml:space="preserve"> </w:t>
      </w:r>
      <w:r w:rsidR="00CC4D6C">
        <w:rPr>
          <w:spacing w:val="1"/>
          <w:sz w:val="24"/>
          <w:szCs w:val="24"/>
        </w:rPr>
        <w:t xml:space="preserve">кружки </w:t>
      </w:r>
      <w:r w:rsidR="00474F70" w:rsidRPr="00EB26CD">
        <w:rPr>
          <w:spacing w:val="1"/>
          <w:sz w:val="24"/>
          <w:szCs w:val="24"/>
        </w:rPr>
        <w:t xml:space="preserve">и </w:t>
      </w:r>
      <w:r w:rsidR="00844FB6" w:rsidRPr="00EB26CD">
        <w:rPr>
          <w:spacing w:val="1"/>
          <w:sz w:val="24"/>
          <w:szCs w:val="24"/>
        </w:rPr>
        <w:t>танцевальные секции</w:t>
      </w:r>
      <w:r w:rsidR="00474F70" w:rsidRPr="00EB26CD">
        <w:rPr>
          <w:spacing w:val="1"/>
          <w:sz w:val="24"/>
          <w:szCs w:val="24"/>
        </w:rPr>
        <w:t>.</w:t>
      </w:r>
      <w:r w:rsidR="00474F70" w:rsidRPr="006D668E">
        <w:rPr>
          <w:spacing w:val="1"/>
          <w:sz w:val="24"/>
          <w:szCs w:val="24"/>
        </w:rPr>
        <w:t xml:space="preserve"> </w:t>
      </w:r>
    </w:p>
    <w:p w:rsidR="00FD70AD" w:rsidRDefault="00101079"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 xml:space="preserve">Основная образовательная программа </w:t>
      </w:r>
      <w:r w:rsidR="00FD70AD">
        <w:rPr>
          <w:spacing w:val="1"/>
          <w:sz w:val="24"/>
          <w:szCs w:val="24"/>
        </w:rPr>
        <w:t>началь</w:t>
      </w:r>
      <w:r w:rsidR="00FD70AD" w:rsidRPr="00FD70AD">
        <w:rPr>
          <w:spacing w:val="1"/>
          <w:sz w:val="24"/>
          <w:szCs w:val="24"/>
        </w:rPr>
        <w:t>ного общего образования</w:t>
      </w:r>
      <w:r w:rsidR="00FD70AD">
        <w:rPr>
          <w:spacing w:val="1"/>
          <w:sz w:val="24"/>
          <w:szCs w:val="24"/>
        </w:rPr>
        <w:t xml:space="preserve"> </w:t>
      </w:r>
      <w:r w:rsidR="00FD70AD" w:rsidRPr="00FD70AD">
        <w:rPr>
          <w:spacing w:val="1"/>
          <w:sz w:val="24"/>
          <w:szCs w:val="24"/>
        </w:rPr>
        <w:t>реализуется образ</w:t>
      </w:r>
      <w:r w:rsidR="00FD70AD" w:rsidRPr="00FD70AD">
        <w:rPr>
          <w:spacing w:val="1"/>
          <w:sz w:val="24"/>
          <w:szCs w:val="24"/>
        </w:rPr>
        <w:t>о</w:t>
      </w:r>
      <w:r w:rsidR="00FD70AD" w:rsidRPr="00FD70AD">
        <w:rPr>
          <w:spacing w:val="1"/>
          <w:sz w:val="24"/>
          <w:szCs w:val="24"/>
        </w:rPr>
        <w:t>вательной организацией с использованием внутренних и</w:t>
      </w:r>
      <w:r w:rsidR="00FD70AD">
        <w:rPr>
          <w:spacing w:val="1"/>
          <w:sz w:val="24"/>
          <w:szCs w:val="24"/>
        </w:rPr>
        <w:t xml:space="preserve"> </w:t>
      </w:r>
      <w:r w:rsidR="00FD70AD" w:rsidRPr="00FD70AD">
        <w:rPr>
          <w:spacing w:val="1"/>
          <w:sz w:val="24"/>
          <w:szCs w:val="24"/>
        </w:rPr>
        <w:t>внешних ресурсов путем организации взаимодействия участников</w:t>
      </w:r>
      <w:r w:rsidR="00FD70AD">
        <w:rPr>
          <w:spacing w:val="1"/>
          <w:sz w:val="24"/>
          <w:szCs w:val="24"/>
        </w:rPr>
        <w:t xml:space="preserve"> </w:t>
      </w:r>
      <w:r w:rsidR="00FD70AD" w:rsidRPr="00FD70AD">
        <w:rPr>
          <w:spacing w:val="1"/>
          <w:sz w:val="24"/>
          <w:szCs w:val="24"/>
        </w:rPr>
        <w:t>образовательных отношений в пределах образовательной организации и в</w:t>
      </w:r>
      <w:r w:rsidR="00626B3A">
        <w:rPr>
          <w:spacing w:val="1"/>
          <w:sz w:val="24"/>
          <w:szCs w:val="24"/>
        </w:rPr>
        <w:t xml:space="preserve"> </w:t>
      </w:r>
      <w:r w:rsidR="00FD70AD" w:rsidRPr="00FD70AD">
        <w:rPr>
          <w:spacing w:val="1"/>
          <w:sz w:val="24"/>
          <w:szCs w:val="24"/>
        </w:rPr>
        <w:t>рамках сетевого взаимодействия организаций.</w:t>
      </w:r>
    </w:p>
    <w:p w:rsidR="00FD70AD" w:rsidRDefault="00626B3A"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Внутренние ресурсы:</w:t>
      </w:r>
    </w:p>
    <w:p w:rsidR="00FD70AD" w:rsidRP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кадровые (педагоги начального общ</w:t>
      </w:r>
      <w:r>
        <w:rPr>
          <w:spacing w:val="1"/>
          <w:sz w:val="24"/>
          <w:szCs w:val="24"/>
        </w:rPr>
        <w:t xml:space="preserve">его, основного общего, среднего </w:t>
      </w:r>
      <w:r w:rsidR="00FD70AD" w:rsidRPr="00FD70AD">
        <w:rPr>
          <w:spacing w:val="1"/>
          <w:sz w:val="24"/>
          <w:szCs w:val="24"/>
        </w:rPr>
        <w:t>общего образования, педагоги дополн</w:t>
      </w:r>
      <w:r>
        <w:rPr>
          <w:spacing w:val="1"/>
          <w:sz w:val="24"/>
          <w:szCs w:val="24"/>
        </w:rPr>
        <w:t>ительного образования, педагог-</w:t>
      </w:r>
      <w:r w:rsidR="00FD70AD" w:rsidRPr="00FD70AD">
        <w:rPr>
          <w:spacing w:val="1"/>
          <w:sz w:val="24"/>
          <w:szCs w:val="24"/>
        </w:rPr>
        <w:t>психолог, социальный педагог, пед</w:t>
      </w:r>
      <w:r w:rsidR="00FD70AD" w:rsidRPr="00FD70AD">
        <w:rPr>
          <w:spacing w:val="1"/>
          <w:sz w:val="24"/>
          <w:szCs w:val="24"/>
        </w:rPr>
        <w:t>а</w:t>
      </w:r>
      <w:r w:rsidR="00FD70AD" w:rsidRPr="00FD70AD">
        <w:rPr>
          <w:spacing w:val="1"/>
          <w:sz w:val="24"/>
          <w:szCs w:val="24"/>
        </w:rPr>
        <w:t>гог-библиотекарь);</w:t>
      </w:r>
    </w:p>
    <w:p w:rsidR="00FD70AD" w:rsidRP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финансовые (бюджетные средства, гранты);</w:t>
      </w:r>
    </w:p>
    <w:p w:rsidR="00FD70AD" w:rsidRP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материально-технические (оснащение обо</w:t>
      </w:r>
      <w:r>
        <w:rPr>
          <w:spacing w:val="1"/>
          <w:sz w:val="24"/>
          <w:szCs w:val="24"/>
        </w:rPr>
        <w:t>рудованием, в том числе учебно-</w:t>
      </w:r>
      <w:r w:rsidR="00FD70AD" w:rsidRPr="00FD70AD">
        <w:rPr>
          <w:spacing w:val="1"/>
          <w:sz w:val="24"/>
          <w:szCs w:val="24"/>
        </w:rPr>
        <w:t>методическим, всех помещений образо</w:t>
      </w:r>
      <w:r>
        <w:rPr>
          <w:spacing w:val="1"/>
          <w:sz w:val="24"/>
          <w:szCs w:val="24"/>
        </w:rPr>
        <w:t>вательной организации)</w:t>
      </w:r>
      <w:r w:rsidR="00FD70AD" w:rsidRPr="00FD70AD">
        <w:rPr>
          <w:spacing w:val="1"/>
          <w:sz w:val="24"/>
          <w:szCs w:val="24"/>
        </w:rPr>
        <w:t>;</w:t>
      </w:r>
    </w:p>
    <w:p w:rsid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информационные (знания о конкр</w:t>
      </w:r>
      <w:r>
        <w:rPr>
          <w:spacing w:val="1"/>
          <w:sz w:val="24"/>
          <w:szCs w:val="24"/>
        </w:rPr>
        <w:t xml:space="preserve">етных обучающихся и ученических </w:t>
      </w:r>
      <w:r w:rsidR="00FD70AD" w:rsidRPr="00FD70AD">
        <w:rPr>
          <w:spacing w:val="1"/>
          <w:sz w:val="24"/>
          <w:szCs w:val="24"/>
        </w:rPr>
        <w:t>коллективах, о ходе и р</w:t>
      </w:r>
      <w:r>
        <w:rPr>
          <w:spacing w:val="1"/>
          <w:sz w:val="24"/>
          <w:szCs w:val="24"/>
        </w:rPr>
        <w:t>е</w:t>
      </w:r>
      <w:r w:rsidR="00FD70AD" w:rsidRPr="00FD70AD">
        <w:rPr>
          <w:spacing w:val="1"/>
          <w:sz w:val="24"/>
          <w:szCs w:val="24"/>
        </w:rPr>
        <w:t>зультатах про</w:t>
      </w:r>
      <w:r>
        <w:rPr>
          <w:spacing w:val="1"/>
          <w:sz w:val="24"/>
          <w:szCs w:val="24"/>
        </w:rPr>
        <w:t xml:space="preserve">цессов, осуществляемых школой в </w:t>
      </w:r>
      <w:r w:rsidR="00FD70AD" w:rsidRPr="00FD70AD">
        <w:rPr>
          <w:spacing w:val="1"/>
          <w:sz w:val="24"/>
          <w:szCs w:val="24"/>
        </w:rPr>
        <w:t>целом и каждым сотрудником в отдельности</w:t>
      </w:r>
      <w:r>
        <w:rPr>
          <w:spacing w:val="1"/>
          <w:sz w:val="24"/>
          <w:szCs w:val="24"/>
        </w:rPr>
        <w:t xml:space="preserve">), а также профессиональный и </w:t>
      </w:r>
      <w:r w:rsidR="00FD70AD" w:rsidRPr="00FD70AD">
        <w:rPr>
          <w:spacing w:val="1"/>
          <w:sz w:val="24"/>
          <w:szCs w:val="24"/>
        </w:rPr>
        <w:t>жизненный опыт педагогов, администрации, прочих работников шк</w:t>
      </w:r>
      <w:r w:rsidR="00FD70AD" w:rsidRPr="00FD70AD">
        <w:rPr>
          <w:spacing w:val="1"/>
          <w:sz w:val="24"/>
          <w:szCs w:val="24"/>
        </w:rPr>
        <w:t>о</w:t>
      </w:r>
      <w:r w:rsidR="00FD70AD" w:rsidRPr="00FD70AD">
        <w:rPr>
          <w:spacing w:val="1"/>
          <w:sz w:val="24"/>
          <w:szCs w:val="24"/>
        </w:rPr>
        <w:t>лы).</w:t>
      </w:r>
    </w:p>
    <w:p w:rsidR="00BA444D" w:rsidRPr="00BA444D" w:rsidRDefault="00101079" w:rsidP="005F47C5">
      <w:pPr>
        <w:pStyle w:val="body"/>
        <w:ind w:left="284" w:right="-227" w:firstLine="567"/>
        <w:rPr>
          <w:spacing w:val="1"/>
          <w:sz w:val="24"/>
          <w:szCs w:val="24"/>
        </w:rPr>
      </w:pPr>
      <w:r>
        <w:rPr>
          <w:spacing w:val="1"/>
          <w:sz w:val="24"/>
          <w:szCs w:val="24"/>
        </w:rPr>
        <w:t xml:space="preserve"> </w:t>
      </w:r>
      <w:r w:rsidR="00BA444D" w:rsidRPr="00BA444D">
        <w:rPr>
          <w:spacing w:val="1"/>
          <w:sz w:val="24"/>
          <w:szCs w:val="24"/>
        </w:rPr>
        <w:t>Внешние ресурсы, используемы</w:t>
      </w:r>
      <w:r w:rsidR="00BA444D">
        <w:rPr>
          <w:spacing w:val="1"/>
          <w:sz w:val="24"/>
          <w:szCs w:val="24"/>
        </w:rPr>
        <w:t xml:space="preserve">е образовательной организацией, </w:t>
      </w:r>
      <w:r w:rsidR="00BA444D" w:rsidRPr="00BA444D">
        <w:rPr>
          <w:spacing w:val="1"/>
          <w:sz w:val="24"/>
          <w:szCs w:val="24"/>
        </w:rPr>
        <w:t>представляют собой ст</w:t>
      </w:r>
      <w:r w:rsidR="00BA444D" w:rsidRPr="00BA444D">
        <w:rPr>
          <w:spacing w:val="1"/>
          <w:sz w:val="24"/>
          <w:szCs w:val="24"/>
        </w:rPr>
        <w:t>о</w:t>
      </w:r>
      <w:r w:rsidR="00BA444D" w:rsidRPr="00BA444D">
        <w:rPr>
          <w:spacing w:val="1"/>
          <w:sz w:val="24"/>
          <w:szCs w:val="24"/>
        </w:rPr>
        <w:t>ронние образоват</w:t>
      </w:r>
      <w:r w:rsidR="00BA444D">
        <w:rPr>
          <w:spacing w:val="1"/>
          <w:sz w:val="24"/>
          <w:szCs w:val="24"/>
        </w:rPr>
        <w:t xml:space="preserve">ельные организации, реализующие </w:t>
      </w:r>
      <w:r w:rsidR="00BA444D" w:rsidRPr="00BA444D">
        <w:rPr>
          <w:spacing w:val="1"/>
          <w:sz w:val="24"/>
          <w:szCs w:val="24"/>
        </w:rPr>
        <w:t xml:space="preserve">дополнительные общеобразовательные </w:t>
      </w:r>
      <w:r w:rsidR="00BA444D">
        <w:rPr>
          <w:spacing w:val="1"/>
          <w:sz w:val="24"/>
          <w:szCs w:val="24"/>
        </w:rPr>
        <w:t>пр</w:t>
      </w:r>
      <w:r w:rsidR="00BA444D">
        <w:rPr>
          <w:spacing w:val="1"/>
          <w:sz w:val="24"/>
          <w:szCs w:val="24"/>
        </w:rPr>
        <w:t>о</w:t>
      </w:r>
      <w:r w:rsidR="00BA444D">
        <w:rPr>
          <w:spacing w:val="1"/>
          <w:sz w:val="24"/>
          <w:szCs w:val="24"/>
        </w:rPr>
        <w:t xml:space="preserve">граммы, а также организации, </w:t>
      </w:r>
      <w:r w:rsidR="00BA444D" w:rsidRPr="00BA444D">
        <w:rPr>
          <w:spacing w:val="1"/>
          <w:sz w:val="24"/>
          <w:szCs w:val="24"/>
        </w:rPr>
        <w:t>оказывающие психолого-педагогич</w:t>
      </w:r>
      <w:r w:rsidR="00BA444D">
        <w:rPr>
          <w:spacing w:val="1"/>
          <w:sz w:val="24"/>
          <w:szCs w:val="24"/>
        </w:rPr>
        <w:t>ескую, медицинскую и социал</w:t>
      </w:r>
      <w:r w:rsidR="00BA444D">
        <w:rPr>
          <w:spacing w:val="1"/>
          <w:sz w:val="24"/>
          <w:szCs w:val="24"/>
        </w:rPr>
        <w:t>ь</w:t>
      </w:r>
      <w:r w:rsidR="00BA444D">
        <w:rPr>
          <w:spacing w:val="1"/>
          <w:sz w:val="24"/>
          <w:szCs w:val="24"/>
        </w:rPr>
        <w:lastRenderedPageBreak/>
        <w:t xml:space="preserve">ную </w:t>
      </w:r>
      <w:r w:rsidR="00BA444D" w:rsidRPr="00BA444D">
        <w:rPr>
          <w:spacing w:val="1"/>
          <w:sz w:val="24"/>
          <w:szCs w:val="24"/>
        </w:rPr>
        <w:t>помощь обучающимся, испытывающи</w:t>
      </w:r>
      <w:r w:rsidR="00BA444D">
        <w:rPr>
          <w:spacing w:val="1"/>
          <w:sz w:val="24"/>
          <w:szCs w:val="24"/>
        </w:rPr>
        <w:t xml:space="preserve">м трудности в освоении основной </w:t>
      </w:r>
      <w:r w:rsidR="00BA444D" w:rsidRPr="00BA444D">
        <w:rPr>
          <w:spacing w:val="1"/>
          <w:sz w:val="24"/>
          <w:szCs w:val="24"/>
        </w:rPr>
        <w:t>общеобразовательной программы</w:t>
      </w:r>
      <w:r w:rsidR="00D35A69">
        <w:rPr>
          <w:spacing w:val="1"/>
          <w:sz w:val="24"/>
          <w:szCs w:val="24"/>
        </w:rPr>
        <w:t>.</w:t>
      </w:r>
      <w:r w:rsidR="00BA444D" w:rsidRPr="00BA444D">
        <w:rPr>
          <w:spacing w:val="1"/>
          <w:sz w:val="24"/>
          <w:szCs w:val="24"/>
        </w:rPr>
        <w:t xml:space="preserve"> </w:t>
      </w:r>
    </w:p>
    <w:p w:rsidR="00FD70AD" w:rsidRDefault="00BA444D" w:rsidP="005F47C5">
      <w:pPr>
        <w:pStyle w:val="body"/>
        <w:ind w:left="284" w:right="-227" w:firstLine="567"/>
        <w:rPr>
          <w:spacing w:val="1"/>
          <w:sz w:val="24"/>
          <w:szCs w:val="24"/>
        </w:rPr>
      </w:pPr>
      <w:r>
        <w:rPr>
          <w:spacing w:val="1"/>
          <w:sz w:val="24"/>
          <w:szCs w:val="24"/>
        </w:rPr>
        <w:t xml:space="preserve">Осуществляется сотрудничество с </w:t>
      </w:r>
      <w:r w:rsidRPr="00BA444D">
        <w:rPr>
          <w:spacing w:val="1"/>
          <w:sz w:val="24"/>
          <w:szCs w:val="24"/>
        </w:rPr>
        <w:t>организациями:</w:t>
      </w:r>
    </w:p>
    <w:p w:rsidR="00E819C7" w:rsidRDefault="00E819C7" w:rsidP="005F47C5">
      <w:pPr>
        <w:pStyle w:val="body"/>
        <w:ind w:left="284" w:right="-227" w:firstLine="567"/>
        <w:rPr>
          <w:spacing w:val="1"/>
          <w:sz w:val="24"/>
          <w:szCs w:val="24"/>
        </w:rPr>
      </w:pPr>
      <w:r>
        <w:rPr>
          <w:spacing w:val="1"/>
          <w:sz w:val="24"/>
          <w:szCs w:val="24"/>
        </w:rPr>
        <w:t>МАУ СШ «Лачын» АМР РТ;</w:t>
      </w:r>
    </w:p>
    <w:p w:rsidR="00E819C7" w:rsidRDefault="00E819C7" w:rsidP="005F47C5">
      <w:pPr>
        <w:pStyle w:val="body"/>
        <w:ind w:left="284" w:right="-227" w:firstLine="567"/>
        <w:rPr>
          <w:spacing w:val="1"/>
          <w:sz w:val="24"/>
          <w:szCs w:val="24"/>
        </w:rPr>
      </w:pPr>
      <w:r>
        <w:rPr>
          <w:spacing w:val="1"/>
          <w:sz w:val="24"/>
          <w:szCs w:val="24"/>
        </w:rPr>
        <w:t>МБОУ ДО «ДШИ» АМР РТ;</w:t>
      </w:r>
    </w:p>
    <w:p w:rsidR="00E819C7" w:rsidRDefault="00E819C7" w:rsidP="005F47C5">
      <w:pPr>
        <w:pStyle w:val="body"/>
        <w:ind w:left="284" w:right="-227" w:firstLine="567"/>
        <w:rPr>
          <w:spacing w:val="1"/>
          <w:sz w:val="24"/>
          <w:szCs w:val="24"/>
        </w:rPr>
      </w:pPr>
      <w:r>
        <w:rPr>
          <w:spacing w:val="1"/>
          <w:sz w:val="24"/>
          <w:szCs w:val="24"/>
        </w:rPr>
        <w:t>МБУ «Спортивная школа» АМР РТ;</w:t>
      </w:r>
    </w:p>
    <w:p w:rsidR="00E819C7" w:rsidRDefault="00E819C7" w:rsidP="005F47C5">
      <w:pPr>
        <w:pStyle w:val="body"/>
        <w:ind w:left="284" w:right="-227" w:firstLine="567"/>
        <w:rPr>
          <w:spacing w:val="1"/>
          <w:sz w:val="24"/>
          <w:szCs w:val="24"/>
        </w:rPr>
      </w:pPr>
      <w:r>
        <w:rPr>
          <w:spacing w:val="1"/>
          <w:sz w:val="24"/>
          <w:szCs w:val="24"/>
        </w:rPr>
        <w:t>МБОУДО «ЦДТ» АМР РТ.</w:t>
      </w:r>
    </w:p>
    <w:p w:rsidR="00FD70AD" w:rsidRDefault="007B0EFC" w:rsidP="00101079">
      <w:pPr>
        <w:pStyle w:val="body"/>
        <w:ind w:left="284" w:right="-227" w:firstLine="567"/>
        <w:rPr>
          <w:spacing w:val="1"/>
          <w:sz w:val="24"/>
          <w:szCs w:val="24"/>
        </w:rPr>
      </w:pPr>
      <w:r w:rsidRPr="007B0EFC">
        <w:rPr>
          <w:spacing w:val="1"/>
          <w:sz w:val="24"/>
          <w:szCs w:val="24"/>
        </w:rPr>
        <w:t>Контроль качества образования осущ</w:t>
      </w:r>
      <w:r>
        <w:rPr>
          <w:spacing w:val="1"/>
          <w:sz w:val="24"/>
          <w:szCs w:val="24"/>
        </w:rPr>
        <w:t xml:space="preserve">ествляется с помощью внутренней </w:t>
      </w:r>
      <w:r w:rsidRPr="007B0EFC">
        <w:rPr>
          <w:spacing w:val="1"/>
          <w:sz w:val="24"/>
          <w:szCs w:val="24"/>
        </w:rPr>
        <w:t>системы оценки к</w:t>
      </w:r>
      <w:r w:rsidRPr="007B0EFC">
        <w:rPr>
          <w:spacing w:val="1"/>
          <w:sz w:val="24"/>
          <w:szCs w:val="24"/>
        </w:rPr>
        <w:t>а</w:t>
      </w:r>
      <w:r w:rsidRPr="007B0EFC">
        <w:rPr>
          <w:spacing w:val="1"/>
          <w:sz w:val="24"/>
          <w:szCs w:val="24"/>
        </w:rPr>
        <w:t>чества образования (ВС</w:t>
      </w:r>
      <w:r>
        <w:rPr>
          <w:spacing w:val="1"/>
          <w:sz w:val="24"/>
          <w:szCs w:val="24"/>
        </w:rPr>
        <w:t xml:space="preserve">ОКО) МБОУ </w:t>
      </w:r>
      <w:r w:rsidR="00D35A69">
        <w:rPr>
          <w:spacing w:val="1"/>
          <w:sz w:val="24"/>
          <w:szCs w:val="24"/>
        </w:rPr>
        <w:t>АСОШ № 2</w:t>
      </w:r>
      <w:r w:rsidRPr="007B0EFC">
        <w:rPr>
          <w:spacing w:val="1"/>
          <w:sz w:val="24"/>
          <w:szCs w:val="24"/>
        </w:rPr>
        <w:t>, которая регламентируется положением о ВСОКО. Работа</w:t>
      </w:r>
      <w:r w:rsidR="00101079">
        <w:rPr>
          <w:spacing w:val="1"/>
          <w:sz w:val="24"/>
          <w:szCs w:val="24"/>
        </w:rPr>
        <w:t xml:space="preserve"> </w:t>
      </w:r>
      <w:r w:rsidRPr="007B0EFC">
        <w:rPr>
          <w:spacing w:val="1"/>
          <w:sz w:val="24"/>
          <w:szCs w:val="24"/>
        </w:rPr>
        <w:t>системы осуществляется посредством</w:t>
      </w:r>
      <w:r>
        <w:rPr>
          <w:spacing w:val="1"/>
          <w:sz w:val="24"/>
          <w:szCs w:val="24"/>
        </w:rPr>
        <w:t xml:space="preserve"> планирования контроля основных </w:t>
      </w:r>
      <w:r w:rsidRPr="007B0EFC">
        <w:rPr>
          <w:spacing w:val="1"/>
          <w:sz w:val="24"/>
          <w:szCs w:val="24"/>
        </w:rPr>
        <w:t>направлений де</w:t>
      </w:r>
      <w:r w:rsidRPr="007B0EFC">
        <w:rPr>
          <w:spacing w:val="1"/>
          <w:sz w:val="24"/>
          <w:szCs w:val="24"/>
        </w:rPr>
        <w:t>я</w:t>
      </w:r>
      <w:r w:rsidRPr="007B0EFC">
        <w:rPr>
          <w:spacing w:val="1"/>
          <w:sz w:val="24"/>
          <w:szCs w:val="24"/>
        </w:rPr>
        <w:t>тельности образоват</w:t>
      </w:r>
      <w:r>
        <w:rPr>
          <w:spacing w:val="1"/>
          <w:sz w:val="24"/>
          <w:szCs w:val="24"/>
        </w:rPr>
        <w:t xml:space="preserve">ельной организации, в том числе </w:t>
      </w:r>
      <w:r w:rsidRPr="007B0EFC">
        <w:rPr>
          <w:spacing w:val="1"/>
          <w:sz w:val="24"/>
          <w:szCs w:val="24"/>
        </w:rPr>
        <w:t>проведения разнообразных видов монит</w:t>
      </w:r>
      <w:r w:rsidRPr="007B0EFC">
        <w:rPr>
          <w:spacing w:val="1"/>
          <w:sz w:val="24"/>
          <w:szCs w:val="24"/>
        </w:rPr>
        <w:t>о</w:t>
      </w:r>
      <w:r w:rsidRPr="007B0EFC">
        <w:rPr>
          <w:spacing w:val="1"/>
          <w:sz w:val="24"/>
          <w:szCs w:val="24"/>
        </w:rPr>
        <w:t>ри</w:t>
      </w:r>
      <w:r>
        <w:rPr>
          <w:spacing w:val="1"/>
          <w:sz w:val="24"/>
          <w:szCs w:val="24"/>
        </w:rPr>
        <w:t xml:space="preserve">нгов, направленных на получение </w:t>
      </w:r>
      <w:r w:rsidRPr="007B0EFC">
        <w:rPr>
          <w:spacing w:val="1"/>
          <w:sz w:val="24"/>
          <w:szCs w:val="24"/>
        </w:rPr>
        <w:t>сведений о качестве образовательных результатов обуча</w:t>
      </w:r>
      <w:r w:rsidRPr="007B0EFC">
        <w:rPr>
          <w:spacing w:val="1"/>
          <w:sz w:val="24"/>
          <w:szCs w:val="24"/>
        </w:rPr>
        <w:t>ю</w:t>
      </w:r>
      <w:r w:rsidRPr="007B0EFC">
        <w:rPr>
          <w:spacing w:val="1"/>
          <w:sz w:val="24"/>
          <w:szCs w:val="24"/>
        </w:rPr>
        <w:t>щихся, реа</w:t>
      </w:r>
      <w:r>
        <w:rPr>
          <w:spacing w:val="1"/>
          <w:sz w:val="24"/>
          <w:szCs w:val="24"/>
        </w:rPr>
        <w:t xml:space="preserve">лизации </w:t>
      </w:r>
      <w:r w:rsidRPr="007B0EFC">
        <w:rPr>
          <w:spacing w:val="1"/>
          <w:sz w:val="24"/>
          <w:szCs w:val="24"/>
        </w:rPr>
        <w:t>образовательной деятельности и условий, которые ее обеспечивают.</w:t>
      </w:r>
    </w:p>
    <w:p w:rsidR="00474F70" w:rsidRPr="00891535" w:rsidRDefault="00FA449D" w:rsidP="005F47C5">
      <w:pPr>
        <w:pStyle w:val="h2"/>
        <w:spacing w:after="0"/>
        <w:ind w:left="284" w:right="-227" w:firstLine="567"/>
        <w:jc w:val="both"/>
        <w:rPr>
          <w:sz w:val="24"/>
          <w:szCs w:val="24"/>
        </w:rPr>
      </w:pPr>
      <w:r>
        <w:rPr>
          <w:sz w:val="24"/>
          <w:szCs w:val="24"/>
        </w:rPr>
        <w:t xml:space="preserve">  </w:t>
      </w:r>
      <w:r w:rsidR="00844FB6">
        <w:rPr>
          <w:sz w:val="24"/>
          <w:szCs w:val="24"/>
        </w:rPr>
        <w:t xml:space="preserve">Общая характеристика программы </w:t>
      </w:r>
      <w:r w:rsidR="00474F70" w:rsidRPr="00891535">
        <w:rPr>
          <w:sz w:val="24"/>
          <w:szCs w:val="24"/>
        </w:rPr>
        <w:t xml:space="preserve">начального образования </w:t>
      </w:r>
    </w:p>
    <w:p w:rsidR="00474F70" w:rsidRPr="00891535" w:rsidRDefault="00F01704" w:rsidP="005F47C5">
      <w:pPr>
        <w:pStyle w:val="body"/>
        <w:ind w:left="284" w:right="-227" w:firstLine="567"/>
        <w:rPr>
          <w:sz w:val="24"/>
          <w:szCs w:val="24"/>
        </w:rPr>
      </w:pPr>
      <w:r>
        <w:rPr>
          <w:sz w:val="24"/>
          <w:szCs w:val="24"/>
        </w:rPr>
        <w:t>Основная образовательная п</w:t>
      </w:r>
      <w:r w:rsidR="00474F70" w:rsidRPr="00891535">
        <w:rPr>
          <w:sz w:val="24"/>
          <w:szCs w:val="24"/>
        </w:rPr>
        <w:t>рограмма начального общего образования является стратегич</w:t>
      </w:r>
      <w:r w:rsidR="00474F70" w:rsidRPr="00891535">
        <w:rPr>
          <w:sz w:val="24"/>
          <w:szCs w:val="24"/>
        </w:rPr>
        <w:t>е</w:t>
      </w:r>
      <w:r w:rsidR="00474F70" w:rsidRPr="00891535">
        <w:rPr>
          <w:sz w:val="24"/>
          <w:szCs w:val="24"/>
        </w:rPr>
        <w:t>ским докумен</w:t>
      </w:r>
      <w:r>
        <w:rPr>
          <w:sz w:val="24"/>
          <w:szCs w:val="24"/>
        </w:rPr>
        <w:t>том</w:t>
      </w:r>
      <w:r w:rsidR="00474F70" w:rsidRPr="00891535">
        <w:rPr>
          <w:sz w:val="24"/>
          <w:szCs w:val="24"/>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w:t>
      </w:r>
      <w:r w:rsidR="00474F70" w:rsidRPr="00891535">
        <w:rPr>
          <w:sz w:val="24"/>
          <w:szCs w:val="24"/>
        </w:rPr>
        <w:t>с</w:t>
      </w:r>
      <w:r w:rsidR="00474F70" w:rsidRPr="00891535">
        <w:rPr>
          <w:sz w:val="24"/>
          <w:szCs w:val="24"/>
        </w:rPr>
        <w:t>сийской Федерации». В соответствии с законодательными актами образовательная организация с</w:t>
      </w:r>
      <w:r w:rsidR="00474F70" w:rsidRPr="00891535">
        <w:rPr>
          <w:sz w:val="24"/>
          <w:szCs w:val="24"/>
        </w:rPr>
        <w:t>а</w:t>
      </w:r>
      <w:r w:rsidR="00474F70" w:rsidRPr="00891535">
        <w:rPr>
          <w:sz w:val="24"/>
          <w:szCs w:val="24"/>
        </w:rPr>
        <w:t>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01704" w:rsidRDefault="00474F70" w:rsidP="005F47C5">
      <w:pPr>
        <w:pStyle w:val="body"/>
        <w:ind w:left="284" w:right="-227" w:firstLine="567"/>
        <w:rPr>
          <w:spacing w:val="-1"/>
          <w:sz w:val="24"/>
          <w:szCs w:val="24"/>
        </w:rPr>
      </w:pPr>
      <w:r w:rsidRPr="00891535">
        <w:rPr>
          <w:spacing w:val="-1"/>
          <w:sz w:val="24"/>
          <w:szCs w:val="24"/>
        </w:rPr>
        <w:t xml:space="preserve">Программа </w:t>
      </w:r>
      <w:r w:rsidR="00F01704">
        <w:rPr>
          <w:spacing w:val="-1"/>
          <w:sz w:val="24"/>
          <w:szCs w:val="24"/>
        </w:rPr>
        <w:t xml:space="preserve"> по</w:t>
      </w:r>
      <w:r w:rsidRPr="00891535">
        <w:rPr>
          <w:spacing w:val="-1"/>
          <w:sz w:val="24"/>
          <w:szCs w:val="24"/>
        </w:rPr>
        <w:t>стро</w:t>
      </w:r>
      <w:r w:rsidR="00F01704">
        <w:rPr>
          <w:spacing w:val="-1"/>
          <w:sz w:val="24"/>
          <w:szCs w:val="24"/>
        </w:rPr>
        <w:t>ена</w:t>
      </w:r>
      <w:r w:rsidRPr="00891535">
        <w:rPr>
          <w:spacing w:val="-1"/>
          <w:sz w:val="24"/>
          <w:szCs w:val="24"/>
        </w:rPr>
        <w:t xml:space="preserve"> с учётом психологических особенностей обучающегося младшего школь</w:t>
      </w:r>
      <w:r w:rsidR="00F01704">
        <w:rPr>
          <w:spacing w:val="-1"/>
          <w:sz w:val="24"/>
          <w:szCs w:val="24"/>
        </w:rPr>
        <w:t>ного возраста, а также с учётом</w:t>
      </w:r>
      <w:r w:rsidR="00F01704" w:rsidRPr="00891535">
        <w:rPr>
          <w:spacing w:val="-1"/>
          <w:sz w:val="24"/>
          <w:szCs w:val="24"/>
        </w:rPr>
        <w:t xml:space="preserve"> требований ФГОС НОО</w:t>
      </w:r>
      <w:r w:rsidR="00F01704">
        <w:rPr>
          <w:spacing w:val="-1"/>
          <w:sz w:val="24"/>
          <w:szCs w:val="24"/>
        </w:rPr>
        <w:t>,  связанных</w:t>
      </w:r>
      <w:r w:rsidR="00F01704" w:rsidRPr="00891535">
        <w:rPr>
          <w:spacing w:val="-1"/>
          <w:sz w:val="24"/>
          <w:szCs w:val="24"/>
        </w:rPr>
        <w:t xml:space="preserve"> с необходимостью об</w:t>
      </w:r>
      <w:r w:rsidR="00F01704" w:rsidRPr="00891535">
        <w:rPr>
          <w:spacing w:val="-1"/>
          <w:sz w:val="24"/>
          <w:szCs w:val="24"/>
        </w:rPr>
        <w:t>е</w:t>
      </w:r>
      <w:r w:rsidR="00F01704" w:rsidRPr="00891535">
        <w:rPr>
          <w:spacing w:val="-1"/>
          <w:sz w:val="24"/>
          <w:szCs w:val="24"/>
        </w:rPr>
        <w:t>регать обучающихся от перегрузок, утомления, отрицательного влияния обучения на здоровье.</w:t>
      </w:r>
    </w:p>
    <w:p w:rsidR="00F01704" w:rsidRPr="00F01704" w:rsidRDefault="00F01704" w:rsidP="005F47C5">
      <w:pPr>
        <w:pStyle w:val="af7"/>
        <w:spacing w:after="0" w:line="240" w:lineRule="auto"/>
        <w:ind w:left="284" w:right="-227" w:firstLine="567"/>
        <w:rPr>
          <w:rFonts w:eastAsia="Times New Roman" w:cs="Times New Roman"/>
          <w:sz w:val="24"/>
          <w:szCs w:val="24"/>
          <w:lang w:eastAsia="en-US"/>
        </w:rPr>
      </w:pPr>
      <w:r>
        <w:rPr>
          <w:spacing w:val="-1"/>
          <w:sz w:val="24"/>
          <w:szCs w:val="24"/>
        </w:rPr>
        <w:t>С</w:t>
      </w:r>
      <w:r w:rsidR="00474F70" w:rsidRPr="00891535">
        <w:rPr>
          <w:spacing w:val="-1"/>
          <w:sz w:val="24"/>
          <w:szCs w:val="24"/>
        </w:rPr>
        <w:t>рок</w:t>
      </w:r>
      <w:r>
        <w:rPr>
          <w:spacing w:val="-1"/>
          <w:sz w:val="24"/>
          <w:szCs w:val="24"/>
        </w:rPr>
        <w:t xml:space="preserve"> </w:t>
      </w:r>
      <w:r w:rsidR="00474F70" w:rsidRPr="00891535">
        <w:rPr>
          <w:spacing w:val="-1"/>
          <w:sz w:val="24"/>
          <w:szCs w:val="24"/>
        </w:rPr>
        <w:t xml:space="preserve"> обучения в начальной школе</w:t>
      </w:r>
      <w:r>
        <w:rPr>
          <w:spacing w:val="-1"/>
          <w:sz w:val="24"/>
          <w:szCs w:val="24"/>
        </w:rPr>
        <w:t xml:space="preserve"> - </w:t>
      </w:r>
      <w:r w:rsidR="00474F70" w:rsidRPr="00891535">
        <w:rPr>
          <w:spacing w:val="-1"/>
          <w:sz w:val="24"/>
          <w:szCs w:val="24"/>
        </w:rPr>
        <w:t xml:space="preserve">4 года. При создании программы начального образования </w:t>
      </w:r>
      <w:r>
        <w:rPr>
          <w:spacing w:val="-1"/>
          <w:sz w:val="24"/>
          <w:szCs w:val="24"/>
        </w:rPr>
        <w:t>был учтён</w:t>
      </w:r>
      <w:r w:rsidR="00474F70" w:rsidRPr="00891535">
        <w:rPr>
          <w:spacing w:val="-1"/>
          <w:sz w:val="24"/>
          <w:szCs w:val="24"/>
        </w:rPr>
        <w:t xml:space="preserve"> статус ребёнка младшего школьного возраста.</w:t>
      </w:r>
      <w:r w:rsidRPr="00F01704">
        <w:rPr>
          <w:rFonts w:eastAsia="Times New Roman" w:cs="Times New Roman"/>
          <w:sz w:val="24"/>
          <w:szCs w:val="24"/>
          <w:lang w:eastAsia="en-US"/>
        </w:rPr>
        <w:t xml:space="preserve"> Начальная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школа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особый этап в</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жизни ребенка, связанный:</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 изменением при поступлении в школу ведущей деятельности ребенка — с переходом к</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учебной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деятельности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(при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сохранении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значимости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игровой),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имеющей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общественный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характер</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 являющейся</w:t>
      </w:r>
      <w:r w:rsidR="00F01704" w:rsidRPr="00F01704">
        <w:rPr>
          <w:rFonts w:eastAsia="Times New Roman" w:cs="Times New Roman"/>
          <w:spacing w:val="-3"/>
          <w:sz w:val="24"/>
          <w:lang w:eastAsia="en-US"/>
        </w:rPr>
        <w:t xml:space="preserve"> </w:t>
      </w:r>
      <w:r w:rsidR="00F01704" w:rsidRPr="00F01704">
        <w:rPr>
          <w:rFonts w:eastAsia="Times New Roman" w:cs="Times New Roman"/>
          <w:sz w:val="24"/>
          <w:lang w:eastAsia="en-US"/>
        </w:rPr>
        <w:t>социальной по</w:t>
      </w:r>
      <w:r w:rsidR="00F01704" w:rsidRPr="00F01704">
        <w:rPr>
          <w:rFonts w:eastAsia="Times New Roman" w:cs="Times New Roman"/>
          <w:spacing w:val="2"/>
          <w:sz w:val="24"/>
          <w:lang w:eastAsia="en-US"/>
        </w:rPr>
        <w:t xml:space="preserve"> </w:t>
      </w:r>
      <w:r w:rsidR="00F01704" w:rsidRPr="00F01704">
        <w:rPr>
          <w:rFonts w:eastAsia="Times New Roman" w:cs="Times New Roman"/>
          <w:sz w:val="24"/>
          <w:lang w:eastAsia="en-US"/>
        </w:rPr>
        <w:t>содержанию;</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освоением новой</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социальной позиции, расширением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сферы взаимодействия ребенка 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окружающим миром, развитием потребностей в общении, познании, социальном признании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w:t>
      </w:r>
      <w:r w:rsidR="00F01704" w:rsidRPr="00F01704">
        <w:rPr>
          <w:rFonts w:eastAsia="Times New Roman" w:cs="Times New Roman"/>
          <w:sz w:val="24"/>
          <w:lang w:eastAsia="en-US"/>
        </w:rPr>
        <w:t>а</w:t>
      </w:r>
      <w:r w:rsidR="00F01704" w:rsidRPr="00F01704">
        <w:rPr>
          <w:rFonts w:eastAsia="Times New Roman" w:cs="Times New Roman"/>
          <w:sz w:val="24"/>
          <w:lang w:eastAsia="en-US"/>
        </w:rPr>
        <w:t>мовыражении;</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принятием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и</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освоением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ребенком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новой</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социальной</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роли</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ученика,</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выражающейся</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в</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фо</w:t>
      </w:r>
      <w:r w:rsidR="00F01704" w:rsidRPr="00F01704">
        <w:rPr>
          <w:rFonts w:eastAsia="Times New Roman" w:cs="Times New Roman"/>
          <w:sz w:val="24"/>
          <w:lang w:eastAsia="en-US"/>
        </w:rPr>
        <w:t>р</w:t>
      </w:r>
      <w:r w:rsidR="00F01704" w:rsidRPr="00F01704">
        <w:rPr>
          <w:rFonts w:eastAsia="Times New Roman" w:cs="Times New Roman"/>
          <w:sz w:val="24"/>
          <w:lang w:eastAsia="en-US"/>
        </w:rPr>
        <w:t>мировании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внутренней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позиции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школьника,</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определяющей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новый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образ</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школьной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жизни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пе</w:t>
      </w:r>
      <w:r w:rsidR="00F01704" w:rsidRPr="00F01704">
        <w:rPr>
          <w:rFonts w:eastAsia="Times New Roman" w:cs="Times New Roman"/>
          <w:sz w:val="24"/>
          <w:lang w:eastAsia="en-US"/>
        </w:rPr>
        <w:t>р</w:t>
      </w:r>
      <w:r w:rsidR="00F01704" w:rsidRPr="00F01704">
        <w:rPr>
          <w:rFonts w:eastAsia="Times New Roman" w:cs="Times New Roman"/>
          <w:sz w:val="24"/>
          <w:lang w:eastAsia="en-US"/>
        </w:rPr>
        <w:t>спективы</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личностного</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познавательного</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развития;</w:t>
      </w:r>
    </w:p>
    <w:p w:rsidR="00F01704" w:rsidRPr="002F79AB" w:rsidRDefault="002F79AB" w:rsidP="005F47C5">
      <w:pPr>
        <w:widowControl w:val="0"/>
        <w:tabs>
          <w:tab w:val="left" w:pos="0"/>
          <w:tab w:val="left" w:pos="1443"/>
          <w:tab w:val="left" w:pos="3842"/>
          <w:tab w:val="left" w:pos="4682"/>
          <w:tab w:val="left" w:pos="6554"/>
          <w:tab w:val="left" w:pos="7875"/>
          <w:tab w:val="left" w:pos="9354"/>
        </w:tabs>
        <w:autoSpaceDE w:val="0"/>
        <w:autoSpaceDN w:val="0"/>
        <w:spacing w:line="240" w:lineRule="auto"/>
        <w:ind w:left="284" w:right="-227" w:firstLine="567"/>
        <w:rPr>
          <w:rFonts w:eastAsia="Times New Roman" w:cs="Times New Roman"/>
          <w:position w:val="1"/>
          <w:sz w:val="24"/>
          <w:lang w:eastAsia="en-US"/>
        </w:rPr>
      </w:pPr>
      <w:r>
        <w:rPr>
          <w:rFonts w:eastAsia="Times New Roman" w:cs="Times New Roman"/>
          <w:position w:val="1"/>
          <w:sz w:val="24"/>
          <w:lang w:eastAsia="en-US"/>
        </w:rPr>
        <w:t xml:space="preserve">- с </w:t>
      </w:r>
      <w:r w:rsidR="00F01704" w:rsidRPr="00F01704">
        <w:rPr>
          <w:rFonts w:eastAsia="Times New Roman" w:cs="Times New Roman"/>
          <w:position w:val="1"/>
          <w:sz w:val="24"/>
          <w:lang w:eastAsia="en-US"/>
        </w:rPr>
        <w:t>формированием</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у</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школьника</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основ</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умения</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учиться</w:t>
      </w:r>
      <w:r>
        <w:rPr>
          <w:rFonts w:eastAsia="Times New Roman" w:cs="Times New Roman"/>
          <w:position w:val="1"/>
          <w:sz w:val="24"/>
          <w:lang w:eastAsia="en-US"/>
        </w:rPr>
        <w:t xml:space="preserve">, </w:t>
      </w:r>
      <w:r w:rsidR="00F01704" w:rsidRPr="00F01704">
        <w:rPr>
          <w:rFonts w:eastAsia="Times New Roman" w:cs="Times New Roman"/>
          <w:sz w:val="24"/>
          <w:lang w:eastAsia="en-US"/>
        </w:rPr>
        <w:t>способности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к</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организации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своей</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де</w:t>
      </w:r>
      <w:r w:rsidR="00F01704" w:rsidRPr="00F01704">
        <w:rPr>
          <w:rFonts w:eastAsia="Times New Roman" w:cs="Times New Roman"/>
          <w:sz w:val="24"/>
          <w:lang w:eastAsia="en-US"/>
        </w:rPr>
        <w:t>я</w:t>
      </w:r>
      <w:r w:rsidR="00F01704" w:rsidRPr="00F01704">
        <w:rPr>
          <w:rFonts w:eastAsia="Times New Roman" w:cs="Times New Roman"/>
          <w:sz w:val="24"/>
          <w:lang w:eastAsia="en-US"/>
        </w:rPr>
        <w:t>тельности: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принимать,</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сохранять</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цели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следовать</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им</w:t>
      </w:r>
      <w:r w:rsidR="00F01704" w:rsidRPr="00F01704">
        <w:rPr>
          <w:rFonts w:eastAsia="Times New Roman" w:cs="Times New Roman"/>
          <w:spacing w:val="-58"/>
          <w:sz w:val="24"/>
          <w:lang w:eastAsia="en-US"/>
        </w:rPr>
        <w:t xml:space="preserve"> </w:t>
      </w:r>
      <w:r w:rsidR="00F01704" w:rsidRPr="00F01704">
        <w:rPr>
          <w:rFonts w:eastAsia="Times New Roman" w:cs="Times New Roman"/>
          <w:spacing w:val="-1"/>
          <w:sz w:val="24"/>
          <w:lang w:eastAsia="en-US"/>
        </w:rPr>
        <w:t>в</w:t>
      </w:r>
      <w:r w:rsidR="00F01704" w:rsidRPr="00F01704">
        <w:rPr>
          <w:rFonts w:eastAsia="Times New Roman" w:cs="Times New Roman"/>
          <w:spacing w:val="-11"/>
          <w:sz w:val="24"/>
          <w:lang w:eastAsia="en-US"/>
        </w:rPr>
        <w:t xml:space="preserve"> </w:t>
      </w:r>
      <w:r w:rsidR="00F01704" w:rsidRPr="00F01704">
        <w:rPr>
          <w:rFonts w:eastAsia="Times New Roman" w:cs="Times New Roman"/>
          <w:spacing w:val="-1"/>
          <w:sz w:val="24"/>
          <w:lang w:eastAsia="en-US"/>
        </w:rPr>
        <w:t>учебной</w:t>
      </w:r>
      <w:r w:rsidR="00F01704" w:rsidRPr="00F01704">
        <w:rPr>
          <w:rFonts w:eastAsia="Times New Roman" w:cs="Times New Roman"/>
          <w:spacing w:val="-14"/>
          <w:sz w:val="24"/>
          <w:lang w:eastAsia="en-US"/>
        </w:rPr>
        <w:t xml:space="preserve"> </w:t>
      </w:r>
      <w:r w:rsidR="00F01704" w:rsidRPr="00F01704">
        <w:rPr>
          <w:rFonts w:eastAsia="Times New Roman" w:cs="Times New Roman"/>
          <w:spacing w:val="-1"/>
          <w:sz w:val="24"/>
          <w:lang w:eastAsia="en-US"/>
        </w:rPr>
        <w:t>деятельности;</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планировать</w:t>
      </w:r>
      <w:r w:rsidR="00F01704" w:rsidRPr="00F01704">
        <w:rPr>
          <w:rFonts w:eastAsia="Times New Roman" w:cs="Times New Roman"/>
          <w:spacing w:val="-12"/>
          <w:sz w:val="24"/>
          <w:lang w:eastAsia="en-US"/>
        </w:rPr>
        <w:t xml:space="preserve"> </w:t>
      </w:r>
      <w:r w:rsidR="00F01704" w:rsidRPr="00F01704">
        <w:rPr>
          <w:rFonts w:eastAsia="Times New Roman" w:cs="Times New Roman"/>
          <w:sz w:val="24"/>
          <w:lang w:eastAsia="en-US"/>
        </w:rPr>
        <w:t>свою</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д</w:t>
      </w:r>
      <w:r w:rsidR="00F01704" w:rsidRPr="00F01704">
        <w:rPr>
          <w:rFonts w:eastAsia="Times New Roman" w:cs="Times New Roman"/>
          <w:sz w:val="24"/>
          <w:lang w:eastAsia="en-US"/>
        </w:rPr>
        <w:t>е</w:t>
      </w:r>
      <w:r w:rsidR="00F01704" w:rsidRPr="00F01704">
        <w:rPr>
          <w:rFonts w:eastAsia="Times New Roman" w:cs="Times New Roman"/>
          <w:sz w:val="24"/>
          <w:lang w:eastAsia="en-US"/>
        </w:rPr>
        <w:t>ятельность,</w:t>
      </w:r>
      <w:r w:rsidR="00F01704" w:rsidRPr="00F01704">
        <w:rPr>
          <w:rFonts w:eastAsia="Times New Roman" w:cs="Times New Roman"/>
          <w:spacing w:val="-15"/>
          <w:sz w:val="24"/>
          <w:lang w:eastAsia="en-US"/>
        </w:rPr>
        <w:t xml:space="preserve"> </w:t>
      </w:r>
      <w:r w:rsidR="00F01704" w:rsidRPr="00F01704">
        <w:rPr>
          <w:rFonts w:eastAsia="Times New Roman" w:cs="Times New Roman"/>
          <w:sz w:val="24"/>
          <w:lang w:eastAsia="en-US"/>
        </w:rPr>
        <w:t>осуществлять</w:t>
      </w:r>
      <w:r w:rsidR="00F01704" w:rsidRPr="00F01704">
        <w:rPr>
          <w:rFonts w:eastAsia="Times New Roman" w:cs="Times New Roman"/>
          <w:spacing w:val="-13"/>
          <w:sz w:val="24"/>
          <w:lang w:eastAsia="en-US"/>
        </w:rPr>
        <w:t xml:space="preserve"> </w:t>
      </w:r>
      <w:r w:rsidR="00F01704" w:rsidRPr="00F01704">
        <w:rPr>
          <w:rFonts w:eastAsia="Times New Roman" w:cs="Times New Roman"/>
          <w:sz w:val="24"/>
          <w:lang w:eastAsia="en-US"/>
        </w:rPr>
        <w:t>ее</w:t>
      </w:r>
      <w:r w:rsidR="00F01704" w:rsidRPr="00F01704">
        <w:rPr>
          <w:rFonts w:eastAsia="Times New Roman" w:cs="Times New Roman"/>
          <w:spacing w:val="-13"/>
          <w:sz w:val="24"/>
          <w:lang w:eastAsia="en-US"/>
        </w:rPr>
        <w:t xml:space="preserve"> </w:t>
      </w:r>
      <w:r w:rsidR="00F01704" w:rsidRPr="00F01704">
        <w:rPr>
          <w:rFonts w:eastAsia="Times New Roman" w:cs="Times New Roman"/>
          <w:sz w:val="24"/>
          <w:lang w:eastAsia="en-US"/>
        </w:rPr>
        <w:t>контроль</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оценку;</w:t>
      </w:r>
      <w:r w:rsidR="00F01704" w:rsidRPr="00F01704">
        <w:rPr>
          <w:rFonts w:eastAsia="Times New Roman" w:cs="Times New Roman"/>
          <w:spacing w:val="-58"/>
          <w:sz w:val="24"/>
          <w:lang w:eastAsia="en-US"/>
        </w:rPr>
        <w:t xml:space="preserve"> </w:t>
      </w:r>
      <w:r w:rsidR="00F01704" w:rsidRPr="00F01704">
        <w:rPr>
          <w:rFonts w:eastAsia="Times New Roman" w:cs="Times New Roman"/>
          <w:sz w:val="24"/>
          <w:lang w:eastAsia="en-US"/>
        </w:rPr>
        <w:t>взаимодействовать</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с</w:t>
      </w:r>
      <w:r w:rsidR="00F01704" w:rsidRPr="00F01704">
        <w:rPr>
          <w:rFonts w:eastAsia="Times New Roman" w:cs="Times New Roman"/>
          <w:spacing w:val="-3"/>
          <w:sz w:val="24"/>
          <w:lang w:eastAsia="en-US"/>
        </w:rPr>
        <w:t xml:space="preserve"> </w:t>
      </w:r>
      <w:r w:rsidR="00F01704" w:rsidRPr="00F01704">
        <w:rPr>
          <w:rFonts w:eastAsia="Times New Roman" w:cs="Times New Roman"/>
          <w:sz w:val="24"/>
          <w:lang w:eastAsia="en-US"/>
        </w:rPr>
        <w:t>учителем</w:t>
      </w:r>
      <w:r w:rsidR="00F01704" w:rsidRPr="00F01704">
        <w:rPr>
          <w:rFonts w:eastAsia="Times New Roman" w:cs="Times New Roman"/>
          <w:spacing w:val="-8"/>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сверстниками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в</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учебной</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деятельности;</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 изменением при этом самооценки ребенка, которая приобретает черты адекватности и</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р</w:t>
      </w:r>
      <w:r w:rsidR="00F01704" w:rsidRPr="00F01704">
        <w:rPr>
          <w:rFonts w:eastAsia="Times New Roman" w:cs="Times New Roman"/>
          <w:sz w:val="24"/>
          <w:lang w:eastAsia="en-US"/>
        </w:rPr>
        <w:t>е</w:t>
      </w:r>
      <w:r w:rsidR="00F01704" w:rsidRPr="00F01704">
        <w:rPr>
          <w:rFonts w:eastAsia="Times New Roman" w:cs="Times New Roman"/>
          <w:sz w:val="24"/>
          <w:lang w:eastAsia="en-US"/>
        </w:rPr>
        <w:t>флексивности;</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моральным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развитием,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которое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существенным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образом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связано</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характером</w:t>
      </w:r>
      <w:r w:rsidR="00F01704" w:rsidRPr="00F01704">
        <w:rPr>
          <w:rFonts w:eastAsia="Times New Roman" w:cs="Times New Roman"/>
          <w:spacing w:val="-57"/>
          <w:position w:val="1"/>
          <w:sz w:val="24"/>
          <w:lang w:eastAsia="en-US"/>
        </w:rPr>
        <w:t xml:space="preserve"> </w:t>
      </w:r>
      <w:r w:rsidR="00F01704" w:rsidRPr="00F01704">
        <w:rPr>
          <w:rFonts w:eastAsia="Times New Roman" w:cs="Times New Roman"/>
          <w:sz w:val="24"/>
          <w:lang w:eastAsia="en-US"/>
        </w:rPr>
        <w:t>сотрудничества со взрослыми и сверстниками, общением и межличностными отношениями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дружбы,</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становлением</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основ</w:t>
      </w:r>
      <w:r w:rsidR="00F01704" w:rsidRPr="00F01704">
        <w:rPr>
          <w:rFonts w:eastAsia="Times New Roman" w:cs="Times New Roman"/>
          <w:spacing w:val="-9"/>
          <w:sz w:val="24"/>
          <w:lang w:eastAsia="en-US"/>
        </w:rPr>
        <w:t xml:space="preserve"> </w:t>
      </w:r>
      <w:r w:rsidR="00F01704" w:rsidRPr="00F01704">
        <w:rPr>
          <w:rFonts w:eastAsia="Times New Roman" w:cs="Times New Roman"/>
          <w:sz w:val="24"/>
          <w:lang w:eastAsia="en-US"/>
        </w:rPr>
        <w:t>гражданской</w:t>
      </w:r>
      <w:r w:rsidR="00F01704" w:rsidRPr="00F01704">
        <w:rPr>
          <w:rFonts w:eastAsia="Times New Roman" w:cs="Times New Roman"/>
          <w:spacing w:val="-8"/>
          <w:sz w:val="24"/>
          <w:lang w:eastAsia="en-US"/>
        </w:rPr>
        <w:t xml:space="preserve"> </w:t>
      </w:r>
      <w:r w:rsidR="00F01704" w:rsidRPr="00F01704">
        <w:rPr>
          <w:rFonts w:eastAsia="Times New Roman" w:cs="Times New Roman"/>
          <w:sz w:val="24"/>
          <w:lang w:eastAsia="en-US"/>
        </w:rPr>
        <w:t>идентичности</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8"/>
          <w:sz w:val="24"/>
          <w:lang w:eastAsia="en-US"/>
        </w:rPr>
        <w:t xml:space="preserve"> </w:t>
      </w:r>
      <w:r w:rsidR="00F01704" w:rsidRPr="00F01704">
        <w:rPr>
          <w:rFonts w:eastAsia="Times New Roman" w:cs="Times New Roman"/>
          <w:sz w:val="24"/>
          <w:lang w:eastAsia="en-US"/>
        </w:rPr>
        <w:t>мировоззрения.</w:t>
      </w:r>
    </w:p>
    <w:p w:rsidR="00F01704" w:rsidRPr="00F01704" w:rsidRDefault="00F01704" w:rsidP="005F47C5">
      <w:pPr>
        <w:widowControl w:val="0"/>
        <w:tabs>
          <w:tab w:val="left" w:pos="0"/>
        </w:tabs>
        <w:autoSpaceDE w:val="0"/>
        <w:autoSpaceDN w:val="0"/>
        <w:spacing w:line="276" w:lineRule="exact"/>
        <w:ind w:left="284" w:right="-227" w:firstLine="567"/>
        <w:rPr>
          <w:rFonts w:eastAsia="Times New Roman" w:cs="Times New Roman"/>
          <w:sz w:val="24"/>
          <w:szCs w:val="24"/>
          <w:lang w:eastAsia="en-US"/>
        </w:rPr>
      </w:pPr>
      <w:r w:rsidRPr="00F01704">
        <w:rPr>
          <w:rFonts w:eastAsia="Times New Roman" w:cs="Times New Roman"/>
          <w:sz w:val="24"/>
          <w:szCs w:val="24"/>
          <w:lang w:eastAsia="en-US"/>
        </w:rPr>
        <w:t>Учитываются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также</w:t>
      </w:r>
      <w:r w:rsidRPr="00F01704">
        <w:rPr>
          <w:rFonts w:eastAsia="Times New Roman" w:cs="Times New Roman"/>
          <w:spacing w:val="-2"/>
          <w:sz w:val="24"/>
          <w:szCs w:val="24"/>
          <w:lang w:eastAsia="en-US"/>
        </w:rPr>
        <w:t xml:space="preserve"> </w:t>
      </w:r>
      <w:r w:rsidRPr="00F01704">
        <w:rPr>
          <w:rFonts w:eastAsia="Times New Roman" w:cs="Times New Roman"/>
          <w:sz w:val="24"/>
          <w:szCs w:val="24"/>
          <w:lang w:eastAsia="en-US"/>
        </w:rPr>
        <w:t>характерные</w:t>
      </w:r>
      <w:r w:rsidRPr="00F01704">
        <w:rPr>
          <w:rFonts w:eastAsia="Times New Roman" w:cs="Times New Roman"/>
          <w:spacing w:val="-3"/>
          <w:sz w:val="24"/>
          <w:szCs w:val="24"/>
          <w:lang w:eastAsia="en-US"/>
        </w:rPr>
        <w:t xml:space="preserve"> </w:t>
      </w:r>
      <w:r w:rsidRPr="00F01704">
        <w:rPr>
          <w:rFonts w:eastAsia="Times New Roman" w:cs="Times New Roman"/>
          <w:sz w:val="24"/>
          <w:szCs w:val="24"/>
          <w:lang w:eastAsia="en-US"/>
        </w:rPr>
        <w:t>для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младшего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школьного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возраста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(от</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6,5</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до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11</w:t>
      </w:r>
      <w:r w:rsidRPr="00F01704">
        <w:rPr>
          <w:rFonts w:eastAsia="Times New Roman" w:cs="Times New Roman"/>
          <w:spacing w:val="3"/>
          <w:sz w:val="24"/>
          <w:szCs w:val="24"/>
          <w:lang w:eastAsia="en-US"/>
        </w:rPr>
        <w:t xml:space="preserve"> </w:t>
      </w:r>
      <w:r w:rsidRPr="00F01704">
        <w:rPr>
          <w:rFonts w:eastAsia="Times New Roman" w:cs="Times New Roman"/>
          <w:sz w:val="24"/>
          <w:szCs w:val="24"/>
          <w:lang w:eastAsia="en-US"/>
        </w:rPr>
        <w:t>лет):</w:t>
      </w:r>
    </w:p>
    <w:p w:rsidR="00F01704" w:rsidRPr="00F01704" w:rsidRDefault="002F79AB" w:rsidP="005F47C5">
      <w:pPr>
        <w:widowControl w:val="0"/>
        <w:tabs>
          <w:tab w:val="left" w:pos="0"/>
        </w:tabs>
        <w:autoSpaceDE w:val="0"/>
        <w:autoSpaceDN w:val="0"/>
        <w:spacing w:before="3" w:line="237"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центральные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психологические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новообразования,</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формируемые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на</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данном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уровне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образов</w:t>
      </w:r>
      <w:r w:rsidR="00F01704" w:rsidRPr="00F01704">
        <w:rPr>
          <w:rFonts w:eastAsia="Times New Roman" w:cs="Times New Roman"/>
          <w:sz w:val="24"/>
          <w:lang w:eastAsia="en-US"/>
        </w:rPr>
        <w:t>а</w:t>
      </w:r>
      <w:r w:rsidR="00F01704" w:rsidRPr="00F01704">
        <w:rPr>
          <w:rFonts w:eastAsia="Times New Roman" w:cs="Times New Roman"/>
          <w:sz w:val="24"/>
          <w:lang w:eastAsia="en-US"/>
        </w:rPr>
        <w:t>ния: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словесно­логическое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мышление,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произвольная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смысловая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память,</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произвольное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внимание,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письменная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речь,</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анализ,</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рефлексия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содержания,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оснований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способов</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действий,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планирование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умение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действовать</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во</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внутреннем</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плане,</w:t>
      </w:r>
      <w:r w:rsidR="00F01704" w:rsidRPr="00F01704">
        <w:rPr>
          <w:rFonts w:eastAsia="Times New Roman" w:cs="Times New Roman"/>
          <w:spacing w:val="1"/>
          <w:sz w:val="24"/>
          <w:lang w:eastAsia="en-US"/>
        </w:rPr>
        <w:t xml:space="preserve"> </w:t>
      </w:r>
      <w:r w:rsidR="00F01704" w:rsidRPr="00F01704">
        <w:rPr>
          <w:rFonts w:eastAsia="Times New Roman" w:cs="Times New Roman"/>
          <w:spacing w:val="-1"/>
          <w:sz w:val="24"/>
          <w:lang w:eastAsia="en-US"/>
        </w:rPr>
        <w:t>знаково­символическое</w:t>
      </w:r>
      <w:r w:rsidR="00F01704" w:rsidRPr="00F01704">
        <w:rPr>
          <w:rFonts w:eastAsia="Times New Roman" w:cs="Times New Roman"/>
          <w:spacing w:val="-11"/>
          <w:sz w:val="24"/>
          <w:lang w:eastAsia="en-US"/>
        </w:rPr>
        <w:t xml:space="preserve"> </w:t>
      </w:r>
      <w:r w:rsidR="00F01704" w:rsidRPr="00F01704">
        <w:rPr>
          <w:rFonts w:eastAsia="Times New Roman" w:cs="Times New Roman"/>
          <w:spacing w:val="-1"/>
          <w:sz w:val="24"/>
          <w:lang w:eastAsia="en-US"/>
        </w:rPr>
        <w:t>мышление,</w:t>
      </w:r>
      <w:r w:rsidR="00F01704" w:rsidRPr="00F01704">
        <w:rPr>
          <w:rFonts w:eastAsia="Times New Roman" w:cs="Times New Roman"/>
          <w:spacing w:val="-12"/>
          <w:sz w:val="24"/>
          <w:lang w:eastAsia="en-US"/>
        </w:rPr>
        <w:t xml:space="preserve"> </w:t>
      </w:r>
      <w:r w:rsidR="00F01704" w:rsidRPr="00F01704">
        <w:rPr>
          <w:rFonts w:eastAsia="Times New Roman" w:cs="Times New Roman"/>
          <w:spacing w:val="-1"/>
          <w:sz w:val="24"/>
          <w:lang w:eastAsia="en-US"/>
        </w:rPr>
        <w:t>осуществляемое</w:t>
      </w:r>
      <w:r w:rsidR="00F01704" w:rsidRPr="00F01704">
        <w:rPr>
          <w:rFonts w:eastAsia="Times New Roman" w:cs="Times New Roman"/>
          <w:spacing w:val="-13"/>
          <w:sz w:val="24"/>
          <w:lang w:eastAsia="en-US"/>
        </w:rPr>
        <w:t xml:space="preserve"> </w:t>
      </w:r>
      <w:r w:rsidR="00F01704" w:rsidRPr="00F01704">
        <w:rPr>
          <w:rFonts w:eastAsia="Times New Roman" w:cs="Times New Roman"/>
          <w:spacing w:val="-1"/>
          <w:sz w:val="24"/>
          <w:lang w:eastAsia="en-US"/>
        </w:rPr>
        <w:t>как</w:t>
      </w:r>
      <w:r w:rsidR="00F01704" w:rsidRPr="00F01704">
        <w:rPr>
          <w:rFonts w:eastAsia="Times New Roman" w:cs="Times New Roman"/>
          <w:spacing w:val="-9"/>
          <w:sz w:val="24"/>
          <w:lang w:eastAsia="en-US"/>
        </w:rPr>
        <w:t xml:space="preserve"> </w:t>
      </w:r>
      <w:r w:rsidR="00F01704" w:rsidRPr="00F01704">
        <w:rPr>
          <w:rFonts w:eastAsia="Times New Roman" w:cs="Times New Roman"/>
          <w:spacing w:val="-1"/>
          <w:sz w:val="24"/>
          <w:lang w:eastAsia="en-US"/>
        </w:rPr>
        <w:t>моделирование</w:t>
      </w:r>
      <w:r w:rsidR="00F01704" w:rsidRPr="00F01704">
        <w:rPr>
          <w:rFonts w:eastAsia="Times New Roman" w:cs="Times New Roman"/>
          <w:spacing w:val="-13"/>
          <w:sz w:val="24"/>
          <w:lang w:eastAsia="en-US"/>
        </w:rPr>
        <w:t xml:space="preserve"> </w:t>
      </w:r>
      <w:r w:rsidR="00F01704" w:rsidRPr="00F01704">
        <w:rPr>
          <w:rFonts w:eastAsia="Times New Roman" w:cs="Times New Roman"/>
          <w:spacing w:val="-1"/>
          <w:sz w:val="24"/>
          <w:lang w:eastAsia="en-US"/>
        </w:rPr>
        <w:t>существенных</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связей</w:t>
      </w:r>
      <w:r w:rsidR="00F01704" w:rsidRPr="00F01704">
        <w:rPr>
          <w:rFonts w:eastAsia="Times New Roman" w:cs="Times New Roman"/>
          <w:spacing w:val="-57"/>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отношений</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объектов;</w:t>
      </w:r>
    </w:p>
    <w:p w:rsidR="00F01704" w:rsidRPr="00F01704" w:rsidRDefault="002F79AB" w:rsidP="005F47C5">
      <w:pPr>
        <w:widowControl w:val="0"/>
        <w:tabs>
          <w:tab w:val="left" w:pos="0"/>
          <w:tab w:val="left" w:pos="10490"/>
        </w:tabs>
        <w:autoSpaceDE w:val="0"/>
        <w:autoSpaceDN w:val="0"/>
        <w:spacing w:before="8" w:line="232"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развитие целенаправленной и мотивированной активности обучающегося, направленной на</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овладение учебной деятельностью, основой которой выступает формирование устойчивой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системы</w:t>
      </w:r>
      <w:r w:rsidR="00F01704" w:rsidRPr="00F01704">
        <w:rPr>
          <w:rFonts w:eastAsia="Times New Roman" w:cs="Times New Roman"/>
          <w:spacing w:val="-9"/>
          <w:sz w:val="24"/>
          <w:lang w:eastAsia="en-US"/>
        </w:rPr>
        <w:t xml:space="preserve"> </w:t>
      </w:r>
      <w:r w:rsidR="00F01704" w:rsidRPr="00F01704">
        <w:rPr>
          <w:rFonts w:eastAsia="Times New Roman" w:cs="Times New Roman"/>
          <w:sz w:val="24"/>
          <w:lang w:eastAsia="en-US"/>
        </w:rPr>
        <w:t>учебно­познавательных</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2"/>
          <w:sz w:val="24"/>
          <w:lang w:eastAsia="en-US"/>
        </w:rPr>
        <w:t xml:space="preserve"> </w:t>
      </w:r>
      <w:r w:rsidR="00F01704" w:rsidRPr="00F01704">
        <w:rPr>
          <w:rFonts w:eastAsia="Times New Roman" w:cs="Times New Roman"/>
          <w:sz w:val="24"/>
          <w:lang w:eastAsia="en-US"/>
        </w:rPr>
        <w:t>социальных</w:t>
      </w:r>
      <w:r w:rsidR="00F01704" w:rsidRPr="00F01704">
        <w:rPr>
          <w:rFonts w:eastAsia="Times New Roman" w:cs="Times New Roman"/>
          <w:spacing w:val="-10"/>
          <w:sz w:val="24"/>
          <w:lang w:eastAsia="en-US"/>
        </w:rPr>
        <w:t xml:space="preserve"> </w:t>
      </w:r>
      <w:r w:rsidR="00F01704" w:rsidRPr="00F01704">
        <w:rPr>
          <w:rFonts w:eastAsia="Times New Roman" w:cs="Times New Roman"/>
          <w:sz w:val="24"/>
          <w:lang w:eastAsia="en-US"/>
        </w:rPr>
        <w:t>мотивов</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личностного</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смысла</w:t>
      </w:r>
      <w:r w:rsidR="00F01704" w:rsidRPr="00F01704">
        <w:rPr>
          <w:rFonts w:eastAsia="Times New Roman" w:cs="Times New Roman"/>
          <w:spacing w:val="-9"/>
          <w:sz w:val="24"/>
          <w:lang w:eastAsia="en-US"/>
        </w:rPr>
        <w:t xml:space="preserve"> </w:t>
      </w:r>
      <w:r w:rsidR="00F01704" w:rsidRPr="00F01704">
        <w:rPr>
          <w:rFonts w:eastAsia="Times New Roman" w:cs="Times New Roman"/>
          <w:sz w:val="24"/>
          <w:lang w:eastAsia="en-US"/>
        </w:rPr>
        <w:t>учения.</w:t>
      </w:r>
    </w:p>
    <w:p w:rsidR="002F79AB" w:rsidRPr="00F01704" w:rsidRDefault="00F01704" w:rsidP="005F47C5">
      <w:pPr>
        <w:widowControl w:val="0"/>
        <w:autoSpaceDE w:val="0"/>
        <w:autoSpaceDN w:val="0"/>
        <w:spacing w:before="68" w:line="240" w:lineRule="auto"/>
        <w:ind w:left="284" w:right="-227" w:firstLine="567"/>
        <w:rPr>
          <w:rFonts w:eastAsia="Times New Roman" w:cs="Times New Roman"/>
          <w:sz w:val="24"/>
          <w:szCs w:val="24"/>
          <w:lang w:eastAsia="en-US"/>
        </w:rPr>
      </w:pPr>
      <w:r w:rsidRPr="00F01704">
        <w:rPr>
          <w:rFonts w:eastAsia="Times New Roman" w:cs="Times New Roman"/>
          <w:sz w:val="24"/>
          <w:szCs w:val="24"/>
          <w:lang w:eastAsia="en-US"/>
        </w:rPr>
        <w:lastRenderedPageBreak/>
        <w:t>При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определении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стратегических</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характеристик</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основной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образовательной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программы</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уч</w:t>
      </w:r>
      <w:r w:rsidRPr="00F01704">
        <w:rPr>
          <w:rFonts w:eastAsia="Times New Roman" w:cs="Times New Roman"/>
          <w:sz w:val="24"/>
          <w:szCs w:val="24"/>
          <w:lang w:eastAsia="en-US"/>
        </w:rPr>
        <w:t>и</w:t>
      </w:r>
      <w:r w:rsidRPr="00F01704">
        <w:rPr>
          <w:rFonts w:eastAsia="Times New Roman" w:cs="Times New Roman"/>
          <w:sz w:val="24"/>
          <w:szCs w:val="24"/>
          <w:lang w:eastAsia="en-US"/>
        </w:rPr>
        <w:t>тываются существующий разброс в темпах и направлениях развития детей, индивидуальные</w:t>
      </w:r>
      <w:r w:rsidRPr="00F01704">
        <w:rPr>
          <w:rFonts w:eastAsia="Times New Roman" w:cs="Times New Roman"/>
          <w:spacing w:val="-57"/>
          <w:sz w:val="24"/>
          <w:szCs w:val="24"/>
          <w:lang w:eastAsia="en-US"/>
        </w:rPr>
        <w:t xml:space="preserve"> </w:t>
      </w:r>
      <w:r w:rsidRPr="00F01704">
        <w:rPr>
          <w:rFonts w:eastAsia="Times New Roman" w:cs="Times New Roman"/>
          <w:sz w:val="24"/>
          <w:szCs w:val="24"/>
          <w:lang w:eastAsia="en-US"/>
        </w:rPr>
        <w:t>разл</w:t>
      </w:r>
      <w:r w:rsidRPr="00F01704">
        <w:rPr>
          <w:rFonts w:eastAsia="Times New Roman" w:cs="Times New Roman"/>
          <w:sz w:val="24"/>
          <w:szCs w:val="24"/>
          <w:lang w:eastAsia="en-US"/>
        </w:rPr>
        <w:t>и</w:t>
      </w:r>
      <w:r w:rsidRPr="00F01704">
        <w:rPr>
          <w:rFonts w:eastAsia="Times New Roman" w:cs="Times New Roman"/>
          <w:sz w:val="24"/>
          <w:szCs w:val="24"/>
          <w:lang w:eastAsia="en-US"/>
        </w:rPr>
        <w:t>чия</w:t>
      </w:r>
      <w:r w:rsidRPr="00F01704">
        <w:rPr>
          <w:rFonts w:eastAsia="Times New Roman" w:cs="Times New Roman"/>
          <w:spacing w:val="24"/>
          <w:sz w:val="24"/>
          <w:szCs w:val="24"/>
          <w:lang w:eastAsia="en-US"/>
        </w:rPr>
        <w:t xml:space="preserve"> </w:t>
      </w:r>
      <w:r w:rsidRPr="00F01704">
        <w:rPr>
          <w:rFonts w:eastAsia="Times New Roman" w:cs="Times New Roman"/>
          <w:sz w:val="24"/>
          <w:szCs w:val="24"/>
          <w:lang w:eastAsia="en-US"/>
        </w:rPr>
        <w:t>в</w:t>
      </w:r>
      <w:r w:rsidRPr="00F01704">
        <w:rPr>
          <w:rFonts w:eastAsia="Times New Roman" w:cs="Times New Roman"/>
          <w:spacing w:val="22"/>
          <w:sz w:val="24"/>
          <w:szCs w:val="24"/>
          <w:lang w:eastAsia="en-US"/>
        </w:rPr>
        <w:t xml:space="preserve"> </w:t>
      </w:r>
      <w:r w:rsidRPr="00F01704">
        <w:rPr>
          <w:rFonts w:eastAsia="Times New Roman" w:cs="Times New Roman"/>
          <w:sz w:val="24"/>
          <w:szCs w:val="24"/>
          <w:lang w:eastAsia="en-US"/>
        </w:rPr>
        <w:t>их</w:t>
      </w:r>
      <w:r w:rsidRPr="00F01704">
        <w:rPr>
          <w:rFonts w:eastAsia="Times New Roman" w:cs="Times New Roman"/>
          <w:spacing w:val="24"/>
          <w:sz w:val="24"/>
          <w:szCs w:val="24"/>
          <w:lang w:eastAsia="en-US"/>
        </w:rPr>
        <w:t xml:space="preserve"> </w:t>
      </w:r>
      <w:r w:rsidRPr="00F01704">
        <w:rPr>
          <w:rFonts w:eastAsia="Times New Roman" w:cs="Times New Roman"/>
          <w:sz w:val="24"/>
          <w:szCs w:val="24"/>
          <w:lang w:eastAsia="en-US"/>
        </w:rPr>
        <w:t>познавательной</w:t>
      </w:r>
      <w:r w:rsidRPr="00F01704">
        <w:rPr>
          <w:rFonts w:eastAsia="Times New Roman" w:cs="Times New Roman"/>
          <w:spacing w:val="25"/>
          <w:sz w:val="24"/>
          <w:szCs w:val="24"/>
          <w:lang w:eastAsia="en-US"/>
        </w:rPr>
        <w:t xml:space="preserve"> </w:t>
      </w:r>
      <w:r w:rsidRPr="00F01704">
        <w:rPr>
          <w:rFonts w:eastAsia="Times New Roman" w:cs="Times New Roman"/>
          <w:sz w:val="24"/>
          <w:szCs w:val="24"/>
          <w:lang w:eastAsia="en-US"/>
        </w:rPr>
        <w:t>деятельности,</w:t>
      </w:r>
      <w:r w:rsidRPr="00F01704">
        <w:rPr>
          <w:rFonts w:eastAsia="Times New Roman" w:cs="Times New Roman"/>
          <w:spacing w:val="22"/>
          <w:sz w:val="24"/>
          <w:szCs w:val="24"/>
          <w:lang w:eastAsia="en-US"/>
        </w:rPr>
        <w:t xml:space="preserve"> </w:t>
      </w:r>
      <w:r w:rsidRPr="00F01704">
        <w:rPr>
          <w:rFonts w:eastAsia="Times New Roman" w:cs="Times New Roman"/>
          <w:sz w:val="24"/>
          <w:szCs w:val="24"/>
          <w:lang w:eastAsia="en-US"/>
        </w:rPr>
        <w:t>восприятии,</w:t>
      </w:r>
      <w:r w:rsidRPr="00F01704">
        <w:rPr>
          <w:rFonts w:eastAsia="Times New Roman" w:cs="Times New Roman"/>
          <w:spacing w:val="20"/>
          <w:sz w:val="24"/>
          <w:szCs w:val="24"/>
          <w:lang w:eastAsia="en-US"/>
        </w:rPr>
        <w:t xml:space="preserve"> </w:t>
      </w:r>
      <w:r w:rsidRPr="00F01704">
        <w:rPr>
          <w:rFonts w:eastAsia="Times New Roman" w:cs="Times New Roman"/>
          <w:sz w:val="24"/>
          <w:szCs w:val="24"/>
          <w:lang w:eastAsia="en-US"/>
        </w:rPr>
        <w:t>внимании,</w:t>
      </w:r>
      <w:r w:rsidRPr="00F01704">
        <w:rPr>
          <w:rFonts w:eastAsia="Times New Roman" w:cs="Times New Roman"/>
          <w:spacing w:val="17"/>
          <w:sz w:val="24"/>
          <w:szCs w:val="24"/>
          <w:lang w:eastAsia="en-US"/>
        </w:rPr>
        <w:t xml:space="preserve"> </w:t>
      </w:r>
      <w:r w:rsidRPr="00F01704">
        <w:rPr>
          <w:rFonts w:eastAsia="Times New Roman" w:cs="Times New Roman"/>
          <w:sz w:val="24"/>
          <w:szCs w:val="24"/>
          <w:lang w:eastAsia="en-US"/>
        </w:rPr>
        <w:t>памяти,</w:t>
      </w:r>
      <w:r w:rsidRPr="00F01704">
        <w:rPr>
          <w:rFonts w:eastAsia="Times New Roman" w:cs="Times New Roman"/>
          <w:spacing w:val="19"/>
          <w:sz w:val="24"/>
          <w:szCs w:val="24"/>
          <w:lang w:eastAsia="en-US"/>
        </w:rPr>
        <w:t xml:space="preserve"> </w:t>
      </w:r>
      <w:r w:rsidRPr="00F01704">
        <w:rPr>
          <w:rFonts w:eastAsia="Times New Roman" w:cs="Times New Roman"/>
          <w:sz w:val="24"/>
          <w:szCs w:val="24"/>
          <w:lang w:eastAsia="en-US"/>
        </w:rPr>
        <w:t>мышлении,</w:t>
      </w:r>
      <w:r w:rsidRPr="00F01704">
        <w:rPr>
          <w:rFonts w:eastAsia="Times New Roman" w:cs="Times New Roman"/>
          <w:spacing w:val="20"/>
          <w:sz w:val="24"/>
          <w:szCs w:val="24"/>
          <w:lang w:eastAsia="en-US"/>
        </w:rPr>
        <w:t xml:space="preserve"> </w:t>
      </w:r>
      <w:r w:rsidRPr="00F01704">
        <w:rPr>
          <w:rFonts w:eastAsia="Times New Roman" w:cs="Times New Roman"/>
          <w:sz w:val="24"/>
          <w:szCs w:val="24"/>
          <w:lang w:eastAsia="en-US"/>
        </w:rPr>
        <w:t>речи,</w:t>
      </w:r>
      <w:r w:rsidR="002F79AB" w:rsidRPr="002F79AB">
        <w:rPr>
          <w:rFonts w:eastAsia="Times New Roman" w:cs="Times New Roman"/>
          <w:sz w:val="24"/>
          <w:szCs w:val="24"/>
          <w:lang w:eastAsia="en-US"/>
        </w:rPr>
        <w:t xml:space="preserve"> </w:t>
      </w:r>
      <w:r w:rsidR="002F79AB" w:rsidRPr="00F01704">
        <w:rPr>
          <w:rFonts w:eastAsia="Times New Roman" w:cs="Times New Roman"/>
          <w:sz w:val="24"/>
          <w:szCs w:val="24"/>
          <w:lang w:eastAsia="en-US"/>
        </w:rPr>
        <w:t>моторике</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т. д.,</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связанные</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с</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возрастными,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психологическими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физиологическими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индивидуальными</w:t>
      </w:r>
      <w:r w:rsidR="002F79AB" w:rsidRPr="00F01704">
        <w:rPr>
          <w:rFonts w:eastAsia="Times New Roman" w:cs="Times New Roman"/>
          <w:spacing w:val="6"/>
          <w:sz w:val="24"/>
          <w:szCs w:val="24"/>
          <w:lang w:eastAsia="en-US"/>
        </w:rPr>
        <w:t xml:space="preserve"> </w:t>
      </w:r>
      <w:r w:rsidR="002F79AB" w:rsidRPr="00F01704">
        <w:rPr>
          <w:rFonts w:eastAsia="Times New Roman" w:cs="Times New Roman"/>
          <w:sz w:val="24"/>
          <w:szCs w:val="24"/>
          <w:lang w:eastAsia="en-US"/>
        </w:rPr>
        <w:t>особе</w:t>
      </w:r>
      <w:r w:rsidR="002F79AB" w:rsidRPr="00F01704">
        <w:rPr>
          <w:rFonts w:eastAsia="Times New Roman" w:cs="Times New Roman"/>
          <w:sz w:val="24"/>
          <w:szCs w:val="24"/>
          <w:lang w:eastAsia="en-US"/>
        </w:rPr>
        <w:t>н</w:t>
      </w:r>
      <w:r w:rsidR="002F79AB" w:rsidRPr="00F01704">
        <w:rPr>
          <w:rFonts w:eastAsia="Times New Roman" w:cs="Times New Roman"/>
          <w:sz w:val="24"/>
          <w:szCs w:val="24"/>
          <w:lang w:eastAsia="en-US"/>
        </w:rPr>
        <w:t>ностями</w:t>
      </w:r>
      <w:r w:rsidR="002F79AB" w:rsidRPr="00F01704">
        <w:rPr>
          <w:rFonts w:eastAsia="Times New Roman" w:cs="Times New Roman"/>
          <w:spacing w:val="3"/>
          <w:sz w:val="24"/>
          <w:szCs w:val="24"/>
          <w:lang w:eastAsia="en-US"/>
        </w:rPr>
        <w:t xml:space="preserve"> </w:t>
      </w:r>
      <w:r w:rsidR="002F79AB" w:rsidRPr="00F01704">
        <w:rPr>
          <w:rFonts w:eastAsia="Times New Roman" w:cs="Times New Roman"/>
          <w:sz w:val="24"/>
          <w:szCs w:val="24"/>
          <w:lang w:eastAsia="en-US"/>
        </w:rPr>
        <w:t>детей</w:t>
      </w:r>
      <w:r w:rsidR="002F79AB" w:rsidRPr="00F01704">
        <w:rPr>
          <w:rFonts w:eastAsia="Times New Roman" w:cs="Times New Roman"/>
          <w:spacing w:val="6"/>
          <w:sz w:val="24"/>
          <w:szCs w:val="24"/>
          <w:lang w:eastAsia="en-US"/>
        </w:rPr>
        <w:t xml:space="preserve"> </w:t>
      </w:r>
      <w:r w:rsidR="002F79AB" w:rsidRPr="00F01704">
        <w:rPr>
          <w:rFonts w:eastAsia="Times New Roman" w:cs="Times New Roman"/>
          <w:sz w:val="24"/>
          <w:szCs w:val="24"/>
          <w:lang w:eastAsia="en-US"/>
        </w:rPr>
        <w:t>младшего</w:t>
      </w:r>
      <w:r w:rsidR="002F79AB" w:rsidRPr="00F01704">
        <w:rPr>
          <w:rFonts w:eastAsia="Times New Roman" w:cs="Times New Roman"/>
          <w:spacing w:val="17"/>
          <w:sz w:val="24"/>
          <w:szCs w:val="24"/>
          <w:lang w:eastAsia="en-US"/>
        </w:rPr>
        <w:t xml:space="preserve"> </w:t>
      </w:r>
      <w:r w:rsidR="002F79AB" w:rsidRPr="00F01704">
        <w:rPr>
          <w:rFonts w:eastAsia="Times New Roman" w:cs="Times New Roman"/>
          <w:sz w:val="24"/>
          <w:szCs w:val="24"/>
          <w:lang w:eastAsia="en-US"/>
        </w:rPr>
        <w:t>школьного</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возраста.</w:t>
      </w:r>
    </w:p>
    <w:p w:rsidR="002F79AB" w:rsidRPr="00F01704" w:rsidRDefault="002F79AB" w:rsidP="005F47C5">
      <w:pPr>
        <w:widowControl w:val="0"/>
        <w:autoSpaceDE w:val="0"/>
        <w:autoSpaceDN w:val="0"/>
        <w:spacing w:line="240" w:lineRule="auto"/>
        <w:ind w:left="284" w:right="-227" w:firstLine="567"/>
        <w:rPr>
          <w:rFonts w:eastAsia="Times New Roman" w:cs="Times New Roman"/>
          <w:sz w:val="24"/>
          <w:szCs w:val="24"/>
          <w:lang w:eastAsia="en-US"/>
        </w:rPr>
      </w:pPr>
      <w:r w:rsidRPr="00F01704">
        <w:rPr>
          <w:rFonts w:eastAsia="Times New Roman" w:cs="Times New Roman"/>
          <w:sz w:val="24"/>
          <w:szCs w:val="24"/>
          <w:lang w:eastAsia="en-US"/>
        </w:rPr>
        <w:t>При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этом</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успешность</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своевременность</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формирования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указанных</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новообразований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позн</w:t>
      </w:r>
      <w:r w:rsidRPr="00F01704">
        <w:rPr>
          <w:rFonts w:eastAsia="Times New Roman" w:cs="Times New Roman"/>
          <w:sz w:val="24"/>
          <w:szCs w:val="24"/>
          <w:lang w:eastAsia="en-US"/>
        </w:rPr>
        <w:t>а</w:t>
      </w:r>
      <w:r w:rsidRPr="00F01704">
        <w:rPr>
          <w:rFonts w:eastAsia="Times New Roman" w:cs="Times New Roman"/>
          <w:sz w:val="24"/>
          <w:szCs w:val="24"/>
          <w:lang w:eastAsia="en-US"/>
        </w:rPr>
        <w:t>вательной</w:t>
      </w:r>
      <w:r w:rsidRPr="00F01704">
        <w:rPr>
          <w:rFonts w:eastAsia="Times New Roman" w:cs="Times New Roman"/>
          <w:spacing w:val="12"/>
          <w:sz w:val="24"/>
          <w:szCs w:val="24"/>
          <w:lang w:eastAsia="en-US"/>
        </w:rPr>
        <w:t xml:space="preserve"> </w:t>
      </w:r>
      <w:r w:rsidRPr="00F01704">
        <w:rPr>
          <w:rFonts w:eastAsia="Times New Roman" w:cs="Times New Roman"/>
          <w:sz w:val="24"/>
          <w:szCs w:val="24"/>
          <w:lang w:eastAsia="en-US"/>
        </w:rPr>
        <w:t>сферы,</w:t>
      </w:r>
      <w:r w:rsidRPr="00F01704">
        <w:rPr>
          <w:rFonts w:eastAsia="Times New Roman" w:cs="Times New Roman"/>
          <w:spacing w:val="12"/>
          <w:sz w:val="24"/>
          <w:szCs w:val="24"/>
          <w:lang w:eastAsia="en-US"/>
        </w:rPr>
        <w:t xml:space="preserve"> </w:t>
      </w:r>
      <w:r w:rsidRPr="00F01704">
        <w:rPr>
          <w:rFonts w:eastAsia="Times New Roman" w:cs="Times New Roman"/>
          <w:sz w:val="24"/>
          <w:szCs w:val="24"/>
          <w:lang w:eastAsia="en-US"/>
        </w:rPr>
        <w:t>качеств</w:t>
      </w:r>
      <w:r w:rsidRPr="00F01704">
        <w:rPr>
          <w:rFonts w:eastAsia="Times New Roman" w:cs="Times New Roman"/>
          <w:spacing w:val="11"/>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3"/>
          <w:sz w:val="24"/>
          <w:szCs w:val="24"/>
          <w:lang w:eastAsia="en-US"/>
        </w:rPr>
        <w:t xml:space="preserve"> </w:t>
      </w:r>
      <w:r w:rsidRPr="00F01704">
        <w:rPr>
          <w:rFonts w:eastAsia="Times New Roman" w:cs="Times New Roman"/>
          <w:sz w:val="24"/>
          <w:szCs w:val="24"/>
          <w:lang w:eastAsia="en-US"/>
        </w:rPr>
        <w:t>свойств</w:t>
      </w:r>
      <w:r w:rsidRPr="00F01704">
        <w:rPr>
          <w:rFonts w:eastAsia="Times New Roman" w:cs="Times New Roman"/>
          <w:spacing w:val="11"/>
          <w:sz w:val="24"/>
          <w:szCs w:val="24"/>
          <w:lang w:eastAsia="en-US"/>
        </w:rPr>
        <w:t xml:space="preserve"> </w:t>
      </w:r>
      <w:r w:rsidRPr="00F01704">
        <w:rPr>
          <w:rFonts w:eastAsia="Times New Roman" w:cs="Times New Roman"/>
          <w:sz w:val="24"/>
          <w:szCs w:val="24"/>
          <w:lang w:eastAsia="en-US"/>
        </w:rPr>
        <w:t>личности</w:t>
      </w:r>
      <w:r w:rsidRPr="00F01704">
        <w:rPr>
          <w:rFonts w:eastAsia="Times New Roman" w:cs="Times New Roman"/>
          <w:spacing w:val="13"/>
          <w:sz w:val="24"/>
          <w:szCs w:val="24"/>
          <w:lang w:eastAsia="en-US"/>
        </w:rPr>
        <w:t xml:space="preserve"> </w:t>
      </w:r>
      <w:r w:rsidRPr="00F01704">
        <w:rPr>
          <w:rFonts w:eastAsia="Times New Roman" w:cs="Times New Roman"/>
          <w:sz w:val="24"/>
          <w:szCs w:val="24"/>
          <w:lang w:eastAsia="en-US"/>
        </w:rPr>
        <w:t>связываются</w:t>
      </w:r>
      <w:r w:rsidRPr="00F01704">
        <w:rPr>
          <w:rFonts w:eastAsia="Times New Roman" w:cs="Times New Roman"/>
          <w:spacing w:val="10"/>
          <w:sz w:val="24"/>
          <w:szCs w:val="24"/>
          <w:lang w:eastAsia="en-US"/>
        </w:rPr>
        <w:t xml:space="preserve"> </w:t>
      </w:r>
      <w:r w:rsidRPr="00F01704">
        <w:rPr>
          <w:rFonts w:eastAsia="Times New Roman" w:cs="Times New Roman"/>
          <w:sz w:val="24"/>
          <w:szCs w:val="24"/>
          <w:lang w:eastAsia="en-US"/>
        </w:rPr>
        <w:t>с</w:t>
      </w:r>
      <w:r w:rsidRPr="00F01704">
        <w:rPr>
          <w:rFonts w:eastAsia="Times New Roman" w:cs="Times New Roman"/>
          <w:spacing w:val="11"/>
          <w:sz w:val="24"/>
          <w:szCs w:val="24"/>
          <w:lang w:eastAsia="en-US"/>
        </w:rPr>
        <w:t xml:space="preserve"> </w:t>
      </w:r>
      <w:r w:rsidRPr="00F01704">
        <w:rPr>
          <w:rFonts w:eastAsia="Times New Roman" w:cs="Times New Roman"/>
          <w:sz w:val="24"/>
          <w:szCs w:val="24"/>
          <w:lang w:eastAsia="en-US"/>
        </w:rPr>
        <w:t>активной</w:t>
      </w:r>
      <w:r w:rsidRPr="00F01704">
        <w:rPr>
          <w:rFonts w:eastAsia="Times New Roman" w:cs="Times New Roman"/>
          <w:spacing w:val="12"/>
          <w:sz w:val="24"/>
          <w:szCs w:val="24"/>
          <w:lang w:eastAsia="en-US"/>
        </w:rPr>
        <w:t xml:space="preserve"> </w:t>
      </w:r>
      <w:r w:rsidRPr="00F01704">
        <w:rPr>
          <w:rFonts w:eastAsia="Times New Roman" w:cs="Times New Roman"/>
          <w:sz w:val="24"/>
          <w:szCs w:val="24"/>
          <w:lang w:eastAsia="en-US"/>
        </w:rPr>
        <w:t>позицией</w:t>
      </w:r>
      <w:r w:rsidRPr="00F01704">
        <w:rPr>
          <w:rFonts w:eastAsia="Times New Roman" w:cs="Times New Roman"/>
          <w:spacing w:val="15"/>
          <w:sz w:val="24"/>
          <w:szCs w:val="24"/>
          <w:lang w:eastAsia="en-US"/>
        </w:rPr>
        <w:t xml:space="preserve"> </w:t>
      </w:r>
      <w:r w:rsidRPr="00F01704">
        <w:rPr>
          <w:rFonts w:eastAsia="Times New Roman" w:cs="Times New Roman"/>
          <w:sz w:val="24"/>
          <w:szCs w:val="24"/>
          <w:lang w:eastAsia="en-US"/>
        </w:rPr>
        <w:t>учителя,</w:t>
      </w:r>
      <w:r w:rsidRPr="00F01704">
        <w:rPr>
          <w:rFonts w:eastAsia="Times New Roman" w:cs="Times New Roman"/>
          <w:spacing w:val="-58"/>
          <w:sz w:val="24"/>
          <w:szCs w:val="24"/>
          <w:lang w:eastAsia="en-US"/>
        </w:rPr>
        <w:t xml:space="preserve"> </w:t>
      </w:r>
      <w:r w:rsidRPr="00F01704">
        <w:rPr>
          <w:rFonts w:eastAsia="Times New Roman" w:cs="Times New Roman"/>
          <w:sz w:val="24"/>
          <w:szCs w:val="24"/>
          <w:lang w:eastAsia="en-US"/>
        </w:rPr>
        <w:t>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также</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с</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адекватностью</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построения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образовательной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деятельности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выбора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условий</w:t>
      </w:r>
      <w:r w:rsidRPr="00F01704">
        <w:rPr>
          <w:rFonts w:eastAsia="Times New Roman" w:cs="Times New Roman"/>
          <w:spacing w:val="60"/>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методик</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обучения,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учитывающих</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описанные</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выше</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особенности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уровня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начального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общего</w:t>
      </w:r>
      <w:r w:rsidRPr="00F01704">
        <w:rPr>
          <w:rFonts w:eastAsia="Times New Roman" w:cs="Times New Roman"/>
          <w:spacing w:val="-57"/>
          <w:sz w:val="24"/>
          <w:szCs w:val="24"/>
          <w:lang w:eastAsia="en-US"/>
        </w:rPr>
        <w:t xml:space="preserve"> </w:t>
      </w:r>
      <w:r w:rsidRPr="00F01704">
        <w:rPr>
          <w:rFonts w:eastAsia="Times New Roman" w:cs="Times New Roman"/>
          <w:sz w:val="24"/>
          <w:szCs w:val="24"/>
          <w:lang w:eastAsia="en-US"/>
        </w:rPr>
        <w:t>образования.</w:t>
      </w:r>
    </w:p>
    <w:p w:rsidR="00892EB1" w:rsidRDefault="00892EB1" w:rsidP="005F47C5">
      <w:pPr>
        <w:pStyle w:val="2"/>
        <w:ind w:left="284" w:right="-227" w:firstLine="567"/>
      </w:pPr>
    </w:p>
    <w:p w:rsidR="004C0103" w:rsidRDefault="00FA449D" w:rsidP="005F47C5">
      <w:pPr>
        <w:pStyle w:val="2"/>
        <w:ind w:left="284" w:right="-227" w:firstLine="567"/>
      </w:pPr>
      <w:r>
        <w:t xml:space="preserve">   </w:t>
      </w:r>
      <w:r w:rsidR="00C34B77">
        <w:t>1.2</w:t>
      </w:r>
      <w:r w:rsidR="00474F70" w:rsidRPr="001E1FC4">
        <w:t>.</w:t>
      </w:r>
      <w:r w:rsidR="00474F70" w:rsidRPr="00891535">
        <w:t xml:space="preserve"> </w:t>
      </w:r>
      <w:bookmarkStart w:id="1" w:name="_TOC_250010"/>
      <w:r w:rsidR="00892EB1">
        <w:rPr>
          <w:w w:val="90"/>
        </w:rPr>
        <w:t>ПЛАНИРУЕМЫЕ</w:t>
      </w:r>
      <w:r w:rsidR="00892EB1">
        <w:rPr>
          <w:spacing w:val="1"/>
          <w:w w:val="90"/>
        </w:rPr>
        <w:t xml:space="preserve"> </w:t>
      </w:r>
      <w:r w:rsidR="00892EB1">
        <w:rPr>
          <w:w w:val="90"/>
        </w:rPr>
        <w:t>РЕЗУЛЬТАТЫ</w:t>
      </w:r>
      <w:r w:rsidR="00892EB1">
        <w:rPr>
          <w:spacing w:val="1"/>
          <w:w w:val="90"/>
        </w:rPr>
        <w:t xml:space="preserve"> </w:t>
      </w:r>
      <w:r w:rsidR="00892EB1">
        <w:rPr>
          <w:w w:val="90"/>
        </w:rPr>
        <w:t>ОСВОЕНИЯ</w:t>
      </w:r>
      <w:r w:rsidR="00892EB1">
        <w:rPr>
          <w:spacing w:val="1"/>
          <w:w w:val="90"/>
        </w:rPr>
        <w:t xml:space="preserve"> </w:t>
      </w:r>
      <w:r w:rsidR="00892EB1">
        <w:rPr>
          <w:w w:val="90"/>
        </w:rPr>
        <w:t>ОБУЧАЮЩИМИСЯ</w:t>
      </w:r>
      <w:r w:rsidR="00892EB1">
        <w:rPr>
          <w:spacing w:val="1"/>
          <w:w w:val="90"/>
        </w:rPr>
        <w:t xml:space="preserve"> </w:t>
      </w:r>
      <w:r w:rsidR="00892EB1">
        <w:rPr>
          <w:w w:val="90"/>
        </w:rPr>
        <w:t>ПРОГРАММЫ</w:t>
      </w:r>
      <w:r w:rsidR="00892EB1">
        <w:rPr>
          <w:spacing w:val="-51"/>
          <w:w w:val="90"/>
        </w:rPr>
        <w:t xml:space="preserve"> </w:t>
      </w:r>
      <w:r w:rsidR="00892EB1">
        <w:t>НАЧАЛЬНОГО</w:t>
      </w:r>
      <w:r w:rsidR="00892EB1">
        <w:rPr>
          <w:spacing w:val="-10"/>
        </w:rPr>
        <w:t xml:space="preserve"> </w:t>
      </w:r>
      <w:r w:rsidR="00892EB1">
        <w:t>ОБЩЕГО</w:t>
      </w:r>
      <w:r w:rsidR="00892EB1">
        <w:rPr>
          <w:spacing w:val="-10"/>
        </w:rPr>
        <w:t xml:space="preserve"> </w:t>
      </w:r>
      <w:bookmarkEnd w:id="1"/>
      <w:r w:rsidR="00892EB1">
        <w:t>ОБРАЗОВАНИЯ</w:t>
      </w:r>
    </w:p>
    <w:p w:rsidR="001E1FC4" w:rsidRPr="004C0103" w:rsidRDefault="001E1FC4" w:rsidP="00A004FC">
      <w:pPr>
        <w:pStyle w:val="2"/>
        <w:ind w:left="284" w:right="-227" w:firstLine="567"/>
        <w:rPr>
          <w:b w:val="0"/>
        </w:rPr>
      </w:pPr>
      <w:r w:rsidRPr="004C0103">
        <w:rPr>
          <w:b w:val="0"/>
        </w:rPr>
        <w:t>Планируемые</w:t>
      </w:r>
      <w:r w:rsidR="004C0103">
        <w:rPr>
          <w:b w:val="0"/>
          <w:spacing w:val="1"/>
        </w:rPr>
        <w:t xml:space="preserve">   </w:t>
      </w:r>
      <w:r w:rsidRPr="004C0103">
        <w:rPr>
          <w:b w:val="0"/>
        </w:rPr>
        <w:t>результаты</w:t>
      </w:r>
      <w:r w:rsidRPr="004C0103">
        <w:rPr>
          <w:b w:val="0"/>
          <w:spacing w:val="1"/>
        </w:rPr>
        <w:t xml:space="preserve"> </w:t>
      </w:r>
      <w:r w:rsidR="004C0103">
        <w:rPr>
          <w:b w:val="0"/>
          <w:spacing w:val="1"/>
        </w:rPr>
        <w:t xml:space="preserve">  </w:t>
      </w:r>
      <w:r w:rsidRPr="004C0103">
        <w:rPr>
          <w:b w:val="0"/>
        </w:rPr>
        <w:t>освоения</w:t>
      </w:r>
      <w:r w:rsidRPr="004C0103">
        <w:rPr>
          <w:b w:val="0"/>
          <w:spacing w:val="1"/>
        </w:rPr>
        <w:t xml:space="preserve"> </w:t>
      </w:r>
      <w:r w:rsidR="004C0103">
        <w:rPr>
          <w:b w:val="0"/>
          <w:spacing w:val="1"/>
        </w:rPr>
        <w:t xml:space="preserve">  </w:t>
      </w:r>
      <w:r w:rsidRPr="004C0103">
        <w:rPr>
          <w:b w:val="0"/>
        </w:rPr>
        <w:t>обучающимися</w:t>
      </w:r>
      <w:r w:rsidRPr="004C0103">
        <w:rPr>
          <w:b w:val="0"/>
          <w:spacing w:val="1"/>
        </w:rPr>
        <w:t xml:space="preserve"> </w:t>
      </w:r>
      <w:r w:rsidR="004C0103">
        <w:rPr>
          <w:b w:val="0"/>
          <w:spacing w:val="1"/>
        </w:rPr>
        <w:t xml:space="preserve">  </w:t>
      </w:r>
      <w:r w:rsidRPr="004C0103">
        <w:rPr>
          <w:b w:val="0"/>
        </w:rPr>
        <w:t>программы</w:t>
      </w:r>
      <w:r w:rsidRPr="004C0103">
        <w:rPr>
          <w:b w:val="0"/>
          <w:spacing w:val="1"/>
        </w:rPr>
        <w:t xml:space="preserve"> </w:t>
      </w:r>
      <w:r w:rsidR="004C0103">
        <w:rPr>
          <w:b w:val="0"/>
          <w:spacing w:val="1"/>
        </w:rPr>
        <w:t xml:space="preserve"> </w:t>
      </w:r>
      <w:r w:rsidRPr="004C0103">
        <w:rPr>
          <w:b w:val="0"/>
        </w:rPr>
        <w:t>начального</w:t>
      </w:r>
      <w:r w:rsidRPr="004C0103">
        <w:rPr>
          <w:b w:val="0"/>
          <w:spacing w:val="1"/>
        </w:rPr>
        <w:t xml:space="preserve"> </w:t>
      </w:r>
      <w:r w:rsidR="004C0103">
        <w:rPr>
          <w:b w:val="0"/>
          <w:spacing w:val="1"/>
        </w:rPr>
        <w:t xml:space="preserve"> </w:t>
      </w:r>
      <w:r w:rsidRPr="004C0103">
        <w:rPr>
          <w:b w:val="0"/>
        </w:rPr>
        <w:t>общего</w:t>
      </w:r>
      <w:r w:rsidRPr="004C0103">
        <w:rPr>
          <w:b w:val="0"/>
          <w:spacing w:val="1"/>
        </w:rPr>
        <w:t xml:space="preserve"> </w:t>
      </w:r>
      <w:r w:rsidRPr="004C0103">
        <w:rPr>
          <w:b w:val="0"/>
        </w:rPr>
        <w:t>образования</w:t>
      </w:r>
      <w:r w:rsidRPr="004C0103">
        <w:rPr>
          <w:b w:val="0"/>
          <w:spacing w:val="-1"/>
        </w:rPr>
        <w:t xml:space="preserve"> </w:t>
      </w:r>
      <w:r w:rsidRPr="004C0103">
        <w:rPr>
          <w:b w:val="0"/>
        </w:rPr>
        <w:t>должны:</w:t>
      </w:r>
    </w:p>
    <w:p w:rsidR="001E1FC4" w:rsidRPr="001E1FC4" w:rsidRDefault="00626B3A"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1.</w:t>
      </w:r>
      <w:r w:rsidR="001E1FC4">
        <w:rPr>
          <w:rFonts w:eastAsia="Times New Roman" w:cs="Times New Roman"/>
          <w:sz w:val="24"/>
          <w:lang w:eastAsia="en-US"/>
        </w:rPr>
        <w:t>О</w:t>
      </w:r>
      <w:r w:rsidR="001E1FC4" w:rsidRPr="001E1FC4">
        <w:rPr>
          <w:rFonts w:eastAsia="Times New Roman" w:cs="Times New Roman"/>
          <w:sz w:val="24"/>
          <w:lang w:eastAsia="en-US"/>
        </w:rPr>
        <w:t>беспечивать связь между требованиями ФГОС, образовательной деятельностью и системой</w:t>
      </w:r>
      <w:r w:rsidR="001E1FC4" w:rsidRPr="001E1FC4">
        <w:rPr>
          <w:rFonts w:eastAsia="Times New Roman" w:cs="Times New Roman"/>
          <w:spacing w:val="-57"/>
          <w:sz w:val="24"/>
          <w:lang w:eastAsia="en-US"/>
        </w:rPr>
        <w:t xml:space="preserve"> </w:t>
      </w:r>
      <w:r w:rsidR="00D77D5E">
        <w:rPr>
          <w:rFonts w:eastAsia="Times New Roman" w:cs="Times New Roman"/>
          <w:spacing w:val="-57"/>
          <w:sz w:val="24"/>
          <w:lang w:eastAsia="en-US"/>
        </w:rPr>
        <w:t xml:space="preserve"> </w:t>
      </w:r>
      <w:r w:rsidR="001E1FC4" w:rsidRPr="001E1FC4">
        <w:rPr>
          <w:rFonts w:eastAsia="Times New Roman" w:cs="Times New Roman"/>
          <w:sz w:val="24"/>
          <w:lang w:eastAsia="en-US"/>
        </w:rPr>
        <w:t>оценки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результатов 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 начального общего</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образования;</w:t>
      </w:r>
    </w:p>
    <w:p w:rsidR="001E1FC4" w:rsidRPr="001E1FC4" w:rsidRDefault="00A004FC" w:rsidP="00A004FC">
      <w:pPr>
        <w:widowControl w:val="0"/>
        <w:tabs>
          <w:tab w:val="left" w:pos="0"/>
        </w:tabs>
        <w:autoSpaceDE w:val="0"/>
        <w:autoSpaceDN w:val="0"/>
        <w:spacing w:line="240" w:lineRule="auto"/>
        <w:ind w:right="-227"/>
        <w:rPr>
          <w:rFonts w:eastAsia="Times New Roman" w:cs="Times New Roman"/>
          <w:sz w:val="24"/>
          <w:lang w:eastAsia="en-US"/>
        </w:rPr>
      </w:pPr>
      <w:r>
        <w:rPr>
          <w:rFonts w:eastAsia="Times New Roman" w:cs="Times New Roman"/>
          <w:sz w:val="24"/>
          <w:lang w:eastAsia="en-US"/>
        </w:rPr>
        <w:t xml:space="preserve">      </w:t>
      </w:r>
      <w:r w:rsidR="00626B3A">
        <w:rPr>
          <w:rFonts w:eastAsia="Times New Roman" w:cs="Times New Roman"/>
          <w:sz w:val="24"/>
          <w:lang w:eastAsia="en-US"/>
        </w:rPr>
        <w:t>2.</w:t>
      </w:r>
      <w:r w:rsidR="001E1FC4">
        <w:rPr>
          <w:rFonts w:eastAsia="Times New Roman" w:cs="Times New Roman"/>
          <w:sz w:val="24"/>
          <w:lang w:eastAsia="en-US"/>
        </w:rPr>
        <w:t>Я</w:t>
      </w:r>
      <w:r w:rsidR="001E1FC4" w:rsidRPr="001E1FC4">
        <w:rPr>
          <w:rFonts w:eastAsia="Times New Roman" w:cs="Times New Roman"/>
          <w:sz w:val="24"/>
          <w:lang w:eastAsia="en-US"/>
        </w:rPr>
        <w:t>вляться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содержательной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критериальной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основой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разработки:</w:t>
      </w:r>
    </w:p>
    <w:p w:rsidR="001E1FC4" w:rsidRPr="001E1FC4" w:rsidRDefault="00A004FC" w:rsidP="00A004FC">
      <w:pPr>
        <w:widowControl w:val="0"/>
        <w:tabs>
          <w:tab w:val="left" w:pos="0"/>
          <w:tab w:val="left" w:pos="284"/>
        </w:tabs>
        <w:autoSpaceDE w:val="0"/>
        <w:autoSpaceDN w:val="0"/>
        <w:spacing w:before="1"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рабочих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курсов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числе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внеурочной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деятельн</w:t>
      </w:r>
      <w:r w:rsidR="001E1FC4" w:rsidRPr="001E1FC4">
        <w:rPr>
          <w:rFonts w:eastAsia="Times New Roman" w:cs="Times New Roman"/>
          <w:sz w:val="24"/>
          <w:lang w:eastAsia="en-US"/>
        </w:rPr>
        <w:t>о</w:t>
      </w:r>
      <w:r w:rsidR="001E1FC4" w:rsidRPr="001E1FC4">
        <w:rPr>
          <w:rFonts w:eastAsia="Times New Roman" w:cs="Times New Roman"/>
          <w:sz w:val="24"/>
          <w:lang w:eastAsia="en-US"/>
        </w:rPr>
        <w:t>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модулей,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являющихся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методическими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документами,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определяющими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организацию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образовательного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процесса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МБОУ</w:t>
      </w:r>
      <w:r w:rsidR="001E1FC4" w:rsidRPr="001E1FC4">
        <w:rPr>
          <w:rFonts w:eastAsia="Times New Roman" w:cs="Times New Roman"/>
          <w:spacing w:val="1"/>
          <w:sz w:val="24"/>
          <w:lang w:eastAsia="en-US"/>
        </w:rPr>
        <w:t xml:space="preserve"> </w:t>
      </w:r>
      <w:r w:rsidR="00860910">
        <w:rPr>
          <w:rFonts w:eastAsia="Times New Roman" w:cs="Times New Roman"/>
          <w:spacing w:val="1"/>
          <w:sz w:val="24"/>
          <w:lang w:eastAsia="en-US"/>
        </w:rPr>
        <w:t>А</w:t>
      </w:r>
      <w:r w:rsidR="001E1FC4" w:rsidRPr="001E1FC4">
        <w:rPr>
          <w:rFonts w:eastAsia="Times New Roman" w:cs="Times New Roman"/>
          <w:sz w:val="24"/>
          <w:lang w:eastAsia="en-US"/>
        </w:rPr>
        <w:t>СОШ</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w:t>
      </w:r>
      <w:r w:rsidR="00860910">
        <w:rPr>
          <w:rFonts w:eastAsia="Times New Roman" w:cs="Times New Roman"/>
          <w:sz w:val="24"/>
          <w:lang w:eastAsia="en-US"/>
        </w:rPr>
        <w:t xml:space="preserve"> 2</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определенному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курсу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том</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числе</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внеурочной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деятельности), учебному</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модулю;</w:t>
      </w:r>
    </w:p>
    <w:p w:rsidR="001E1FC4" w:rsidRPr="001B5EE4" w:rsidRDefault="00A004FC" w:rsidP="00A004FC">
      <w:pPr>
        <w:widowControl w:val="0"/>
        <w:tabs>
          <w:tab w:val="left" w:pos="0"/>
          <w:tab w:val="left" w:pos="284"/>
        </w:tabs>
        <w:autoSpaceDE w:val="0"/>
        <w:autoSpaceDN w:val="0"/>
        <w:spacing w:before="1"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рабочей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воспитания, являющейся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методическим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документом,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определяющим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комплекс</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основных</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характеристик</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воспитательной</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работы,</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осуществляемой</w:t>
      </w:r>
      <w:r w:rsidR="001E1FC4" w:rsidRPr="001E1FC4">
        <w:rPr>
          <w:rFonts w:eastAsia="Times New Roman" w:cs="Times New Roman"/>
          <w:spacing w:val="1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9"/>
          <w:sz w:val="24"/>
          <w:lang w:eastAsia="en-US"/>
        </w:rPr>
        <w:t xml:space="preserve"> </w:t>
      </w:r>
      <w:r w:rsidR="001E1FC4" w:rsidRPr="001E1FC4">
        <w:rPr>
          <w:rFonts w:eastAsia="Times New Roman" w:cs="Times New Roman"/>
          <w:sz w:val="24"/>
          <w:lang w:eastAsia="en-US"/>
        </w:rPr>
        <w:t>МБОУ</w:t>
      </w:r>
      <w:r w:rsidR="001E1FC4" w:rsidRPr="001E1FC4">
        <w:rPr>
          <w:rFonts w:eastAsia="Times New Roman" w:cs="Times New Roman"/>
          <w:spacing w:val="12"/>
          <w:sz w:val="24"/>
          <w:lang w:eastAsia="en-US"/>
        </w:rPr>
        <w:t xml:space="preserve"> </w:t>
      </w:r>
      <w:r w:rsidR="00860910">
        <w:rPr>
          <w:rFonts w:eastAsia="Times New Roman" w:cs="Times New Roman"/>
          <w:spacing w:val="12"/>
          <w:sz w:val="24"/>
          <w:lang w:eastAsia="en-US"/>
        </w:rPr>
        <w:t>А</w:t>
      </w:r>
      <w:r w:rsidR="001E1FC4" w:rsidRPr="001E1FC4">
        <w:rPr>
          <w:rFonts w:eastAsia="Times New Roman" w:cs="Times New Roman"/>
          <w:sz w:val="24"/>
          <w:lang w:eastAsia="en-US"/>
        </w:rPr>
        <w:t>СОШ</w:t>
      </w:r>
      <w:r w:rsidR="001B5EE4">
        <w:rPr>
          <w:rFonts w:eastAsia="Times New Roman" w:cs="Times New Roman"/>
          <w:sz w:val="24"/>
          <w:lang w:eastAsia="en-US"/>
        </w:rPr>
        <w:t xml:space="preserve"> </w:t>
      </w:r>
      <w:r w:rsidR="00860910">
        <w:rPr>
          <w:rFonts w:eastAsia="Times New Roman" w:cs="Times New Roman"/>
          <w:sz w:val="24"/>
          <w:szCs w:val="24"/>
          <w:lang w:eastAsia="en-US"/>
        </w:rPr>
        <w:t>№ 2</w:t>
      </w:r>
      <w:r w:rsidR="001E1FC4" w:rsidRPr="001B5EE4">
        <w:rPr>
          <w:rFonts w:eastAsia="Times New Roman" w:cs="Times New Roman"/>
          <w:sz w:val="24"/>
          <w:szCs w:val="24"/>
          <w:lang w:eastAsia="en-US"/>
        </w:rPr>
        <w:t>;</w:t>
      </w:r>
    </w:p>
    <w:p w:rsidR="001E1FC4" w:rsidRPr="001E1FC4" w:rsidRDefault="00A004FC" w:rsidP="00A004FC">
      <w:pPr>
        <w:widowControl w:val="0"/>
        <w:tabs>
          <w:tab w:val="left" w:pos="0"/>
          <w:tab w:val="left" w:pos="28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программы формирования универсальных учебных действий обучающихся - обобщенных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действий,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позволяющих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решать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широкий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круг</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задач</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различных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областях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являющихся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результатами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обучающимися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начального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общего</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образования;</w:t>
      </w:r>
    </w:p>
    <w:p w:rsidR="001E1FC4" w:rsidRPr="001E1FC4" w:rsidRDefault="00A004FC" w:rsidP="00A004FC">
      <w:pPr>
        <w:widowControl w:val="0"/>
        <w:tabs>
          <w:tab w:val="left" w:pos="0"/>
          <w:tab w:val="left" w:pos="28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системы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оценки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качества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обучающимися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начального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образ</w:t>
      </w:r>
      <w:r w:rsidR="001E1FC4" w:rsidRPr="001E1FC4">
        <w:rPr>
          <w:rFonts w:eastAsia="Times New Roman" w:cs="Times New Roman"/>
          <w:sz w:val="24"/>
          <w:lang w:eastAsia="en-US"/>
        </w:rPr>
        <w:t>о</w:t>
      </w:r>
      <w:r w:rsidR="001E1FC4" w:rsidRPr="001E1FC4">
        <w:rPr>
          <w:rFonts w:eastAsia="Times New Roman" w:cs="Times New Roman"/>
          <w:sz w:val="24"/>
          <w:lang w:eastAsia="en-US"/>
        </w:rPr>
        <w:t>вания;</w:t>
      </w:r>
    </w:p>
    <w:p w:rsidR="001E1FC4" w:rsidRPr="001E1FC4" w:rsidRDefault="00A004FC" w:rsidP="00A004FC">
      <w:pPr>
        <w:widowControl w:val="0"/>
        <w:tabs>
          <w:tab w:val="left" w:pos="0"/>
          <w:tab w:val="left" w:pos="284"/>
        </w:tabs>
        <w:autoSpaceDE w:val="0"/>
        <w:autoSpaceDN w:val="0"/>
        <w:spacing w:line="292"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целях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выбора</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средств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обучения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воспитания,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а</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также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учебно-методической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литературы.</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Структура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содержание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планируемых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освоения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программы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начального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общего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образования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должны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отражать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требования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ФГОС,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передавать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специфику</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образовательной деятел</w:t>
      </w:r>
      <w:r w:rsidRPr="001E1FC4">
        <w:rPr>
          <w:rFonts w:eastAsia="Times New Roman" w:cs="Times New Roman"/>
          <w:sz w:val="24"/>
          <w:szCs w:val="24"/>
          <w:lang w:eastAsia="en-US"/>
        </w:rPr>
        <w:t>ь</w:t>
      </w:r>
      <w:r w:rsidRPr="001E1FC4">
        <w:rPr>
          <w:rFonts w:eastAsia="Times New Roman" w:cs="Times New Roman"/>
          <w:sz w:val="24"/>
          <w:szCs w:val="24"/>
          <w:lang w:eastAsia="en-US"/>
        </w:rPr>
        <w:t>ности (в частности, специфику целей изучения отдельных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курсов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том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числе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внеурочной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деятельности),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модулей),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соответствовать возрастным</w:t>
      </w:r>
      <w:r w:rsidRPr="001E1FC4">
        <w:rPr>
          <w:rFonts w:eastAsia="Times New Roman" w:cs="Times New Roman"/>
          <w:spacing w:val="-2"/>
          <w:sz w:val="24"/>
          <w:szCs w:val="24"/>
          <w:lang w:eastAsia="en-US"/>
        </w:rPr>
        <w:t xml:space="preserve"> </w:t>
      </w:r>
      <w:r w:rsidRPr="001E1FC4">
        <w:rPr>
          <w:rFonts w:eastAsia="Times New Roman" w:cs="Times New Roman"/>
          <w:sz w:val="24"/>
          <w:szCs w:val="24"/>
          <w:lang w:eastAsia="en-US"/>
        </w:rPr>
        <w:t>возможностям обучающихся.</w:t>
      </w:r>
    </w:p>
    <w:p w:rsidR="001E1FC4" w:rsidRDefault="001E1FC4" w:rsidP="005F47C5">
      <w:pPr>
        <w:widowControl w:val="0"/>
        <w:autoSpaceDE w:val="0"/>
        <w:autoSpaceDN w:val="0"/>
        <w:spacing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Планируемые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освоения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обучающимися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программы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начального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общего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образования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должны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давать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общее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понимание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формирования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личностных</w:t>
      </w:r>
      <w:r w:rsidRPr="001E1FC4">
        <w:rPr>
          <w:rFonts w:eastAsia="Times New Roman" w:cs="Times New Roman"/>
          <w:spacing w:val="61"/>
          <w:sz w:val="24"/>
          <w:szCs w:val="24"/>
          <w:lang w:eastAsia="en-US"/>
        </w:rPr>
        <w:t xml:space="preserve"> </w:t>
      </w:r>
      <w:r w:rsidRPr="001E1FC4">
        <w:rPr>
          <w:rFonts w:eastAsia="Times New Roman" w:cs="Times New Roman"/>
          <w:sz w:val="24"/>
          <w:szCs w:val="24"/>
          <w:lang w:eastAsia="en-US"/>
        </w:rPr>
        <w:t>результатов,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уточнять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конкретиз</w:t>
      </w:r>
      <w:r w:rsidRPr="001E1FC4">
        <w:rPr>
          <w:rFonts w:eastAsia="Times New Roman" w:cs="Times New Roman"/>
          <w:sz w:val="24"/>
          <w:szCs w:val="24"/>
          <w:lang w:eastAsia="en-US"/>
        </w:rPr>
        <w:t>и</w:t>
      </w:r>
      <w:r w:rsidRPr="001E1FC4">
        <w:rPr>
          <w:rFonts w:eastAsia="Times New Roman" w:cs="Times New Roman"/>
          <w:sz w:val="24"/>
          <w:szCs w:val="24"/>
          <w:lang w:eastAsia="en-US"/>
        </w:rPr>
        <w:t>ровать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метапредметные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как</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позиций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организации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их достижения в о</w:t>
      </w:r>
      <w:r w:rsidRPr="001E1FC4">
        <w:rPr>
          <w:rFonts w:eastAsia="Times New Roman" w:cs="Times New Roman"/>
          <w:sz w:val="24"/>
          <w:szCs w:val="24"/>
          <w:lang w:eastAsia="en-US"/>
        </w:rPr>
        <w:t>б</w:t>
      </w:r>
      <w:r w:rsidRPr="001E1FC4">
        <w:rPr>
          <w:rFonts w:eastAsia="Times New Roman" w:cs="Times New Roman"/>
          <w:sz w:val="24"/>
          <w:szCs w:val="24"/>
          <w:lang w:eastAsia="en-US"/>
        </w:rPr>
        <w:t>разовательной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деятельности, так 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 позиций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оценки этих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результатов.</w:t>
      </w:r>
    </w:p>
    <w:p w:rsidR="00C2548C" w:rsidRDefault="00F67E39" w:rsidP="00F67E39">
      <w:pPr>
        <w:widowControl w:val="0"/>
        <w:autoSpaceDE w:val="0"/>
        <w:autoSpaceDN w:val="0"/>
        <w:spacing w:line="240" w:lineRule="auto"/>
        <w:ind w:right="-227"/>
        <w:rPr>
          <w:rFonts w:eastAsia="Times New Roman" w:cs="Times New Roman"/>
          <w:sz w:val="24"/>
          <w:szCs w:val="24"/>
          <w:lang w:eastAsia="en-US"/>
        </w:rPr>
      </w:pPr>
      <w:r>
        <w:rPr>
          <w:rFonts w:eastAsia="Times New Roman" w:cs="Times New Roman"/>
          <w:sz w:val="24"/>
          <w:szCs w:val="24"/>
          <w:lang w:eastAsia="en-US"/>
        </w:rPr>
        <w:t xml:space="preserve">     </w:t>
      </w:r>
      <w:r w:rsidR="00C2548C" w:rsidRPr="00C2548C">
        <w:rPr>
          <w:rFonts w:eastAsia="Times New Roman" w:cs="Times New Roman"/>
          <w:sz w:val="24"/>
          <w:szCs w:val="24"/>
          <w:lang w:eastAsia="en-US"/>
        </w:rPr>
        <w:t>В структуре планируемых результатов выделяются следующие группы:</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P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C2548C" w:rsidRPr="00B757D1">
        <w:rPr>
          <w:rFonts w:eastAsia="Times New Roman" w:cs="Times New Roman"/>
          <w:b/>
          <w:sz w:val="24"/>
          <w:szCs w:val="24"/>
          <w:lang w:eastAsia="en-US"/>
        </w:rPr>
        <w:t>Личностные результаты</w:t>
      </w:r>
      <w:r w:rsidR="00C2548C" w:rsidRPr="00C2548C">
        <w:rPr>
          <w:rFonts w:eastAsia="Times New Roman" w:cs="Times New Roman"/>
          <w:sz w:val="24"/>
          <w:szCs w:val="24"/>
          <w:lang w:eastAsia="en-US"/>
        </w:rPr>
        <w:t xml:space="preserve"> освоения осн</w:t>
      </w:r>
      <w:r w:rsidR="00C2548C">
        <w:rPr>
          <w:rFonts w:eastAsia="Times New Roman" w:cs="Times New Roman"/>
          <w:sz w:val="24"/>
          <w:szCs w:val="24"/>
          <w:lang w:eastAsia="en-US"/>
        </w:rPr>
        <w:t xml:space="preserve">овной образовательной программы </w:t>
      </w:r>
      <w:r w:rsidR="00C2548C" w:rsidRPr="00C2548C">
        <w:rPr>
          <w:rFonts w:eastAsia="Times New Roman" w:cs="Times New Roman"/>
          <w:sz w:val="24"/>
          <w:szCs w:val="24"/>
          <w:lang w:eastAsia="en-US"/>
        </w:rPr>
        <w:t>представлены в с</w:t>
      </w:r>
      <w:r w:rsidR="00C2548C" w:rsidRPr="00C2548C">
        <w:rPr>
          <w:rFonts w:eastAsia="Times New Roman" w:cs="Times New Roman"/>
          <w:sz w:val="24"/>
          <w:szCs w:val="24"/>
          <w:lang w:eastAsia="en-US"/>
        </w:rPr>
        <w:t>о</w:t>
      </w:r>
      <w:r w:rsidR="00C2548C" w:rsidRPr="00C2548C">
        <w:rPr>
          <w:rFonts w:eastAsia="Times New Roman" w:cs="Times New Roman"/>
          <w:sz w:val="24"/>
          <w:szCs w:val="24"/>
          <w:lang w:eastAsia="en-US"/>
        </w:rPr>
        <w:t>ответствии с группой л</w:t>
      </w:r>
      <w:r w:rsidR="00C2548C">
        <w:rPr>
          <w:rFonts w:eastAsia="Times New Roman" w:cs="Times New Roman"/>
          <w:sz w:val="24"/>
          <w:szCs w:val="24"/>
          <w:lang w:eastAsia="en-US"/>
        </w:rPr>
        <w:t xml:space="preserve">ичностных результатов ФГОС НОО, </w:t>
      </w:r>
      <w:r w:rsidR="00C2548C" w:rsidRPr="00C2548C">
        <w:rPr>
          <w:rFonts w:eastAsia="Times New Roman" w:cs="Times New Roman"/>
          <w:sz w:val="24"/>
          <w:szCs w:val="24"/>
          <w:lang w:eastAsia="en-US"/>
        </w:rPr>
        <w:t>раскрывают и детализируют основные направленности этой группы.</w:t>
      </w:r>
      <w:r w:rsidR="00042A28">
        <w:rPr>
          <w:rFonts w:eastAsia="Times New Roman" w:cs="Times New Roman"/>
          <w:sz w:val="24"/>
          <w:szCs w:val="24"/>
          <w:lang w:eastAsia="en-US"/>
        </w:rPr>
        <w:t xml:space="preserve"> </w:t>
      </w:r>
      <w:r w:rsidR="00C2548C" w:rsidRPr="00C2548C">
        <w:rPr>
          <w:rFonts w:eastAsia="Times New Roman" w:cs="Times New Roman"/>
          <w:sz w:val="24"/>
          <w:szCs w:val="24"/>
          <w:lang w:eastAsia="en-US"/>
        </w:rPr>
        <w:t>Достижение личностных ре</w:t>
      </w:r>
      <w:r w:rsidR="00C2548C">
        <w:rPr>
          <w:rFonts w:eastAsia="Times New Roman" w:cs="Times New Roman"/>
          <w:sz w:val="24"/>
          <w:szCs w:val="24"/>
          <w:lang w:eastAsia="en-US"/>
        </w:rPr>
        <w:t xml:space="preserve">зультатов происходит в процессе </w:t>
      </w:r>
      <w:r w:rsidR="00C2548C" w:rsidRPr="00C2548C">
        <w:rPr>
          <w:rFonts w:eastAsia="Times New Roman" w:cs="Times New Roman"/>
          <w:sz w:val="24"/>
          <w:szCs w:val="24"/>
          <w:lang w:eastAsia="en-US"/>
        </w:rPr>
        <w:t>освоения программы начального общего о</w:t>
      </w:r>
      <w:r w:rsidR="00C2548C">
        <w:rPr>
          <w:rFonts w:eastAsia="Times New Roman" w:cs="Times New Roman"/>
          <w:sz w:val="24"/>
          <w:szCs w:val="24"/>
          <w:lang w:eastAsia="en-US"/>
        </w:rPr>
        <w:t xml:space="preserve">бразования в единстве учебной и </w:t>
      </w:r>
      <w:r w:rsidR="00C2548C" w:rsidRPr="00C2548C">
        <w:rPr>
          <w:rFonts w:eastAsia="Times New Roman" w:cs="Times New Roman"/>
          <w:sz w:val="24"/>
          <w:szCs w:val="24"/>
          <w:lang w:eastAsia="en-US"/>
        </w:rPr>
        <w:t>воспитательной деятельности.</w:t>
      </w:r>
    </w:p>
    <w:p w:rsidR="00C2548C" w:rsidRDefault="00C2548C"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P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b/>
          <w:sz w:val="24"/>
          <w:szCs w:val="24"/>
          <w:lang w:eastAsia="en-US"/>
        </w:rPr>
        <w:t xml:space="preserve">    </w:t>
      </w:r>
      <w:r w:rsidR="00C2548C" w:rsidRPr="00B757D1">
        <w:rPr>
          <w:rFonts w:eastAsia="Times New Roman" w:cs="Times New Roman"/>
          <w:b/>
          <w:sz w:val="24"/>
          <w:szCs w:val="24"/>
          <w:lang w:eastAsia="en-US"/>
        </w:rPr>
        <w:t>Метапредметные результаты</w:t>
      </w:r>
      <w:r w:rsidR="00C2548C" w:rsidRPr="00C2548C">
        <w:rPr>
          <w:rFonts w:eastAsia="Times New Roman" w:cs="Times New Roman"/>
          <w:sz w:val="24"/>
          <w:szCs w:val="24"/>
          <w:lang w:eastAsia="en-US"/>
        </w:rPr>
        <w:t xml:space="preserve"> ос</w:t>
      </w:r>
      <w:r w:rsidR="00C2548C">
        <w:rPr>
          <w:rFonts w:eastAsia="Times New Roman" w:cs="Times New Roman"/>
          <w:sz w:val="24"/>
          <w:szCs w:val="24"/>
          <w:lang w:eastAsia="en-US"/>
        </w:rPr>
        <w:t xml:space="preserve">воения основной образовательной </w:t>
      </w:r>
      <w:r w:rsidR="00C2548C" w:rsidRPr="00C2548C">
        <w:rPr>
          <w:rFonts w:eastAsia="Times New Roman" w:cs="Times New Roman"/>
          <w:sz w:val="24"/>
          <w:szCs w:val="24"/>
          <w:lang w:eastAsia="en-US"/>
        </w:rPr>
        <w:t>программы представлены в соответ</w:t>
      </w:r>
      <w:r w:rsidR="00C2548C">
        <w:rPr>
          <w:rFonts w:eastAsia="Times New Roman" w:cs="Times New Roman"/>
          <w:sz w:val="24"/>
          <w:szCs w:val="24"/>
          <w:lang w:eastAsia="en-US"/>
        </w:rPr>
        <w:t xml:space="preserve">ствии с группой метапредметных </w:t>
      </w:r>
      <w:r w:rsidR="00C2548C" w:rsidRPr="00C2548C">
        <w:rPr>
          <w:rFonts w:eastAsia="Times New Roman" w:cs="Times New Roman"/>
          <w:sz w:val="24"/>
          <w:szCs w:val="24"/>
          <w:lang w:eastAsia="en-US"/>
        </w:rPr>
        <w:t>результатов ФГОС НОО, раскрывают и детализируют о</w:t>
      </w:r>
      <w:r w:rsidR="00C2548C" w:rsidRPr="00C2548C">
        <w:rPr>
          <w:rFonts w:eastAsia="Times New Roman" w:cs="Times New Roman"/>
          <w:sz w:val="24"/>
          <w:szCs w:val="24"/>
          <w:lang w:eastAsia="en-US"/>
        </w:rPr>
        <w:t>с</w:t>
      </w:r>
      <w:r w:rsidR="00043DC7">
        <w:rPr>
          <w:rFonts w:eastAsia="Times New Roman" w:cs="Times New Roman"/>
          <w:sz w:val="24"/>
          <w:szCs w:val="24"/>
          <w:lang w:eastAsia="en-US"/>
        </w:rPr>
        <w:t xml:space="preserve">новные </w:t>
      </w:r>
      <w:r w:rsidR="00C2548C" w:rsidRPr="00C2548C">
        <w:rPr>
          <w:rFonts w:eastAsia="Times New Roman" w:cs="Times New Roman"/>
          <w:sz w:val="24"/>
          <w:szCs w:val="24"/>
          <w:lang w:eastAsia="en-US"/>
        </w:rPr>
        <w:t>направл</w:t>
      </w:r>
      <w:r w:rsidR="00C2548C">
        <w:rPr>
          <w:rFonts w:eastAsia="Times New Roman" w:cs="Times New Roman"/>
          <w:sz w:val="24"/>
          <w:szCs w:val="24"/>
          <w:lang w:eastAsia="en-US"/>
        </w:rPr>
        <w:t xml:space="preserve">енности этой группы. Достижение </w:t>
      </w:r>
      <w:r w:rsidR="00C2548C" w:rsidRPr="00C2548C">
        <w:rPr>
          <w:rFonts w:eastAsia="Times New Roman" w:cs="Times New Roman"/>
          <w:sz w:val="24"/>
          <w:szCs w:val="24"/>
          <w:lang w:eastAsia="en-US"/>
        </w:rPr>
        <w:t>метапредметных результатов происходит в пр</w:t>
      </w:r>
      <w:r w:rsidR="00C2548C" w:rsidRPr="00C2548C">
        <w:rPr>
          <w:rFonts w:eastAsia="Times New Roman" w:cs="Times New Roman"/>
          <w:sz w:val="24"/>
          <w:szCs w:val="24"/>
          <w:lang w:eastAsia="en-US"/>
        </w:rPr>
        <w:t>о</w:t>
      </w:r>
      <w:r w:rsidR="00C2548C" w:rsidRPr="00C2548C">
        <w:rPr>
          <w:rFonts w:eastAsia="Times New Roman" w:cs="Times New Roman"/>
          <w:sz w:val="24"/>
          <w:szCs w:val="24"/>
          <w:lang w:eastAsia="en-US"/>
        </w:rPr>
        <w:t>цессе про</w:t>
      </w:r>
      <w:r w:rsidR="00C2548C">
        <w:rPr>
          <w:rFonts w:eastAsia="Times New Roman" w:cs="Times New Roman"/>
          <w:sz w:val="24"/>
          <w:szCs w:val="24"/>
          <w:lang w:eastAsia="en-US"/>
        </w:rPr>
        <w:t xml:space="preserve">ектной деятельности, </w:t>
      </w:r>
      <w:r w:rsidR="00C2548C" w:rsidRPr="00C2548C">
        <w:rPr>
          <w:rFonts w:eastAsia="Times New Roman" w:cs="Times New Roman"/>
          <w:sz w:val="24"/>
          <w:szCs w:val="24"/>
          <w:lang w:eastAsia="en-US"/>
        </w:rPr>
        <w:t>изучения учебных предметов, курсов, модулей, в том числе по вн</w:t>
      </w:r>
      <w:r w:rsidR="00C2548C" w:rsidRPr="00C2548C">
        <w:rPr>
          <w:rFonts w:eastAsia="Times New Roman" w:cs="Times New Roman"/>
          <w:sz w:val="24"/>
          <w:szCs w:val="24"/>
          <w:lang w:eastAsia="en-US"/>
        </w:rPr>
        <w:t>е</w:t>
      </w:r>
      <w:r w:rsidR="00043DC7">
        <w:rPr>
          <w:rFonts w:eastAsia="Times New Roman" w:cs="Times New Roman"/>
          <w:sz w:val="24"/>
          <w:szCs w:val="24"/>
          <w:lang w:eastAsia="en-US"/>
        </w:rPr>
        <w:t xml:space="preserve">урочной  </w:t>
      </w:r>
      <w:r w:rsidR="00C2548C" w:rsidRPr="00C2548C">
        <w:rPr>
          <w:rFonts w:eastAsia="Times New Roman" w:cs="Times New Roman"/>
          <w:sz w:val="24"/>
          <w:szCs w:val="24"/>
          <w:lang w:eastAsia="en-US"/>
        </w:rPr>
        <w:t>деятельности.</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C2548C" w:rsidRPr="00B757D1">
        <w:rPr>
          <w:rFonts w:eastAsia="Times New Roman" w:cs="Times New Roman"/>
          <w:b/>
          <w:sz w:val="24"/>
          <w:szCs w:val="24"/>
          <w:lang w:eastAsia="en-US"/>
        </w:rPr>
        <w:t>Предметные результаты</w:t>
      </w:r>
      <w:r w:rsidR="00C2548C" w:rsidRPr="00C2548C">
        <w:rPr>
          <w:rFonts w:eastAsia="Times New Roman" w:cs="Times New Roman"/>
          <w:sz w:val="24"/>
          <w:szCs w:val="24"/>
          <w:lang w:eastAsia="en-US"/>
        </w:rPr>
        <w:t xml:space="preserve"> освоения осн</w:t>
      </w:r>
      <w:r w:rsidR="00C2548C">
        <w:rPr>
          <w:rFonts w:eastAsia="Times New Roman" w:cs="Times New Roman"/>
          <w:sz w:val="24"/>
          <w:szCs w:val="24"/>
          <w:lang w:eastAsia="en-US"/>
        </w:rPr>
        <w:t xml:space="preserve">овной образовательной программы </w:t>
      </w:r>
      <w:r w:rsidR="00C2548C" w:rsidRPr="00C2548C">
        <w:rPr>
          <w:rFonts w:eastAsia="Times New Roman" w:cs="Times New Roman"/>
          <w:sz w:val="24"/>
          <w:szCs w:val="24"/>
          <w:lang w:eastAsia="en-US"/>
        </w:rPr>
        <w:t>представлены в с</w:t>
      </w:r>
      <w:r w:rsidR="00C2548C" w:rsidRPr="00C2548C">
        <w:rPr>
          <w:rFonts w:eastAsia="Times New Roman" w:cs="Times New Roman"/>
          <w:sz w:val="24"/>
          <w:szCs w:val="24"/>
          <w:lang w:eastAsia="en-US"/>
        </w:rPr>
        <w:t>о</w:t>
      </w:r>
      <w:r w:rsidR="00C2548C" w:rsidRPr="00C2548C">
        <w:rPr>
          <w:rFonts w:eastAsia="Times New Roman" w:cs="Times New Roman"/>
          <w:sz w:val="24"/>
          <w:szCs w:val="24"/>
          <w:lang w:eastAsia="en-US"/>
        </w:rPr>
        <w:t>ответствии с группой п</w:t>
      </w:r>
      <w:r w:rsidR="00C2548C">
        <w:rPr>
          <w:rFonts w:eastAsia="Times New Roman" w:cs="Times New Roman"/>
          <w:sz w:val="24"/>
          <w:szCs w:val="24"/>
          <w:lang w:eastAsia="en-US"/>
        </w:rPr>
        <w:t xml:space="preserve">редметных результатов ФГОС НОО, </w:t>
      </w:r>
      <w:r w:rsidR="00C2548C" w:rsidRPr="00C2548C">
        <w:rPr>
          <w:rFonts w:eastAsia="Times New Roman" w:cs="Times New Roman"/>
          <w:sz w:val="24"/>
          <w:szCs w:val="24"/>
          <w:lang w:eastAsia="en-US"/>
        </w:rPr>
        <w:t>раскрывают и детализируют основные напр</w:t>
      </w:r>
      <w:r w:rsidR="00C2548C">
        <w:rPr>
          <w:rFonts w:eastAsia="Times New Roman" w:cs="Times New Roman"/>
          <w:sz w:val="24"/>
          <w:szCs w:val="24"/>
          <w:lang w:eastAsia="en-US"/>
        </w:rPr>
        <w:t xml:space="preserve">авления этой группы. Достижение </w:t>
      </w:r>
      <w:r w:rsidR="00C2548C" w:rsidRPr="00C2548C">
        <w:rPr>
          <w:rFonts w:eastAsia="Times New Roman" w:cs="Times New Roman"/>
          <w:sz w:val="24"/>
          <w:szCs w:val="24"/>
          <w:lang w:eastAsia="en-US"/>
        </w:rPr>
        <w:t>предметных результатов происходит в процессе осв</w:t>
      </w:r>
      <w:r w:rsidR="00C2548C">
        <w:rPr>
          <w:rFonts w:eastAsia="Times New Roman" w:cs="Times New Roman"/>
          <w:sz w:val="24"/>
          <w:szCs w:val="24"/>
          <w:lang w:eastAsia="en-US"/>
        </w:rPr>
        <w:t xml:space="preserve">оения </w:t>
      </w:r>
      <w:r w:rsidR="00C2548C" w:rsidRPr="00C2548C">
        <w:rPr>
          <w:rFonts w:eastAsia="Times New Roman" w:cs="Times New Roman"/>
          <w:sz w:val="24"/>
          <w:szCs w:val="24"/>
          <w:lang w:eastAsia="en-US"/>
        </w:rPr>
        <w:lastRenderedPageBreak/>
        <w:t>учебных предметов, курсов, модулей</w:t>
      </w:r>
      <w:r w:rsidR="00C2548C">
        <w:rPr>
          <w:rFonts w:eastAsia="Times New Roman" w:cs="Times New Roman"/>
          <w:sz w:val="24"/>
          <w:szCs w:val="24"/>
          <w:lang w:eastAsia="en-US"/>
        </w:rPr>
        <w:t xml:space="preserve"> с сохранением фундаментального </w:t>
      </w:r>
      <w:r w:rsidR="00C2548C" w:rsidRPr="00C2548C">
        <w:rPr>
          <w:rFonts w:eastAsia="Times New Roman" w:cs="Times New Roman"/>
          <w:sz w:val="24"/>
          <w:szCs w:val="24"/>
          <w:lang w:eastAsia="en-US"/>
        </w:rPr>
        <w:t>характера образования, специфик</w:t>
      </w:r>
      <w:r w:rsidR="00C2548C">
        <w:rPr>
          <w:rFonts w:eastAsia="Times New Roman" w:cs="Times New Roman"/>
          <w:sz w:val="24"/>
          <w:szCs w:val="24"/>
          <w:lang w:eastAsia="en-US"/>
        </w:rPr>
        <w:t xml:space="preserve">и изучаемых учебных предметов и </w:t>
      </w:r>
      <w:r w:rsidR="00C2548C" w:rsidRPr="00C2548C">
        <w:rPr>
          <w:rFonts w:eastAsia="Times New Roman" w:cs="Times New Roman"/>
          <w:sz w:val="24"/>
          <w:szCs w:val="24"/>
          <w:lang w:eastAsia="en-US"/>
        </w:rPr>
        <w:t>применением элементов социального опыта.</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042A28" w:rsidRPr="00042A28"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Личностные результаты освое</w:t>
      </w:r>
      <w:r w:rsidR="00042A28">
        <w:rPr>
          <w:rFonts w:eastAsia="Times New Roman" w:cs="Times New Roman"/>
          <w:sz w:val="24"/>
          <w:szCs w:val="24"/>
          <w:lang w:eastAsia="en-US"/>
        </w:rPr>
        <w:t xml:space="preserve">ния программы начального общего </w:t>
      </w:r>
      <w:r w:rsidR="00042A28" w:rsidRPr="00042A28">
        <w:rPr>
          <w:rFonts w:eastAsia="Times New Roman" w:cs="Times New Roman"/>
          <w:sz w:val="24"/>
          <w:szCs w:val="24"/>
          <w:lang w:eastAsia="en-US"/>
        </w:rPr>
        <w:t>образования соответствуют традиционн</w:t>
      </w:r>
      <w:r w:rsidR="00042A28">
        <w:rPr>
          <w:rFonts w:eastAsia="Times New Roman" w:cs="Times New Roman"/>
          <w:sz w:val="24"/>
          <w:szCs w:val="24"/>
          <w:lang w:eastAsia="en-US"/>
        </w:rPr>
        <w:t xml:space="preserve">ым российским социокультурным и </w:t>
      </w:r>
      <w:r w:rsidR="00042A28" w:rsidRPr="00042A28">
        <w:rPr>
          <w:rFonts w:eastAsia="Times New Roman" w:cs="Times New Roman"/>
          <w:sz w:val="24"/>
          <w:szCs w:val="24"/>
          <w:lang w:eastAsia="en-US"/>
        </w:rPr>
        <w:t>духовно-нравственным ценностям,</w:t>
      </w:r>
      <w:r w:rsidR="00042A28">
        <w:rPr>
          <w:rFonts w:eastAsia="Times New Roman" w:cs="Times New Roman"/>
          <w:sz w:val="24"/>
          <w:szCs w:val="24"/>
          <w:lang w:eastAsia="en-US"/>
        </w:rPr>
        <w:t xml:space="preserve"> принятым в о</w:t>
      </w:r>
      <w:r w:rsidR="00042A28">
        <w:rPr>
          <w:rFonts w:eastAsia="Times New Roman" w:cs="Times New Roman"/>
          <w:sz w:val="24"/>
          <w:szCs w:val="24"/>
          <w:lang w:eastAsia="en-US"/>
        </w:rPr>
        <w:t>б</w:t>
      </w:r>
      <w:r w:rsidR="00042A28">
        <w:rPr>
          <w:rFonts w:eastAsia="Times New Roman" w:cs="Times New Roman"/>
          <w:sz w:val="24"/>
          <w:szCs w:val="24"/>
          <w:lang w:eastAsia="en-US"/>
        </w:rPr>
        <w:t xml:space="preserve">ществе правилам и </w:t>
      </w:r>
      <w:r w:rsidR="00042A28" w:rsidRPr="00042A28">
        <w:rPr>
          <w:rFonts w:eastAsia="Times New Roman" w:cs="Times New Roman"/>
          <w:sz w:val="24"/>
          <w:szCs w:val="24"/>
          <w:lang w:eastAsia="en-US"/>
        </w:rPr>
        <w:t>нормам поведения и способствуют процессам самопознания, самовоспитания</w:t>
      </w:r>
    </w:p>
    <w:p w:rsidR="00C2548C" w:rsidRDefault="00042A28" w:rsidP="00F67E39">
      <w:pPr>
        <w:widowControl w:val="0"/>
        <w:autoSpaceDE w:val="0"/>
        <w:autoSpaceDN w:val="0"/>
        <w:spacing w:line="240" w:lineRule="auto"/>
        <w:ind w:left="284" w:right="-227" w:firstLine="0"/>
        <w:rPr>
          <w:rFonts w:eastAsia="Times New Roman" w:cs="Times New Roman"/>
          <w:sz w:val="24"/>
          <w:szCs w:val="24"/>
          <w:lang w:eastAsia="en-US"/>
        </w:rPr>
      </w:pPr>
      <w:r w:rsidRPr="00042A28">
        <w:rPr>
          <w:rFonts w:eastAsia="Times New Roman" w:cs="Times New Roman"/>
          <w:sz w:val="24"/>
          <w:szCs w:val="24"/>
          <w:lang w:eastAsia="en-US"/>
        </w:rPr>
        <w:t>и саморазвития, формирования внутренней позиции личности. Личностные</w:t>
      </w:r>
      <w:r>
        <w:rPr>
          <w:rFonts w:eastAsia="Times New Roman" w:cs="Times New Roman"/>
          <w:sz w:val="24"/>
          <w:szCs w:val="24"/>
          <w:lang w:eastAsia="en-US"/>
        </w:rPr>
        <w:t xml:space="preserve"> </w:t>
      </w:r>
      <w:r w:rsidRPr="00042A28">
        <w:rPr>
          <w:rFonts w:eastAsia="Times New Roman" w:cs="Times New Roman"/>
          <w:sz w:val="24"/>
          <w:szCs w:val="24"/>
          <w:lang w:eastAsia="en-US"/>
        </w:rPr>
        <w:t>результаты отражают готовность обучающ</w:t>
      </w:r>
      <w:r>
        <w:rPr>
          <w:rFonts w:eastAsia="Times New Roman" w:cs="Times New Roman"/>
          <w:sz w:val="24"/>
          <w:szCs w:val="24"/>
          <w:lang w:eastAsia="en-US"/>
        </w:rPr>
        <w:t xml:space="preserve">ихся руководствоваться системой </w:t>
      </w:r>
      <w:r w:rsidRPr="00042A28">
        <w:rPr>
          <w:rFonts w:eastAsia="Times New Roman" w:cs="Times New Roman"/>
          <w:sz w:val="24"/>
          <w:szCs w:val="24"/>
          <w:lang w:eastAsia="en-US"/>
        </w:rPr>
        <w:t>позитивных ценностных ориентаций и ра</w:t>
      </w:r>
      <w:r w:rsidRPr="00042A28">
        <w:rPr>
          <w:rFonts w:eastAsia="Times New Roman" w:cs="Times New Roman"/>
          <w:sz w:val="24"/>
          <w:szCs w:val="24"/>
          <w:lang w:eastAsia="en-US"/>
        </w:rPr>
        <w:t>с</w:t>
      </w:r>
      <w:r w:rsidRPr="00042A28">
        <w:rPr>
          <w:rFonts w:eastAsia="Times New Roman" w:cs="Times New Roman"/>
          <w:sz w:val="24"/>
          <w:szCs w:val="24"/>
          <w:lang w:eastAsia="en-US"/>
        </w:rPr>
        <w:t>шире</w:t>
      </w:r>
      <w:r>
        <w:rPr>
          <w:rFonts w:eastAsia="Times New Roman" w:cs="Times New Roman"/>
          <w:sz w:val="24"/>
          <w:szCs w:val="24"/>
          <w:lang w:eastAsia="en-US"/>
        </w:rPr>
        <w:t xml:space="preserve">нием опыта деятельности на ее </w:t>
      </w:r>
      <w:r w:rsidRPr="00042A28">
        <w:rPr>
          <w:rFonts w:eastAsia="Times New Roman" w:cs="Times New Roman"/>
          <w:sz w:val="24"/>
          <w:szCs w:val="24"/>
          <w:lang w:eastAsia="en-US"/>
        </w:rPr>
        <w:t>основе и в процессе реализации основных направлений восп</w:t>
      </w:r>
      <w:r w:rsidRPr="00042A28">
        <w:rPr>
          <w:rFonts w:eastAsia="Times New Roman" w:cs="Times New Roman"/>
          <w:sz w:val="24"/>
          <w:szCs w:val="24"/>
          <w:lang w:eastAsia="en-US"/>
        </w:rPr>
        <w:t>и</w:t>
      </w:r>
      <w:r w:rsidR="00715E74">
        <w:rPr>
          <w:rFonts w:eastAsia="Times New Roman" w:cs="Times New Roman"/>
          <w:sz w:val="24"/>
          <w:szCs w:val="24"/>
          <w:lang w:eastAsia="en-US"/>
        </w:rPr>
        <w:t xml:space="preserve">тательной </w:t>
      </w:r>
      <w:r w:rsidRPr="00042A28">
        <w:rPr>
          <w:rFonts w:eastAsia="Times New Roman" w:cs="Times New Roman"/>
          <w:sz w:val="24"/>
          <w:szCs w:val="24"/>
          <w:lang w:eastAsia="en-US"/>
        </w:rPr>
        <w:t>деятельности.</w:t>
      </w:r>
    </w:p>
    <w:p w:rsidR="00D21330" w:rsidRDefault="00D21330" w:rsidP="005F47C5">
      <w:pPr>
        <w:widowControl w:val="0"/>
        <w:autoSpaceDE w:val="0"/>
        <w:autoSpaceDN w:val="0"/>
        <w:spacing w:line="240" w:lineRule="auto"/>
        <w:ind w:left="284" w:right="-227" w:firstLine="567"/>
        <w:rPr>
          <w:rFonts w:eastAsia="Times New Roman" w:cs="Times New Roman"/>
          <w:sz w:val="24"/>
          <w:szCs w:val="24"/>
          <w:lang w:eastAsia="en-US"/>
        </w:rPr>
      </w:pPr>
    </w:p>
    <w:p w:rsidR="00042A28"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Личностные результаты включают:</w:t>
      </w:r>
      <w:r w:rsidR="00715E74">
        <w:rPr>
          <w:rFonts w:eastAsia="Times New Roman" w:cs="Times New Roman"/>
          <w:sz w:val="24"/>
          <w:szCs w:val="24"/>
          <w:lang w:eastAsia="en-US"/>
        </w:rPr>
        <w:t xml:space="preserve"> </w:t>
      </w:r>
      <w:r w:rsidR="00042A28" w:rsidRPr="00042A28">
        <w:rPr>
          <w:rFonts w:eastAsia="Times New Roman" w:cs="Times New Roman"/>
          <w:sz w:val="24"/>
          <w:szCs w:val="24"/>
          <w:lang w:eastAsia="en-US"/>
        </w:rPr>
        <w:t>сформированность у обучающих</w:t>
      </w:r>
      <w:r w:rsidR="00042A28">
        <w:rPr>
          <w:rFonts w:eastAsia="Times New Roman" w:cs="Times New Roman"/>
          <w:sz w:val="24"/>
          <w:szCs w:val="24"/>
          <w:lang w:eastAsia="en-US"/>
        </w:rPr>
        <w:t>ся основ российской гра</w:t>
      </w:r>
      <w:r w:rsidR="00042A28">
        <w:rPr>
          <w:rFonts w:eastAsia="Times New Roman" w:cs="Times New Roman"/>
          <w:sz w:val="24"/>
          <w:szCs w:val="24"/>
          <w:lang w:eastAsia="en-US"/>
        </w:rPr>
        <w:t>ж</w:t>
      </w:r>
      <w:r w:rsidR="00042A28">
        <w:rPr>
          <w:rFonts w:eastAsia="Times New Roman" w:cs="Times New Roman"/>
          <w:sz w:val="24"/>
          <w:szCs w:val="24"/>
          <w:lang w:eastAsia="en-US"/>
        </w:rPr>
        <w:t xml:space="preserve">данской идентичности; </w:t>
      </w:r>
      <w:r w:rsidR="00042A28" w:rsidRPr="00042A28">
        <w:rPr>
          <w:rFonts w:eastAsia="Times New Roman" w:cs="Times New Roman"/>
          <w:sz w:val="24"/>
          <w:szCs w:val="24"/>
          <w:lang w:eastAsia="en-US"/>
        </w:rPr>
        <w:t>готовность обучающихся к саморазвитию</w:t>
      </w:r>
      <w:r w:rsidR="00042A28">
        <w:rPr>
          <w:rFonts w:eastAsia="Times New Roman" w:cs="Times New Roman"/>
          <w:sz w:val="24"/>
          <w:szCs w:val="24"/>
          <w:lang w:eastAsia="en-US"/>
        </w:rPr>
        <w:t xml:space="preserve">, мотивированность к познанию и обучению; </w:t>
      </w:r>
      <w:r w:rsidR="00042A28" w:rsidRPr="00042A28">
        <w:rPr>
          <w:rFonts w:eastAsia="Times New Roman" w:cs="Times New Roman"/>
          <w:sz w:val="24"/>
          <w:szCs w:val="24"/>
          <w:lang w:eastAsia="en-US"/>
        </w:rPr>
        <w:t>развитость у обучающихся социал</w:t>
      </w:r>
      <w:r w:rsidR="00042A28">
        <w:rPr>
          <w:rFonts w:eastAsia="Times New Roman" w:cs="Times New Roman"/>
          <w:sz w:val="24"/>
          <w:szCs w:val="24"/>
          <w:lang w:eastAsia="en-US"/>
        </w:rPr>
        <w:t xml:space="preserve">ьно значимых качеств личности и усвоение ценностных установок; </w:t>
      </w:r>
      <w:r w:rsidR="00042A28" w:rsidRPr="00042A28">
        <w:rPr>
          <w:rFonts w:eastAsia="Times New Roman" w:cs="Times New Roman"/>
          <w:sz w:val="24"/>
          <w:szCs w:val="24"/>
          <w:lang w:eastAsia="en-US"/>
        </w:rPr>
        <w:t>способность обучающихся принима</w:t>
      </w:r>
      <w:r w:rsidR="00042A28">
        <w:rPr>
          <w:rFonts w:eastAsia="Times New Roman" w:cs="Times New Roman"/>
          <w:sz w:val="24"/>
          <w:szCs w:val="24"/>
          <w:lang w:eastAsia="en-US"/>
        </w:rPr>
        <w:t xml:space="preserve">ть активное участие в социально </w:t>
      </w:r>
      <w:r w:rsidR="00042A28" w:rsidRPr="00042A28">
        <w:rPr>
          <w:rFonts w:eastAsia="Times New Roman" w:cs="Times New Roman"/>
          <w:sz w:val="24"/>
          <w:szCs w:val="24"/>
          <w:lang w:eastAsia="en-US"/>
        </w:rPr>
        <w:t>значимой деятел</w:t>
      </w:r>
      <w:r w:rsidR="00042A28" w:rsidRPr="00042A28">
        <w:rPr>
          <w:rFonts w:eastAsia="Times New Roman" w:cs="Times New Roman"/>
          <w:sz w:val="24"/>
          <w:szCs w:val="24"/>
          <w:lang w:eastAsia="en-US"/>
        </w:rPr>
        <w:t>ь</w:t>
      </w:r>
      <w:r w:rsidR="00042A28" w:rsidRPr="00042A28">
        <w:rPr>
          <w:rFonts w:eastAsia="Times New Roman" w:cs="Times New Roman"/>
          <w:sz w:val="24"/>
          <w:szCs w:val="24"/>
          <w:lang w:eastAsia="en-US"/>
        </w:rPr>
        <w:t>ности.</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Метапредметные результаты освоения осн</w:t>
      </w:r>
      <w:r w:rsidR="00042A28">
        <w:rPr>
          <w:rFonts w:eastAsia="Times New Roman" w:cs="Times New Roman"/>
          <w:sz w:val="24"/>
          <w:szCs w:val="24"/>
          <w:lang w:eastAsia="en-US"/>
        </w:rPr>
        <w:t xml:space="preserve">овной образовательной программы </w:t>
      </w:r>
      <w:r w:rsidR="00042A28" w:rsidRPr="00042A28">
        <w:rPr>
          <w:rFonts w:eastAsia="Times New Roman" w:cs="Times New Roman"/>
          <w:sz w:val="24"/>
          <w:szCs w:val="24"/>
          <w:lang w:eastAsia="en-US"/>
        </w:rPr>
        <w:t>представляют с</w:t>
      </w:r>
      <w:r w:rsidR="00042A28" w:rsidRPr="00042A28">
        <w:rPr>
          <w:rFonts w:eastAsia="Times New Roman" w:cs="Times New Roman"/>
          <w:sz w:val="24"/>
          <w:szCs w:val="24"/>
          <w:lang w:eastAsia="en-US"/>
        </w:rPr>
        <w:t>о</w:t>
      </w:r>
      <w:r w:rsidR="00042A28" w:rsidRPr="00042A28">
        <w:rPr>
          <w:rFonts w:eastAsia="Times New Roman" w:cs="Times New Roman"/>
          <w:sz w:val="24"/>
          <w:szCs w:val="24"/>
          <w:lang w:eastAsia="en-US"/>
        </w:rPr>
        <w:t>бой совокупность универсальных</w:t>
      </w:r>
      <w:r w:rsidR="00042A28">
        <w:rPr>
          <w:rFonts w:eastAsia="Times New Roman" w:cs="Times New Roman"/>
          <w:sz w:val="24"/>
          <w:szCs w:val="24"/>
          <w:lang w:eastAsia="en-US"/>
        </w:rPr>
        <w:t xml:space="preserve"> учебных действий и уровня</w:t>
      </w:r>
      <w:r w:rsidR="00042A28" w:rsidRPr="00042A28">
        <w:rPr>
          <w:rFonts w:eastAsia="Times New Roman" w:cs="Times New Roman"/>
          <w:sz w:val="24"/>
          <w:szCs w:val="24"/>
          <w:lang w:eastAsia="en-US"/>
        </w:rPr>
        <w:t>овладения междисциплинарными п</w:t>
      </w:r>
      <w:r w:rsidR="00042A28" w:rsidRPr="00042A28">
        <w:rPr>
          <w:rFonts w:eastAsia="Times New Roman" w:cs="Times New Roman"/>
          <w:sz w:val="24"/>
          <w:szCs w:val="24"/>
          <w:lang w:eastAsia="en-US"/>
        </w:rPr>
        <w:t>о</w:t>
      </w:r>
      <w:r w:rsidR="00042A28" w:rsidRPr="00042A28">
        <w:rPr>
          <w:rFonts w:eastAsia="Times New Roman" w:cs="Times New Roman"/>
          <w:sz w:val="24"/>
          <w:szCs w:val="24"/>
          <w:lang w:eastAsia="en-US"/>
        </w:rPr>
        <w:t>нят</w:t>
      </w:r>
      <w:r w:rsidR="00042A28">
        <w:rPr>
          <w:rFonts w:eastAsia="Times New Roman" w:cs="Times New Roman"/>
          <w:sz w:val="24"/>
          <w:szCs w:val="24"/>
          <w:lang w:eastAsia="en-US"/>
        </w:rPr>
        <w:t xml:space="preserve">иями. Метапредметные результаты </w:t>
      </w:r>
      <w:r w:rsidR="00042A28" w:rsidRPr="00042A28">
        <w:rPr>
          <w:rFonts w:eastAsia="Times New Roman" w:cs="Times New Roman"/>
          <w:sz w:val="24"/>
          <w:szCs w:val="24"/>
          <w:lang w:eastAsia="en-US"/>
        </w:rPr>
        <w:t>отражают способность обуча</w:t>
      </w:r>
      <w:r w:rsidR="00042A28">
        <w:rPr>
          <w:rFonts w:eastAsia="Times New Roman" w:cs="Times New Roman"/>
          <w:sz w:val="24"/>
          <w:szCs w:val="24"/>
          <w:lang w:eastAsia="en-US"/>
        </w:rPr>
        <w:t>ющихся использовать на пра</w:t>
      </w:r>
      <w:r w:rsidR="00042A28">
        <w:rPr>
          <w:rFonts w:eastAsia="Times New Roman" w:cs="Times New Roman"/>
          <w:sz w:val="24"/>
          <w:szCs w:val="24"/>
          <w:lang w:eastAsia="en-US"/>
        </w:rPr>
        <w:t>к</w:t>
      </w:r>
      <w:r w:rsidR="00042A28">
        <w:rPr>
          <w:rFonts w:eastAsia="Times New Roman" w:cs="Times New Roman"/>
          <w:sz w:val="24"/>
          <w:szCs w:val="24"/>
          <w:lang w:eastAsia="en-US"/>
        </w:rPr>
        <w:t xml:space="preserve">тике </w:t>
      </w:r>
      <w:r w:rsidR="00042A28" w:rsidRPr="00042A28">
        <w:rPr>
          <w:rFonts w:eastAsia="Times New Roman" w:cs="Times New Roman"/>
          <w:sz w:val="24"/>
          <w:szCs w:val="24"/>
          <w:lang w:eastAsia="en-US"/>
        </w:rPr>
        <w:t>универсальные учебные действия и группируются по трем направлениям:</w:t>
      </w:r>
    </w:p>
    <w:p w:rsidR="00042A28" w:rsidRP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Pr="00042A28">
        <w:rPr>
          <w:rFonts w:eastAsia="Times New Roman" w:cs="Times New Roman"/>
          <w:sz w:val="24"/>
          <w:szCs w:val="24"/>
          <w:lang w:eastAsia="en-US"/>
        </w:rPr>
        <w:t>универсальные познавательные учебные действия (базовы</w:t>
      </w:r>
      <w:r>
        <w:rPr>
          <w:rFonts w:eastAsia="Times New Roman" w:cs="Times New Roman"/>
          <w:sz w:val="24"/>
          <w:szCs w:val="24"/>
          <w:lang w:eastAsia="en-US"/>
        </w:rPr>
        <w:t xml:space="preserve">е логические и </w:t>
      </w:r>
      <w:r w:rsidRPr="00042A28">
        <w:rPr>
          <w:rFonts w:eastAsia="Times New Roman" w:cs="Times New Roman"/>
          <w:sz w:val="24"/>
          <w:szCs w:val="24"/>
          <w:lang w:eastAsia="en-US"/>
        </w:rPr>
        <w:t>начальные иссл</w:t>
      </w:r>
      <w:r w:rsidRPr="00042A28">
        <w:rPr>
          <w:rFonts w:eastAsia="Times New Roman" w:cs="Times New Roman"/>
          <w:sz w:val="24"/>
          <w:szCs w:val="24"/>
          <w:lang w:eastAsia="en-US"/>
        </w:rPr>
        <w:t>е</w:t>
      </w:r>
      <w:r w:rsidRPr="00042A28">
        <w:rPr>
          <w:rFonts w:eastAsia="Times New Roman" w:cs="Times New Roman"/>
          <w:sz w:val="24"/>
          <w:szCs w:val="24"/>
          <w:lang w:eastAsia="en-US"/>
        </w:rPr>
        <w:t>довательские действия, а также работа с информацией);</w:t>
      </w:r>
    </w:p>
    <w:p w:rsidR="00042A28" w:rsidRP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Pr="00042A28">
        <w:rPr>
          <w:rFonts w:eastAsia="Times New Roman" w:cs="Times New Roman"/>
          <w:sz w:val="24"/>
          <w:szCs w:val="24"/>
          <w:lang w:eastAsia="en-US"/>
        </w:rPr>
        <w:t>универсальные коммуникативны</w:t>
      </w:r>
      <w:r>
        <w:rPr>
          <w:rFonts w:eastAsia="Times New Roman" w:cs="Times New Roman"/>
          <w:sz w:val="24"/>
          <w:szCs w:val="24"/>
          <w:lang w:eastAsia="en-US"/>
        </w:rPr>
        <w:t xml:space="preserve">е действия (общение, совместная </w:t>
      </w:r>
      <w:r w:rsidRPr="00042A28">
        <w:rPr>
          <w:rFonts w:eastAsia="Times New Roman" w:cs="Times New Roman"/>
          <w:sz w:val="24"/>
          <w:szCs w:val="24"/>
          <w:lang w:eastAsia="en-US"/>
        </w:rPr>
        <w:t>деятельность, презент</w:t>
      </w:r>
      <w:r w:rsidRPr="00042A28">
        <w:rPr>
          <w:rFonts w:eastAsia="Times New Roman" w:cs="Times New Roman"/>
          <w:sz w:val="24"/>
          <w:szCs w:val="24"/>
          <w:lang w:eastAsia="en-US"/>
        </w:rPr>
        <w:t>а</w:t>
      </w:r>
      <w:r w:rsidRPr="00042A28">
        <w:rPr>
          <w:rFonts w:eastAsia="Times New Roman" w:cs="Times New Roman"/>
          <w:sz w:val="24"/>
          <w:szCs w:val="24"/>
          <w:lang w:eastAsia="en-US"/>
        </w:rPr>
        <w:t>ция);</w:t>
      </w:r>
    </w:p>
    <w:p w:rsidR="00042A28" w:rsidRP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Pr="00042A28">
        <w:rPr>
          <w:rFonts w:eastAsia="Times New Roman" w:cs="Times New Roman"/>
          <w:sz w:val="24"/>
          <w:szCs w:val="24"/>
          <w:lang w:eastAsia="en-US"/>
        </w:rPr>
        <w:t>универсальные регулятивные действия (саморегуляция, самоконтроль).</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Предметные результаты освоения осн</w:t>
      </w:r>
      <w:r w:rsidR="00042A28">
        <w:rPr>
          <w:rFonts w:eastAsia="Times New Roman" w:cs="Times New Roman"/>
          <w:sz w:val="24"/>
          <w:szCs w:val="24"/>
          <w:lang w:eastAsia="en-US"/>
        </w:rPr>
        <w:t xml:space="preserve">овной образовательной программы </w:t>
      </w:r>
      <w:r w:rsidR="00042A28" w:rsidRPr="00042A28">
        <w:rPr>
          <w:rFonts w:eastAsia="Times New Roman" w:cs="Times New Roman"/>
          <w:sz w:val="24"/>
          <w:szCs w:val="24"/>
          <w:lang w:eastAsia="en-US"/>
        </w:rPr>
        <w:t>ориентированы на п</w:t>
      </w:r>
      <w:r w:rsidR="00042A28" w:rsidRPr="00042A28">
        <w:rPr>
          <w:rFonts w:eastAsia="Times New Roman" w:cs="Times New Roman"/>
          <w:sz w:val="24"/>
          <w:szCs w:val="24"/>
          <w:lang w:eastAsia="en-US"/>
        </w:rPr>
        <w:t>о</w:t>
      </w:r>
      <w:r w:rsidR="00042A28" w:rsidRPr="00042A28">
        <w:rPr>
          <w:rFonts w:eastAsia="Times New Roman" w:cs="Times New Roman"/>
          <w:sz w:val="24"/>
          <w:szCs w:val="24"/>
          <w:lang w:eastAsia="en-US"/>
        </w:rPr>
        <w:t>лучение опыта</w:t>
      </w:r>
      <w:r w:rsidR="00042A28">
        <w:rPr>
          <w:rFonts w:eastAsia="Times New Roman" w:cs="Times New Roman"/>
          <w:sz w:val="24"/>
          <w:szCs w:val="24"/>
          <w:lang w:eastAsia="en-US"/>
        </w:rPr>
        <w:t xml:space="preserve"> деятельности, преобразование и </w:t>
      </w:r>
      <w:r w:rsidR="00042A28" w:rsidRPr="00042A28">
        <w:rPr>
          <w:rFonts w:eastAsia="Times New Roman" w:cs="Times New Roman"/>
          <w:sz w:val="24"/>
          <w:szCs w:val="24"/>
          <w:lang w:eastAsia="en-US"/>
        </w:rPr>
        <w:t>применение знаний, умений и навыков обучающ</w:t>
      </w:r>
      <w:r w:rsidR="00042A28" w:rsidRPr="00042A28">
        <w:rPr>
          <w:rFonts w:eastAsia="Times New Roman" w:cs="Times New Roman"/>
          <w:sz w:val="24"/>
          <w:szCs w:val="24"/>
          <w:lang w:eastAsia="en-US"/>
        </w:rPr>
        <w:t>и</w:t>
      </w:r>
      <w:r w:rsidR="00042A28" w:rsidRPr="00042A28">
        <w:rPr>
          <w:rFonts w:eastAsia="Times New Roman" w:cs="Times New Roman"/>
          <w:sz w:val="24"/>
          <w:szCs w:val="24"/>
          <w:lang w:eastAsia="en-US"/>
        </w:rPr>
        <w:t>мися в учеб</w:t>
      </w:r>
      <w:r w:rsidR="00042A28">
        <w:rPr>
          <w:rFonts w:eastAsia="Times New Roman" w:cs="Times New Roman"/>
          <w:sz w:val="24"/>
          <w:szCs w:val="24"/>
          <w:lang w:eastAsia="en-US"/>
        </w:rPr>
        <w:t xml:space="preserve">ных ситуациях и </w:t>
      </w:r>
      <w:r w:rsidR="00042A28" w:rsidRPr="00042A28">
        <w:rPr>
          <w:rFonts w:eastAsia="Times New Roman" w:cs="Times New Roman"/>
          <w:sz w:val="24"/>
          <w:szCs w:val="24"/>
          <w:lang w:eastAsia="en-US"/>
        </w:rPr>
        <w:t>реальных жизненных условиях, а также на успешное обучение на уровн</w:t>
      </w:r>
      <w:r w:rsidR="00042A28">
        <w:rPr>
          <w:rFonts w:eastAsia="Times New Roman" w:cs="Times New Roman"/>
          <w:sz w:val="24"/>
          <w:szCs w:val="24"/>
          <w:lang w:eastAsia="en-US"/>
        </w:rPr>
        <w:t xml:space="preserve">е </w:t>
      </w:r>
      <w:r w:rsidR="00042A28" w:rsidRPr="00042A28">
        <w:rPr>
          <w:rFonts w:eastAsia="Times New Roman" w:cs="Times New Roman"/>
          <w:sz w:val="24"/>
          <w:szCs w:val="24"/>
          <w:lang w:eastAsia="en-US"/>
        </w:rPr>
        <w:t>начального общего образовани</w:t>
      </w:r>
      <w:r w:rsidR="00042A28">
        <w:rPr>
          <w:rFonts w:eastAsia="Times New Roman" w:cs="Times New Roman"/>
          <w:sz w:val="24"/>
          <w:szCs w:val="24"/>
          <w:lang w:eastAsia="en-US"/>
        </w:rPr>
        <w:t xml:space="preserve">я с учетом специфики содержания </w:t>
      </w:r>
      <w:r w:rsidR="00042A28" w:rsidRPr="00042A28">
        <w:rPr>
          <w:rFonts w:eastAsia="Times New Roman" w:cs="Times New Roman"/>
          <w:sz w:val="24"/>
          <w:szCs w:val="24"/>
          <w:lang w:eastAsia="en-US"/>
        </w:rPr>
        <w:t>предметных областей, включа</w:t>
      </w:r>
      <w:r w:rsidR="00042A28" w:rsidRPr="00042A28">
        <w:rPr>
          <w:rFonts w:eastAsia="Times New Roman" w:cs="Times New Roman"/>
          <w:sz w:val="24"/>
          <w:szCs w:val="24"/>
          <w:lang w:eastAsia="en-US"/>
        </w:rPr>
        <w:t>ю</w:t>
      </w:r>
      <w:r w:rsidR="00042A28" w:rsidRPr="00042A28">
        <w:rPr>
          <w:rFonts w:eastAsia="Times New Roman" w:cs="Times New Roman"/>
          <w:sz w:val="24"/>
          <w:szCs w:val="24"/>
          <w:lang w:eastAsia="en-US"/>
        </w:rPr>
        <w:t>щих конк</w:t>
      </w:r>
      <w:r w:rsidR="00042A28">
        <w:rPr>
          <w:rFonts w:eastAsia="Times New Roman" w:cs="Times New Roman"/>
          <w:sz w:val="24"/>
          <w:szCs w:val="24"/>
          <w:lang w:eastAsia="en-US"/>
        </w:rPr>
        <w:t xml:space="preserve">ретные учебные предметы, курсы, </w:t>
      </w:r>
      <w:r w:rsidR="00042A28" w:rsidRPr="00042A28">
        <w:rPr>
          <w:rFonts w:eastAsia="Times New Roman" w:cs="Times New Roman"/>
          <w:sz w:val="24"/>
          <w:szCs w:val="24"/>
          <w:lang w:eastAsia="en-US"/>
        </w:rPr>
        <w:t>модули.</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1E1FC4" w:rsidRPr="001E1FC4"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b/>
          <w:sz w:val="24"/>
          <w:szCs w:val="24"/>
          <w:lang w:eastAsia="en-US"/>
        </w:rPr>
        <w:t xml:space="preserve">    </w:t>
      </w:r>
      <w:r w:rsidR="001E1FC4" w:rsidRPr="001E1FC4">
        <w:rPr>
          <w:rFonts w:eastAsia="Times New Roman" w:cs="Times New Roman"/>
          <w:b/>
          <w:sz w:val="24"/>
          <w:szCs w:val="24"/>
          <w:lang w:eastAsia="en-US"/>
        </w:rPr>
        <w:t>Личностные</w:t>
      </w:r>
      <w:r w:rsidR="001E1FC4" w:rsidRPr="001E1FC4">
        <w:rPr>
          <w:rFonts w:eastAsia="Times New Roman" w:cs="Times New Roman"/>
          <w:b/>
          <w:spacing w:val="1"/>
          <w:sz w:val="24"/>
          <w:szCs w:val="24"/>
          <w:lang w:eastAsia="en-US"/>
        </w:rPr>
        <w:t xml:space="preserve"> </w:t>
      </w:r>
      <w:r w:rsidR="001E1FC4" w:rsidRPr="001E1FC4">
        <w:rPr>
          <w:rFonts w:eastAsia="Times New Roman" w:cs="Times New Roman"/>
          <w:b/>
          <w:sz w:val="24"/>
          <w:szCs w:val="24"/>
          <w:lang w:eastAsia="en-US"/>
        </w:rPr>
        <w:t>результаты</w:t>
      </w:r>
      <w:r w:rsidR="001E1FC4" w:rsidRPr="001E1FC4">
        <w:rPr>
          <w:rFonts w:eastAsia="Times New Roman" w:cs="Times New Roman"/>
          <w:b/>
          <w:spacing w:val="1"/>
          <w:sz w:val="24"/>
          <w:szCs w:val="24"/>
          <w:lang w:eastAsia="en-US"/>
        </w:rPr>
        <w:t xml:space="preserve"> </w:t>
      </w:r>
      <w:r w:rsidR="001E1FC4" w:rsidRPr="001E1FC4">
        <w:rPr>
          <w:rFonts w:eastAsia="Times New Roman" w:cs="Times New Roman"/>
          <w:sz w:val="24"/>
          <w:szCs w:val="24"/>
          <w:lang w:eastAsia="en-US"/>
        </w:rPr>
        <w:t>освоения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программы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общего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образования</w:t>
      </w:r>
      <w:r w:rsidR="001E1FC4" w:rsidRPr="001E1FC4">
        <w:rPr>
          <w:rFonts w:eastAsia="Times New Roman" w:cs="Times New Roman"/>
          <w:spacing w:val="-57"/>
          <w:sz w:val="24"/>
          <w:szCs w:val="24"/>
          <w:lang w:eastAsia="en-US"/>
        </w:rPr>
        <w:t xml:space="preserve"> </w:t>
      </w:r>
      <w:r w:rsidR="00281587">
        <w:rPr>
          <w:rFonts w:eastAsia="Times New Roman" w:cs="Times New Roman"/>
          <w:spacing w:val="-57"/>
          <w:sz w:val="24"/>
          <w:szCs w:val="24"/>
          <w:lang w:eastAsia="en-US"/>
        </w:rPr>
        <w:t xml:space="preserve"> </w:t>
      </w:r>
      <w:r w:rsidR="001E1FC4" w:rsidRPr="001E1FC4">
        <w:rPr>
          <w:rFonts w:eastAsia="Times New Roman" w:cs="Times New Roman"/>
          <w:sz w:val="24"/>
          <w:szCs w:val="24"/>
          <w:lang w:eastAsia="en-US"/>
        </w:rPr>
        <w:t>достигаются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единстве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учебной</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воспитательной</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деятельности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МБОУ</w:t>
      </w:r>
      <w:r w:rsidR="001E1FC4" w:rsidRPr="001E1FC4">
        <w:rPr>
          <w:rFonts w:eastAsia="Times New Roman" w:cs="Times New Roman"/>
          <w:spacing w:val="1"/>
          <w:sz w:val="24"/>
          <w:szCs w:val="24"/>
          <w:lang w:eastAsia="en-US"/>
        </w:rPr>
        <w:t xml:space="preserve"> </w:t>
      </w:r>
      <w:r w:rsidR="00715E74">
        <w:rPr>
          <w:rFonts w:eastAsia="Times New Roman" w:cs="Times New Roman"/>
          <w:spacing w:val="1"/>
          <w:sz w:val="24"/>
          <w:szCs w:val="24"/>
          <w:lang w:eastAsia="en-US"/>
        </w:rPr>
        <w:t>А</w:t>
      </w:r>
      <w:r w:rsidR="001E1FC4" w:rsidRPr="001E1FC4">
        <w:rPr>
          <w:rFonts w:eastAsia="Times New Roman" w:cs="Times New Roman"/>
          <w:sz w:val="24"/>
          <w:szCs w:val="24"/>
          <w:lang w:eastAsia="en-US"/>
        </w:rPr>
        <w:t>СОШ</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w:t>
      </w:r>
      <w:r w:rsidR="00715E74">
        <w:rPr>
          <w:rFonts w:eastAsia="Times New Roman" w:cs="Times New Roman"/>
          <w:sz w:val="24"/>
          <w:szCs w:val="24"/>
          <w:lang w:eastAsia="en-US"/>
        </w:rPr>
        <w:t>2</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соответствии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традицио</w:t>
      </w:r>
      <w:r w:rsidR="001E1FC4" w:rsidRPr="001E1FC4">
        <w:rPr>
          <w:rFonts w:eastAsia="Times New Roman" w:cs="Times New Roman"/>
          <w:sz w:val="24"/>
          <w:szCs w:val="24"/>
          <w:lang w:eastAsia="en-US"/>
        </w:rPr>
        <w:t>н</w:t>
      </w:r>
      <w:r w:rsidR="001E1FC4" w:rsidRPr="001E1FC4">
        <w:rPr>
          <w:rFonts w:eastAsia="Times New Roman" w:cs="Times New Roman"/>
          <w:sz w:val="24"/>
          <w:szCs w:val="24"/>
          <w:lang w:eastAsia="en-US"/>
        </w:rPr>
        <w:t>ными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российскими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социокультурными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духовно-нравственными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ценностями,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принятыми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общ</w:t>
      </w:r>
      <w:r w:rsidR="001E1FC4" w:rsidRPr="001E1FC4">
        <w:rPr>
          <w:rFonts w:eastAsia="Times New Roman" w:cs="Times New Roman"/>
          <w:sz w:val="24"/>
          <w:szCs w:val="24"/>
          <w:lang w:eastAsia="en-US"/>
        </w:rPr>
        <w:t>е</w:t>
      </w:r>
      <w:r w:rsidR="001E1FC4" w:rsidRPr="001E1FC4">
        <w:rPr>
          <w:rFonts w:eastAsia="Times New Roman" w:cs="Times New Roman"/>
          <w:sz w:val="24"/>
          <w:szCs w:val="24"/>
          <w:lang w:eastAsia="en-US"/>
        </w:rPr>
        <w:t>стве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правилами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нормами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поведения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61"/>
          <w:sz w:val="24"/>
          <w:szCs w:val="24"/>
          <w:lang w:eastAsia="en-US"/>
        </w:rPr>
        <w:t xml:space="preserve"> </w:t>
      </w:r>
      <w:r w:rsidR="001E1FC4" w:rsidRPr="001E1FC4">
        <w:rPr>
          <w:rFonts w:eastAsia="Times New Roman" w:cs="Times New Roman"/>
          <w:sz w:val="24"/>
          <w:szCs w:val="24"/>
          <w:lang w:eastAsia="en-US"/>
        </w:rPr>
        <w:t>способствуют</w:t>
      </w:r>
      <w:r w:rsidR="001E1FC4" w:rsidRPr="001E1FC4">
        <w:rPr>
          <w:rFonts w:eastAsia="Times New Roman" w:cs="Times New Roman"/>
          <w:spacing w:val="-57"/>
          <w:sz w:val="24"/>
          <w:szCs w:val="24"/>
          <w:lang w:eastAsia="en-US"/>
        </w:rPr>
        <w:t xml:space="preserve"> </w:t>
      </w:r>
      <w:r w:rsidR="001E1FC4" w:rsidRPr="001E1FC4">
        <w:rPr>
          <w:rFonts w:eastAsia="Times New Roman" w:cs="Times New Roman"/>
          <w:sz w:val="24"/>
          <w:szCs w:val="24"/>
          <w:lang w:eastAsia="en-US"/>
        </w:rPr>
        <w:t>процессам самопознания, самовоспитания и саморазвития, формирования внутренней позиции</w:t>
      </w:r>
      <w:r w:rsidR="001E1FC4" w:rsidRPr="001E1FC4">
        <w:rPr>
          <w:rFonts w:eastAsia="Times New Roman" w:cs="Times New Roman"/>
          <w:spacing w:val="1"/>
          <w:sz w:val="24"/>
          <w:szCs w:val="24"/>
          <w:lang w:eastAsia="en-US"/>
        </w:rPr>
        <w:t xml:space="preserve"> </w:t>
      </w:r>
      <w:r w:rsidR="00715E74">
        <w:rPr>
          <w:rFonts w:eastAsia="Times New Roman" w:cs="Times New Roman"/>
          <w:sz w:val="24"/>
          <w:szCs w:val="24"/>
          <w:lang w:eastAsia="en-US"/>
        </w:rPr>
        <w:t xml:space="preserve">личности. </w:t>
      </w:r>
      <w:r w:rsidR="001E1FC4" w:rsidRPr="001E1FC4">
        <w:rPr>
          <w:rFonts w:eastAsia="Times New Roman" w:cs="Times New Roman"/>
          <w:sz w:val="24"/>
          <w:szCs w:val="24"/>
          <w:lang w:eastAsia="en-US"/>
        </w:rPr>
        <w:t>Личностные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результаты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освоения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программы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общего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образования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отража</w:t>
      </w:r>
      <w:r w:rsidR="00281587">
        <w:rPr>
          <w:rFonts w:eastAsia="Times New Roman" w:cs="Times New Roman"/>
          <w:sz w:val="24"/>
          <w:szCs w:val="24"/>
          <w:lang w:eastAsia="en-US"/>
        </w:rPr>
        <w:t>ют</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готовность</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обучающихся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руководствоваться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ценностями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приобретение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первоначального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опыта</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деятельности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w:t>
      </w:r>
      <w:r w:rsidR="001E1FC4" w:rsidRPr="001E1FC4">
        <w:rPr>
          <w:rFonts w:eastAsia="Times New Roman" w:cs="Times New Roman"/>
          <w:spacing w:val="-5"/>
          <w:sz w:val="24"/>
          <w:szCs w:val="24"/>
          <w:lang w:eastAsia="en-US"/>
        </w:rPr>
        <w:t xml:space="preserve"> </w:t>
      </w:r>
      <w:r w:rsidR="001E1FC4" w:rsidRPr="001E1FC4">
        <w:rPr>
          <w:rFonts w:eastAsia="Times New Roman" w:cs="Times New Roman"/>
          <w:sz w:val="24"/>
          <w:szCs w:val="24"/>
          <w:lang w:eastAsia="en-US"/>
        </w:rPr>
        <w:t>их</w:t>
      </w:r>
      <w:r w:rsidR="001E1FC4" w:rsidRPr="001E1FC4">
        <w:rPr>
          <w:rFonts w:eastAsia="Times New Roman" w:cs="Times New Roman"/>
          <w:spacing w:val="2"/>
          <w:sz w:val="24"/>
          <w:szCs w:val="24"/>
          <w:lang w:eastAsia="en-US"/>
        </w:rPr>
        <w:t xml:space="preserve"> </w:t>
      </w:r>
      <w:r w:rsidR="001E1FC4" w:rsidRPr="001E1FC4">
        <w:rPr>
          <w:rFonts w:eastAsia="Times New Roman" w:cs="Times New Roman"/>
          <w:sz w:val="24"/>
          <w:szCs w:val="24"/>
          <w:lang w:eastAsia="en-US"/>
        </w:rPr>
        <w:t>основе, в</w:t>
      </w:r>
      <w:r w:rsidR="001E1FC4" w:rsidRPr="001E1FC4">
        <w:rPr>
          <w:rFonts w:eastAsia="Times New Roman" w:cs="Times New Roman"/>
          <w:spacing w:val="-2"/>
          <w:sz w:val="24"/>
          <w:szCs w:val="24"/>
          <w:lang w:eastAsia="en-US"/>
        </w:rPr>
        <w:t xml:space="preserve"> </w:t>
      </w:r>
      <w:r w:rsidR="001E1FC4" w:rsidRPr="001E1FC4">
        <w:rPr>
          <w:rFonts w:eastAsia="Times New Roman" w:cs="Times New Roman"/>
          <w:sz w:val="24"/>
          <w:szCs w:val="24"/>
          <w:lang w:eastAsia="en-US"/>
        </w:rPr>
        <w:t>том числе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2"/>
          <w:sz w:val="24"/>
          <w:szCs w:val="24"/>
          <w:lang w:eastAsia="en-US"/>
        </w:rPr>
        <w:t xml:space="preserve"> </w:t>
      </w:r>
      <w:r w:rsidR="001E1FC4" w:rsidRPr="001E1FC4">
        <w:rPr>
          <w:rFonts w:eastAsia="Times New Roman" w:cs="Times New Roman"/>
          <w:sz w:val="24"/>
          <w:szCs w:val="24"/>
          <w:lang w:eastAsia="en-US"/>
        </w:rPr>
        <w:t>части:</w:t>
      </w:r>
    </w:p>
    <w:p w:rsidR="001E1FC4" w:rsidRPr="001E1FC4" w:rsidRDefault="00F67E39" w:rsidP="00D525ED">
      <w:pPr>
        <w:widowControl w:val="0"/>
        <w:autoSpaceDE w:val="0"/>
        <w:autoSpaceDN w:val="0"/>
        <w:spacing w:line="276" w:lineRule="exact"/>
        <w:ind w:right="-227"/>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Гражданско-патриотического</w:t>
      </w:r>
      <w:r w:rsidR="001E1FC4" w:rsidRPr="001E1FC4">
        <w:rPr>
          <w:rFonts w:eastAsia="Times New Roman" w:cs="Times New Roman"/>
          <w:spacing w:val="-7"/>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D525ED" w:rsidP="00D525ED">
      <w:pPr>
        <w:widowControl w:val="0"/>
        <w:tabs>
          <w:tab w:val="left" w:pos="613"/>
          <w:tab w:val="left" w:pos="61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у</w:t>
      </w:r>
      <w:r w:rsidR="001E1FC4" w:rsidRPr="001E1FC4">
        <w:rPr>
          <w:rFonts w:eastAsia="Times New Roman" w:cs="Times New Roman"/>
          <w:sz w:val="24"/>
          <w:lang w:eastAsia="en-US"/>
        </w:rPr>
        <w:t>становление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ценностного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отношения</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Родине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России;</w:t>
      </w:r>
    </w:p>
    <w:p w:rsidR="001E1FC4" w:rsidRDefault="00D525ED" w:rsidP="00D525ED">
      <w:pPr>
        <w:widowControl w:val="0"/>
        <w:tabs>
          <w:tab w:val="left" w:pos="613"/>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осознание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своей</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этнокультурной</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гражданской</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идентичности;</w:t>
      </w:r>
    </w:p>
    <w:p w:rsidR="001E1FC4" w:rsidRPr="00D525ED" w:rsidRDefault="00D525ED" w:rsidP="00D525ED">
      <w:pPr>
        <w:widowControl w:val="0"/>
        <w:tabs>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D525ED">
        <w:rPr>
          <w:rFonts w:eastAsia="Times New Roman" w:cs="Times New Roman"/>
          <w:sz w:val="24"/>
          <w:lang w:eastAsia="en-US"/>
        </w:rPr>
        <w:t>сопричастность</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к</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прошлому,</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настоящему</w:t>
      </w:r>
      <w:r w:rsidR="001E1FC4" w:rsidRPr="00D525ED">
        <w:rPr>
          <w:rFonts w:eastAsia="Times New Roman" w:cs="Times New Roman"/>
          <w:spacing w:val="-6"/>
          <w:sz w:val="24"/>
          <w:lang w:eastAsia="en-US"/>
        </w:rPr>
        <w:t xml:space="preserve"> </w:t>
      </w:r>
      <w:r w:rsidR="001E1FC4" w:rsidRPr="00D525ED">
        <w:rPr>
          <w:rFonts w:eastAsia="Times New Roman" w:cs="Times New Roman"/>
          <w:sz w:val="24"/>
          <w:lang w:eastAsia="en-US"/>
        </w:rPr>
        <w:t>и</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будущему</w:t>
      </w:r>
      <w:r w:rsidR="001E1FC4" w:rsidRPr="00D525ED">
        <w:rPr>
          <w:rFonts w:eastAsia="Times New Roman" w:cs="Times New Roman"/>
          <w:spacing w:val="-6"/>
          <w:sz w:val="24"/>
          <w:lang w:eastAsia="en-US"/>
        </w:rPr>
        <w:t xml:space="preserve"> </w:t>
      </w:r>
      <w:r w:rsidR="001E1FC4" w:rsidRPr="00D525ED">
        <w:rPr>
          <w:rFonts w:eastAsia="Times New Roman" w:cs="Times New Roman"/>
          <w:sz w:val="24"/>
          <w:lang w:eastAsia="en-US"/>
        </w:rPr>
        <w:t>своей</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страны</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и</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родного</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края;</w:t>
      </w:r>
    </w:p>
    <w:p w:rsidR="001E1FC4" w:rsidRPr="001E1FC4" w:rsidRDefault="00D525ED" w:rsidP="00D525ED">
      <w:pPr>
        <w:widowControl w:val="0"/>
        <w:tabs>
          <w:tab w:val="left" w:pos="61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уважение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своему</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другим</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народам;</w:t>
      </w:r>
    </w:p>
    <w:p w:rsidR="001E1FC4" w:rsidRPr="001E1FC4" w:rsidRDefault="00D525ED" w:rsidP="00D525ED">
      <w:pPr>
        <w:widowControl w:val="0"/>
        <w:tabs>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первоначальные представления о человеке как члене общества, о правах и ответственности,</w:t>
      </w:r>
      <w:r w:rsidR="001E1FC4" w:rsidRPr="001E1FC4">
        <w:rPr>
          <w:rFonts w:eastAsia="Times New Roman" w:cs="Times New Roman"/>
          <w:spacing w:val="1"/>
          <w:sz w:val="24"/>
          <w:lang w:eastAsia="en-US"/>
        </w:rPr>
        <w:t xml:space="preserve"> </w:t>
      </w:r>
    </w:p>
    <w:p w:rsidR="001E1FC4" w:rsidRPr="001E1FC4" w:rsidRDefault="00F67E39"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уважении и достоинстве человека, о нравственно-этических нормах поведения и правилах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межличностных отношений.</w:t>
      </w:r>
    </w:p>
    <w:p w:rsidR="001E1FC4" w:rsidRPr="001E1FC4" w:rsidRDefault="00D525ED" w:rsidP="00D525ED">
      <w:pPr>
        <w:widowControl w:val="0"/>
        <w:tabs>
          <w:tab w:val="left" w:pos="10632"/>
        </w:tabs>
        <w:autoSpaceDE w:val="0"/>
        <w:autoSpaceDN w:val="0"/>
        <w:spacing w:line="275" w:lineRule="exact"/>
        <w:ind w:right="-227"/>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Духовно-нравственного</w:t>
      </w:r>
      <w:r w:rsidR="001E1FC4" w:rsidRPr="001E1FC4">
        <w:rPr>
          <w:rFonts w:eastAsia="Times New Roman" w:cs="Times New Roman"/>
          <w:spacing w:val="-5"/>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F67E39" w:rsidP="00D525ED">
      <w:pPr>
        <w:widowControl w:val="0"/>
        <w:tabs>
          <w:tab w:val="left" w:pos="614"/>
          <w:tab w:val="left" w:pos="10632"/>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признание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индивидуальности</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каждого</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человека;</w:t>
      </w:r>
    </w:p>
    <w:p w:rsidR="001E1FC4" w:rsidRPr="001E1FC4" w:rsidRDefault="00F67E39" w:rsidP="00D525ED">
      <w:pPr>
        <w:widowControl w:val="0"/>
        <w:tabs>
          <w:tab w:val="left" w:pos="614"/>
          <w:tab w:val="left" w:pos="10632"/>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проявление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сопереживания,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уважения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доброжелательности;</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неприятие любых форм поведения, направленных на причинение физического и морального</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вреда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другим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людям.</w:t>
      </w:r>
    </w:p>
    <w:p w:rsidR="001E1FC4" w:rsidRPr="001E1FC4" w:rsidRDefault="001C4873" w:rsidP="001C4873">
      <w:pPr>
        <w:widowControl w:val="0"/>
        <w:tabs>
          <w:tab w:val="left" w:pos="10632"/>
        </w:tabs>
        <w:autoSpaceDE w:val="0"/>
        <w:autoSpaceDN w:val="0"/>
        <w:spacing w:before="1" w:line="276" w:lineRule="exact"/>
        <w:ind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Эстетического</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lastRenderedPageBreak/>
        <w:t xml:space="preserve">- </w:t>
      </w:r>
      <w:r w:rsidR="001E1FC4" w:rsidRPr="001E1FC4">
        <w:rPr>
          <w:rFonts w:eastAsia="Times New Roman" w:cs="Times New Roman"/>
          <w:sz w:val="24"/>
          <w:lang w:eastAsia="en-US"/>
        </w:rPr>
        <w:t>уважительное отношение и интерес к художественной культуре, восприимчивость к разным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видам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искусства, традициям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творчеству</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своего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других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народов;</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стремление 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самовыражению</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в разных</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видах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художественной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деятельности.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Физического</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воспитания,</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формирования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здоровья</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эмоционального</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благополучия:</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соблюдение правил здорового и безопасного (для себя и других людей) образа жизни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окружающей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среде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том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числе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информационной);</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бережное отношение к физическому и психическому здоровью.</w:t>
      </w:r>
      <w:r w:rsidR="001E1FC4" w:rsidRPr="001E1FC4">
        <w:rPr>
          <w:rFonts w:eastAsia="Times New Roman" w:cs="Times New Roman"/>
          <w:spacing w:val="-58"/>
          <w:sz w:val="24"/>
          <w:lang w:eastAsia="en-US"/>
        </w:rPr>
        <w:t xml:space="preserve"> </w:t>
      </w:r>
      <w:r w:rsidR="001E1FC4" w:rsidRPr="001E1FC4">
        <w:rPr>
          <w:rFonts w:eastAsia="Times New Roman" w:cs="Times New Roman"/>
          <w:sz w:val="24"/>
          <w:lang w:eastAsia="en-US"/>
        </w:rPr>
        <w:t>Трудового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воспитания:</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осознание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труда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жизни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человека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ответственное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потребление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б</w:t>
      </w:r>
      <w:r w:rsidR="001E1FC4" w:rsidRPr="001E1FC4">
        <w:rPr>
          <w:rFonts w:eastAsia="Times New Roman" w:cs="Times New Roman"/>
          <w:sz w:val="24"/>
          <w:lang w:eastAsia="en-US"/>
        </w:rPr>
        <w:t>е</w:t>
      </w:r>
      <w:r w:rsidR="001E1FC4" w:rsidRPr="001E1FC4">
        <w:rPr>
          <w:rFonts w:eastAsia="Times New Roman" w:cs="Times New Roman"/>
          <w:sz w:val="24"/>
          <w:lang w:eastAsia="en-US"/>
        </w:rPr>
        <w:t>режное отношение к результатам труда, навыки участия в различных видах трудовой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w:t>
      </w:r>
      <w:r w:rsidR="001E1FC4" w:rsidRPr="001E1FC4">
        <w:rPr>
          <w:rFonts w:eastAsia="Times New Roman" w:cs="Times New Roman"/>
          <w:sz w:val="24"/>
          <w:lang w:eastAsia="en-US"/>
        </w:rPr>
        <w:t>я</w:t>
      </w:r>
      <w:r w:rsidR="001E1FC4" w:rsidRPr="001E1FC4">
        <w:rPr>
          <w:rFonts w:eastAsia="Times New Roman" w:cs="Times New Roman"/>
          <w:sz w:val="24"/>
          <w:lang w:eastAsia="en-US"/>
        </w:rPr>
        <w:t>тельности,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интерес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 различным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профессиям.</w:t>
      </w:r>
    </w:p>
    <w:p w:rsidR="001E1FC4" w:rsidRPr="001E1FC4" w:rsidRDefault="001C4873" w:rsidP="001C4873">
      <w:pPr>
        <w:widowControl w:val="0"/>
        <w:tabs>
          <w:tab w:val="left" w:pos="10632"/>
        </w:tabs>
        <w:autoSpaceDE w:val="0"/>
        <w:autoSpaceDN w:val="0"/>
        <w:spacing w:line="275" w:lineRule="exact"/>
        <w:ind w:right="-227"/>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Экологического</w:t>
      </w:r>
      <w:r w:rsidR="001E1FC4" w:rsidRPr="001E1FC4">
        <w:rPr>
          <w:rFonts w:eastAsia="Times New Roman" w:cs="Times New Roman"/>
          <w:spacing w:val="-5"/>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D525ED" w:rsidP="005F47C5">
      <w:pPr>
        <w:widowControl w:val="0"/>
        <w:tabs>
          <w:tab w:val="left" w:pos="613"/>
          <w:tab w:val="left" w:pos="614"/>
          <w:tab w:val="left" w:pos="10632"/>
        </w:tabs>
        <w:autoSpaceDE w:val="0"/>
        <w:autoSpaceDN w:val="0"/>
        <w:spacing w:line="293" w:lineRule="exact"/>
        <w:ind w:left="284" w:right="-227" w:firstLine="567"/>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бережное</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отношение</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природе;</w:t>
      </w:r>
    </w:p>
    <w:p w:rsidR="001E1FC4" w:rsidRPr="001E1FC4" w:rsidRDefault="00D525ED" w:rsidP="00D525ED">
      <w:pPr>
        <w:widowControl w:val="0"/>
        <w:tabs>
          <w:tab w:val="left" w:pos="613"/>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неприятие действий, приносящих ей вред.</w:t>
      </w:r>
      <w:r w:rsidR="001E1FC4" w:rsidRPr="001E1FC4">
        <w:rPr>
          <w:rFonts w:eastAsia="Times New Roman" w:cs="Times New Roman"/>
          <w:spacing w:val="-57"/>
          <w:sz w:val="24"/>
          <w:lang w:eastAsia="en-US"/>
        </w:rPr>
        <w:t xml:space="preserve"> </w:t>
      </w:r>
      <w:r w:rsidR="00715E74">
        <w:rPr>
          <w:rFonts w:eastAsia="Times New Roman" w:cs="Times New Roman"/>
          <w:spacing w:val="-57"/>
          <w:sz w:val="24"/>
          <w:lang w:eastAsia="en-US"/>
        </w:rPr>
        <w:t xml:space="preserve"> </w:t>
      </w:r>
      <w:r w:rsidR="001E1FC4" w:rsidRPr="001E1FC4">
        <w:rPr>
          <w:rFonts w:eastAsia="Times New Roman" w:cs="Times New Roman"/>
          <w:sz w:val="24"/>
          <w:lang w:eastAsia="en-US"/>
        </w:rPr>
        <w:t>Ценности научного познания:</w:t>
      </w:r>
    </w:p>
    <w:p w:rsidR="001E1FC4" w:rsidRPr="001E1FC4" w:rsidRDefault="00D525ED" w:rsidP="00D525ED">
      <w:pPr>
        <w:widowControl w:val="0"/>
        <w:tabs>
          <w:tab w:val="left" w:pos="625"/>
          <w:tab w:val="left" w:pos="626"/>
          <w:tab w:val="left" w:pos="10632"/>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первоначальные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представления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научной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картине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мира;</w:t>
      </w:r>
    </w:p>
    <w:p w:rsidR="00626B3A" w:rsidRDefault="00D525ED" w:rsidP="00D525ED">
      <w:pPr>
        <w:widowControl w:val="0"/>
        <w:tabs>
          <w:tab w:val="left" w:pos="625"/>
          <w:tab w:val="left" w:pos="626"/>
          <w:tab w:val="left" w:pos="2651"/>
          <w:tab w:val="left" w:pos="4062"/>
          <w:tab w:val="left" w:pos="5652"/>
          <w:tab w:val="left" w:pos="7767"/>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познавательные</w:t>
      </w:r>
      <w:r w:rsidR="001E1FC4" w:rsidRPr="001E1FC4">
        <w:rPr>
          <w:rFonts w:eastAsia="Times New Roman" w:cs="Times New Roman"/>
          <w:sz w:val="24"/>
          <w:lang w:eastAsia="en-US"/>
        </w:rPr>
        <w:tab/>
        <w:t>интересы,</w:t>
      </w:r>
      <w:r w:rsidR="001E1FC4" w:rsidRPr="001E1FC4">
        <w:rPr>
          <w:rFonts w:eastAsia="Times New Roman" w:cs="Times New Roman"/>
          <w:sz w:val="24"/>
          <w:lang w:eastAsia="en-US"/>
        </w:rPr>
        <w:tab/>
        <w:t>активность,</w:t>
      </w:r>
      <w:r w:rsidR="001E1FC4" w:rsidRPr="001E1FC4">
        <w:rPr>
          <w:rFonts w:eastAsia="Times New Roman" w:cs="Times New Roman"/>
          <w:sz w:val="24"/>
          <w:lang w:eastAsia="en-US"/>
        </w:rPr>
        <w:tab/>
        <w:t>инициативность,</w:t>
      </w:r>
      <w:r w:rsidR="001E1FC4" w:rsidRPr="001E1FC4">
        <w:rPr>
          <w:rFonts w:eastAsia="Times New Roman" w:cs="Times New Roman"/>
          <w:sz w:val="24"/>
          <w:lang w:eastAsia="en-US"/>
        </w:rPr>
        <w:tab/>
        <w:t>любознательность</w:t>
      </w:r>
    </w:p>
    <w:p w:rsidR="001E1FC4" w:rsidRPr="001E1FC4" w:rsidRDefault="001E1FC4" w:rsidP="005F47C5">
      <w:pPr>
        <w:widowControl w:val="0"/>
        <w:tabs>
          <w:tab w:val="left" w:pos="625"/>
          <w:tab w:val="left" w:pos="626"/>
          <w:tab w:val="left" w:pos="2651"/>
          <w:tab w:val="left" w:pos="4062"/>
          <w:tab w:val="left" w:pos="5652"/>
          <w:tab w:val="left" w:pos="7767"/>
          <w:tab w:val="left" w:pos="10632"/>
        </w:tabs>
        <w:autoSpaceDE w:val="0"/>
        <w:autoSpaceDN w:val="0"/>
        <w:spacing w:line="240" w:lineRule="auto"/>
        <w:ind w:left="284" w:right="-227" w:firstLine="567"/>
        <w:jc w:val="left"/>
        <w:rPr>
          <w:rFonts w:eastAsia="Times New Roman" w:cs="Times New Roman"/>
          <w:sz w:val="24"/>
          <w:lang w:eastAsia="en-US"/>
        </w:rPr>
      </w:pPr>
      <w:r w:rsidRPr="001E1FC4">
        <w:rPr>
          <w:rFonts w:eastAsia="Times New Roman" w:cs="Times New Roman"/>
          <w:spacing w:val="-2"/>
          <w:sz w:val="24"/>
          <w:lang w:eastAsia="en-US"/>
        </w:rPr>
        <w:t>и</w:t>
      </w:r>
      <w:r w:rsidRPr="001E1FC4">
        <w:rPr>
          <w:rFonts w:eastAsia="Times New Roman" w:cs="Times New Roman"/>
          <w:spacing w:val="-57"/>
          <w:sz w:val="24"/>
          <w:lang w:eastAsia="en-US"/>
        </w:rPr>
        <w:t xml:space="preserve"> </w:t>
      </w:r>
      <w:r w:rsidR="00626B3A">
        <w:rPr>
          <w:rFonts w:eastAsia="Times New Roman" w:cs="Times New Roman"/>
          <w:spacing w:val="-57"/>
          <w:sz w:val="24"/>
          <w:lang w:eastAsia="en-US"/>
        </w:rPr>
        <w:t xml:space="preserve">                 </w:t>
      </w:r>
      <w:r w:rsidRPr="001E1FC4">
        <w:rPr>
          <w:rFonts w:eastAsia="Times New Roman" w:cs="Times New Roman"/>
          <w:sz w:val="24"/>
          <w:lang w:eastAsia="en-US"/>
        </w:rPr>
        <w:t>самостоятельность 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познании.</w:t>
      </w:r>
    </w:p>
    <w:p w:rsidR="001E1FC4" w:rsidRPr="001E1FC4" w:rsidRDefault="001E1FC4" w:rsidP="005F47C5">
      <w:pPr>
        <w:widowControl w:val="0"/>
        <w:autoSpaceDE w:val="0"/>
        <w:autoSpaceDN w:val="0"/>
        <w:spacing w:before="6" w:line="240" w:lineRule="auto"/>
        <w:ind w:left="284" w:right="-227" w:firstLine="567"/>
        <w:jc w:val="left"/>
        <w:rPr>
          <w:rFonts w:eastAsia="Times New Roman" w:cs="Times New Roman"/>
          <w:sz w:val="23"/>
          <w:szCs w:val="24"/>
          <w:lang w:eastAsia="en-US"/>
        </w:rPr>
      </w:pPr>
    </w:p>
    <w:p w:rsidR="001E1FC4" w:rsidRPr="001E1FC4" w:rsidRDefault="00F26076" w:rsidP="005F47C5">
      <w:pPr>
        <w:widowControl w:val="0"/>
        <w:autoSpaceDE w:val="0"/>
        <w:autoSpaceDN w:val="0"/>
        <w:spacing w:before="1" w:line="240" w:lineRule="auto"/>
        <w:ind w:left="284" w:right="-227" w:firstLine="567"/>
        <w:rPr>
          <w:rFonts w:eastAsia="Times New Roman" w:cs="Times New Roman"/>
          <w:sz w:val="24"/>
          <w:lang w:eastAsia="en-US"/>
        </w:rPr>
      </w:pPr>
      <w:r>
        <w:rPr>
          <w:rFonts w:eastAsia="Times New Roman" w:cs="Times New Roman"/>
          <w:b/>
          <w:spacing w:val="-1"/>
          <w:sz w:val="24"/>
          <w:lang w:eastAsia="en-US"/>
        </w:rPr>
        <w:t xml:space="preserve">   </w:t>
      </w:r>
      <w:r w:rsidR="001E1FC4" w:rsidRPr="001E1FC4">
        <w:rPr>
          <w:rFonts w:eastAsia="Times New Roman" w:cs="Times New Roman"/>
          <w:b/>
          <w:spacing w:val="-1"/>
          <w:sz w:val="24"/>
          <w:lang w:eastAsia="en-US"/>
        </w:rPr>
        <w:t>Метапредметные</w:t>
      </w:r>
      <w:r w:rsidR="001E1FC4" w:rsidRPr="001E1FC4">
        <w:rPr>
          <w:rFonts w:eastAsia="Times New Roman" w:cs="Times New Roman"/>
          <w:b/>
          <w:spacing w:val="-10"/>
          <w:sz w:val="24"/>
          <w:lang w:eastAsia="en-US"/>
        </w:rPr>
        <w:t xml:space="preserve"> </w:t>
      </w:r>
      <w:r w:rsidR="001E1FC4" w:rsidRPr="001E1FC4">
        <w:rPr>
          <w:rFonts w:eastAsia="Times New Roman" w:cs="Times New Roman"/>
          <w:b/>
          <w:spacing w:val="-1"/>
          <w:sz w:val="24"/>
          <w:lang w:eastAsia="en-US"/>
        </w:rPr>
        <w:t>результаты</w:t>
      </w:r>
      <w:r w:rsidR="001E1FC4" w:rsidRPr="001E1FC4">
        <w:rPr>
          <w:rFonts w:eastAsia="Times New Roman" w:cs="Times New Roman"/>
          <w:b/>
          <w:spacing w:val="-5"/>
          <w:sz w:val="24"/>
          <w:lang w:eastAsia="en-US"/>
        </w:rPr>
        <w:t xml:space="preserve"> </w:t>
      </w:r>
      <w:r w:rsidR="001E1FC4" w:rsidRPr="001E1FC4">
        <w:rPr>
          <w:rFonts w:eastAsia="Times New Roman" w:cs="Times New Roman"/>
          <w:spacing w:val="-1"/>
          <w:sz w:val="24"/>
          <w:lang w:eastAsia="en-US"/>
        </w:rPr>
        <w:t>освоения</w:t>
      </w:r>
      <w:r w:rsidR="001E1FC4" w:rsidRPr="001E1FC4">
        <w:rPr>
          <w:rFonts w:eastAsia="Times New Roman" w:cs="Times New Roman"/>
          <w:spacing w:val="-10"/>
          <w:sz w:val="24"/>
          <w:lang w:eastAsia="en-US"/>
        </w:rPr>
        <w:t xml:space="preserve"> </w:t>
      </w:r>
      <w:r w:rsidR="001E1FC4" w:rsidRPr="001E1FC4">
        <w:rPr>
          <w:rFonts w:eastAsia="Times New Roman" w:cs="Times New Roman"/>
          <w:spacing w:val="-1"/>
          <w:sz w:val="24"/>
          <w:lang w:eastAsia="en-US"/>
        </w:rPr>
        <w:t>программы</w:t>
      </w:r>
      <w:r w:rsidR="001E1FC4" w:rsidRPr="001E1FC4">
        <w:rPr>
          <w:rFonts w:eastAsia="Times New Roman" w:cs="Times New Roman"/>
          <w:spacing w:val="-8"/>
          <w:sz w:val="24"/>
          <w:lang w:eastAsia="en-US"/>
        </w:rPr>
        <w:t xml:space="preserve"> </w:t>
      </w:r>
      <w:r w:rsidR="001E1FC4" w:rsidRPr="001E1FC4">
        <w:rPr>
          <w:rFonts w:eastAsia="Times New Roman" w:cs="Times New Roman"/>
          <w:spacing w:val="-1"/>
          <w:sz w:val="24"/>
          <w:lang w:eastAsia="en-US"/>
        </w:rPr>
        <w:t>начального</w:t>
      </w:r>
      <w:r w:rsidR="001E1FC4" w:rsidRPr="001E1FC4">
        <w:rPr>
          <w:rFonts w:eastAsia="Times New Roman" w:cs="Times New Roman"/>
          <w:spacing w:val="-9"/>
          <w:sz w:val="24"/>
          <w:lang w:eastAsia="en-US"/>
        </w:rPr>
        <w:t xml:space="preserve"> </w:t>
      </w:r>
      <w:r w:rsidR="001E1FC4" w:rsidRPr="001E1FC4">
        <w:rPr>
          <w:rFonts w:eastAsia="Times New Roman" w:cs="Times New Roman"/>
          <w:spacing w:val="-1"/>
          <w:sz w:val="24"/>
          <w:lang w:eastAsia="en-US"/>
        </w:rPr>
        <w:t>общего</w:t>
      </w:r>
      <w:r w:rsidR="001E1FC4" w:rsidRPr="001E1FC4">
        <w:rPr>
          <w:rFonts w:eastAsia="Times New Roman" w:cs="Times New Roman"/>
          <w:spacing w:val="-8"/>
          <w:sz w:val="24"/>
          <w:lang w:eastAsia="en-US"/>
        </w:rPr>
        <w:t xml:space="preserve"> </w:t>
      </w:r>
      <w:r w:rsidR="001E1FC4" w:rsidRPr="001E1FC4">
        <w:rPr>
          <w:rFonts w:eastAsia="Times New Roman" w:cs="Times New Roman"/>
          <w:sz w:val="24"/>
          <w:lang w:eastAsia="en-US"/>
        </w:rPr>
        <w:t>образования</w:t>
      </w:r>
      <w:r w:rsidR="001E1FC4" w:rsidRPr="001E1FC4">
        <w:rPr>
          <w:rFonts w:eastAsia="Times New Roman" w:cs="Times New Roman"/>
          <w:spacing w:val="-9"/>
          <w:sz w:val="24"/>
          <w:lang w:eastAsia="en-US"/>
        </w:rPr>
        <w:t xml:space="preserve"> </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отр</w:t>
      </w:r>
      <w:r w:rsidR="001E1FC4" w:rsidRPr="001E1FC4">
        <w:rPr>
          <w:rFonts w:eastAsia="Times New Roman" w:cs="Times New Roman"/>
          <w:sz w:val="24"/>
          <w:lang w:eastAsia="en-US"/>
        </w:rPr>
        <w:t>а</w:t>
      </w:r>
      <w:r w:rsidR="001E1FC4" w:rsidRPr="001E1FC4">
        <w:rPr>
          <w:rFonts w:eastAsia="Times New Roman" w:cs="Times New Roman"/>
          <w:sz w:val="24"/>
          <w:lang w:eastAsia="en-US"/>
        </w:rPr>
        <w:t>жа</w:t>
      </w:r>
      <w:r w:rsidR="00281587">
        <w:rPr>
          <w:rFonts w:eastAsia="Times New Roman" w:cs="Times New Roman"/>
          <w:sz w:val="24"/>
          <w:lang w:eastAsia="en-US"/>
        </w:rPr>
        <w:t>ю</w:t>
      </w:r>
      <w:r w:rsidR="001E1FC4" w:rsidRPr="001E1FC4">
        <w:rPr>
          <w:rFonts w:eastAsia="Times New Roman" w:cs="Times New Roman"/>
          <w:sz w:val="24"/>
          <w:lang w:eastAsia="en-US"/>
        </w:rPr>
        <w:t>т:</w:t>
      </w:r>
    </w:p>
    <w:p w:rsidR="001E1FC4" w:rsidRPr="001E1FC4" w:rsidRDefault="00281587" w:rsidP="005F47C5">
      <w:pPr>
        <w:widowControl w:val="0"/>
        <w:tabs>
          <w:tab w:val="left" w:pos="0"/>
          <w:tab w:val="left" w:pos="2651"/>
          <w:tab w:val="left" w:pos="4062"/>
          <w:tab w:val="left" w:pos="5652"/>
          <w:tab w:val="left" w:pos="7767"/>
          <w:tab w:val="left" w:pos="10038"/>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В</w:t>
      </w:r>
      <w:r w:rsidR="001E1FC4" w:rsidRPr="001E1FC4">
        <w:rPr>
          <w:rFonts w:eastAsia="Times New Roman" w:cs="Times New Roman"/>
          <w:sz w:val="24"/>
          <w:lang w:eastAsia="en-US"/>
        </w:rPr>
        <w:t>ладение</w:t>
      </w:r>
      <w:r w:rsidR="001E1FC4" w:rsidRPr="001E1FC4">
        <w:rPr>
          <w:rFonts w:eastAsia="Times New Roman" w:cs="Times New Roman"/>
          <w:spacing w:val="48"/>
          <w:sz w:val="24"/>
          <w:lang w:eastAsia="en-US"/>
        </w:rPr>
        <w:t xml:space="preserve"> </w:t>
      </w:r>
      <w:r w:rsidR="001E1FC4" w:rsidRPr="001E1FC4">
        <w:rPr>
          <w:rFonts w:eastAsia="Times New Roman" w:cs="Times New Roman"/>
          <w:sz w:val="24"/>
          <w:lang w:eastAsia="en-US"/>
        </w:rPr>
        <w:t>универсальными</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учебными познавательными действиями</w:t>
      </w:r>
      <w:r w:rsidR="001E1FC4" w:rsidRPr="001E1FC4">
        <w:rPr>
          <w:rFonts w:eastAsia="Times New Roman" w:cs="Times New Roman"/>
          <w:w w:val="90"/>
          <w:sz w:val="24"/>
          <w:lang w:eastAsia="en-US"/>
        </w:rPr>
        <w:t>:</w:t>
      </w:r>
    </w:p>
    <w:p w:rsidR="001E1FC4" w:rsidRPr="001E1FC4" w:rsidRDefault="001E1FC4" w:rsidP="001C4873">
      <w:pPr>
        <w:widowControl w:val="0"/>
        <w:numPr>
          <w:ilvl w:val="1"/>
          <w:numId w:val="32"/>
        </w:numPr>
        <w:tabs>
          <w:tab w:val="left" w:pos="284"/>
          <w:tab w:val="left" w:pos="1134"/>
        </w:tabs>
        <w:autoSpaceDE w:val="0"/>
        <w:autoSpaceDN w:val="0"/>
        <w:spacing w:line="276"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базовые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логические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действия:</w:t>
      </w:r>
    </w:p>
    <w:p w:rsidR="001E1FC4" w:rsidRPr="001E1FC4" w:rsidRDefault="001C4873" w:rsidP="001C4873">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сравнивать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объекты,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основания</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сравнения,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аналогии;</w:t>
      </w:r>
    </w:p>
    <w:p w:rsidR="001E1FC4" w:rsidRPr="001E1FC4" w:rsidRDefault="001C4873" w:rsidP="001C4873">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объединять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части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объекта</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(объекты)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определенному</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признаку;</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определять</w:t>
      </w:r>
      <w:r w:rsidR="001E1FC4" w:rsidRPr="001E1FC4">
        <w:rPr>
          <w:rFonts w:eastAsia="Times New Roman" w:cs="Times New Roman"/>
          <w:sz w:val="24"/>
          <w:lang w:eastAsia="en-US"/>
        </w:rPr>
        <w:tab/>
        <w:t>существенный</w:t>
      </w:r>
      <w:r w:rsidR="001E1FC4" w:rsidRPr="001E1FC4">
        <w:rPr>
          <w:rFonts w:eastAsia="Times New Roman" w:cs="Times New Roman"/>
          <w:sz w:val="24"/>
          <w:lang w:eastAsia="en-US"/>
        </w:rPr>
        <w:tab/>
        <w:t>признак</w:t>
      </w:r>
      <w:r w:rsidR="001E1FC4" w:rsidRPr="001E1FC4">
        <w:rPr>
          <w:rFonts w:eastAsia="Times New Roman" w:cs="Times New Roman"/>
          <w:sz w:val="24"/>
          <w:lang w:eastAsia="en-US"/>
        </w:rPr>
        <w:tab/>
        <w:t>для</w:t>
      </w:r>
      <w:r w:rsidR="001E1FC4" w:rsidRPr="001E1FC4">
        <w:rPr>
          <w:rFonts w:eastAsia="Times New Roman" w:cs="Times New Roman"/>
          <w:sz w:val="24"/>
          <w:lang w:eastAsia="en-US"/>
        </w:rPr>
        <w:tab/>
        <w:t>классификации,</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классифицировать</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предложенные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объекты;</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находить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закономерности</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противоречия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рассматриваемых</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фактах,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данных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наблюдениях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педагогическим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работником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алгоритма;</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выявлять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недостаток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информации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решения</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учебной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(практической)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задачи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алгоритма;</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z w:val="24"/>
          <w:lang w:eastAsia="en-US"/>
        </w:rPr>
        <w:tab/>
        <w:t>причинно-следственные</w:t>
      </w:r>
      <w:r w:rsidR="001E1FC4" w:rsidRPr="001E1FC4">
        <w:rPr>
          <w:rFonts w:eastAsia="Times New Roman" w:cs="Times New Roman"/>
          <w:sz w:val="24"/>
          <w:lang w:eastAsia="en-US"/>
        </w:rPr>
        <w:tab/>
        <w:t>связи</w:t>
      </w:r>
      <w:r w:rsidR="001E1FC4" w:rsidRPr="001E1FC4">
        <w:rPr>
          <w:rFonts w:eastAsia="Times New Roman" w:cs="Times New Roman"/>
          <w:sz w:val="24"/>
          <w:lang w:eastAsia="en-US"/>
        </w:rPr>
        <w:tab/>
        <w:t>в</w:t>
      </w:r>
      <w:r w:rsidR="001E1FC4" w:rsidRPr="001E1FC4">
        <w:rPr>
          <w:rFonts w:eastAsia="Times New Roman" w:cs="Times New Roman"/>
          <w:sz w:val="24"/>
          <w:lang w:eastAsia="en-US"/>
        </w:rPr>
        <w:tab/>
        <w:t>ситуациях,</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поддающихся</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непосредственному</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наблюдению</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или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знакомых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опыту,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делать выводы;</w:t>
      </w:r>
    </w:p>
    <w:p w:rsidR="001E1FC4" w:rsidRPr="001E1FC4" w:rsidRDefault="001C4873" w:rsidP="001C4873">
      <w:pPr>
        <w:widowControl w:val="0"/>
        <w:tabs>
          <w:tab w:val="left" w:pos="0"/>
          <w:tab w:val="left" w:pos="284"/>
        </w:tabs>
        <w:autoSpaceDE w:val="0"/>
        <w:autoSpaceDN w:val="0"/>
        <w:spacing w:line="275" w:lineRule="exact"/>
        <w:ind w:left="851" w:right="-227" w:firstLine="0"/>
        <w:jc w:val="left"/>
        <w:rPr>
          <w:rFonts w:eastAsia="Times New Roman" w:cs="Times New Roman"/>
          <w:sz w:val="24"/>
          <w:lang w:eastAsia="en-US"/>
        </w:rPr>
      </w:pPr>
      <w:r>
        <w:rPr>
          <w:rFonts w:eastAsia="Times New Roman" w:cs="Times New Roman"/>
          <w:sz w:val="24"/>
          <w:lang w:eastAsia="en-US"/>
        </w:rPr>
        <w:t xml:space="preserve">2) </w:t>
      </w:r>
      <w:r w:rsidR="001E1FC4" w:rsidRPr="001E1FC4">
        <w:rPr>
          <w:rFonts w:eastAsia="Times New Roman" w:cs="Times New Roman"/>
          <w:sz w:val="24"/>
          <w:lang w:eastAsia="en-US"/>
        </w:rPr>
        <w:t>базовые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исследовательские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действия:</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определять</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разрыв</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между</w:t>
      </w:r>
      <w:r w:rsidR="001E1FC4" w:rsidRPr="001E1FC4">
        <w:rPr>
          <w:rFonts w:eastAsia="Times New Roman" w:cs="Times New Roman"/>
          <w:spacing w:val="25"/>
          <w:sz w:val="24"/>
          <w:lang w:eastAsia="en-US"/>
        </w:rPr>
        <w:t xml:space="preserve"> </w:t>
      </w:r>
      <w:r w:rsidR="001E1FC4" w:rsidRPr="001E1FC4">
        <w:rPr>
          <w:rFonts w:eastAsia="Times New Roman" w:cs="Times New Roman"/>
          <w:sz w:val="24"/>
          <w:lang w:eastAsia="en-US"/>
        </w:rPr>
        <w:t>реальным</w:t>
      </w:r>
      <w:r w:rsidR="001E1FC4" w:rsidRPr="001E1FC4">
        <w:rPr>
          <w:rFonts w:eastAsia="Times New Roman" w:cs="Times New Roman"/>
          <w:spacing w:val="28"/>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желательным</w:t>
      </w:r>
      <w:r w:rsidR="001E1FC4" w:rsidRPr="001E1FC4">
        <w:rPr>
          <w:rFonts w:eastAsia="Times New Roman" w:cs="Times New Roman"/>
          <w:spacing w:val="28"/>
          <w:sz w:val="24"/>
          <w:lang w:eastAsia="en-US"/>
        </w:rPr>
        <w:t xml:space="preserve"> </w:t>
      </w:r>
      <w:r w:rsidR="001E1FC4" w:rsidRPr="001E1FC4">
        <w:rPr>
          <w:rFonts w:eastAsia="Times New Roman" w:cs="Times New Roman"/>
          <w:sz w:val="24"/>
          <w:lang w:eastAsia="en-US"/>
        </w:rPr>
        <w:t>состоянием</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объекта</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(ситуации)</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предложенных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работником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вопросов;</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помощью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работника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формулировать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цель,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планировать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изменения</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объекта,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ситуации;</w:t>
      </w:r>
    </w:p>
    <w:p w:rsidR="00626B3A"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сравнивать</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несколько</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вариантов</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решения</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задачи,</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выбирать</w:t>
      </w:r>
      <w:r w:rsidR="001E1FC4" w:rsidRPr="001E1FC4">
        <w:rPr>
          <w:rFonts w:eastAsia="Times New Roman" w:cs="Times New Roman"/>
          <w:spacing w:val="44"/>
          <w:sz w:val="24"/>
          <w:lang w:eastAsia="en-US"/>
        </w:rPr>
        <w:t xml:space="preserve"> </w:t>
      </w:r>
      <w:r w:rsidR="001E1FC4" w:rsidRPr="001E1FC4">
        <w:rPr>
          <w:rFonts w:eastAsia="Times New Roman" w:cs="Times New Roman"/>
          <w:sz w:val="24"/>
          <w:lang w:eastAsia="en-US"/>
        </w:rPr>
        <w:t>наиболее</w:t>
      </w:r>
      <w:r w:rsidR="001E1FC4" w:rsidRPr="001E1FC4">
        <w:rPr>
          <w:rFonts w:eastAsia="Times New Roman" w:cs="Times New Roman"/>
          <w:spacing w:val="42"/>
          <w:sz w:val="24"/>
          <w:lang w:eastAsia="en-US"/>
        </w:rPr>
        <w:t xml:space="preserve"> </w:t>
      </w:r>
      <w:r w:rsidR="001E1FC4" w:rsidRPr="001E1FC4">
        <w:rPr>
          <w:rFonts w:eastAsia="Times New Roman" w:cs="Times New Roman"/>
          <w:sz w:val="24"/>
          <w:lang w:eastAsia="en-US"/>
        </w:rPr>
        <w:t>подходящий</w:t>
      </w:r>
      <w:r w:rsidR="001E1FC4" w:rsidRPr="001E1FC4">
        <w:rPr>
          <w:rFonts w:eastAsia="Times New Roman" w:cs="Times New Roman"/>
          <w:spacing w:val="44"/>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предложенных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критериев);</w:t>
      </w:r>
    </w:p>
    <w:p w:rsidR="001E1FC4" w:rsidRPr="00B33F36"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626B3A">
        <w:rPr>
          <w:rFonts w:eastAsia="Times New Roman" w:cs="Times New Roman"/>
          <w:sz w:val="24"/>
          <w:lang w:eastAsia="en-US"/>
        </w:rPr>
        <w:t>проводить</w:t>
      </w:r>
      <w:r w:rsidR="001E1FC4" w:rsidRPr="00626B3A">
        <w:rPr>
          <w:rFonts w:eastAsia="Times New Roman" w:cs="Times New Roman"/>
          <w:spacing w:val="46"/>
          <w:sz w:val="24"/>
          <w:lang w:eastAsia="en-US"/>
        </w:rPr>
        <w:t xml:space="preserve"> </w:t>
      </w:r>
      <w:r w:rsidR="001E1FC4" w:rsidRPr="00626B3A">
        <w:rPr>
          <w:rFonts w:eastAsia="Times New Roman" w:cs="Times New Roman"/>
          <w:sz w:val="24"/>
          <w:lang w:eastAsia="en-US"/>
        </w:rPr>
        <w:t>по</w:t>
      </w:r>
      <w:r w:rsidR="001E1FC4" w:rsidRPr="00626B3A">
        <w:rPr>
          <w:rFonts w:eastAsia="Times New Roman" w:cs="Times New Roman"/>
          <w:spacing w:val="45"/>
          <w:sz w:val="24"/>
          <w:lang w:eastAsia="en-US"/>
        </w:rPr>
        <w:t xml:space="preserve"> </w:t>
      </w:r>
      <w:r w:rsidR="001E1FC4" w:rsidRPr="00626B3A">
        <w:rPr>
          <w:rFonts w:eastAsia="Times New Roman" w:cs="Times New Roman"/>
          <w:sz w:val="24"/>
          <w:lang w:eastAsia="en-US"/>
        </w:rPr>
        <w:t>предложенному</w:t>
      </w:r>
      <w:r w:rsidR="001E1FC4" w:rsidRPr="00626B3A">
        <w:rPr>
          <w:rFonts w:eastAsia="Times New Roman" w:cs="Times New Roman"/>
          <w:spacing w:val="40"/>
          <w:sz w:val="24"/>
          <w:lang w:eastAsia="en-US"/>
        </w:rPr>
        <w:t xml:space="preserve"> </w:t>
      </w:r>
      <w:r w:rsidR="001E1FC4" w:rsidRPr="00626B3A">
        <w:rPr>
          <w:rFonts w:eastAsia="Times New Roman" w:cs="Times New Roman"/>
          <w:sz w:val="24"/>
          <w:lang w:eastAsia="en-US"/>
        </w:rPr>
        <w:t>плану</w:t>
      </w:r>
      <w:r w:rsidR="001E1FC4" w:rsidRPr="00626B3A">
        <w:rPr>
          <w:rFonts w:eastAsia="Times New Roman" w:cs="Times New Roman"/>
          <w:spacing w:val="40"/>
          <w:sz w:val="24"/>
          <w:lang w:eastAsia="en-US"/>
        </w:rPr>
        <w:t xml:space="preserve"> </w:t>
      </w:r>
      <w:r w:rsidR="001E1FC4" w:rsidRPr="00626B3A">
        <w:rPr>
          <w:rFonts w:eastAsia="Times New Roman" w:cs="Times New Roman"/>
          <w:sz w:val="24"/>
          <w:lang w:eastAsia="en-US"/>
        </w:rPr>
        <w:t>опыт,</w:t>
      </w:r>
      <w:r w:rsidR="001E1FC4" w:rsidRPr="00626B3A">
        <w:rPr>
          <w:rFonts w:eastAsia="Times New Roman" w:cs="Times New Roman"/>
          <w:spacing w:val="46"/>
          <w:sz w:val="24"/>
          <w:lang w:eastAsia="en-US"/>
        </w:rPr>
        <w:t xml:space="preserve"> </w:t>
      </w:r>
      <w:r w:rsidR="001E1FC4" w:rsidRPr="00626B3A">
        <w:rPr>
          <w:rFonts w:eastAsia="Times New Roman" w:cs="Times New Roman"/>
          <w:sz w:val="24"/>
          <w:lang w:eastAsia="en-US"/>
        </w:rPr>
        <w:t>несложное</w:t>
      </w:r>
      <w:r w:rsidR="001E1FC4" w:rsidRPr="00626B3A">
        <w:rPr>
          <w:rFonts w:eastAsia="Times New Roman" w:cs="Times New Roman"/>
          <w:spacing w:val="44"/>
          <w:sz w:val="24"/>
          <w:lang w:eastAsia="en-US"/>
        </w:rPr>
        <w:t xml:space="preserve"> </w:t>
      </w:r>
      <w:r w:rsidR="001E1FC4" w:rsidRPr="00626B3A">
        <w:rPr>
          <w:rFonts w:eastAsia="Times New Roman" w:cs="Times New Roman"/>
          <w:sz w:val="24"/>
          <w:lang w:eastAsia="en-US"/>
        </w:rPr>
        <w:t>исследование</w:t>
      </w:r>
      <w:r w:rsidR="001E1FC4" w:rsidRPr="00626B3A">
        <w:rPr>
          <w:rFonts w:eastAsia="Times New Roman" w:cs="Times New Roman"/>
          <w:spacing w:val="44"/>
          <w:sz w:val="24"/>
          <w:lang w:eastAsia="en-US"/>
        </w:rPr>
        <w:t xml:space="preserve"> </w:t>
      </w:r>
      <w:r w:rsidR="001E1FC4" w:rsidRPr="00626B3A">
        <w:rPr>
          <w:rFonts w:eastAsia="Times New Roman" w:cs="Times New Roman"/>
          <w:sz w:val="24"/>
          <w:lang w:eastAsia="en-US"/>
        </w:rPr>
        <w:t>по</w:t>
      </w:r>
      <w:r w:rsidR="001E1FC4" w:rsidRPr="00626B3A">
        <w:rPr>
          <w:rFonts w:eastAsia="Times New Roman" w:cs="Times New Roman"/>
          <w:spacing w:val="48"/>
          <w:sz w:val="24"/>
          <w:lang w:eastAsia="en-US"/>
        </w:rPr>
        <w:t xml:space="preserve"> </w:t>
      </w:r>
      <w:r w:rsidR="001E1FC4" w:rsidRPr="00626B3A">
        <w:rPr>
          <w:rFonts w:eastAsia="Times New Roman" w:cs="Times New Roman"/>
          <w:sz w:val="24"/>
          <w:lang w:eastAsia="en-US"/>
        </w:rPr>
        <w:t xml:space="preserve">установлению </w:t>
      </w:r>
      <w:r w:rsidR="001E1FC4" w:rsidRPr="00626B3A">
        <w:rPr>
          <w:rFonts w:eastAsia="Times New Roman" w:cs="Times New Roman"/>
          <w:sz w:val="24"/>
          <w:szCs w:val="24"/>
          <w:lang w:eastAsia="en-US"/>
        </w:rPr>
        <w:t>особенностей</w:t>
      </w:r>
      <w:r w:rsidR="001E1FC4" w:rsidRPr="00626B3A">
        <w:rPr>
          <w:rFonts w:eastAsia="Times New Roman" w:cs="Times New Roman"/>
          <w:spacing w:val="51"/>
          <w:sz w:val="24"/>
          <w:szCs w:val="24"/>
          <w:lang w:eastAsia="en-US"/>
        </w:rPr>
        <w:t xml:space="preserve"> </w:t>
      </w:r>
      <w:r w:rsidR="001E1FC4" w:rsidRPr="00626B3A">
        <w:rPr>
          <w:rFonts w:eastAsia="Times New Roman" w:cs="Times New Roman"/>
          <w:sz w:val="24"/>
          <w:szCs w:val="24"/>
          <w:lang w:eastAsia="en-US"/>
        </w:rPr>
        <w:t>объекта</w:t>
      </w:r>
      <w:r w:rsidR="001E1FC4" w:rsidRPr="00626B3A">
        <w:rPr>
          <w:rFonts w:eastAsia="Times New Roman" w:cs="Times New Roman"/>
          <w:spacing w:val="47"/>
          <w:sz w:val="24"/>
          <w:szCs w:val="24"/>
          <w:lang w:eastAsia="en-US"/>
        </w:rPr>
        <w:t xml:space="preserve"> </w:t>
      </w:r>
      <w:r w:rsidR="001E1FC4" w:rsidRPr="00626B3A">
        <w:rPr>
          <w:rFonts w:eastAsia="Times New Roman" w:cs="Times New Roman"/>
          <w:sz w:val="24"/>
          <w:szCs w:val="24"/>
          <w:lang w:eastAsia="en-US"/>
        </w:rPr>
        <w:t>изучения</w:t>
      </w:r>
      <w:r w:rsidR="001E1FC4" w:rsidRPr="00626B3A">
        <w:rPr>
          <w:rFonts w:eastAsia="Times New Roman" w:cs="Times New Roman"/>
          <w:spacing w:val="50"/>
          <w:sz w:val="24"/>
          <w:szCs w:val="24"/>
          <w:lang w:eastAsia="en-US"/>
        </w:rPr>
        <w:t xml:space="preserve"> </w:t>
      </w:r>
      <w:r w:rsidR="001E1FC4" w:rsidRPr="00626B3A">
        <w:rPr>
          <w:rFonts w:eastAsia="Times New Roman" w:cs="Times New Roman"/>
          <w:sz w:val="24"/>
          <w:szCs w:val="24"/>
          <w:lang w:eastAsia="en-US"/>
        </w:rPr>
        <w:t>и</w:t>
      </w:r>
      <w:r w:rsidR="001E1FC4" w:rsidRPr="00626B3A">
        <w:rPr>
          <w:rFonts w:eastAsia="Times New Roman" w:cs="Times New Roman"/>
          <w:spacing w:val="52"/>
          <w:sz w:val="24"/>
          <w:szCs w:val="24"/>
          <w:lang w:eastAsia="en-US"/>
        </w:rPr>
        <w:t xml:space="preserve"> </w:t>
      </w:r>
      <w:r w:rsidR="001E1FC4" w:rsidRPr="00626B3A">
        <w:rPr>
          <w:rFonts w:eastAsia="Times New Roman" w:cs="Times New Roman"/>
          <w:sz w:val="24"/>
          <w:szCs w:val="24"/>
          <w:lang w:eastAsia="en-US"/>
        </w:rPr>
        <w:t>связей</w:t>
      </w:r>
      <w:r w:rsidR="001E1FC4" w:rsidRPr="00626B3A">
        <w:rPr>
          <w:rFonts w:eastAsia="Times New Roman" w:cs="Times New Roman"/>
          <w:spacing w:val="51"/>
          <w:sz w:val="24"/>
          <w:szCs w:val="24"/>
          <w:lang w:eastAsia="en-US"/>
        </w:rPr>
        <w:t xml:space="preserve"> </w:t>
      </w:r>
      <w:r w:rsidR="001E1FC4" w:rsidRPr="00626B3A">
        <w:rPr>
          <w:rFonts w:eastAsia="Times New Roman" w:cs="Times New Roman"/>
          <w:sz w:val="24"/>
          <w:szCs w:val="24"/>
          <w:lang w:eastAsia="en-US"/>
        </w:rPr>
        <w:t>между</w:t>
      </w:r>
      <w:r w:rsidR="001E1FC4" w:rsidRPr="00626B3A">
        <w:rPr>
          <w:rFonts w:eastAsia="Times New Roman" w:cs="Times New Roman"/>
          <w:spacing w:val="45"/>
          <w:sz w:val="24"/>
          <w:szCs w:val="24"/>
          <w:lang w:eastAsia="en-US"/>
        </w:rPr>
        <w:t xml:space="preserve"> </w:t>
      </w:r>
      <w:r w:rsidR="001E1FC4" w:rsidRPr="00626B3A">
        <w:rPr>
          <w:rFonts w:eastAsia="Times New Roman" w:cs="Times New Roman"/>
          <w:sz w:val="24"/>
          <w:szCs w:val="24"/>
          <w:lang w:eastAsia="en-US"/>
        </w:rPr>
        <w:t>объектами</w:t>
      </w:r>
      <w:r w:rsidR="001E1FC4" w:rsidRPr="00626B3A">
        <w:rPr>
          <w:rFonts w:eastAsia="Times New Roman" w:cs="Times New Roman"/>
          <w:spacing w:val="52"/>
          <w:sz w:val="24"/>
          <w:szCs w:val="24"/>
          <w:lang w:eastAsia="en-US"/>
        </w:rPr>
        <w:t xml:space="preserve"> </w:t>
      </w:r>
      <w:r w:rsidR="001E1FC4" w:rsidRPr="00626B3A">
        <w:rPr>
          <w:rFonts w:eastAsia="Times New Roman" w:cs="Times New Roman"/>
          <w:sz w:val="24"/>
          <w:szCs w:val="24"/>
          <w:lang w:eastAsia="en-US"/>
        </w:rPr>
        <w:t>(часть</w:t>
      </w:r>
      <w:r w:rsidR="001E1FC4" w:rsidRPr="00626B3A">
        <w:rPr>
          <w:rFonts w:eastAsia="Times New Roman" w:cs="Times New Roman"/>
          <w:spacing w:val="1"/>
          <w:sz w:val="24"/>
          <w:szCs w:val="24"/>
          <w:lang w:eastAsia="en-US"/>
        </w:rPr>
        <w:t xml:space="preserve"> </w:t>
      </w:r>
      <w:r w:rsidR="001E1FC4" w:rsidRPr="00626B3A">
        <w:rPr>
          <w:rFonts w:eastAsia="Times New Roman" w:cs="Times New Roman"/>
          <w:sz w:val="24"/>
          <w:szCs w:val="24"/>
          <w:lang w:eastAsia="en-US"/>
        </w:rPr>
        <w:t>-</w:t>
      </w:r>
      <w:r w:rsidR="001E1FC4" w:rsidRPr="00626B3A">
        <w:rPr>
          <w:rFonts w:eastAsia="Times New Roman" w:cs="Times New Roman"/>
          <w:spacing w:val="50"/>
          <w:sz w:val="24"/>
          <w:szCs w:val="24"/>
          <w:lang w:eastAsia="en-US"/>
        </w:rPr>
        <w:t xml:space="preserve"> </w:t>
      </w:r>
      <w:r w:rsidR="001E1FC4" w:rsidRPr="00626B3A">
        <w:rPr>
          <w:rFonts w:eastAsia="Times New Roman" w:cs="Times New Roman"/>
          <w:sz w:val="24"/>
          <w:szCs w:val="24"/>
          <w:lang w:eastAsia="en-US"/>
        </w:rPr>
        <w:t>целое,</w:t>
      </w:r>
      <w:r w:rsidR="001E1FC4" w:rsidRPr="00626B3A">
        <w:rPr>
          <w:rFonts w:eastAsia="Times New Roman" w:cs="Times New Roman"/>
          <w:spacing w:val="50"/>
          <w:sz w:val="24"/>
          <w:szCs w:val="24"/>
          <w:lang w:eastAsia="en-US"/>
        </w:rPr>
        <w:t xml:space="preserve"> </w:t>
      </w:r>
      <w:r w:rsidR="001E1FC4" w:rsidRPr="00626B3A">
        <w:rPr>
          <w:rFonts w:eastAsia="Times New Roman" w:cs="Times New Roman"/>
          <w:sz w:val="24"/>
          <w:szCs w:val="24"/>
          <w:lang w:eastAsia="en-US"/>
        </w:rPr>
        <w:t>причина</w:t>
      </w:r>
      <w:r w:rsidR="001E1FC4" w:rsidRPr="00626B3A">
        <w:rPr>
          <w:rFonts w:eastAsia="Times New Roman" w:cs="Times New Roman"/>
          <w:spacing w:val="52"/>
          <w:sz w:val="24"/>
          <w:szCs w:val="24"/>
          <w:lang w:eastAsia="en-US"/>
        </w:rPr>
        <w:t xml:space="preserve"> </w:t>
      </w:r>
      <w:r w:rsidR="001E1FC4" w:rsidRPr="00626B3A">
        <w:rPr>
          <w:rFonts w:eastAsia="Times New Roman" w:cs="Times New Roman"/>
          <w:sz w:val="24"/>
          <w:szCs w:val="24"/>
          <w:lang w:eastAsia="en-US"/>
        </w:rPr>
        <w:t>-</w:t>
      </w:r>
      <w:r w:rsidR="00B33F36">
        <w:rPr>
          <w:rFonts w:eastAsia="Times New Roman" w:cs="Times New Roman"/>
          <w:sz w:val="24"/>
          <w:lang w:eastAsia="en-US"/>
        </w:rPr>
        <w:t xml:space="preserve"> </w:t>
      </w:r>
      <w:r w:rsidR="001E1FC4" w:rsidRPr="00B33F36">
        <w:rPr>
          <w:rFonts w:eastAsia="Times New Roman" w:cs="Times New Roman"/>
          <w:sz w:val="24"/>
          <w:szCs w:val="24"/>
          <w:lang w:eastAsia="en-US"/>
        </w:rPr>
        <w:t>следствие);</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формулировать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выводы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подкреплять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доказательствами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пров</w:t>
      </w:r>
      <w:r w:rsidR="001E1FC4" w:rsidRPr="001E1FC4">
        <w:rPr>
          <w:rFonts w:eastAsia="Times New Roman" w:cs="Times New Roman"/>
          <w:sz w:val="24"/>
          <w:lang w:eastAsia="en-US"/>
        </w:rPr>
        <w:t>е</w:t>
      </w:r>
      <w:r w:rsidR="001E1FC4" w:rsidRPr="001E1FC4">
        <w:rPr>
          <w:rFonts w:eastAsia="Times New Roman" w:cs="Times New Roman"/>
          <w:sz w:val="24"/>
          <w:lang w:eastAsia="en-US"/>
        </w:rPr>
        <w:t>денного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наблюдения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(опыта,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измерения,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классификации,</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сравнения,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исследования);</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прогнозировать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возможное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развитие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процессов,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событий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последствия</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аналогичных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или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сходных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ситуациях;</w:t>
      </w:r>
    </w:p>
    <w:p w:rsidR="001E1FC4" w:rsidRPr="001C4873" w:rsidRDefault="001E1FC4" w:rsidP="001C4873">
      <w:pPr>
        <w:pStyle w:val="af9"/>
        <w:numPr>
          <w:ilvl w:val="0"/>
          <w:numId w:val="158"/>
        </w:numPr>
        <w:tabs>
          <w:tab w:val="left" w:pos="0"/>
          <w:tab w:val="left" w:pos="284"/>
        </w:tabs>
        <w:spacing w:line="275" w:lineRule="exact"/>
        <w:ind w:right="-227"/>
        <w:jc w:val="left"/>
        <w:rPr>
          <w:sz w:val="24"/>
        </w:rPr>
      </w:pPr>
      <w:r w:rsidRPr="001C4873">
        <w:rPr>
          <w:sz w:val="24"/>
        </w:rPr>
        <w:t>работа</w:t>
      </w:r>
      <w:r w:rsidRPr="001C4873">
        <w:rPr>
          <w:spacing w:val="-3"/>
          <w:sz w:val="24"/>
        </w:rPr>
        <w:t xml:space="preserve"> </w:t>
      </w:r>
      <w:r w:rsidRPr="001C4873">
        <w:rPr>
          <w:sz w:val="24"/>
        </w:rPr>
        <w:t>с</w:t>
      </w:r>
      <w:r w:rsidRPr="001C4873">
        <w:rPr>
          <w:spacing w:val="-2"/>
          <w:sz w:val="24"/>
        </w:rPr>
        <w:t xml:space="preserve"> </w:t>
      </w:r>
      <w:r w:rsidRPr="001C4873">
        <w:rPr>
          <w:sz w:val="24"/>
        </w:rPr>
        <w:t>информацией:</w:t>
      </w:r>
    </w:p>
    <w:p w:rsidR="001E1FC4" w:rsidRPr="001E1FC4" w:rsidRDefault="001C4873" w:rsidP="001C4873">
      <w:pPr>
        <w:widowControl w:val="0"/>
        <w:tabs>
          <w:tab w:val="left" w:pos="0"/>
          <w:tab w:val="left" w:pos="284"/>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выбирать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источник</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получения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информации;</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согласно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заданному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алгоритму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находить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предложенном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источнике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w:t>
      </w:r>
      <w:r w:rsidR="001E1FC4" w:rsidRPr="001E1FC4">
        <w:rPr>
          <w:rFonts w:eastAsia="Times New Roman" w:cs="Times New Roman"/>
          <w:sz w:val="24"/>
          <w:lang w:eastAsia="en-US"/>
        </w:rPr>
        <w:t>д</w:t>
      </w:r>
      <w:r w:rsidR="001E1FC4" w:rsidRPr="001E1FC4">
        <w:rPr>
          <w:rFonts w:eastAsia="Times New Roman" w:cs="Times New Roman"/>
          <w:sz w:val="24"/>
          <w:lang w:eastAsia="en-US"/>
        </w:rPr>
        <w:t>ставленную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явном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виде;</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распознавать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достоверную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недостоверную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самостоятельно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или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основании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педагогическим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работником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способа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ее</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проверки;</w:t>
      </w:r>
    </w:p>
    <w:p w:rsidR="001E1FC4" w:rsidRPr="001E1FC4" w:rsidRDefault="00E43A79" w:rsidP="00E43A79">
      <w:pPr>
        <w:widowControl w:val="0"/>
        <w:tabs>
          <w:tab w:val="left" w:pos="0"/>
          <w:tab w:val="left" w:pos="426"/>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соблюдать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помощью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взрослых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работников,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родителей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(законных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w:t>
      </w:r>
      <w:r w:rsidR="001E1FC4" w:rsidRPr="001E1FC4">
        <w:rPr>
          <w:rFonts w:eastAsia="Times New Roman" w:cs="Times New Roman"/>
          <w:sz w:val="24"/>
          <w:lang w:eastAsia="en-US"/>
        </w:rPr>
        <w:t>д</w:t>
      </w:r>
      <w:r w:rsidR="001E1FC4" w:rsidRPr="001E1FC4">
        <w:rPr>
          <w:rFonts w:eastAsia="Times New Roman" w:cs="Times New Roman"/>
          <w:sz w:val="24"/>
          <w:lang w:eastAsia="en-US"/>
        </w:rPr>
        <w:t>ставителей)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несовершеннолетних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обучающихся)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правила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информационной</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безопасности при поиске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сети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Интернет;</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lastRenderedPageBreak/>
        <w:t xml:space="preserve">- </w:t>
      </w:r>
      <w:r w:rsidR="001E1FC4" w:rsidRPr="001E1FC4">
        <w:rPr>
          <w:rFonts w:eastAsia="Times New Roman" w:cs="Times New Roman"/>
          <w:sz w:val="24"/>
          <w:lang w:eastAsia="en-US"/>
        </w:rPr>
        <w:t>анализировать и создавать текстовую, видео, графическую, звуковую, информацию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соо</w:t>
      </w:r>
      <w:r w:rsidR="001E1FC4" w:rsidRPr="001E1FC4">
        <w:rPr>
          <w:rFonts w:eastAsia="Times New Roman" w:cs="Times New Roman"/>
          <w:sz w:val="24"/>
          <w:lang w:eastAsia="en-US"/>
        </w:rPr>
        <w:t>т</w:t>
      </w:r>
      <w:r w:rsidR="001E1FC4" w:rsidRPr="001E1FC4">
        <w:rPr>
          <w:rFonts w:eastAsia="Times New Roman" w:cs="Times New Roman"/>
          <w:sz w:val="24"/>
          <w:lang w:eastAsia="en-US"/>
        </w:rPr>
        <w:t>ветствии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учебной задачей;</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самостоятельно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создавать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схемы,</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таблицы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представления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информации.</w:t>
      </w:r>
    </w:p>
    <w:p w:rsidR="001E1FC4" w:rsidRPr="001E1FC4" w:rsidRDefault="00281587" w:rsidP="005F47C5">
      <w:pPr>
        <w:widowControl w:val="0"/>
        <w:tabs>
          <w:tab w:val="left" w:pos="0"/>
          <w:tab w:val="left" w:pos="284"/>
          <w:tab w:val="left" w:pos="962"/>
        </w:tabs>
        <w:autoSpaceDE w:val="0"/>
        <w:autoSpaceDN w:val="0"/>
        <w:spacing w:line="240" w:lineRule="auto"/>
        <w:ind w:left="284" w:right="-227" w:firstLine="567"/>
        <w:jc w:val="left"/>
        <w:rPr>
          <w:rFonts w:eastAsia="Times New Roman" w:cs="Times New Roman"/>
          <w:sz w:val="24"/>
          <w:lang w:eastAsia="en-US"/>
        </w:rPr>
      </w:pPr>
      <w:r>
        <w:rPr>
          <w:rFonts w:eastAsia="Times New Roman" w:cs="Times New Roman"/>
          <w:sz w:val="24"/>
          <w:lang w:eastAsia="en-US"/>
        </w:rPr>
        <w:t>В</w:t>
      </w:r>
      <w:r w:rsidR="001E1FC4" w:rsidRPr="001E1FC4">
        <w:rPr>
          <w:rFonts w:eastAsia="Times New Roman" w:cs="Times New Roman"/>
          <w:sz w:val="24"/>
          <w:lang w:eastAsia="en-US"/>
        </w:rPr>
        <w:t>ладение</w:t>
      </w:r>
      <w:r w:rsidR="001E1FC4" w:rsidRPr="001E1FC4">
        <w:rPr>
          <w:rFonts w:eastAsia="Times New Roman" w:cs="Times New Roman"/>
          <w:spacing w:val="52"/>
          <w:w w:val="90"/>
          <w:sz w:val="24"/>
          <w:lang w:eastAsia="en-US"/>
        </w:rPr>
        <w:t xml:space="preserve"> </w:t>
      </w:r>
      <w:r w:rsidR="001E1FC4" w:rsidRPr="001E1FC4">
        <w:rPr>
          <w:rFonts w:eastAsia="Times New Roman" w:cs="Times New Roman"/>
          <w:sz w:val="24"/>
          <w:lang w:eastAsia="en-US"/>
        </w:rPr>
        <w:t>универсальными учебными коммуникативными действиями</w:t>
      </w:r>
      <w:r w:rsidR="001E1FC4" w:rsidRPr="001E1FC4">
        <w:rPr>
          <w:rFonts w:eastAsia="Times New Roman" w:cs="Times New Roman"/>
          <w:w w:val="90"/>
          <w:sz w:val="24"/>
          <w:lang w:eastAsia="en-US"/>
        </w:rPr>
        <w:t>:</w:t>
      </w:r>
    </w:p>
    <w:p w:rsidR="001E1FC4" w:rsidRPr="001E1FC4" w:rsidRDefault="001E1FC4" w:rsidP="00E43A79">
      <w:pPr>
        <w:widowControl w:val="0"/>
        <w:numPr>
          <w:ilvl w:val="0"/>
          <w:numId w:val="30"/>
        </w:numPr>
        <w:tabs>
          <w:tab w:val="left" w:pos="0"/>
          <w:tab w:val="left" w:pos="284"/>
          <w:tab w:val="left" w:pos="513"/>
          <w:tab w:val="left" w:pos="1134"/>
        </w:tabs>
        <w:autoSpaceDE w:val="0"/>
        <w:autoSpaceDN w:val="0"/>
        <w:spacing w:line="276"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общение:</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воспринимать</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формулировать</w:t>
      </w:r>
      <w:r w:rsidR="001E1FC4" w:rsidRPr="001E1FC4">
        <w:rPr>
          <w:rFonts w:eastAsia="Times New Roman" w:cs="Times New Roman"/>
          <w:spacing w:val="53"/>
          <w:sz w:val="24"/>
          <w:lang w:eastAsia="en-US"/>
        </w:rPr>
        <w:t xml:space="preserve"> </w:t>
      </w:r>
      <w:r w:rsidR="001E1FC4" w:rsidRPr="001E1FC4">
        <w:rPr>
          <w:rFonts w:eastAsia="Times New Roman" w:cs="Times New Roman"/>
          <w:sz w:val="24"/>
          <w:lang w:eastAsia="en-US"/>
        </w:rPr>
        <w:t>суждения,</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выражать</w:t>
      </w:r>
      <w:r w:rsidR="001E1FC4" w:rsidRPr="001E1FC4">
        <w:rPr>
          <w:rFonts w:eastAsia="Times New Roman" w:cs="Times New Roman"/>
          <w:spacing w:val="53"/>
          <w:sz w:val="24"/>
          <w:lang w:eastAsia="en-US"/>
        </w:rPr>
        <w:t xml:space="preserve"> </w:t>
      </w:r>
      <w:r w:rsidR="001E1FC4" w:rsidRPr="001E1FC4">
        <w:rPr>
          <w:rFonts w:eastAsia="Times New Roman" w:cs="Times New Roman"/>
          <w:sz w:val="24"/>
          <w:lang w:eastAsia="en-US"/>
        </w:rPr>
        <w:t>эмоции</w:t>
      </w:r>
      <w:r w:rsidR="001E1FC4" w:rsidRPr="001E1FC4">
        <w:rPr>
          <w:rFonts w:eastAsia="Times New Roman" w:cs="Times New Roman"/>
          <w:spacing w:val="52"/>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соответствии</w:t>
      </w:r>
      <w:r w:rsidR="001E1FC4" w:rsidRPr="001E1FC4">
        <w:rPr>
          <w:rFonts w:eastAsia="Times New Roman" w:cs="Times New Roman"/>
          <w:spacing w:val="52"/>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целями</w:t>
      </w:r>
      <w:r w:rsidR="001E1FC4" w:rsidRPr="001E1FC4">
        <w:rPr>
          <w:rFonts w:eastAsia="Times New Roman" w:cs="Times New Roman"/>
          <w:spacing w:val="5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условиями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общения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знакомой среде;</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проявлять</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уважительное</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отношение</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32"/>
          <w:sz w:val="24"/>
          <w:lang w:eastAsia="en-US"/>
        </w:rPr>
        <w:t xml:space="preserve"> </w:t>
      </w:r>
      <w:r w:rsidR="001E1FC4" w:rsidRPr="001E1FC4">
        <w:rPr>
          <w:rFonts w:eastAsia="Times New Roman" w:cs="Times New Roman"/>
          <w:sz w:val="24"/>
          <w:lang w:eastAsia="en-US"/>
        </w:rPr>
        <w:t>собеседнику,</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соблюдать</w:t>
      </w:r>
      <w:r w:rsidR="001E1FC4" w:rsidRPr="001E1FC4">
        <w:rPr>
          <w:rFonts w:eastAsia="Times New Roman" w:cs="Times New Roman"/>
          <w:spacing w:val="32"/>
          <w:sz w:val="24"/>
          <w:lang w:eastAsia="en-US"/>
        </w:rPr>
        <w:t xml:space="preserve"> </w:t>
      </w:r>
      <w:r w:rsidR="001E1FC4" w:rsidRPr="001E1FC4">
        <w:rPr>
          <w:rFonts w:eastAsia="Times New Roman" w:cs="Times New Roman"/>
          <w:sz w:val="24"/>
          <w:lang w:eastAsia="en-US"/>
        </w:rPr>
        <w:t>правила</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ведения</w:t>
      </w:r>
      <w:r w:rsidR="001E1FC4" w:rsidRPr="001E1FC4">
        <w:rPr>
          <w:rFonts w:eastAsia="Times New Roman" w:cs="Times New Roman"/>
          <w:spacing w:val="31"/>
          <w:sz w:val="24"/>
          <w:lang w:eastAsia="en-US"/>
        </w:rPr>
        <w:t xml:space="preserve"> </w:t>
      </w:r>
      <w:r w:rsidR="001E1FC4" w:rsidRPr="001E1FC4">
        <w:rPr>
          <w:rFonts w:eastAsia="Times New Roman" w:cs="Times New Roman"/>
          <w:sz w:val="24"/>
          <w:lang w:eastAsia="en-US"/>
        </w:rPr>
        <w:t>диалога</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дискуссии;</w:t>
      </w:r>
    </w:p>
    <w:p w:rsidR="001E1FC4" w:rsidRPr="001E1FC4" w:rsidRDefault="00E43A79" w:rsidP="00E43A79">
      <w:pPr>
        <w:widowControl w:val="0"/>
        <w:tabs>
          <w:tab w:val="left" w:pos="0"/>
          <w:tab w:val="left" w:pos="284"/>
        </w:tabs>
        <w:autoSpaceDE w:val="0"/>
        <w:autoSpaceDN w:val="0"/>
        <w:spacing w:line="292"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признавать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возможность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существования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разных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точек</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зрения;</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корректно</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аргументированно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высказывать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свое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мнение;</w:t>
      </w:r>
    </w:p>
    <w:p w:rsidR="001E1FC4" w:rsidRPr="001E1FC4" w:rsidRDefault="00E43A79" w:rsidP="00E43A79">
      <w:pPr>
        <w:widowControl w:val="0"/>
        <w:tabs>
          <w:tab w:val="left" w:pos="0"/>
          <w:tab w:val="left" w:pos="284"/>
        </w:tabs>
        <w:autoSpaceDE w:val="0"/>
        <w:autoSpaceDN w:val="0"/>
        <w:spacing w:line="294"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строить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речевое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высказывание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соответствии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поставленной</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задачей;</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создавать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устные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письменные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тексты</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(описание,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рассуждение,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повествование);</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готовить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небольшие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публичные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выступления;</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подбирать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иллюстративный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материал</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(рисунки,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фото,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плакаты)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тексту</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выступления;</w:t>
      </w:r>
    </w:p>
    <w:p w:rsidR="001E1FC4" w:rsidRPr="001E1FC4" w:rsidRDefault="001E1FC4" w:rsidP="00E43A79">
      <w:pPr>
        <w:widowControl w:val="0"/>
        <w:numPr>
          <w:ilvl w:val="0"/>
          <w:numId w:val="30"/>
        </w:numPr>
        <w:tabs>
          <w:tab w:val="left" w:pos="0"/>
          <w:tab w:val="left" w:pos="513"/>
          <w:tab w:val="left" w:pos="1134"/>
        </w:tabs>
        <w:autoSpaceDE w:val="0"/>
        <w:autoSpaceDN w:val="0"/>
        <w:spacing w:line="275"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совместная</w:t>
      </w:r>
      <w:r w:rsidRPr="001E1FC4">
        <w:rPr>
          <w:rFonts w:eastAsia="Times New Roman" w:cs="Times New Roman"/>
          <w:spacing w:val="-3"/>
          <w:sz w:val="24"/>
          <w:lang w:eastAsia="en-US"/>
        </w:rPr>
        <w:t xml:space="preserve"> </w:t>
      </w:r>
      <w:r w:rsidRPr="001E1FC4">
        <w:rPr>
          <w:rFonts w:eastAsia="Times New Roman" w:cs="Times New Roman"/>
          <w:sz w:val="24"/>
          <w:lang w:eastAsia="en-US"/>
        </w:rPr>
        <w:t>деятельность:</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формулировать краткосрочные и долгосрочные цели (индивидуальные с учетом участия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коллективных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задачах)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стандартной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(типовой)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ситуации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формата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планирования,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распределения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промежуточных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шагов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 сроков;</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принимать цель совместной деятельности, коллективно строить действия по ее достижению:</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распределять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роли,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договариваться,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обсуждать процесс</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совместной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работы;</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проявлять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готовность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руководить,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выполнять</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поручения,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подчиняться;</w:t>
      </w:r>
    </w:p>
    <w:p w:rsidR="001E1FC4" w:rsidRPr="001E1FC4" w:rsidRDefault="00E43A79" w:rsidP="00E43A79">
      <w:pPr>
        <w:widowControl w:val="0"/>
        <w:tabs>
          <w:tab w:val="left" w:pos="0"/>
          <w:tab w:val="left" w:pos="284"/>
        </w:tabs>
        <w:autoSpaceDE w:val="0"/>
        <w:autoSpaceDN w:val="0"/>
        <w:spacing w:line="294"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ответственно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выполнять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свою</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часть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работы;</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оценивать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вклад</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общий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результат;</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выполнять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совместные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проектные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задания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опорой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предложенные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образцы.</w:t>
      </w:r>
    </w:p>
    <w:p w:rsidR="001E1FC4" w:rsidRPr="001E1FC4" w:rsidRDefault="001E1FC4" w:rsidP="005F47C5">
      <w:pPr>
        <w:widowControl w:val="0"/>
        <w:tabs>
          <w:tab w:val="left" w:pos="0"/>
        </w:tabs>
        <w:autoSpaceDE w:val="0"/>
        <w:autoSpaceDN w:val="0"/>
        <w:spacing w:before="10" w:line="240" w:lineRule="auto"/>
        <w:ind w:left="284" w:right="-227" w:firstLine="567"/>
        <w:jc w:val="left"/>
        <w:rPr>
          <w:rFonts w:eastAsia="Times New Roman" w:cs="Times New Roman"/>
          <w:sz w:val="23"/>
          <w:szCs w:val="24"/>
          <w:lang w:eastAsia="en-US"/>
        </w:rPr>
      </w:pPr>
    </w:p>
    <w:p w:rsidR="001E1FC4" w:rsidRPr="001E1FC4" w:rsidRDefault="00281587" w:rsidP="005F47C5">
      <w:pPr>
        <w:widowControl w:val="0"/>
        <w:tabs>
          <w:tab w:val="left" w:pos="0"/>
        </w:tabs>
        <w:autoSpaceDE w:val="0"/>
        <w:autoSpaceDN w:val="0"/>
        <w:spacing w:line="293" w:lineRule="exact"/>
        <w:ind w:left="284" w:right="-227" w:firstLine="567"/>
        <w:jc w:val="left"/>
        <w:rPr>
          <w:rFonts w:eastAsia="Times New Roman" w:cs="Times New Roman"/>
          <w:sz w:val="24"/>
          <w:lang w:eastAsia="en-US"/>
        </w:rPr>
      </w:pPr>
      <w:r>
        <w:rPr>
          <w:rFonts w:eastAsia="Times New Roman" w:cs="Times New Roman"/>
          <w:sz w:val="24"/>
          <w:lang w:eastAsia="en-US"/>
        </w:rPr>
        <w:t>В</w:t>
      </w:r>
      <w:r w:rsidR="001E1FC4" w:rsidRPr="001E1FC4">
        <w:rPr>
          <w:rFonts w:eastAsia="Times New Roman" w:cs="Times New Roman"/>
          <w:sz w:val="24"/>
          <w:lang w:eastAsia="en-US"/>
        </w:rPr>
        <w:t>ладение</w:t>
      </w:r>
      <w:r w:rsidR="001E1FC4" w:rsidRPr="001E1FC4">
        <w:rPr>
          <w:rFonts w:eastAsia="Times New Roman" w:cs="Times New Roman"/>
          <w:spacing w:val="51"/>
          <w:w w:val="90"/>
          <w:sz w:val="24"/>
          <w:lang w:eastAsia="en-US"/>
        </w:rPr>
        <w:t xml:space="preserve"> </w:t>
      </w:r>
      <w:r w:rsidR="001E1FC4" w:rsidRPr="001E1FC4">
        <w:rPr>
          <w:rFonts w:eastAsia="Times New Roman" w:cs="Times New Roman"/>
          <w:sz w:val="24"/>
          <w:lang w:eastAsia="en-US"/>
        </w:rPr>
        <w:t>универсальными учебными регулятивными действиями:</w:t>
      </w:r>
    </w:p>
    <w:p w:rsidR="001E1FC4" w:rsidRPr="001E1FC4" w:rsidRDefault="001E1FC4" w:rsidP="00E43A79">
      <w:pPr>
        <w:widowControl w:val="0"/>
        <w:numPr>
          <w:ilvl w:val="1"/>
          <w:numId w:val="158"/>
        </w:numPr>
        <w:tabs>
          <w:tab w:val="left" w:pos="0"/>
          <w:tab w:val="left" w:pos="284"/>
          <w:tab w:val="left" w:pos="1134"/>
        </w:tabs>
        <w:autoSpaceDE w:val="0"/>
        <w:autoSpaceDN w:val="0"/>
        <w:spacing w:line="276" w:lineRule="exact"/>
        <w:ind w:left="284" w:right="-227" w:firstLine="567"/>
        <w:jc w:val="left"/>
        <w:rPr>
          <w:rFonts w:eastAsia="Times New Roman" w:cs="Times New Roman"/>
          <w:sz w:val="24"/>
          <w:lang w:eastAsia="en-US"/>
        </w:rPr>
      </w:pPr>
      <w:r w:rsidRPr="001E1FC4">
        <w:rPr>
          <w:rFonts w:eastAsia="Times New Roman" w:cs="Times New Roman"/>
          <w:sz w:val="24"/>
          <w:lang w:eastAsia="en-US"/>
        </w:rPr>
        <w:t>самоорганизация:</w:t>
      </w:r>
    </w:p>
    <w:p w:rsidR="001E1FC4" w:rsidRPr="001E1FC4" w:rsidRDefault="00E43A79" w:rsidP="00E43A79">
      <w:pPr>
        <w:widowControl w:val="0"/>
        <w:tabs>
          <w:tab w:val="left" w:pos="0"/>
          <w:tab w:val="left" w:pos="284"/>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планировать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действия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решению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задачи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получения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результата;</w:t>
      </w:r>
    </w:p>
    <w:p w:rsidR="001E1FC4" w:rsidRPr="001E1FC4" w:rsidRDefault="00E43A79" w:rsidP="00E43A79">
      <w:pPr>
        <w:widowControl w:val="0"/>
        <w:tabs>
          <w:tab w:val="left" w:pos="0"/>
          <w:tab w:val="left" w:pos="284"/>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выстраивать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последовательность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выбранных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действий;</w:t>
      </w:r>
    </w:p>
    <w:p w:rsidR="001E1FC4" w:rsidRPr="001E1FC4" w:rsidRDefault="001E1FC4" w:rsidP="00E43A79">
      <w:pPr>
        <w:widowControl w:val="0"/>
        <w:numPr>
          <w:ilvl w:val="1"/>
          <w:numId w:val="158"/>
        </w:numPr>
        <w:tabs>
          <w:tab w:val="left" w:pos="0"/>
          <w:tab w:val="left" w:pos="284"/>
          <w:tab w:val="left" w:pos="993"/>
          <w:tab w:val="left" w:pos="1134"/>
        </w:tabs>
        <w:autoSpaceDE w:val="0"/>
        <w:autoSpaceDN w:val="0"/>
        <w:spacing w:line="275" w:lineRule="exact"/>
        <w:ind w:left="284" w:right="-227" w:firstLine="567"/>
        <w:jc w:val="left"/>
        <w:rPr>
          <w:rFonts w:eastAsia="Times New Roman" w:cs="Times New Roman"/>
          <w:sz w:val="24"/>
          <w:lang w:eastAsia="en-US"/>
        </w:rPr>
      </w:pPr>
      <w:r w:rsidRPr="001E1FC4">
        <w:rPr>
          <w:rFonts w:eastAsia="Times New Roman" w:cs="Times New Roman"/>
          <w:sz w:val="24"/>
          <w:lang w:eastAsia="en-US"/>
        </w:rPr>
        <w:t>самоконтроль:</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причины</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успеха/неудач</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учебной</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деятельности;</w:t>
      </w:r>
    </w:p>
    <w:p w:rsidR="001E1FC4" w:rsidRPr="001E1FC4" w:rsidRDefault="00E43A79" w:rsidP="00E43A79">
      <w:pPr>
        <w:widowControl w:val="0"/>
        <w:tabs>
          <w:tab w:val="left" w:pos="0"/>
          <w:tab w:val="left" w:pos="284"/>
        </w:tabs>
        <w:autoSpaceDE w:val="0"/>
        <w:autoSpaceDN w:val="0"/>
        <w:spacing w:before="1"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корректировать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учебные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действия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преодоления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ошибок.</w:t>
      </w:r>
    </w:p>
    <w:p w:rsidR="001E1FC4" w:rsidRDefault="00F26076" w:rsidP="005F47C5">
      <w:pPr>
        <w:widowControl w:val="0"/>
        <w:autoSpaceDE w:val="0"/>
        <w:autoSpaceDN w:val="0"/>
        <w:spacing w:before="68" w:line="240" w:lineRule="auto"/>
        <w:ind w:left="284" w:right="-227" w:firstLine="567"/>
        <w:rPr>
          <w:rFonts w:eastAsia="Times New Roman" w:cs="Times New Roman"/>
          <w:sz w:val="24"/>
          <w:szCs w:val="24"/>
          <w:lang w:eastAsia="en-US"/>
        </w:rPr>
      </w:pPr>
      <w:r>
        <w:rPr>
          <w:rFonts w:eastAsia="Times New Roman" w:cs="Times New Roman"/>
          <w:b/>
          <w:sz w:val="24"/>
          <w:szCs w:val="24"/>
          <w:lang w:eastAsia="en-US"/>
        </w:rPr>
        <w:t xml:space="preserve">   </w:t>
      </w:r>
      <w:r w:rsidR="001E1FC4" w:rsidRPr="001E1FC4">
        <w:rPr>
          <w:rFonts w:eastAsia="Times New Roman" w:cs="Times New Roman"/>
          <w:b/>
          <w:sz w:val="24"/>
          <w:szCs w:val="24"/>
          <w:lang w:eastAsia="en-US"/>
        </w:rPr>
        <w:t xml:space="preserve">Предметные результаты </w:t>
      </w:r>
      <w:r w:rsidR="001E1FC4" w:rsidRPr="001E1FC4">
        <w:rPr>
          <w:rFonts w:eastAsia="Times New Roman" w:cs="Times New Roman"/>
          <w:sz w:val="24"/>
          <w:szCs w:val="24"/>
          <w:lang w:eastAsia="en-US"/>
        </w:rPr>
        <w:t>освоения программы начального общего образования с учетом</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специфики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содержания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предметных</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областей,</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включающих</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конкретные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учебные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предметы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(учебные модули), ориентированы на применение знаний, умений и навыков обучающимися 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учебных с</w:t>
      </w:r>
      <w:r w:rsidR="001E1FC4" w:rsidRPr="001E1FC4">
        <w:rPr>
          <w:rFonts w:eastAsia="Times New Roman" w:cs="Times New Roman"/>
          <w:sz w:val="24"/>
          <w:szCs w:val="24"/>
          <w:lang w:eastAsia="en-US"/>
        </w:rPr>
        <w:t>и</w:t>
      </w:r>
      <w:r w:rsidR="001E1FC4" w:rsidRPr="001E1FC4">
        <w:rPr>
          <w:rFonts w:eastAsia="Times New Roman" w:cs="Times New Roman"/>
          <w:sz w:val="24"/>
          <w:szCs w:val="24"/>
          <w:lang w:eastAsia="en-US"/>
        </w:rPr>
        <w:t>туациях и реальных жизненных условиях, а также на успешное обучение на уровне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w:t>
      </w:r>
      <w:r w:rsidR="001E1FC4" w:rsidRPr="001E1FC4">
        <w:rPr>
          <w:rFonts w:eastAsia="Times New Roman" w:cs="Times New Roman"/>
          <w:sz w:val="24"/>
          <w:szCs w:val="24"/>
          <w:lang w:eastAsia="en-US"/>
        </w:rPr>
        <w:t>б</w:t>
      </w:r>
      <w:r w:rsidR="001E1FC4" w:rsidRPr="001E1FC4">
        <w:rPr>
          <w:rFonts w:eastAsia="Times New Roman" w:cs="Times New Roman"/>
          <w:sz w:val="24"/>
          <w:szCs w:val="24"/>
          <w:lang w:eastAsia="en-US"/>
        </w:rPr>
        <w:t>щего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образования, и включают:</w:t>
      </w:r>
    </w:p>
    <w:p w:rsidR="001E1FC4" w:rsidRPr="001E1FC4" w:rsidRDefault="00F26076" w:rsidP="005F47C5">
      <w:pPr>
        <w:widowControl w:val="0"/>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 xml:space="preserve">Предметные результаты по предметной области </w:t>
      </w:r>
      <w:r w:rsidR="001E1FC4" w:rsidRPr="001E1FC4">
        <w:rPr>
          <w:rFonts w:eastAsia="Times New Roman" w:cs="Times New Roman"/>
          <w:b/>
          <w:sz w:val="24"/>
          <w:lang w:eastAsia="en-US"/>
        </w:rPr>
        <w:t>"Русский язык и литературное чтение"</w:t>
      </w:r>
      <w:r w:rsidR="001E1FC4" w:rsidRPr="001E1FC4">
        <w:rPr>
          <w:rFonts w:eastAsia="Times New Roman" w:cs="Times New Roman"/>
          <w:b/>
          <w:spacing w:val="1"/>
          <w:sz w:val="24"/>
          <w:lang w:eastAsia="en-US"/>
        </w:rPr>
        <w:t xml:space="preserve"> </w:t>
      </w:r>
      <w:r w:rsidR="001E1FC4" w:rsidRPr="001E1FC4">
        <w:rPr>
          <w:rFonts w:eastAsia="Times New Roman" w:cs="Times New Roman"/>
          <w:sz w:val="24"/>
          <w:lang w:eastAsia="en-US"/>
        </w:rPr>
        <w:t>обеспечива</w:t>
      </w:r>
      <w:r w:rsidR="00E3410F">
        <w:rPr>
          <w:rFonts w:eastAsia="Times New Roman" w:cs="Times New Roman"/>
          <w:sz w:val="24"/>
          <w:lang w:eastAsia="en-US"/>
        </w:rPr>
        <w:t>ю</w:t>
      </w:r>
      <w:r w:rsidR="001E1FC4" w:rsidRPr="001E1FC4">
        <w:rPr>
          <w:rFonts w:eastAsia="Times New Roman" w:cs="Times New Roman"/>
          <w:sz w:val="24"/>
          <w:lang w:eastAsia="en-US"/>
        </w:rPr>
        <w:t>т:</w:t>
      </w:r>
    </w:p>
    <w:p w:rsidR="001E1FC4" w:rsidRPr="001E1FC4" w:rsidRDefault="001E1FC4" w:rsidP="005F47C5">
      <w:pPr>
        <w:widowControl w:val="0"/>
        <w:autoSpaceDE w:val="0"/>
        <w:autoSpaceDN w:val="0"/>
        <w:spacing w:line="275" w:lineRule="exact"/>
        <w:ind w:left="284" w:right="-227" w:firstLine="567"/>
        <w:rPr>
          <w:rFonts w:eastAsia="Times New Roman" w:cs="Times New Roman"/>
          <w:b/>
          <w:sz w:val="24"/>
          <w:lang w:eastAsia="en-US"/>
        </w:rPr>
      </w:pPr>
      <w:r w:rsidRPr="001E1FC4">
        <w:rPr>
          <w:rFonts w:eastAsia="Times New Roman" w:cs="Times New Roman"/>
          <w:sz w:val="24"/>
          <w:lang w:eastAsia="en-US"/>
        </w:rPr>
        <w:t>По учебному предмету</w:t>
      </w:r>
      <w:r w:rsidRPr="001E1FC4">
        <w:rPr>
          <w:rFonts w:eastAsia="Times New Roman" w:cs="Times New Roman"/>
          <w:w w:val="95"/>
          <w:sz w:val="24"/>
          <w:lang w:eastAsia="en-US"/>
        </w:rPr>
        <w:t xml:space="preserve"> </w:t>
      </w:r>
      <w:r w:rsidRPr="001E1FC4">
        <w:rPr>
          <w:rFonts w:eastAsia="Times New Roman" w:cs="Times New Roman"/>
          <w:b/>
          <w:w w:val="95"/>
          <w:sz w:val="24"/>
          <w:lang w:eastAsia="en-US"/>
        </w:rPr>
        <w:t>"Русский</w:t>
      </w:r>
      <w:r w:rsidRPr="001E1FC4">
        <w:rPr>
          <w:rFonts w:eastAsia="Times New Roman" w:cs="Times New Roman"/>
          <w:b/>
          <w:spacing w:val="1"/>
          <w:w w:val="95"/>
          <w:sz w:val="24"/>
          <w:lang w:eastAsia="en-US"/>
        </w:rPr>
        <w:t xml:space="preserve"> </w:t>
      </w:r>
      <w:r w:rsidRPr="001E1FC4">
        <w:rPr>
          <w:rFonts w:eastAsia="Times New Roman" w:cs="Times New Roman"/>
          <w:b/>
          <w:w w:val="95"/>
          <w:sz w:val="24"/>
          <w:lang w:eastAsia="en-US"/>
        </w:rPr>
        <w:t>язык":</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первоначальное представление о многообразии языков и культур на территории 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языке</w:t>
      </w:r>
      <w:r w:rsidRPr="001E1FC4">
        <w:rPr>
          <w:rFonts w:eastAsia="Times New Roman" w:cs="Times New Roman"/>
          <w:spacing w:val="-1"/>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3"/>
          <w:sz w:val="24"/>
          <w:lang w:eastAsia="en-US"/>
        </w:rPr>
        <w:t xml:space="preserve"> </w:t>
      </w:r>
      <w:r w:rsidRPr="001E1FC4">
        <w:rPr>
          <w:rFonts w:eastAsia="Times New Roman" w:cs="Times New Roman"/>
          <w:sz w:val="24"/>
          <w:lang w:eastAsia="en-US"/>
        </w:rPr>
        <w:t>одной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главных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духовно-нравственных ценностей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роли языка как основного средства общения; осознание значения русского языка</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государственного языка Российской Федерации; понимание роли русского языка как</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межнационального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осознание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правильной</w:t>
      </w:r>
      <w:r w:rsidRPr="001E1FC4">
        <w:rPr>
          <w:rFonts w:eastAsia="Times New Roman" w:cs="Times New Roman"/>
          <w:spacing w:val="-5"/>
          <w:sz w:val="24"/>
          <w:lang w:eastAsia="en-US"/>
        </w:rPr>
        <w:t xml:space="preserve"> </w:t>
      </w:r>
      <w:r w:rsidRPr="001E1FC4">
        <w:rPr>
          <w:rFonts w:eastAsia="Times New Roman" w:cs="Times New Roman"/>
          <w:sz w:val="24"/>
          <w:lang w:eastAsia="en-US"/>
        </w:rPr>
        <w:t>устной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письменной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4"/>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3"/>
          <w:sz w:val="24"/>
          <w:lang w:eastAsia="en-US"/>
        </w:rPr>
        <w:t xml:space="preserve"> </w:t>
      </w:r>
      <w:r w:rsidRPr="001E1FC4">
        <w:rPr>
          <w:rFonts w:eastAsia="Times New Roman" w:cs="Times New Roman"/>
          <w:sz w:val="24"/>
          <w:lang w:eastAsia="en-US"/>
        </w:rPr>
        <w:t>показателя</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общей</w:t>
      </w:r>
      <w:r w:rsidRPr="001E1FC4">
        <w:rPr>
          <w:rFonts w:eastAsia="Times New Roman" w:cs="Times New Roman"/>
          <w:spacing w:val="-4"/>
          <w:sz w:val="24"/>
          <w:lang w:eastAsia="en-US"/>
        </w:rPr>
        <w:t xml:space="preserve"> </w:t>
      </w:r>
      <w:r w:rsidRPr="001E1FC4">
        <w:rPr>
          <w:rFonts w:eastAsia="Times New Roman" w:cs="Times New Roman"/>
          <w:sz w:val="24"/>
          <w:lang w:eastAsia="en-US"/>
        </w:rPr>
        <w:t>культуры</w:t>
      </w:r>
      <w:r w:rsidRPr="001E1FC4">
        <w:rPr>
          <w:rFonts w:eastAsia="Times New Roman" w:cs="Times New Roman"/>
          <w:spacing w:val="-3"/>
          <w:sz w:val="24"/>
          <w:lang w:eastAsia="en-US"/>
        </w:rPr>
        <w:t xml:space="preserve"> </w:t>
      </w:r>
      <w:r w:rsidRPr="001E1FC4">
        <w:rPr>
          <w:rFonts w:eastAsia="Times New Roman" w:cs="Times New Roman"/>
          <w:sz w:val="24"/>
          <w:lang w:eastAsia="en-US"/>
        </w:rPr>
        <w:t>человека;</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первоначальных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w:t>
      </w:r>
      <w:r w:rsidRPr="001E1FC4">
        <w:rPr>
          <w:rFonts w:eastAsia="Times New Roman" w:cs="Times New Roman"/>
          <w:sz w:val="24"/>
          <w:lang w:eastAsia="en-US"/>
        </w:rPr>
        <w:t>в</w:t>
      </w:r>
      <w:r w:rsidRPr="001E1FC4">
        <w:rPr>
          <w:rFonts w:eastAsia="Times New Roman" w:cs="Times New Roman"/>
          <w:sz w:val="24"/>
          <w:lang w:eastAsia="en-US"/>
        </w:rPr>
        <w:t>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 нормах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современного русского литературного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u w:val="single"/>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адекватно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звучащую</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воспринимаемую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содержащуюся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основную мысль воспринимаемого текста; передавать содержание воспринимаемого текста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путем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ответа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предложенные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вопросы; задавать вопросы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услышанному</w:t>
      </w:r>
      <w:r w:rsidRPr="001E1FC4">
        <w:rPr>
          <w:rFonts w:eastAsia="Times New Roman" w:cs="Times New Roman"/>
          <w:spacing w:val="-8"/>
          <w:sz w:val="24"/>
          <w:lang w:eastAsia="en-US"/>
        </w:rPr>
        <w:t xml:space="preserve"> </w:t>
      </w:r>
      <w:r w:rsidRPr="001E1FC4">
        <w:rPr>
          <w:rFonts w:eastAsia="Times New Roman" w:cs="Times New Roman"/>
          <w:sz w:val="24"/>
          <w:lang w:eastAsia="en-US"/>
        </w:rPr>
        <w:t>тексту;</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u w:val="single"/>
          <w:lang w:eastAsia="en-US"/>
        </w:rPr>
        <w:lastRenderedPageBreak/>
        <w:t>говорение</w:t>
      </w:r>
      <w:r w:rsidRPr="001E1FC4">
        <w:rPr>
          <w:rFonts w:eastAsia="Times New Roman" w:cs="Times New Roman"/>
          <w:sz w:val="24"/>
          <w:lang w:eastAsia="en-US"/>
        </w:rPr>
        <w:t>: осознавать цели и ситуации (с кем и где происходит общение) устного 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выбирать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целями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условиями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эффективного р</w:t>
      </w:r>
      <w:r w:rsidRPr="001E1FC4">
        <w:rPr>
          <w:rFonts w:eastAsia="Times New Roman" w:cs="Times New Roman"/>
          <w:sz w:val="24"/>
          <w:lang w:eastAsia="en-US"/>
        </w:rPr>
        <w:t>е</w:t>
      </w:r>
      <w:r w:rsidRPr="001E1FC4">
        <w:rPr>
          <w:rFonts w:eastAsia="Times New Roman" w:cs="Times New Roman"/>
          <w:sz w:val="24"/>
          <w:lang w:eastAsia="en-US"/>
        </w:rPr>
        <w:t>шения коммуникативной задачи; использовать диалогическую форму речи;</w:t>
      </w:r>
      <w:r w:rsidRPr="001E1FC4">
        <w:rPr>
          <w:rFonts w:eastAsia="Times New Roman" w:cs="Times New Roman"/>
          <w:spacing w:val="-57"/>
          <w:sz w:val="24"/>
          <w:lang w:eastAsia="en-US"/>
        </w:rPr>
        <w:t xml:space="preserve"> </w:t>
      </w:r>
      <w:r w:rsidRPr="001E1FC4">
        <w:rPr>
          <w:rFonts w:eastAsia="Times New Roman" w:cs="Times New Roman"/>
          <w:sz w:val="24"/>
          <w:lang w:eastAsia="en-US"/>
        </w:rPr>
        <w:t>уметь начать, подде</w:t>
      </w:r>
      <w:r w:rsidRPr="001E1FC4">
        <w:rPr>
          <w:rFonts w:eastAsia="Times New Roman" w:cs="Times New Roman"/>
          <w:sz w:val="24"/>
          <w:lang w:eastAsia="en-US"/>
        </w:rPr>
        <w:t>р</w:t>
      </w:r>
      <w:r w:rsidRPr="001E1FC4">
        <w:rPr>
          <w:rFonts w:eastAsia="Times New Roman" w:cs="Times New Roman"/>
          <w:sz w:val="24"/>
          <w:lang w:eastAsia="en-US"/>
        </w:rPr>
        <w:t>жать, закончить разговор, привлечь внимание собеседника; отвечать на</w:t>
      </w:r>
      <w:r w:rsidRPr="001E1FC4">
        <w:rPr>
          <w:rFonts w:eastAsia="Times New Roman" w:cs="Times New Roman"/>
          <w:spacing w:val="-57"/>
          <w:sz w:val="24"/>
          <w:lang w:eastAsia="en-US"/>
        </w:rPr>
        <w:t xml:space="preserve"> </w:t>
      </w:r>
      <w:r w:rsidRPr="001E1FC4">
        <w:rPr>
          <w:rFonts w:eastAsia="Times New Roman" w:cs="Times New Roman"/>
          <w:sz w:val="24"/>
          <w:lang w:eastAsia="en-US"/>
        </w:rPr>
        <w:t>вопросы и задавать их; строить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устные монологические высказывания в соответствии с</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этикета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ситуациях</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бытового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(приветствие,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прощание,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извинение,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благодарность,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просьба);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орфоэпические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3"/>
          <w:sz w:val="24"/>
          <w:lang w:eastAsia="en-US"/>
        </w:rPr>
        <w:t xml:space="preserve"> </w:t>
      </w:r>
      <w:r w:rsidRPr="001E1FC4">
        <w:rPr>
          <w:rFonts w:eastAsia="Times New Roman" w:cs="Times New Roman"/>
          <w:sz w:val="24"/>
          <w:lang w:eastAsia="en-US"/>
        </w:rPr>
        <w:t>и правильную интонацию;</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u w:val="single"/>
          <w:lang w:eastAsia="en-US"/>
        </w:rPr>
        <w:t>чтение</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орфоэпические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предлаг</w:t>
      </w:r>
      <w:r w:rsidRPr="001E1FC4">
        <w:rPr>
          <w:rFonts w:eastAsia="Times New Roman" w:cs="Times New Roman"/>
          <w:sz w:val="24"/>
          <w:lang w:eastAsia="en-US"/>
        </w:rPr>
        <w:t>а</w:t>
      </w:r>
      <w:r w:rsidRPr="001E1FC4">
        <w:rPr>
          <w:rFonts w:eastAsia="Times New Roman" w:cs="Times New Roman"/>
          <w:sz w:val="24"/>
          <w:lang w:eastAsia="en-US"/>
        </w:rPr>
        <w:t>емого текста; использовать выборочное чтение с целью нахождения необходимого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материала; находить информацию, заданную в тексте в явном виде; формулировать простые</w:t>
      </w:r>
      <w:r w:rsidRPr="001E1FC4">
        <w:rPr>
          <w:rFonts w:eastAsia="Times New Roman" w:cs="Times New Roman"/>
          <w:spacing w:val="-57"/>
          <w:sz w:val="24"/>
          <w:lang w:eastAsia="en-US"/>
        </w:rPr>
        <w:t xml:space="preserve"> </w:t>
      </w:r>
      <w:r w:rsidRPr="001E1FC4">
        <w:rPr>
          <w:rFonts w:eastAsia="Times New Roman" w:cs="Times New Roman"/>
          <w:sz w:val="24"/>
          <w:lang w:eastAsia="en-US"/>
        </w:rPr>
        <w:t>выводы, инте</w:t>
      </w:r>
      <w:r w:rsidRPr="001E1FC4">
        <w:rPr>
          <w:rFonts w:eastAsia="Times New Roman" w:cs="Times New Roman"/>
          <w:sz w:val="24"/>
          <w:lang w:eastAsia="en-US"/>
        </w:rPr>
        <w:t>р</w:t>
      </w:r>
      <w:r w:rsidRPr="001E1FC4">
        <w:rPr>
          <w:rFonts w:eastAsia="Times New Roman" w:cs="Times New Roman"/>
          <w:sz w:val="24"/>
          <w:lang w:eastAsia="en-US"/>
        </w:rPr>
        <w:t>претировать и обобщать содержащуюся в тексте информацию; анализировать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языковые особенности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и структуру</w:t>
      </w:r>
      <w:r w:rsidRPr="001E1FC4">
        <w:rPr>
          <w:rFonts w:eastAsia="Times New Roman" w:cs="Times New Roman"/>
          <w:spacing w:val="-4"/>
          <w:sz w:val="24"/>
          <w:lang w:eastAsia="en-US"/>
        </w:rPr>
        <w:t xml:space="preserve"> </w:t>
      </w:r>
      <w:r w:rsidRPr="001E1FC4">
        <w:rPr>
          <w:rFonts w:eastAsia="Times New Roman" w:cs="Times New Roman"/>
          <w:sz w:val="24"/>
          <w:lang w:eastAsia="en-US"/>
        </w:rPr>
        <w:t>текста;</w:t>
      </w:r>
    </w:p>
    <w:p w:rsidR="001E1FC4" w:rsidRPr="001E1FC4" w:rsidRDefault="001E1FC4" w:rsidP="005F47C5">
      <w:pPr>
        <w:widowControl w:val="0"/>
        <w:tabs>
          <w:tab w:val="left" w:pos="614"/>
        </w:tabs>
        <w:autoSpaceDE w:val="0"/>
        <w:autoSpaceDN w:val="0"/>
        <w:spacing w:before="1" w:line="240" w:lineRule="auto"/>
        <w:ind w:left="284" w:right="-227" w:firstLine="567"/>
        <w:rPr>
          <w:rFonts w:eastAsia="Times New Roman" w:cs="Times New Roman"/>
          <w:sz w:val="24"/>
          <w:lang w:eastAsia="en-US"/>
        </w:rPr>
      </w:pPr>
      <w:r w:rsidRPr="001E1FC4">
        <w:rPr>
          <w:rFonts w:eastAsia="Times New Roman" w:cs="Times New Roman"/>
          <w:sz w:val="24"/>
          <w:u w:val="single"/>
          <w:lang w:eastAsia="en-US"/>
        </w:rPr>
        <w:t>письмо</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цели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ситуации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кем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происходит</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 списывать текст с представленного образца, писать под диктовку в соответствии с</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подробное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изложение;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создавать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(сочинения) по соотве</w:t>
      </w:r>
      <w:r w:rsidRPr="001E1FC4">
        <w:rPr>
          <w:rFonts w:eastAsia="Times New Roman" w:cs="Times New Roman"/>
          <w:sz w:val="24"/>
          <w:lang w:eastAsia="en-US"/>
        </w:rPr>
        <w:t>т</w:t>
      </w:r>
      <w:r w:rsidRPr="001E1FC4">
        <w:rPr>
          <w:rFonts w:eastAsia="Times New Roman" w:cs="Times New Roman"/>
          <w:sz w:val="24"/>
          <w:lang w:eastAsia="en-US"/>
        </w:rPr>
        <w:t>ствующей возрасту тематике (на основе впечатлений, литературных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сюжетных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w:t>
      </w:r>
      <w:r w:rsidRPr="001E1FC4">
        <w:rPr>
          <w:rFonts w:eastAsia="Times New Roman" w:cs="Times New Roman"/>
          <w:sz w:val="24"/>
          <w:lang w:eastAsia="en-US"/>
        </w:rPr>
        <w:t>р</w:t>
      </w:r>
      <w:r w:rsidRPr="001E1FC4">
        <w:rPr>
          <w:rFonts w:eastAsia="Times New Roman" w:cs="Times New Roman"/>
          <w:sz w:val="24"/>
          <w:lang w:eastAsia="en-US"/>
        </w:rPr>
        <w:t>тинок,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просмотра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фрагмента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видеозаписи);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различные</w:t>
      </w:r>
      <w:r w:rsidRPr="001E1FC4">
        <w:rPr>
          <w:rFonts w:eastAsia="Times New Roman" w:cs="Times New Roman"/>
          <w:spacing w:val="-2"/>
          <w:sz w:val="24"/>
          <w:lang w:eastAsia="en-US"/>
        </w:rPr>
        <w:t xml:space="preserve"> </w:t>
      </w:r>
      <w:r w:rsidRPr="001E1FC4">
        <w:rPr>
          <w:rFonts w:eastAsia="Times New Roman" w:cs="Times New Roman"/>
          <w:sz w:val="24"/>
          <w:lang w:eastAsia="en-US"/>
        </w:rPr>
        <w:t>справочные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матер</w:t>
      </w:r>
      <w:r w:rsidRPr="001E1FC4">
        <w:rPr>
          <w:rFonts w:eastAsia="Times New Roman" w:cs="Times New Roman"/>
          <w:sz w:val="24"/>
          <w:lang w:eastAsia="en-US"/>
        </w:rPr>
        <w:t>и</w:t>
      </w:r>
      <w:r w:rsidRPr="001E1FC4">
        <w:rPr>
          <w:rFonts w:eastAsia="Times New Roman" w:cs="Times New Roman"/>
          <w:sz w:val="24"/>
          <w:lang w:eastAsia="en-US"/>
        </w:rPr>
        <w:t>алы,</w:t>
      </w:r>
      <w:r w:rsidRPr="001E1FC4">
        <w:rPr>
          <w:rFonts w:eastAsia="Times New Roman" w:cs="Times New Roman"/>
          <w:spacing w:val="-2"/>
          <w:sz w:val="24"/>
          <w:lang w:eastAsia="en-US"/>
        </w:rPr>
        <w:t xml:space="preserve"> </w:t>
      </w:r>
      <w:r w:rsidRPr="001E1FC4">
        <w:rPr>
          <w:rFonts w:eastAsia="Times New Roman" w:cs="Times New Roman"/>
          <w:sz w:val="24"/>
          <w:lang w:eastAsia="en-US"/>
        </w:rPr>
        <w:t>включая ресурсы сети Интернет;</w:t>
      </w:r>
    </w:p>
    <w:p w:rsidR="001E1FC4" w:rsidRPr="001E1FC4" w:rsidRDefault="001E1FC4" w:rsidP="00742365">
      <w:pPr>
        <w:widowControl w:val="0"/>
        <w:numPr>
          <w:ilvl w:val="0"/>
          <w:numId w:val="28"/>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первоначальных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научных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системе</w:t>
      </w:r>
      <w:r w:rsidRPr="001E1FC4">
        <w:rPr>
          <w:rFonts w:eastAsia="Times New Roman" w:cs="Times New Roman"/>
          <w:spacing w:val="1"/>
          <w:sz w:val="24"/>
          <w:lang w:eastAsia="en-US"/>
        </w:rPr>
        <w:t xml:space="preserve"> </w:t>
      </w:r>
      <w:r w:rsidRPr="001E1FC4">
        <w:rPr>
          <w:rFonts w:eastAsia="Times New Roman" w:cs="Times New Roman"/>
          <w:sz w:val="24"/>
          <w:lang w:eastAsia="en-US"/>
        </w:rPr>
        <w:t>русского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ф</w:t>
      </w:r>
      <w:r w:rsidRPr="001E1FC4">
        <w:rPr>
          <w:rFonts w:eastAsia="Times New Roman" w:cs="Times New Roman"/>
          <w:sz w:val="24"/>
          <w:lang w:eastAsia="en-US"/>
        </w:rPr>
        <w:t>о</w:t>
      </w:r>
      <w:r w:rsidRPr="001E1FC4">
        <w:rPr>
          <w:rFonts w:eastAsia="Times New Roman" w:cs="Times New Roman"/>
          <w:sz w:val="24"/>
          <w:lang w:eastAsia="en-US"/>
        </w:rPr>
        <w:t>нетике, графике, лексике, морфемике, морфологии и синтаксисе; об основных единицах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признаках</w:t>
      </w:r>
      <w:r w:rsidRPr="001E1FC4">
        <w:rPr>
          <w:rFonts w:eastAsia="Times New Roman" w:cs="Times New Roman"/>
          <w:spacing w:val="-2"/>
          <w:sz w:val="24"/>
          <w:lang w:eastAsia="en-US"/>
        </w:rPr>
        <w:t xml:space="preserve"> </w:t>
      </w:r>
      <w:r w:rsidRPr="001E1FC4">
        <w:rPr>
          <w:rFonts w:eastAsia="Times New Roman" w:cs="Times New Roman"/>
          <w:sz w:val="24"/>
          <w:lang w:eastAsia="en-US"/>
        </w:rPr>
        <w:t>и особенностях</w:t>
      </w:r>
      <w:r w:rsidRPr="001E1FC4">
        <w:rPr>
          <w:rFonts w:eastAsia="Times New Roman" w:cs="Times New Roman"/>
          <w:spacing w:val="5"/>
          <w:sz w:val="24"/>
          <w:lang w:eastAsia="en-US"/>
        </w:rPr>
        <w:t xml:space="preserve"> </w:t>
      </w:r>
      <w:r w:rsidRPr="001E1FC4">
        <w:rPr>
          <w:rFonts w:eastAsia="Times New Roman" w:cs="Times New Roman"/>
          <w:sz w:val="24"/>
          <w:lang w:eastAsia="en-US"/>
        </w:rPr>
        <w:t>употребления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p>
    <w:p w:rsidR="001E1FC4" w:rsidRPr="001E1FC4" w:rsidRDefault="001E1FC4" w:rsidP="00742365">
      <w:pPr>
        <w:widowControl w:val="0"/>
        <w:numPr>
          <w:ilvl w:val="0"/>
          <w:numId w:val="28"/>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 в речевой деятельности норм современного русского литературного 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(орфоэпических,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грамматических,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орфографических,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пунктуационных)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этикета.</w:t>
      </w:r>
    </w:p>
    <w:p w:rsidR="00626B3A" w:rsidRDefault="00626B3A" w:rsidP="00742365">
      <w:pPr>
        <w:widowControl w:val="0"/>
        <w:tabs>
          <w:tab w:val="left" w:pos="284"/>
          <w:tab w:val="left" w:pos="1134"/>
        </w:tabs>
        <w:autoSpaceDE w:val="0"/>
        <w:autoSpaceDN w:val="0"/>
        <w:spacing w:line="240" w:lineRule="auto"/>
        <w:ind w:left="284" w:right="-227" w:firstLine="567"/>
        <w:rPr>
          <w:rFonts w:eastAsia="Times New Roman" w:cs="Times New Roman"/>
          <w:sz w:val="24"/>
          <w:lang w:eastAsia="en-US"/>
        </w:rPr>
      </w:pPr>
    </w:p>
    <w:p w:rsidR="001E1FC4" w:rsidRPr="001E1FC4" w:rsidRDefault="001E1FC4" w:rsidP="00742365">
      <w:pPr>
        <w:widowControl w:val="0"/>
        <w:tabs>
          <w:tab w:val="left" w:pos="284"/>
          <w:tab w:val="left" w:pos="1134"/>
        </w:tabs>
        <w:autoSpaceDE w:val="0"/>
        <w:autoSpaceDN w:val="0"/>
        <w:spacing w:line="240" w:lineRule="auto"/>
        <w:ind w:left="284" w:right="-227" w:firstLine="567"/>
        <w:rPr>
          <w:rFonts w:eastAsia="Times New Roman" w:cs="Times New Roman"/>
          <w:b/>
          <w:sz w:val="24"/>
          <w:lang w:eastAsia="en-US"/>
        </w:rPr>
      </w:pPr>
      <w:r w:rsidRPr="003D650B">
        <w:rPr>
          <w:rFonts w:eastAsia="Times New Roman" w:cs="Times New Roman"/>
          <w:sz w:val="24"/>
          <w:lang w:eastAsia="en-US"/>
        </w:rPr>
        <w:t>По учебному предмету</w:t>
      </w:r>
      <w:r w:rsidRPr="001E1FC4">
        <w:rPr>
          <w:rFonts w:eastAsia="Times New Roman" w:cs="Times New Roman"/>
          <w:spacing w:val="2"/>
          <w:w w:val="95"/>
          <w:sz w:val="24"/>
          <w:lang w:eastAsia="en-US"/>
        </w:rPr>
        <w:t xml:space="preserve"> </w:t>
      </w:r>
      <w:r w:rsidR="00F26076">
        <w:rPr>
          <w:rFonts w:eastAsia="Times New Roman" w:cs="Times New Roman"/>
          <w:spacing w:val="2"/>
          <w:w w:val="95"/>
          <w:sz w:val="24"/>
          <w:lang w:eastAsia="en-US"/>
        </w:rPr>
        <w:t>«</w:t>
      </w:r>
      <w:r w:rsidRPr="001E1FC4">
        <w:rPr>
          <w:rFonts w:eastAsia="Times New Roman" w:cs="Times New Roman"/>
          <w:b/>
          <w:w w:val="95"/>
          <w:sz w:val="24"/>
          <w:lang w:eastAsia="en-US"/>
        </w:rPr>
        <w:t>Литературное</w:t>
      </w:r>
      <w:r w:rsidRPr="001E1FC4">
        <w:rPr>
          <w:rFonts w:eastAsia="Times New Roman" w:cs="Times New Roman"/>
          <w:b/>
          <w:spacing w:val="3"/>
          <w:w w:val="95"/>
          <w:sz w:val="24"/>
          <w:lang w:eastAsia="en-US"/>
        </w:rPr>
        <w:t xml:space="preserve"> </w:t>
      </w:r>
      <w:r w:rsidR="00F26076">
        <w:rPr>
          <w:rFonts w:eastAsia="Times New Roman" w:cs="Times New Roman"/>
          <w:b/>
          <w:w w:val="95"/>
          <w:sz w:val="24"/>
          <w:lang w:eastAsia="en-US"/>
        </w:rPr>
        <w:t>чтение»</w:t>
      </w:r>
      <w:r w:rsidRPr="001E1FC4">
        <w:rPr>
          <w:rFonts w:eastAsia="Times New Roman" w:cs="Times New Roman"/>
          <w:b/>
          <w:w w:val="95"/>
          <w:sz w:val="24"/>
          <w:lang w:eastAsia="en-US"/>
        </w:rPr>
        <w:t>:</w:t>
      </w:r>
    </w:p>
    <w:p w:rsidR="001E1FC4" w:rsidRPr="001E1FC4" w:rsidRDefault="001E1FC4" w:rsidP="00742365">
      <w:pPr>
        <w:widowControl w:val="0"/>
        <w:numPr>
          <w:ilvl w:val="0"/>
          <w:numId w:val="27"/>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мотивации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систематическому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устного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творчества;</w:t>
      </w:r>
    </w:p>
    <w:p w:rsidR="001E1FC4" w:rsidRPr="001E1FC4" w:rsidRDefault="001E1FC4" w:rsidP="00742365">
      <w:pPr>
        <w:widowControl w:val="0"/>
        <w:numPr>
          <w:ilvl w:val="0"/>
          <w:numId w:val="27"/>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достижение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необходимого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продолжения</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образования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уровня</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общего</w:t>
      </w:r>
      <w:r w:rsidRPr="001E1FC4">
        <w:rPr>
          <w:rFonts w:eastAsia="Times New Roman" w:cs="Times New Roman"/>
          <w:spacing w:val="-4"/>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4"/>
          <w:sz w:val="24"/>
          <w:lang w:eastAsia="en-US"/>
        </w:rPr>
        <w:t xml:space="preserve"> </w:t>
      </w:r>
      <w:r w:rsidRPr="001E1FC4">
        <w:rPr>
          <w:rFonts w:eastAsia="Times New Roman" w:cs="Times New Roman"/>
          <w:sz w:val="24"/>
          <w:lang w:eastAsia="en-US"/>
        </w:rPr>
        <w:t>развития;</w:t>
      </w:r>
    </w:p>
    <w:p w:rsidR="001E1FC4" w:rsidRPr="001E1FC4" w:rsidRDefault="001E1FC4" w:rsidP="00742365">
      <w:pPr>
        <w:widowControl w:val="0"/>
        <w:numPr>
          <w:ilvl w:val="0"/>
          <w:numId w:val="27"/>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осознание</w:t>
      </w:r>
      <w:r w:rsidRPr="001E1FC4">
        <w:rPr>
          <w:rFonts w:eastAsia="Times New Roman" w:cs="Times New Roman"/>
          <w:spacing w:val="22"/>
          <w:sz w:val="24"/>
          <w:lang w:eastAsia="en-US"/>
        </w:rPr>
        <w:t xml:space="preserve"> </w:t>
      </w:r>
      <w:r w:rsidRPr="001E1FC4">
        <w:rPr>
          <w:rFonts w:eastAsia="Times New Roman" w:cs="Times New Roman"/>
          <w:sz w:val="24"/>
          <w:lang w:eastAsia="en-US"/>
        </w:rPr>
        <w:t>значимости</w:t>
      </w:r>
      <w:r w:rsidRPr="001E1FC4">
        <w:rPr>
          <w:rFonts w:eastAsia="Times New Roman" w:cs="Times New Roman"/>
          <w:spacing w:val="22"/>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24"/>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24"/>
          <w:sz w:val="24"/>
          <w:lang w:eastAsia="en-US"/>
        </w:rPr>
        <w:t xml:space="preserve"> </w:t>
      </w:r>
      <w:r w:rsidRPr="001E1FC4">
        <w:rPr>
          <w:rFonts w:eastAsia="Times New Roman" w:cs="Times New Roman"/>
          <w:sz w:val="24"/>
          <w:lang w:eastAsia="en-US"/>
        </w:rPr>
        <w:t>и</w:t>
      </w:r>
      <w:r w:rsidRPr="001E1FC4">
        <w:rPr>
          <w:rFonts w:eastAsia="Times New Roman" w:cs="Times New Roman"/>
          <w:spacing w:val="24"/>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26"/>
          <w:sz w:val="24"/>
          <w:lang w:eastAsia="en-US"/>
        </w:rPr>
        <w:t xml:space="preserve"> </w:t>
      </w:r>
      <w:r w:rsidRPr="001E1FC4">
        <w:rPr>
          <w:rFonts w:eastAsia="Times New Roman" w:cs="Times New Roman"/>
          <w:sz w:val="24"/>
          <w:lang w:eastAsia="en-US"/>
        </w:rPr>
        <w:t>устного</w:t>
      </w:r>
      <w:r w:rsidRPr="001E1FC4">
        <w:rPr>
          <w:rFonts w:eastAsia="Times New Roman" w:cs="Times New Roman"/>
          <w:spacing w:val="23"/>
          <w:sz w:val="24"/>
          <w:lang w:eastAsia="en-US"/>
        </w:rPr>
        <w:t xml:space="preserve"> </w:t>
      </w:r>
      <w:r w:rsidRPr="001E1FC4">
        <w:rPr>
          <w:rFonts w:eastAsia="Times New Roman" w:cs="Times New Roman"/>
          <w:sz w:val="24"/>
          <w:lang w:eastAsia="en-US"/>
        </w:rPr>
        <w:t>народного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творчества</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 всестороннего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человека;</w:t>
      </w:r>
    </w:p>
    <w:p w:rsidR="001E1FC4" w:rsidRPr="001E1FC4" w:rsidRDefault="001E1FC4" w:rsidP="00742365">
      <w:pPr>
        <w:widowControl w:val="0"/>
        <w:numPr>
          <w:ilvl w:val="0"/>
          <w:numId w:val="27"/>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многообразии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жанров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устного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народного творчества;</w:t>
      </w:r>
    </w:p>
    <w:p w:rsidR="001E1FC4" w:rsidRPr="003D650B" w:rsidRDefault="001E1FC4" w:rsidP="00742365">
      <w:pPr>
        <w:widowControl w:val="0"/>
        <w:numPr>
          <w:ilvl w:val="0"/>
          <w:numId w:val="2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z w:val="24"/>
          <w:lang w:eastAsia="en-US"/>
        </w:rPr>
        <w:tab/>
        <w:t>элементарными</w:t>
      </w:r>
      <w:r w:rsidRPr="001E1FC4">
        <w:rPr>
          <w:rFonts w:eastAsia="Times New Roman" w:cs="Times New Roman"/>
          <w:sz w:val="24"/>
          <w:lang w:eastAsia="en-US"/>
        </w:rPr>
        <w:tab/>
        <w:t>умениями</w:t>
      </w:r>
      <w:r w:rsidRPr="001E1FC4">
        <w:rPr>
          <w:rFonts w:eastAsia="Times New Roman" w:cs="Times New Roman"/>
          <w:sz w:val="24"/>
          <w:lang w:eastAsia="en-US"/>
        </w:rPr>
        <w:tab/>
      </w:r>
      <w:r w:rsidR="00742365">
        <w:rPr>
          <w:rFonts w:eastAsia="Times New Roman" w:cs="Times New Roman"/>
          <w:sz w:val="24"/>
          <w:lang w:eastAsia="en-US"/>
        </w:rPr>
        <w:t>анализа</w:t>
      </w:r>
      <w:r w:rsidR="00742365">
        <w:rPr>
          <w:rFonts w:eastAsia="Times New Roman" w:cs="Times New Roman"/>
          <w:sz w:val="24"/>
          <w:lang w:eastAsia="en-US"/>
        </w:rPr>
        <w:tab/>
        <w:t>и</w:t>
      </w:r>
      <w:r w:rsidR="00742365">
        <w:rPr>
          <w:rFonts w:eastAsia="Times New Roman" w:cs="Times New Roman"/>
          <w:sz w:val="24"/>
          <w:lang w:eastAsia="en-US"/>
        </w:rPr>
        <w:tab/>
        <w:t>интерпретаци</w:t>
      </w:r>
      <w:r w:rsidR="00742365">
        <w:rPr>
          <w:rFonts w:eastAsia="Times New Roman" w:cs="Times New Roman"/>
          <w:sz w:val="24"/>
          <w:lang w:eastAsia="en-US"/>
        </w:rPr>
        <w:t>и</w:t>
      </w:r>
      <w:r w:rsidR="00F26076">
        <w:rPr>
          <w:rFonts w:eastAsia="Times New Roman" w:cs="Times New Roman"/>
          <w:sz w:val="24"/>
          <w:lang w:eastAsia="en-US"/>
        </w:rPr>
        <w:t xml:space="preserve">текста, </w:t>
      </w:r>
      <w:r w:rsidRPr="001E1FC4">
        <w:rPr>
          <w:rFonts w:eastAsia="Times New Roman" w:cs="Times New Roman"/>
          <w:sz w:val="24"/>
          <w:lang w:eastAsia="en-US"/>
        </w:rPr>
        <w:t>осознанного</w:t>
      </w:r>
      <w:r w:rsidR="003D650B">
        <w:rPr>
          <w:rFonts w:eastAsia="Times New Roman" w:cs="Times New Roman"/>
          <w:sz w:val="24"/>
          <w:lang w:eastAsia="en-US"/>
        </w:rPr>
        <w:t xml:space="preserve"> </w:t>
      </w:r>
      <w:r w:rsidRPr="003D650B">
        <w:rPr>
          <w:rFonts w:eastAsia="Times New Roman" w:cs="Times New Roman"/>
          <w:sz w:val="24"/>
          <w:szCs w:val="24"/>
          <w:lang w:eastAsia="en-US"/>
        </w:rPr>
        <w:t>использования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при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анализе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текста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изученных</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литературных</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понятий:</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проза</w:t>
      </w:r>
      <w:r w:rsidRPr="003D650B">
        <w:rPr>
          <w:rFonts w:eastAsia="Times New Roman" w:cs="Times New Roman"/>
          <w:sz w:val="24"/>
          <w:szCs w:val="24"/>
          <w:lang w:eastAsia="en-US"/>
        </w:rPr>
        <w:t>и</w:t>
      </w:r>
      <w:r w:rsidRPr="003D650B">
        <w:rPr>
          <w:rFonts w:eastAsia="Times New Roman" w:cs="Times New Roman"/>
          <w:sz w:val="24"/>
          <w:szCs w:val="24"/>
          <w:lang w:eastAsia="en-US"/>
        </w:rPr>
        <w:t>ческая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стихотворная речь; жанровое разнообразие произведений (общее представление о жанрах);</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устное народное творчество, малые жанры фольклора (считалки, пословицы, поговорки,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загадки,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фольклорная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сказка);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басня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(мораль,</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идея,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персонажи);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литературная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сказка,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рассказ; автор; лит</w:t>
      </w:r>
      <w:r w:rsidRPr="003D650B">
        <w:rPr>
          <w:rFonts w:eastAsia="Times New Roman" w:cs="Times New Roman"/>
          <w:sz w:val="24"/>
          <w:szCs w:val="24"/>
          <w:lang w:eastAsia="en-US"/>
        </w:rPr>
        <w:t>е</w:t>
      </w:r>
      <w:r w:rsidRPr="003D650B">
        <w:rPr>
          <w:rFonts w:eastAsia="Times New Roman" w:cs="Times New Roman"/>
          <w:sz w:val="24"/>
          <w:szCs w:val="24"/>
          <w:lang w:eastAsia="en-US"/>
        </w:rPr>
        <w:t>ратурный герой; образ; характер; тема; идея; заголовок и содержание;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композиция;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сюжет;</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эпизод,</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смысловые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части;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стихотворение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(ритм,</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рифма);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средства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художественной</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выразительности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(сра</w:t>
      </w:r>
      <w:r w:rsidRPr="003D650B">
        <w:rPr>
          <w:rFonts w:eastAsia="Times New Roman" w:cs="Times New Roman"/>
          <w:sz w:val="24"/>
          <w:szCs w:val="24"/>
          <w:lang w:eastAsia="en-US"/>
        </w:rPr>
        <w:t>в</w:t>
      </w:r>
      <w:r w:rsidRPr="003D650B">
        <w:rPr>
          <w:rFonts w:eastAsia="Times New Roman" w:cs="Times New Roman"/>
          <w:sz w:val="24"/>
          <w:szCs w:val="24"/>
          <w:lang w:eastAsia="en-US"/>
        </w:rPr>
        <w:t>нение, эпитет,</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олицетворение);</w:t>
      </w:r>
    </w:p>
    <w:p w:rsidR="001E1FC4" w:rsidRPr="001E1FC4" w:rsidRDefault="001E1FC4" w:rsidP="00742365">
      <w:pPr>
        <w:widowControl w:val="0"/>
        <w:numPr>
          <w:ilvl w:val="0"/>
          <w:numId w:val="27"/>
        </w:numPr>
        <w:tabs>
          <w:tab w:val="left" w:pos="0"/>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техникой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смыслового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(правильным</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плавным</w:t>
      </w:r>
      <w:r w:rsidRPr="001E1FC4">
        <w:rPr>
          <w:rFonts w:eastAsia="Times New Roman" w:cs="Times New Roman"/>
          <w:spacing w:val="61"/>
          <w:sz w:val="24"/>
          <w:lang w:eastAsia="en-US"/>
        </w:rPr>
        <w:t xml:space="preserve"> </w:t>
      </w:r>
      <w:r w:rsidRPr="001E1FC4">
        <w:rPr>
          <w:rFonts w:eastAsia="Times New Roman" w:cs="Times New Roman"/>
          <w:sz w:val="24"/>
          <w:lang w:eastAsia="en-US"/>
        </w:rPr>
        <w:t>чтением,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позволя</w:t>
      </w:r>
      <w:r w:rsidRPr="001E1FC4">
        <w:rPr>
          <w:rFonts w:eastAsia="Times New Roman" w:cs="Times New Roman"/>
          <w:sz w:val="24"/>
          <w:lang w:eastAsia="en-US"/>
        </w:rPr>
        <w:t>ю</w:t>
      </w:r>
      <w:r w:rsidRPr="001E1FC4">
        <w:rPr>
          <w:rFonts w:eastAsia="Times New Roman" w:cs="Times New Roman"/>
          <w:sz w:val="24"/>
          <w:lang w:eastAsia="en-US"/>
        </w:rPr>
        <w:t>щим воспринимать, понимать и интерпретировать смысл текстов разных типов,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жанров,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назначений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целях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удовлетворения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эмоциональных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потребностей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книгой,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адекватно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слушателями).</w:t>
      </w:r>
    </w:p>
    <w:p w:rsidR="001E1FC4" w:rsidRPr="001E1FC4" w:rsidRDefault="001E1FC4" w:rsidP="005F47C5">
      <w:pPr>
        <w:widowControl w:val="0"/>
        <w:autoSpaceDE w:val="0"/>
        <w:autoSpaceDN w:val="0"/>
        <w:spacing w:before="9" w:line="240" w:lineRule="auto"/>
        <w:ind w:left="284" w:right="-227" w:firstLine="567"/>
        <w:jc w:val="left"/>
        <w:rPr>
          <w:rFonts w:eastAsia="Times New Roman" w:cs="Times New Roman"/>
          <w:sz w:val="23"/>
          <w:szCs w:val="24"/>
          <w:lang w:eastAsia="en-US"/>
        </w:rPr>
      </w:pPr>
    </w:p>
    <w:p w:rsidR="001E1FC4" w:rsidRPr="001E1FC4" w:rsidRDefault="001E1FC4" w:rsidP="005F47C5">
      <w:pPr>
        <w:widowControl w:val="0"/>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область</w:t>
      </w:r>
      <w:r w:rsidRPr="001E1FC4">
        <w:rPr>
          <w:rFonts w:eastAsia="Times New Roman" w:cs="Times New Roman"/>
          <w:spacing w:val="1"/>
          <w:sz w:val="24"/>
          <w:lang w:eastAsia="en-US"/>
        </w:rPr>
        <w:t xml:space="preserve"> </w:t>
      </w:r>
      <w:r w:rsidR="00F525DD">
        <w:rPr>
          <w:rFonts w:eastAsia="Times New Roman" w:cs="Times New Roman"/>
          <w:spacing w:val="1"/>
          <w:sz w:val="24"/>
          <w:lang w:eastAsia="en-US"/>
        </w:rPr>
        <w:t>«</w:t>
      </w:r>
      <w:r w:rsidRPr="001E1FC4">
        <w:rPr>
          <w:rFonts w:eastAsia="Times New Roman" w:cs="Times New Roman"/>
          <w:b/>
          <w:sz w:val="24"/>
          <w:lang w:eastAsia="en-US"/>
        </w:rPr>
        <w:t>Родной</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язык</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литературное</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чтение</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на</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родном</w:t>
      </w:r>
      <w:r w:rsidRPr="001E1FC4">
        <w:rPr>
          <w:rFonts w:eastAsia="Times New Roman" w:cs="Times New Roman"/>
          <w:b/>
          <w:spacing w:val="1"/>
          <w:sz w:val="24"/>
          <w:lang w:eastAsia="en-US"/>
        </w:rPr>
        <w:t xml:space="preserve"> </w:t>
      </w:r>
      <w:r w:rsidR="00F525DD">
        <w:rPr>
          <w:rFonts w:eastAsia="Times New Roman" w:cs="Times New Roman"/>
          <w:b/>
          <w:sz w:val="24"/>
          <w:lang w:eastAsia="en-US"/>
        </w:rPr>
        <w:t>языке»</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предусматр</w:t>
      </w:r>
      <w:r w:rsidRPr="001E1FC4">
        <w:rPr>
          <w:rFonts w:eastAsia="Times New Roman" w:cs="Times New Roman"/>
          <w:sz w:val="24"/>
          <w:lang w:eastAsia="en-US"/>
        </w:rPr>
        <w:t>и</w:t>
      </w:r>
      <w:r w:rsidRPr="001E1FC4">
        <w:rPr>
          <w:rFonts w:eastAsia="Times New Roman" w:cs="Times New Roman"/>
          <w:sz w:val="24"/>
          <w:lang w:eastAsia="en-US"/>
        </w:rPr>
        <w:t>вает изучение государственного языка республики и (или) родных языков из числа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w:t>
      </w:r>
      <w:r w:rsidRPr="001E1FC4">
        <w:rPr>
          <w:rFonts w:eastAsia="Times New Roman" w:cs="Times New Roman"/>
          <w:sz w:val="24"/>
          <w:lang w:eastAsia="en-US"/>
        </w:rPr>
        <w:t>с</w:t>
      </w:r>
      <w:r w:rsidRPr="001E1FC4">
        <w:rPr>
          <w:rFonts w:eastAsia="Times New Roman" w:cs="Times New Roman"/>
          <w:sz w:val="24"/>
          <w:lang w:eastAsia="en-US"/>
        </w:rPr>
        <w:t>сийской Федерации,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1"/>
          <w:sz w:val="24"/>
          <w:lang w:eastAsia="en-US"/>
        </w:rPr>
        <w:t xml:space="preserve"> </w:t>
      </w:r>
      <w:r w:rsidRPr="001E1FC4">
        <w:rPr>
          <w:rFonts w:eastAsia="Times New Roman" w:cs="Times New Roman"/>
          <w:sz w:val="24"/>
          <w:lang w:eastAsia="en-US"/>
        </w:rPr>
        <w:t>русского языка.</w:t>
      </w:r>
    </w:p>
    <w:p w:rsidR="001E1FC4" w:rsidRPr="001E1FC4" w:rsidRDefault="001E1FC4"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Предметные ре</w:t>
      </w:r>
      <w:r w:rsidR="00EE1AFB">
        <w:rPr>
          <w:rFonts w:eastAsia="Times New Roman" w:cs="Times New Roman"/>
          <w:sz w:val="24"/>
          <w:szCs w:val="24"/>
          <w:lang w:eastAsia="en-US"/>
        </w:rPr>
        <w:t>зультаты по предметной области «</w:t>
      </w:r>
      <w:r w:rsidRPr="001E1FC4">
        <w:rPr>
          <w:rFonts w:eastAsia="Times New Roman" w:cs="Times New Roman"/>
          <w:sz w:val="24"/>
          <w:szCs w:val="24"/>
          <w:lang w:eastAsia="en-US"/>
        </w:rPr>
        <w:t>Родной язык и литературное чтение на ро</w:t>
      </w:r>
      <w:r w:rsidRPr="001E1FC4">
        <w:rPr>
          <w:rFonts w:eastAsia="Times New Roman" w:cs="Times New Roman"/>
          <w:sz w:val="24"/>
          <w:szCs w:val="24"/>
          <w:lang w:eastAsia="en-US"/>
        </w:rPr>
        <w:t>д</w:t>
      </w:r>
      <w:r w:rsidRPr="001E1FC4">
        <w:rPr>
          <w:rFonts w:eastAsia="Times New Roman" w:cs="Times New Roman"/>
          <w:sz w:val="24"/>
          <w:szCs w:val="24"/>
          <w:lang w:eastAsia="en-US"/>
        </w:rPr>
        <w:t>ном</w:t>
      </w:r>
      <w:r w:rsidRPr="001E1FC4">
        <w:rPr>
          <w:rFonts w:eastAsia="Times New Roman" w:cs="Times New Roman"/>
          <w:spacing w:val="-57"/>
          <w:sz w:val="24"/>
          <w:szCs w:val="24"/>
          <w:lang w:eastAsia="en-US"/>
        </w:rPr>
        <w:t xml:space="preserve"> </w:t>
      </w:r>
      <w:r w:rsidR="00EE1AFB">
        <w:rPr>
          <w:rFonts w:eastAsia="Times New Roman" w:cs="Times New Roman"/>
          <w:sz w:val="24"/>
          <w:szCs w:val="24"/>
          <w:lang w:eastAsia="en-US"/>
        </w:rPr>
        <w:t>языке»</w:t>
      </w:r>
      <w:r w:rsidRPr="001E1FC4">
        <w:rPr>
          <w:rFonts w:eastAsia="Times New Roman" w:cs="Times New Roman"/>
          <w:spacing w:val="-4"/>
          <w:sz w:val="24"/>
          <w:szCs w:val="24"/>
          <w:lang w:eastAsia="en-US"/>
        </w:rPr>
        <w:t xml:space="preserve"> </w:t>
      </w:r>
      <w:r w:rsidRPr="001E1FC4">
        <w:rPr>
          <w:rFonts w:eastAsia="Times New Roman" w:cs="Times New Roman"/>
          <w:sz w:val="24"/>
          <w:szCs w:val="24"/>
          <w:lang w:eastAsia="en-US"/>
        </w:rPr>
        <w:t>должны обеспечивать:</w:t>
      </w:r>
    </w:p>
    <w:p w:rsidR="001E1FC4" w:rsidRPr="001E1FC4" w:rsidRDefault="001E1FC4" w:rsidP="005F47C5">
      <w:pPr>
        <w:widowControl w:val="0"/>
        <w:autoSpaceDE w:val="0"/>
        <w:autoSpaceDN w:val="0"/>
        <w:spacing w:line="240" w:lineRule="auto"/>
        <w:ind w:left="284" w:right="-227" w:firstLine="567"/>
        <w:rPr>
          <w:rFonts w:eastAsia="Times New Roman" w:cs="Times New Roman"/>
          <w:b/>
          <w:sz w:val="24"/>
          <w:lang w:eastAsia="en-US"/>
        </w:rPr>
      </w:pPr>
      <w:r w:rsidRPr="003D650B">
        <w:rPr>
          <w:rFonts w:eastAsia="Times New Roman" w:cs="Times New Roman"/>
          <w:sz w:val="24"/>
          <w:szCs w:val="24"/>
          <w:lang w:eastAsia="en-US"/>
        </w:rPr>
        <w:t>По учебному предмету</w:t>
      </w:r>
      <w:r w:rsidRPr="001E1FC4">
        <w:rPr>
          <w:rFonts w:eastAsia="Times New Roman" w:cs="Times New Roman"/>
          <w:w w:val="95"/>
          <w:sz w:val="24"/>
          <w:lang w:eastAsia="en-US"/>
        </w:rPr>
        <w:t xml:space="preserve"> </w:t>
      </w:r>
      <w:r w:rsidR="00F525DD">
        <w:rPr>
          <w:rFonts w:eastAsia="Times New Roman" w:cs="Times New Roman"/>
          <w:w w:val="95"/>
          <w:sz w:val="24"/>
          <w:lang w:eastAsia="en-US"/>
        </w:rPr>
        <w:t>«</w:t>
      </w:r>
      <w:r w:rsidRPr="007A57D5">
        <w:rPr>
          <w:rFonts w:eastAsia="Times New Roman" w:cs="Times New Roman"/>
          <w:b/>
          <w:sz w:val="24"/>
          <w:szCs w:val="24"/>
          <w:lang w:eastAsia="en-US"/>
        </w:rPr>
        <w:t>Родной язык и (или) государственный язык республики Росси</w:t>
      </w:r>
      <w:r w:rsidRPr="007A57D5">
        <w:rPr>
          <w:rFonts w:eastAsia="Times New Roman" w:cs="Times New Roman"/>
          <w:b/>
          <w:sz w:val="24"/>
          <w:szCs w:val="24"/>
          <w:lang w:eastAsia="en-US"/>
        </w:rPr>
        <w:t>й</w:t>
      </w:r>
      <w:r w:rsidRPr="007A57D5">
        <w:rPr>
          <w:rFonts w:eastAsia="Times New Roman" w:cs="Times New Roman"/>
          <w:b/>
          <w:sz w:val="24"/>
          <w:szCs w:val="24"/>
          <w:lang w:eastAsia="en-US"/>
        </w:rPr>
        <w:t>ской Федерации</w:t>
      </w:r>
      <w:r w:rsidR="00F525DD">
        <w:rPr>
          <w:rFonts w:eastAsia="Times New Roman" w:cs="Times New Roman"/>
          <w:b/>
          <w:sz w:val="24"/>
          <w:lang w:eastAsia="en-US"/>
        </w:rPr>
        <w:t>»</w:t>
      </w:r>
      <w:r w:rsidRPr="001E1FC4">
        <w:rPr>
          <w:rFonts w:eastAsia="Times New Roman" w:cs="Times New Roman"/>
          <w:b/>
          <w:sz w:val="24"/>
          <w:lang w:eastAsia="en-US"/>
        </w:rPr>
        <w:t>:</w:t>
      </w:r>
    </w:p>
    <w:p w:rsidR="001E1FC4" w:rsidRPr="001E1FC4" w:rsidRDefault="003D650B" w:rsidP="005F47C5">
      <w:pPr>
        <w:widowControl w:val="0"/>
        <w:tabs>
          <w:tab w:val="left" w:pos="142"/>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1. </w:t>
      </w:r>
      <w:r w:rsidR="001E1FC4" w:rsidRPr="001E1FC4">
        <w:rPr>
          <w:rFonts w:eastAsia="Times New Roman" w:cs="Times New Roman"/>
          <w:sz w:val="24"/>
          <w:lang w:eastAsia="en-US"/>
        </w:rPr>
        <w:t>понимание роли языка как основного средства человеческого общения; осознание языка как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lastRenderedPageBreak/>
        <w:t>одной из главных духовно-нравственных ценностей народа; понимание значения родного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укрепления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традиций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своего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необходимости овладения родным языком; проявление познавательного интереса к родному</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языку</w:t>
      </w:r>
      <w:r w:rsidR="001E1FC4" w:rsidRPr="001E1FC4">
        <w:rPr>
          <w:rFonts w:eastAsia="Times New Roman" w:cs="Times New Roman"/>
          <w:spacing w:val="-9"/>
          <w:sz w:val="24"/>
          <w:lang w:eastAsia="en-US"/>
        </w:rPr>
        <w:t xml:space="preserve"> </w:t>
      </w:r>
      <w:r w:rsidR="001E1FC4" w:rsidRPr="001E1FC4">
        <w:rPr>
          <w:rFonts w:eastAsia="Times New Roman" w:cs="Times New Roman"/>
          <w:sz w:val="24"/>
          <w:lang w:eastAsia="en-US"/>
        </w:rPr>
        <w:t>и желания 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изучать;</w:t>
      </w:r>
      <w:r w:rsidR="00EE1AFB">
        <w:rPr>
          <w:rFonts w:eastAsia="Times New Roman" w:cs="Times New Roman"/>
          <w:sz w:val="24"/>
          <w:lang w:eastAsia="en-US"/>
        </w:rPr>
        <w:t xml:space="preserve"> </w:t>
      </w:r>
      <w:r w:rsidR="001E1FC4" w:rsidRPr="001E1FC4">
        <w:rPr>
          <w:rFonts w:eastAsia="Times New Roman" w:cs="Times New Roman"/>
          <w:sz w:val="24"/>
          <w:lang w:eastAsia="en-US"/>
        </w:rPr>
        <w:t>п</w:t>
      </w:r>
      <w:r w:rsidR="001E1FC4" w:rsidRPr="001E1FC4">
        <w:rPr>
          <w:rFonts w:eastAsia="Times New Roman" w:cs="Times New Roman"/>
          <w:sz w:val="24"/>
          <w:lang w:eastAsia="en-US"/>
        </w:rPr>
        <w:t>о</w:t>
      </w:r>
      <w:r w:rsidR="001E1FC4" w:rsidRPr="001E1FC4">
        <w:rPr>
          <w:rFonts w:eastAsia="Times New Roman" w:cs="Times New Roman"/>
          <w:sz w:val="24"/>
          <w:lang w:eastAsia="en-US"/>
        </w:rPr>
        <w:t>нимание статуса и значения государственного языка республики Российской 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формир</w:t>
      </w:r>
      <w:r w:rsidR="001E1FC4" w:rsidRPr="001E1FC4">
        <w:rPr>
          <w:rFonts w:eastAsia="Times New Roman" w:cs="Times New Roman"/>
          <w:sz w:val="24"/>
          <w:lang w:eastAsia="en-US"/>
        </w:rPr>
        <w:t>о</w:t>
      </w:r>
      <w:r w:rsidR="001E1FC4" w:rsidRPr="001E1FC4">
        <w:rPr>
          <w:rFonts w:eastAsia="Times New Roman" w:cs="Times New Roman"/>
          <w:sz w:val="24"/>
          <w:lang w:eastAsia="en-US"/>
        </w:rPr>
        <w:t>вание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мотивации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изучению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государственного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республики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Федерации: понимать значение государственного языка республики Российской 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межнационального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z w:val="24"/>
          <w:lang w:eastAsia="en-US"/>
        </w:rPr>
        <w:t>б</w:t>
      </w:r>
      <w:r w:rsidR="001E1FC4" w:rsidRPr="001E1FC4">
        <w:rPr>
          <w:rFonts w:eastAsia="Times New Roman" w:cs="Times New Roman"/>
          <w:sz w:val="24"/>
          <w:lang w:eastAsia="en-US"/>
        </w:rPr>
        <w:t>щения,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традиций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республики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необходимость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овладения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государственным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республики Российской Федерации; проявлять интерес и желание к его изучению как 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важнейшей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духовно-нравственной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"Государственный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республики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 Федерации");</w:t>
      </w:r>
    </w:p>
    <w:p w:rsidR="001E1FC4" w:rsidRPr="001E1FC4" w:rsidRDefault="003D650B" w:rsidP="005F47C5">
      <w:pPr>
        <w:widowControl w:val="0"/>
        <w:tabs>
          <w:tab w:val="left" w:pos="614"/>
        </w:tabs>
        <w:autoSpaceDE w:val="0"/>
        <w:autoSpaceDN w:val="0"/>
        <w:spacing w:before="1" w:line="240" w:lineRule="auto"/>
        <w:ind w:left="284" w:right="-227" w:firstLine="567"/>
        <w:rPr>
          <w:rFonts w:eastAsia="Times New Roman" w:cs="Times New Roman"/>
          <w:sz w:val="24"/>
          <w:lang w:eastAsia="en-US"/>
        </w:rPr>
      </w:pPr>
      <w:r>
        <w:rPr>
          <w:rFonts w:eastAsia="Times New Roman" w:cs="Times New Roman"/>
          <w:sz w:val="24"/>
          <w:lang w:eastAsia="en-US"/>
        </w:rPr>
        <w:t xml:space="preserve">2. </w:t>
      </w:r>
      <w:r w:rsidR="001E1FC4" w:rsidRPr="001E1FC4">
        <w:rPr>
          <w:rFonts w:eastAsia="Times New Roman" w:cs="Times New Roman"/>
          <w:sz w:val="24"/>
          <w:lang w:eastAsia="en-US"/>
        </w:rPr>
        <w:t>сформированность первоначальных представлений о единстве и многообразии языкового 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пространства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месте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среди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других</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языков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что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край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есть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часть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составлять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высказывания о малой Родине, приводить примеры традиций и обычаев, объединяющих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народы России; составлять н</w:t>
      </w:r>
      <w:r w:rsidR="001E1FC4" w:rsidRPr="001E1FC4">
        <w:rPr>
          <w:rFonts w:eastAsia="Times New Roman" w:cs="Times New Roman"/>
          <w:sz w:val="24"/>
          <w:lang w:eastAsia="en-US"/>
        </w:rPr>
        <w:t>е</w:t>
      </w:r>
      <w:r w:rsidR="001E1FC4" w:rsidRPr="001E1FC4">
        <w:rPr>
          <w:rFonts w:eastAsia="Times New Roman" w:cs="Times New Roman"/>
          <w:sz w:val="24"/>
          <w:lang w:eastAsia="en-US"/>
        </w:rPr>
        <w:t>большие рассказы о взаимосвязях языков, культур и истории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народов России; осознавать роль ро</w:t>
      </w:r>
      <w:r w:rsidR="001E1FC4" w:rsidRPr="001E1FC4">
        <w:rPr>
          <w:rFonts w:eastAsia="Times New Roman" w:cs="Times New Roman"/>
          <w:sz w:val="24"/>
          <w:lang w:eastAsia="en-US"/>
        </w:rPr>
        <w:t>д</w:t>
      </w:r>
      <w:r w:rsidR="001E1FC4" w:rsidRPr="001E1FC4">
        <w:rPr>
          <w:rFonts w:eastAsia="Times New Roman" w:cs="Times New Roman"/>
          <w:sz w:val="24"/>
          <w:lang w:eastAsia="en-US"/>
        </w:rPr>
        <w:t>ного языка как носителя народной культуры, средства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ее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познания;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эстетическую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стремиться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овладению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выразительными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средствами, свойственными родному</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языку;</w:t>
      </w:r>
    </w:p>
    <w:p w:rsidR="001E1FC4" w:rsidRPr="001E1FC4" w:rsidRDefault="001E1FC4" w:rsidP="005F47C5">
      <w:pPr>
        <w:widowControl w:val="0"/>
        <w:tabs>
          <w:tab w:val="left" w:pos="614"/>
        </w:tabs>
        <w:autoSpaceDE w:val="0"/>
        <w:autoSpaceDN w:val="0"/>
        <w:spacing w:before="1" w:line="240" w:lineRule="auto"/>
        <w:ind w:left="284" w:right="-227" w:firstLine="567"/>
        <w:rPr>
          <w:rFonts w:eastAsia="Times New Roman" w:cs="Times New Roman"/>
          <w:sz w:val="24"/>
          <w:lang w:eastAsia="en-US"/>
        </w:rPr>
      </w:pPr>
      <w:r w:rsidRPr="001E1FC4">
        <w:rPr>
          <w:rFonts w:eastAsia="Times New Roman" w:cs="Times New Roman"/>
          <w:sz w:val="24"/>
          <w:lang w:eastAsia="en-US"/>
        </w:rPr>
        <w:t>сформированность первоначальных знаний о фонетике, лексике, грамматике, орфографии 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пунктуации изучаемого языка, а также умений применять полученные знания в речевой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w:t>
      </w:r>
      <w:r w:rsidRPr="001E1FC4">
        <w:rPr>
          <w:rFonts w:eastAsia="Times New Roman" w:cs="Times New Roman"/>
          <w:sz w:val="24"/>
          <w:lang w:eastAsia="en-US"/>
        </w:rPr>
        <w:t>о</w:t>
      </w:r>
      <w:r w:rsidRPr="001E1FC4">
        <w:rPr>
          <w:rFonts w:eastAsia="Times New Roman" w:cs="Times New Roman"/>
          <w:sz w:val="24"/>
          <w:lang w:eastAsia="en-US"/>
        </w:rPr>
        <w:t>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произносить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 с языковой нормой, без фонетических ошибок; употреблять в речи лексику,</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усвоенную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пределах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коммуникативно-речевого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материала;</w:t>
      </w:r>
      <w:r w:rsidRPr="001E1FC4">
        <w:rPr>
          <w:rFonts w:eastAsia="Times New Roman" w:cs="Times New Roman"/>
          <w:spacing w:val="1"/>
          <w:sz w:val="24"/>
          <w:lang w:eastAsia="en-US"/>
        </w:rPr>
        <w:t xml:space="preserve"> </w:t>
      </w:r>
      <w:r w:rsidRPr="001E1FC4">
        <w:rPr>
          <w:rFonts w:eastAsia="Times New Roman" w:cs="Times New Roman"/>
          <w:sz w:val="24"/>
          <w:lang w:eastAsia="en-US"/>
        </w:rPr>
        <w:t>группировать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лексику</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тематическому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принципу;</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строить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объему</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устные высказывания с использованием усвоенной лексики и языковых знаний; участвовать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используя</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формулы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этикета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60"/>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4"/>
          <w:sz w:val="24"/>
          <w:lang w:eastAsia="en-US"/>
        </w:rPr>
        <w:t xml:space="preserve"> </w:t>
      </w:r>
      <w:r w:rsidRPr="001E1FC4">
        <w:rPr>
          <w:rFonts w:eastAsia="Times New Roman" w:cs="Times New Roman"/>
          <w:sz w:val="24"/>
          <w:lang w:eastAsia="en-US"/>
        </w:rPr>
        <w:t>"Государственный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 республики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Российской Федерации");</w:t>
      </w:r>
    </w:p>
    <w:p w:rsidR="001E1FC4" w:rsidRPr="001E1FC4" w:rsidRDefault="003D650B"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3. </w:t>
      </w:r>
      <w:r w:rsidR="001E1FC4" w:rsidRPr="001E1FC4">
        <w:rPr>
          <w:rFonts w:eastAsia="Times New Roman" w:cs="Times New Roman"/>
          <w:sz w:val="24"/>
          <w:lang w:eastAsia="en-US"/>
        </w:rPr>
        <w:t>сформированность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развитие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всех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видов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речевой</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деятельности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изучаемом</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языке:</w:t>
      </w:r>
    </w:p>
    <w:p w:rsidR="001E1FC4" w:rsidRPr="003D650B"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3D650B">
        <w:rPr>
          <w:rFonts w:eastAsia="Times New Roman" w:cs="Times New Roman"/>
          <w:sz w:val="24"/>
          <w:u w:val="single"/>
          <w:lang w:eastAsia="en-US"/>
        </w:rPr>
        <w:t>слушание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говорение: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звучащую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w:t>
      </w:r>
      <w:r w:rsidRPr="001E1FC4">
        <w:rPr>
          <w:rFonts w:eastAsia="Times New Roman" w:cs="Times New Roman"/>
          <w:sz w:val="24"/>
          <w:lang w:eastAsia="en-US"/>
        </w:rPr>
        <w:t>ч</w:t>
      </w:r>
      <w:r w:rsidRPr="001E1FC4">
        <w:rPr>
          <w:rFonts w:eastAsia="Times New Roman" w:cs="Times New Roman"/>
          <w:sz w:val="24"/>
          <w:lang w:eastAsia="en-US"/>
        </w:rPr>
        <w:t>ников (педагогический работник, одноклассники, телевизионные и радиопередачи);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тему</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главную</w:t>
      </w:r>
      <w:r w:rsidRPr="001E1FC4">
        <w:rPr>
          <w:rFonts w:eastAsia="Times New Roman" w:cs="Times New Roman"/>
          <w:spacing w:val="5"/>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прослушанного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высказывания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3"/>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003D650B">
        <w:rPr>
          <w:rFonts w:eastAsia="Times New Roman" w:cs="Times New Roman"/>
          <w:sz w:val="24"/>
          <w:lang w:eastAsia="en-US"/>
        </w:rPr>
        <w:t xml:space="preserve"> </w:t>
      </w:r>
      <w:r w:rsidRPr="001E1FC4">
        <w:rPr>
          <w:rFonts w:eastAsia="Times New Roman" w:cs="Times New Roman"/>
          <w:sz w:val="24"/>
          <w:szCs w:val="24"/>
          <w:lang w:eastAsia="en-US"/>
        </w:rPr>
        <w:t>интонации звучащей речи (радость, удивление, грусть, сочувствие); участвовать в диалогах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бытовые,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темы,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обсуждать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поставленные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вопросы,</w:t>
      </w:r>
      <w:r w:rsidRPr="001E1FC4">
        <w:rPr>
          <w:rFonts w:eastAsia="Times New Roman" w:cs="Times New Roman"/>
          <w:spacing w:val="61"/>
          <w:sz w:val="24"/>
          <w:szCs w:val="24"/>
          <w:lang w:eastAsia="en-US"/>
        </w:rPr>
        <w:t xml:space="preserve"> </w:t>
      </w:r>
      <w:r w:rsidRPr="001E1FC4">
        <w:rPr>
          <w:rFonts w:eastAsia="Times New Roman" w:cs="Times New Roman"/>
          <w:sz w:val="24"/>
          <w:szCs w:val="24"/>
          <w:lang w:eastAsia="en-US"/>
        </w:rPr>
        <w:t>прослушанные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высказывания;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формулировать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вопросы,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отвечать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вопросы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соответствии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темой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диалога;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применять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диалогической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формулы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речевого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этикета,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правила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речевого</w:t>
      </w:r>
      <w:r w:rsidRPr="001E1FC4">
        <w:rPr>
          <w:rFonts w:eastAsia="Times New Roman" w:cs="Times New Roman"/>
          <w:spacing w:val="-57"/>
          <w:sz w:val="24"/>
          <w:szCs w:val="24"/>
          <w:lang w:eastAsia="en-US"/>
        </w:rPr>
        <w:t xml:space="preserve"> </w:t>
      </w:r>
      <w:r w:rsidRPr="001E1FC4">
        <w:rPr>
          <w:rFonts w:eastAsia="Times New Roman" w:cs="Times New Roman"/>
          <w:sz w:val="24"/>
          <w:szCs w:val="24"/>
          <w:lang w:eastAsia="en-US"/>
        </w:rPr>
        <w:t>поведения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различных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жизненных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ситуациях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(понимать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цель</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общения,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проявлять желание слушать собеседников, учитывать мнение участников); решать учебные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задачи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использованием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активного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потенциального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словарного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запаса;</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рассказывать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устно о себе (внешность, интересы, любимые занятия), о своей семье (традиции, совместные</w:t>
      </w:r>
      <w:r w:rsidRPr="001E1FC4">
        <w:rPr>
          <w:rFonts w:eastAsia="Times New Roman" w:cs="Times New Roman"/>
          <w:spacing w:val="-57"/>
          <w:sz w:val="24"/>
          <w:szCs w:val="24"/>
          <w:lang w:eastAsia="en-US"/>
        </w:rPr>
        <w:t xml:space="preserve"> </w:t>
      </w:r>
      <w:r w:rsidRPr="001E1FC4">
        <w:rPr>
          <w:rFonts w:eastAsia="Times New Roman" w:cs="Times New Roman"/>
          <w:sz w:val="24"/>
          <w:szCs w:val="24"/>
          <w:lang w:eastAsia="en-US"/>
        </w:rPr>
        <w:t>занятия);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описывать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(название,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качества,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назначение);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уместно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употреблять</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устной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пословицы,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поговорки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родного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народа,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использовать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изобразительные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выразительные средства родного языка (эпитеты, сравнения, олицетворения); составлять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небольшие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высказывания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для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публичного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выступления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использованием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небольших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презентаций;</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3D650B">
        <w:rPr>
          <w:rFonts w:eastAsia="Times New Roman" w:cs="Times New Roman"/>
          <w:sz w:val="24"/>
          <w:u w:val="single"/>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звучащую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источников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(учитель,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одноклассники,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радиопередачи);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говорение: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воспроизводить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образцы, участвовать в диалогах на бытовые, учебные темы, в обсуждении прослушанных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или прочитанных текстов; д</w:t>
      </w:r>
      <w:r w:rsidRPr="001E1FC4">
        <w:rPr>
          <w:rFonts w:eastAsia="Times New Roman" w:cs="Times New Roman"/>
          <w:sz w:val="24"/>
          <w:lang w:eastAsia="en-US"/>
        </w:rPr>
        <w:t>е</w:t>
      </w:r>
      <w:r w:rsidRPr="001E1FC4">
        <w:rPr>
          <w:rFonts w:eastAsia="Times New Roman" w:cs="Times New Roman"/>
          <w:sz w:val="24"/>
          <w:lang w:eastAsia="en-US"/>
        </w:rPr>
        <w:t>кламировать стихи (по учебному предмету "Государственный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республики Российской Фед</w:t>
      </w:r>
      <w:r w:rsidRPr="001E1FC4">
        <w:rPr>
          <w:rFonts w:eastAsia="Times New Roman" w:cs="Times New Roman"/>
          <w:sz w:val="24"/>
          <w:lang w:eastAsia="en-US"/>
        </w:rPr>
        <w:t>е</w:t>
      </w:r>
      <w:r w:rsidRPr="001E1FC4">
        <w:rPr>
          <w:rFonts w:eastAsia="Times New Roman" w:cs="Times New Roman"/>
          <w:sz w:val="24"/>
          <w:lang w:eastAsia="en-US"/>
        </w:rPr>
        <w:t>рации");</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3D650B">
        <w:rPr>
          <w:rFonts w:eastAsia="Times New Roman" w:cs="Times New Roman"/>
          <w:sz w:val="24"/>
          <w:u w:val="single"/>
          <w:lang w:eastAsia="en-US"/>
        </w:rPr>
        <w:t>чтение</w:t>
      </w:r>
      <w:r w:rsidRPr="003D650B">
        <w:rPr>
          <w:rFonts w:eastAsia="Times New Roman" w:cs="Times New Roman"/>
          <w:spacing w:val="1"/>
          <w:sz w:val="24"/>
          <w:u w:val="single"/>
          <w:lang w:eastAsia="en-US"/>
        </w:rPr>
        <w:t xml:space="preserve"> </w:t>
      </w:r>
      <w:r w:rsidRPr="003D650B">
        <w:rPr>
          <w:rFonts w:eastAsia="Times New Roman" w:cs="Times New Roman"/>
          <w:sz w:val="24"/>
          <w:u w:val="single"/>
          <w:lang w:eastAsia="en-US"/>
        </w:rPr>
        <w:t>и</w:t>
      </w:r>
      <w:r w:rsidRPr="003D650B">
        <w:rPr>
          <w:rFonts w:eastAsia="Times New Roman" w:cs="Times New Roman"/>
          <w:spacing w:val="1"/>
          <w:sz w:val="24"/>
          <w:u w:val="single"/>
          <w:lang w:eastAsia="en-US"/>
        </w:rPr>
        <w:t xml:space="preserve"> </w:t>
      </w:r>
      <w:r w:rsidRPr="003D650B">
        <w:rPr>
          <w:rFonts w:eastAsia="Times New Roman" w:cs="Times New Roman"/>
          <w:sz w:val="24"/>
          <w:u w:val="single"/>
          <w:lang w:eastAsia="en-US"/>
        </w:rPr>
        <w:t>письмо</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вида</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w:t>
      </w:r>
      <w:r w:rsidRPr="001E1FC4">
        <w:rPr>
          <w:rFonts w:eastAsia="Times New Roman" w:cs="Times New Roman"/>
          <w:sz w:val="24"/>
          <w:lang w:eastAsia="en-US"/>
        </w:rPr>
        <w:t>н</w:t>
      </w:r>
      <w:r w:rsidRPr="001E1FC4">
        <w:rPr>
          <w:rFonts w:eastAsia="Times New Roman" w:cs="Times New Roman"/>
          <w:sz w:val="24"/>
          <w:lang w:eastAsia="en-US"/>
        </w:rPr>
        <w:t>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научно-познавательный,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справочный)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индивидуальном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темпе,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позволяющем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w:t>
      </w:r>
      <w:r w:rsidRPr="001E1FC4">
        <w:rPr>
          <w:rFonts w:eastAsia="Times New Roman" w:cs="Times New Roman"/>
          <w:sz w:val="24"/>
          <w:lang w:eastAsia="en-US"/>
        </w:rPr>
        <w:t>р</w:t>
      </w:r>
      <w:r w:rsidRPr="001E1FC4">
        <w:rPr>
          <w:rFonts w:eastAsia="Times New Roman" w:cs="Times New Roman"/>
          <w:sz w:val="24"/>
          <w:lang w:eastAsia="en-US"/>
        </w:rPr>
        <w:t>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смысл</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прочитанного;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план</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60"/>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1"/>
          <w:sz w:val="24"/>
          <w:lang w:eastAsia="en-US"/>
        </w:rPr>
        <w:t xml:space="preserve"> </w:t>
      </w:r>
      <w:r w:rsidRPr="001E1FC4">
        <w:rPr>
          <w:rFonts w:eastAsia="Times New Roman" w:cs="Times New Roman"/>
          <w:sz w:val="24"/>
          <w:lang w:eastAsia="en-US"/>
        </w:rPr>
        <w:t>педагогического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работника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самостоятельно);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пересказывать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w:t>
      </w:r>
      <w:r w:rsidRPr="001E1FC4">
        <w:rPr>
          <w:rFonts w:eastAsia="Times New Roman" w:cs="Times New Roman"/>
          <w:spacing w:val="6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 с учебной задачей (подробно и кратко); сп</w:t>
      </w:r>
      <w:r w:rsidRPr="001E1FC4">
        <w:rPr>
          <w:rFonts w:eastAsia="Times New Roman" w:cs="Times New Roman"/>
          <w:sz w:val="24"/>
          <w:lang w:eastAsia="en-US"/>
        </w:rPr>
        <w:t>и</w:t>
      </w:r>
      <w:r w:rsidRPr="001E1FC4">
        <w:rPr>
          <w:rFonts w:eastAsia="Times New Roman" w:cs="Times New Roman"/>
          <w:sz w:val="24"/>
          <w:lang w:eastAsia="en-US"/>
        </w:rPr>
        <w:t>сывать текст и выписывать из него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 словосочетания, предложения в соответствии с решаемой учебной задачей; строить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высказывания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творческие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задания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(дополнение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и распространение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предложения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текста/изложения);</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3D650B">
        <w:rPr>
          <w:rFonts w:eastAsia="Times New Roman" w:cs="Times New Roman"/>
          <w:sz w:val="24"/>
          <w:u w:val="single"/>
          <w:lang w:eastAsia="en-US"/>
        </w:rPr>
        <w:t>чтение:</w:t>
      </w:r>
      <w:r w:rsidRPr="001E1FC4">
        <w:rPr>
          <w:rFonts w:eastAsia="Times New Roman" w:cs="Times New Roman"/>
          <w:sz w:val="24"/>
          <w:lang w:eastAsia="en-US"/>
        </w:rPr>
        <w:t xml:space="preserve"> читать вслух небольшие тексты, построенные на изученном языковом материале;</w:t>
      </w:r>
      <w:r w:rsidRPr="001E1FC4">
        <w:rPr>
          <w:rFonts w:eastAsia="Times New Roman" w:cs="Times New Roman"/>
          <w:spacing w:val="1"/>
          <w:sz w:val="24"/>
          <w:lang w:eastAsia="en-US"/>
        </w:rPr>
        <w:t xml:space="preserve"> </w:t>
      </w:r>
      <w:r w:rsidRPr="001E1FC4">
        <w:rPr>
          <w:rFonts w:eastAsia="Times New Roman" w:cs="Times New Roman"/>
          <w:sz w:val="24"/>
          <w:lang w:eastAsia="en-US"/>
        </w:rPr>
        <w:lastRenderedPageBreak/>
        <w:t>письмо: воспроизводить речевые образцы, списывать текст и выписывать из него 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словосоч</w:t>
      </w:r>
      <w:r w:rsidRPr="001E1FC4">
        <w:rPr>
          <w:rFonts w:eastAsia="Times New Roman" w:cs="Times New Roman"/>
          <w:sz w:val="24"/>
          <w:lang w:eastAsia="en-US"/>
        </w:rPr>
        <w:t>е</w:t>
      </w:r>
      <w:r w:rsidRPr="001E1FC4">
        <w:rPr>
          <w:rFonts w:eastAsia="Times New Roman" w:cs="Times New Roman"/>
          <w:sz w:val="24"/>
          <w:lang w:eastAsia="en-US"/>
        </w:rPr>
        <w:t>тания,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"Государственный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w:t>
      </w:r>
      <w:r w:rsidRPr="001E1FC4">
        <w:rPr>
          <w:rFonts w:eastAsia="Times New Roman" w:cs="Times New Roman"/>
          <w:spacing w:val="-2"/>
          <w:sz w:val="24"/>
          <w:lang w:eastAsia="en-US"/>
        </w:rPr>
        <w:t xml:space="preserve"> </w:t>
      </w:r>
      <w:r w:rsidRPr="001E1FC4">
        <w:rPr>
          <w:rFonts w:eastAsia="Times New Roman" w:cs="Times New Roman"/>
          <w:sz w:val="24"/>
          <w:lang w:eastAsia="en-US"/>
        </w:rPr>
        <w:t>республики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w:t>
      </w:r>
      <w:r w:rsidRPr="001E1FC4">
        <w:rPr>
          <w:rFonts w:eastAsia="Times New Roman" w:cs="Times New Roman"/>
          <w:sz w:val="24"/>
          <w:lang w:eastAsia="en-US"/>
        </w:rPr>
        <w:t>й</w:t>
      </w:r>
      <w:r w:rsidRPr="001E1FC4">
        <w:rPr>
          <w:rFonts w:eastAsia="Times New Roman" w:cs="Times New Roman"/>
          <w:sz w:val="24"/>
          <w:lang w:eastAsia="en-US"/>
        </w:rPr>
        <w:t>ской Федерации");</w:t>
      </w:r>
    </w:p>
    <w:p w:rsidR="001E1FC4" w:rsidRPr="001E1FC4" w:rsidRDefault="003D650B"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4.</w:t>
      </w:r>
      <w:r w:rsidR="001E1FC4" w:rsidRPr="001E1FC4">
        <w:rPr>
          <w:rFonts w:eastAsia="Times New Roman" w:cs="Times New Roman"/>
          <w:sz w:val="24"/>
          <w:lang w:eastAsia="en-US"/>
        </w:rPr>
        <w:t>усвоение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элементарных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сведений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как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носителе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составлять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w:t>
      </w:r>
      <w:r w:rsidR="001E1FC4" w:rsidRPr="001E1FC4">
        <w:rPr>
          <w:rFonts w:eastAsia="Times New Roman" w:cs="Times New Roman"/>
          <w:sz w:val="24"/>
          <w:lang w:eastAsia="en-US"/>
        </w:rPr>
        <w:t>е</w:t>
      </w:r>
      <w:r w:rsidR="001E1FC4" w:rsidRPr="001E1FC4">
        <w:rPr>
          <w:rFonts w:eastAsia="Times New Roman" w:cs="Times New Roman"/>
          <w:sz w:val="24"/>
          <w:lang w:eastAsia="en-US"/>
        </w:rPr>
        <w:t>большие рассказы по заданной теме на изучаемом языке; представлять родной край как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часть России 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изучаемом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языке 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различных ситуациях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общения.</w:t>
      </w:r>
    </w:p>
    <w:p w:rsidR="003D650B" w:rsidRDefault="003D650B" w:rsidP="005F47C5">
      <w:pPr>
        <w:widowControl w:val="0"/>
        <w:autoSpaceDE w:val="0"/>
        <w:autoSpaceDN w:val="0"/>
        <w:spacing w:line="240" w:lineRule="auto"/>
        <w:ind w:left="284" w:right="-227" w:firstLine="567"/>
        <w:rPr>
          <w:rFonts w:eastAsia="Times New Roman" w:cs="Times New Roman"/>
          <w:sz w:val="24"/>
          <w:lang w:eastAsia="en-US"/>
        </w:rPr>
      </w:pPr>
    </w:p>
    <w:p w:rsidR="001E1FC4" w:rsidRPr="007A57D5" w:rsidRDefault="001E1FC4" w:rsidP="005F47C5">
      <w:pPr>
        <w:widowControl w:val="0"/>
        <w:autoSpaceDE w:val="0"/>
        <w:autoSpaceDN w:val="0"/>
        <w:spacing w:line="240" w:lineRule="auto"/>
        <w:ind w:left="284" w:right="-227" w:firstLine="567"/>
        <w:rPr>
          <w:rFonts w:eastAsia="Times New Roman" w:cs="Times New Roman"/>
          <w:b/>
          <w:sz w:val="24"/>
          <w:lang w:eastAsia="en-US"/>
        </w:rPr>
      </w:pPr>
      <w:r w:rsidRPr="003D650B">
        <w:rPr>
          <w:rFonts w:eastAsia="Times New Roman" w:cs="Times New Roman"/>
          <w:sz w:val="24"/>
          <w:lang w:eastAsia="en-US"/>
        </w:rPr>
        <w:t>По учебному предмету</w:t>
      </w:r>
      <w:r w:rsidRPr="001E1FC4">
        <w:rPr>
          <w:rFonts w:eastAsia="Times New Roman" w:cs="Times New Roman"/>
          <w:spacing w:val="-2"/>
          <w:w w:val="95"/>
          <w:sz w:val="24"/>
          <w:lang w:eastAsia="en-US"/>
        </w:rPr>
        <w:t xml:space="preserve"> </w:t>
      </w:r>
      <w:r w:rsidR="00605C90">
        <w:rPr>
          <w:rFonts w:eastAsia="Times New Roman" w:cs="Times New Roman"/>
          <w:spacing w:val="-2"/>
          <w:w w:val="95"/>
          <w:sz w:val="24"/>
          <w:lang w:eastAsia="en-US"/>
        </w:rPr>
        <w:t>«</w:t>
      </w:r>
      <w:r w:rsidRPr="007A57D5">
        <w:rPr>
          <w:rFonts w:eastAsia="Times New Roman" w:cs="Times New Roman"/>
          <w:b/>
          <w:sz w:val="24"/>
          <w:lang w:eastAsia="en-US"/>
        </w:rPr>
        <w:t>Лите</w:t>
      </w:r>
      <w:r w:rsidR="00605C90">
        <w:rPr>
          <w:rFonts w:eastAsia="Times New Roman" w:cs="Times New Roman"/>
          <w:b/>
          <w:sz w:val="24"/>
          <w:lang w:eastAsia="en-US"/>
        </w:rPr>
        <w:t>ратурное чтение на родном языке»</w:t>
      </w:r>
      <w:r w:rsidRPr="007A57D5">
        <w:rPr>
          <w:rFonts w:eastAsia="Times New Roman" w:cs="Times New Roman"/>
          <w:b/>
          <w:sz w:val="24"/>
          <w:lang w:eastAsia="en-US"/>
        </w:rPr>
        <w:t>:</w:t>
      </w:r>
    </w:p>
    <w:p w:rsidR="001E1FC4" w:rsidRPr="001E1FC4" w:rsidRDefault="003D650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1) </w:t>
      </w:r>
      <w:r w:rsidR="001E1FC4" w:rsidRPr="001E1FC4">
        <w:rPr>
          <w:rFonts w:eastAsia="Times New Roman" w:cs="Times New Roman"/>
          <w:sz w:val="24"/>
          <w:lang w:eastAsia="en-US"/>
        </w:rPr>
        <w:t>понимание места и роли литературы на изучаемом языке в едином культурном пространстве</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Российской Федерации, среди литератур народов Российской Федерации, в сохранении 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передаче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от</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поколения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поколению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историко-культурных,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нравственных,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эстетических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ценностей:</w:t>
      </w:r>
    </w:p>
    <w:p w:rsidR="001E1FC4" w:rsidRPr="001E1FC4" w:rsidRDefault="001E1FC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воспринимать</w:t>
      </w:r>
      <w:r w:rsidRPr="001E1FC4">
        <w:rPr>
          <w:rFonts w:eastAsia="Times New Roman" w:cs="Times New Roman"/>
          <w:spacing w:val="-4"/>
          <w:sz w:val="24"/>
          <w:lang w:eastAsia="en-US"/>
        </w:rPr>
        <w:t xml:space="preserve"> </w:t>
      </w:r>
      <w:r w:rsidRPr="001E1FC4">
        <w:rPr>
          <w:rFonts w:eastAsia="Times New Roman" w:cs="Times New Roman"/>
          <w:sz w:val="24"/>
          <w:lang w:eastAsia="en-US"/>
        </w:rPr>
        <w:t>художественную</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литературу</w:t>
      </w:r>
      <w:r w:rsidRPr="001E1FC4">
        <w:rPr>
          <w:rFonts w:eastAsia="Times New Roman" w:cs="Times New Roman"/>
          <w:spacing w:val="-8"/>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2"/>
          <w:sz w:val="24"/>
          <w:lang w:eastAsia="en-US"/>
        </w:rPr>
        <w:t xml:space="preserve"> </w:t>
      </w:r>
      <w:r w:rsidRPr="001E1FC4">
        <w:rPr>
          <w:rFonts w:eastAsia="Times New Roman" w:cs="Times New Roman"/>
          <w:sz w:val="24"/>
          <w:lang w:eastAsia="en-US"/>
        </w:rPr>
        <w:t>особый</w:t>
      </w:r>
      <w:r w:rsidRPr="001E1FC4">
        <w:rPr>
          <w:rFonts w:eastAsia="Times New Roman" w:cs="Times New Roman"/>
          <w:spacing w:val="-3"/>
          <w:sz w:val="24"/>
          <w:lang w:eastAsia="en-US"/>
        </w:rPr>
        <w:t xml:space="preserve"> </w:t>
      </w:r>
      <w:r w:rsidRPr="001E1FC4">
        <w:rPr>
          <w:rFonts w:eastAsia="Times New Roman" w:cs="Times New Roman"/>
          <w:sz w:val="24"/>
          <w:lang w:eastAsia="en-US"/>
        </w:rPr>
        <w:t>вид</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искусства</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(искусство</w:t>
      </w:r>
      <w:r w:rsidRPr="001E1FC4">
        <w:rPr>
          <w:rFonts w:eastAsia="Times New Roman" w:cs="Times New Roman"/>
          <w:spacing w:val="-2"/>
          <w:sz w:val="24"/>
          <w:lang w:eastAsia="en-US"/>
        </w:rPr>
        <w:t xml:space="preserve"> </w:t>
      </w:r>
      <w:r w:rsidRPr="001E1FC4">
        <w:rPr>
          <w:rFonts w:eastAsia="Times New Roman" w:cs="Times New Roman"/>
          <w:sz w:val="24"/>
          <w:lang w:eastAsia="en-US"/>
        </w:rPr>
        <w:t>слова);</w:t>
      </w:r>
    </w:p>
    <w:p w:rsidR="001E1FC4" w:rsidRPr="001E1FC4" w:rsidRDefault="001E1FC4" w:rsidP="005F47C5">
      <w:pPr>
        <w:widowControl w:val="0"/>
        <w:tabs>
          <w:tab w:val="left" w:pos="0"/>
        </w:tabs>
        <w:autoSpaceDE w:val="0"/>
        <w:autoSpaceDN w:val="0"/>
        <w:spacing w:line="242" w:lineRule="auto"/>
        <w:ind w:left="284" w:right="-227" w:firstLine="567"/>
        <w:rPr>
          <w:rFonts w:eastAsia="Times New Roman" w:cs="Times New Roman"/>
          <w:sz w:val="24"/>
          <w:lang w:eastAsia="en-US"/>
        </w:rPr>
      </w:pPr>
      <w:r w:rsidRPr="001E1FC4">
        <w:rPr>
          <w:rFonts w:eastAsia="Times New Roman" w:cs="Times New Roman"/>
          <w:sz w:val="24"/>
          <w:lang w:eastAsia="en-US"/>
        </w:rPr>
        <w:t>соотносить произведения словесного творчества с произведениями других видов искусств</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(живопись,</w:t>
      </w:r>
      <w:r w:rsidRPr="001E1FC4">
        <w:rPr>
          <w:rFonts w:eastAsia="Times New Roman" w:cs="Times New Roman"/>
          <w:spacing w:val="-1"/>
          <w:sz w:val="24"/>
          <w:lang w:eastAsia="en-US"/>
        </w:rPr>
        <w:t xml:space="preserve"> </w:t>
      </w:r>
      <w:r w:rsidRPr="001E1FC4">
        <w:rPr>
          <w:rFonts w:eastAsia="Times New Roman" w:cs="Times New Roman"/>
          <w:sz w:val="24"/>
          <w:lang w:eastAsia="en-US"/>
        </w:rPr>
        <w:t>музыка, фотография, кино);</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иметь первоначальные представления о взаимодействии, взаимовлиянии литератур разных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роли</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создании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морально-этического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эстетического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пространства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субъекта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находить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сравнении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народов мира;</w:t>
      </w:r>
    </w:p>
    <w:p w:rsidR="001E1FC4" w:rsidRPr="001E1FC4" w:rsidRDefault="003D650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2) </w:t>
      </w:r>
      <w:r w:rsidR="001E1FC4" w:rsidRPr="001E1FC4">
        <w:rPr>
          <w:rFonts w:eastAsia="Times New Roman" w:cs="Times New Roman"/>
          <w:sz w:val="24"/>
          <w:lang w:eastAsia="en-US"/>
        </w:rPr>
        <w:t>освоение смыслового чтения, понимание смысла и значения элементарных понятий теории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литературы:</w:t>
      </w:r>
    </w:p>
    <w:p w:rsidR="001E1FC4" w:rsidRPr="003D650B" w:rsidRDefault="00FF6F08" w:rsidP="00FF6F08">
      <w:pPr>
        <w:widowControl w:val="0"/>
        <w:tabs>
          <w:tab w:val="left" w:pos="0"/>
        </w:tabs>
        <w:autoSpaceDE w:val="0"/>
        <w:autoSpaceDN w:val="0"/>
        <w:spacing w:line="240" w:lineRule="auto"/>
        <w:ind w:left="284" w:right="-227" w:firstLine="0"/>
        <w:rPr>
          <w:rFonts w:eastAsia="Times New Roman" w:cs="Times New Roman"/>
          <w:sz w:val="24"/>
          <w:lang w:eastAsia="en-US"/>
        </w:rPr>
      </w:pPr>
      <w:r>
        <w:rPr>
          <w:rFonts w:eastAsia="Times New Roman" w:cs="Times New Roman"/>
          <w:sz w:val="24"/>
          <w:lang w:eastAsia="en-US"/>
        </w:rPr>
        <w:t xml:space="preserve">     </w:t>
      </w:r>
      <w:r w:rsidR="003D650B">
        <w:rPr>
          <w:rFonts w:eastAsia="Times New Roman" w:cs="Times New Roman"/>
          <w:sz w:val="24"/>
          <w:lang w:eastAsia="en-US"/>
        </w:rPr>
        <w:t xml:space="preserve"> </w:t>
      </w:r>
      <w:r w:rsidR="001E1FC4" w:rsidRPr="001E1FC4">
        <w:rPr>
          <w:rFonts w:eastAsia="Times New Roman" w:cs="Times New Roman"/>
          <w:sz w:val="24"/>
          <w:lang w:eastAsia="en-US"/>
        </w:rPr>
        <w:t>владеть техникой смыслового чтения вслух (правильным плавным чтением, позволяющим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воспринимать,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интерпретировать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смысл</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текстов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разных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типов,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жанров,</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назначений</w:t>
      </w:r>
      <w:r w:rsidR="001E1FC4" w:rsidRPr="001E1FC4">
        <w:rPr>
          <w:rFonts w:eastAsia="Times New Roman" w:cs="Times New Roman"/>
          <w:spacing w:val="32"/>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целях</w:t>
      </w:r>
      <w:r w:rsidR="001E1FC4" w:rsidRPr="001E1FC4">
        <w:rPr>
          <w:rFonts w:eastAsia="Times New Roman" w:cs="Times New Roman"/>
          <w:spacing w:val="35"/>
          <w:sz w:val="24"/>
          <w:lang w:eastAsia="en-US"/>
        </w:rPr>
        <w:t xml:space="preserve"> </w:t>
      </w:r>
      <w:r>
        <w:rPr>
          <w:rFonts w:eastAsia="Times New Roman" w:cs="Times New Roman"/>
          <w:sz w:val="24"/>
          <w:lang w:eastAsia="en-US"/>
        </w:rPr>
        <w:t>ре</w:t>
      </w:r>
      <w:r w:rsidR="001E1FC4" w:rsidRPr="001E1FC4">
        <w:rPr>
          <w:rFonts w:eastAsia="Times New Roman" w:cs="Times New Roman"/>
          <w:sz w:val="24"/>
          <w:lang w:eastAsia="en-US"/>
        </w:rPr>
        <w:t>ения</w:t>
      </w:r>
      <w:r w:rsidR="001E1FC4" w:rsidRPr="001E1FC4">
        <w:rPr>
          <w:rFonts w:eastAsia="Times New Roman" w:cs="Times New Roman"/>
          <w:spacing w:val="34"/>
          <w:sz w:val="24"/>
          <w:lang w:eastAsia="en-US"/>
        </w:rPr>
        <w:t xml:space="preserve"> </w:t>
      </w:r>
      <w:r w:rsidR="001E1FC4" w:rsidRPr="001E1FC4">
        <w:rPr>
          <w:rFonts w:eastAsia="Times New Roman" w:cs="Times New Roman"/>
          <w:sz w:val="24"/>
          <w:lang w:eastAsia="en-US"/>
        </w:rPr>
        <w:t>различных</w:t>
      </w:r>
      <w:r w:rsidR="001E1FC4" w:rsidRPr="001E1FC4">
        <w:rPr>
          <w:rFonts w:eastAsia="Times New Roman" w:cs="Times New Roman"/>
          <w:spacing w:val="38"/>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задач</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7"/>
          <w:sz w:val="24"/>
          <w:lang w:eastAsia="en-US"/>
        </w:rPr>
        <w:t xml:space="preserve"> </w:t>
      </w:r>
      <w:r w:rsidR="001E1FC4" w:rsidRPr="001E1FC4">
        <w:rPr>
          <w:rFonts w:eastAsia="Times New Roman" w:cs="Times New Roman"/>
          <w:sz w:val="24"/>
          <w:lang w:eastAsia="en-US"/>
        </w:rPr>
        <w:t>удовлетворения</w:t>
      </w:r>
      <w:r w:rsidR="001E1FC4" w:rsidRPr="001E1FC4">
        <w:rPr>
          <w:rFonts w:eastAsia="Times New Roman" w:cs="Times New Roman"/>
          <w:spacing w:val="34"/>
          <w:sz w:val="24"/>
          <w:lang w:eastAsia="en-US"/>
        </w:rPr>
        <w:t xml:space="preserve"> </w:t>
      </w:r>
      <w:r w:rsidR="003D650B">
        <w:rPr>
          <w:rFonts w:eastAsia="Times New Roman" w:cs="Times New Roman"/>
          <w:sz w:val="24"/>
          <w:lang w:eastAsia="en-US"/>
        </w:rPr>
        <w:t xml:space="preserve">эмоциональных </w:t>
      </w:r>
      <w:r w:rsidR="001E1FC4" w:rsidRPr="001E1FC4">
        <w:rPr>
          <w:rFonts w:eastAsia="Times New Roman" w:cs="Times New Roman"/>
          <w:sz w:val="24"/>
          <w:szCs w:val="24"/>
          <w:lang w:eastAsia="en-US"/>
        </w:rPr>
        <w:t>потребностей</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общения</w:t>
      </w:r>
      <w:r w:rsidR="001E1FC4" w:rsidRPr="001E1FC4">
        <w:rPr>
          <w:rFonts w:eastAsia="Times New Roman" w:cs="Times New Roman"/>
          <w:spacing w:val="-6"/>
          <w:sz w:val="24"/>
          <w:szCs w:val="24"/>
          <w:lang w:eastAsia="en-US"/>
        </w:rPr>
        <w:t xml:space="preserve"> </w:t>
      </w:r>
      <w:r w:rsidR="001E1FC4" w:rsidRPr="001E1FC4">
        <w:rPr>
          <w:rFonts w:eastAsia="Times New Roman" w:cs="Times New Roman"/>
          <w:sz w:val="24"/>
          <w:szCs w:val="24"/>
          <w:lang w:eastAsia="en-US"/>
        </w:rPr>
        <w:t>с</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книгой,</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адекватно</w:t>
      </w:r>
      <w:r w:rsidR="001E1FC4" w:rsidRPr="001E1FC4">
        <w:rPr>
          <w:rFonts w:eastAsia="Times New Roman" w:cs="Times New Roman"/>
          <w:spacing w:val="-3"/>
          <w:sz w:val="24"/>
          <w:szCs w:val="24"/>
          <w:lang w:eastAsia="en-US"/>
        </w:rPr>
        <w:t xml:space="preserve"> </w:t>
      </w:r>
      <w:r w:rsidR="001E1FC4" w:rsidRPr="001E1FC4">
        <w:rPr>
          <w:rFonts w:eastAsia="Times New Roman" w:cs="Times New Roman"/>
          <w:sz w:val="24"/>
          <w:szCs w:val="24"/>
          <w:lang w:eastAsia="en-US"/>
        </w:rPr>
        <w:t>воспринимать</w:t>
      </w:r>
      <w:r w:rsidR="001E1FC4" w:rsidRPr="001E1FC4">
        <w:rPr>
          <w:rFonts w:eastAsia="Times New Roman" w:cs="Times New Roman"/>
          <w:spacing w:val="-3"/>
          <w:sz w:val="24"/>
          <w:szCs w:val="24"/>
          <w:lang w:eastAsia="en-US"/>
        </w:rPr>
        <w:t xml:space="preserve"> </w:t>
      </w:r>
      <w:r w:rsidR="001E1FC4" w:rsidRPr="001E1FC4">
        <w:rPr>
          <w:rFonts w:eastAsia="Times New Roman" w:cs="Times New Roman"/>
          <w:sz w:val="24"/>
          <w:szCs w:val="24"/>
          <w:lang w:eastAsia="en-US"/>
        </w:rPr>
        <w:t>чтение</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слушателями);</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владеть техникой смыслового чтения про себя (понимание смысла и основного содержания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прочитанного,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контроль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полнотой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восприятия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интерпретацией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различать жанры фольклорных произведений (малые фольклорные жанры, сказки, легенды,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мифы);</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смысл</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назначение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(порад</w:t>
      </w:r>
      <w:r w:rsidRPr="001E1FC4">
        <w:rPr>
          <w:rFonts w:eastAsia="Times New Roman" w:cs="Times New Roman"/>
          <w:sz w:val="24"/>
          <w:lang w:eastAsia="en-US"/>
        </w:rPr>
        <w:t>о</w:t>
      </w:r>
      <w:r w:rsidRPr="001E1FC4">
        <w:rPr>
          <w:rFonts w:eastAsia="Times New Roman" w:cs="Times New Roman"/>
          <w:sz w:val="24"/>
          <w:lang w:eastAsia="en-US"/>
        </w:rPr>
        <w:t>вать, поучить, использовать для игры), приводить примеры потешек, сказок, загадок,</w:t>
      </w:r>
      <w:r w:rsidRPr="001E1FC4">
        <w:rPr>
          <w:rFonts w:eastAsia="Times New Roman" w:cs="Times New Roman"/>
          <w:spacing w:val="-57"/>
          <w:sz w:val="24"/>
          <w:lang w:eastAsia="en-US"/>
        </w:rPr>
        <w:t xml:space="preserve"> </w:t>
      </w:r>
      <w:r w:rsidRPr="001E1FC4">
        <w:rPr>
          <w:rFonts w:eastAsia="Times New Roman" w:cs="Times New Roman"/>
          <w:sz w:val="24"/>
          <w:lang w:eastAsia="en-US"/>
        </w:rPr>
        <w:t>колыбельных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песен своего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2"/>
          <w:sz w:val="24"/>
          <w:lang w:eastAsia="en-US"/>
        </w:rPr>
        <w:t xml:space="preserve"> </w:t>
      </w:r>
      <w:r w:rsidRPr="001E1FC4">
        <w:rPr>
          <w:rFonts w:eastAsia="Times New Roman" w:cs="Times New Roman"/>
          <w:sz w:val="24"/>
          <w:lang w:eastAsia="en-US"/>
        </w:rPr>
        <w:t>(других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народов);</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сравнивать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в близкородственных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w:t>
      </w:r>
      <w:r w:rsidRPr="001E1FC4">
        <w:rPr>
          <w:rFonts w:eastAsia="Times New Roman" w:cs="Times New Roman"/>
          <w:spacing w:val="1"/>
          <w:sz w:val="24"/>
          <w:lang w:eastAsia="en-US"/>
        </w:rPr>
        <w:t xml:space="preserve"> </w:t>
      </w:r>
      <w:r w:rsidRPr="001E1FC4">
        <w:rPr>
          <w:rFonts w:eastAsia="Times New Roman" w:cs="Times New Roman"/>
          <w:sz w:val="24"/>
          <w:lang w:eastAsia="en-US"/>
        </w:rPr>
        <w:t>главная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герои);</w:t>
      </w:r>
    </w:p>
    <w:p w:rsidR="001E1FC4" w:rsidRPr="001E1FC4" w:rsidRDefault="001E1FC4" w:rsidP="005F47C5">
      <w:pPr>
        <w:widowControl w:val="0"/>
        <w:tabs>
          <w:tab w:val="left" w:pos="614"/>
        </w:tabs>
        <w:autoSpaceDE w:val="0"/>
        <w:autoSpaceDN w:val="0"/>
        <w:spacing w:line="292" w:lineRule="exact"/>
        <w:ind w:left="284" w:right="-227" w:firstLine="567"/>
        <w:rPr>
          <w:rFonts w:eastAsia="Times New Roman" w:cs="Times New Roman"/>
          <w:sz w:val="24"/>
          <w:lang w:eastAsia="en-US"/>
        </w:rPr>
      </w:pPr>
      <w:r w:rsidRPr="001E1FC4">
        <w:rPr>
          <w:rFonts w:eastAsia="Times New Roman" w:cs="Times New Roman"/>
          <w:sz w:val="24"/>
          <w:lang w:eastAsia="en-US"/>
        </w:rPr>
        <w:t>сопоставлять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названия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2"/>
          <w:sz w:val="24"/>
          <w:lang w:eastAsia="en-US"/>
        </w:rPr>
        <w:t xml:space="preserve"> </w:t>
      </w:r>
      <w:r w:rsidRPr="001E1FC4">
        <w:rPr>
          <w:rFonts w:eastAsia="Times New Roman" w:cs="Times New Roman"/>
          <w:sz w:val="24"/>
          <w:lang w:eastAsia="en-US"/>
        </w:rPr>
        <w:t>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темой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w:t>
      </w:r>
      <w:r w:rsidRPr="001E1FC4">
        <w:rPr>
          <w:rFonts w:eastAsia="Times New Roman" w:cs="Times New Roman"/>
          <w:spacing w:val="-4"/>
          <w:sz w:val="24"/>
          <w:lang w:eastAsia="en-US"/>
        </w:rPr>
        <w:t xml:space="preserve"> </w:t>
      </w:r>
      <w:r w:rsidRPr="001E1FC4">
        <w:rPr>
          <w:rFonts w:eastAsia="Times New Roman" w:cs="Times New Roman"/>
          <w:sz w:val="24"/>
          <w:lang w:eastAsia="en-US"/>
        </w:rPr>
        <w:t>детях,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добре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зле);</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различать</w:t>
      </w:r>
      <w:r w:rsidRPr="001E1FC4">
        <w:rPr>
          <w:rFonts w:eastAsia="Times New Roman" w:cs="Times New Roman"/>
          <w:spacing w:val="9"/>
          <w:sz w:val="24"/>
          <w:lang w:eastAsia="en-US"/>
        </w:rPr>
        <w:t xml:space="preserve"> </w:t>
      </w:r>
      <w:r w:rsidRPr="001E1FC4">
        <w:rPr>
          <w:rFonts w:eastAsia="Times New Roman" w:cs="Times New Roman"/>
          <w:sz w:val="24"/>
          <w:lang w:eastAsia="en-US"/>
        </w:rPr>
        <w:t>жанры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небольших</w:t>
      </w:r>
      <w:r w:rsidRPr="001E1FC4">
        <w:rPr>
          <w:rFonts w:eastAsia="Times New Roman" w:cs="Times New Roman"/>
          <w:spacing w:val="7"/>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7"/>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6"/>
          <w:sz w:val="24"/>
          <w:lang w:eastAsia="en-US"/>
        </w:rPr>
        <w:t xml:space="preserve"> </w:t>
      </w:r>
      <w:r w:rsidRPr="001E1FC4">
        <w:rPr>
          <w:rFonts w:eastAsia="Times New Roman" w:cs="Times New Roman"/>
          <w:sz w:val="24"/>
          <w:lang w:eastAsia="en-US"/>
        </w:rPr>
        <w:t>детской</w:t>
      </w:r>
      <w:r w:rsidRPr="001E1FC4">
        <w:rPr>
          <w:rFonts w:eastAsia="Times New Roman" w:cs="Times New Roman"/>
          <w:spacing w:val="8"/>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7"/>
          <w:sz w:val="24"/>
          <w:lang w:eastAsia="en-US"/>
        </w:rPr>
        <w:t xml:space="preserve"> </w:t>
      </w:r>
      <w:r w:rsidRPr="001E1FC4">
        <w:rPr>
          <w:rFonts w:eastAsia="Times New Roman" w:cs="Times New Roman"/>
          <w:sz w:val="24"/>
          <w:lang w:eastAsia="en-US"/>
        </w:rPr>
        <w:t>своего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2"/>
          <w:sz w:val="24"/>
          <w:lang w:eastAsia="en-US"/>
        </w:rPr>
        <w:t xml:space="preserve"> </w:t>
      </w:r>
      <w:r w:rsidRPr="001E1FC4">
        <w:rPr>
          <w:rFonts w:eastAsia="Times New Roman" w:cs="Times New Roman"/>
          <w:sz w:val="24"/>
          <w:lang w:eastAsia="en-US"/>
        </w:rPr>
        <w:t>(других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народов) -</w:t>
      </w:r>
      <w:r w:rsidRPr="001E1FC4">
        <w:rPr>
          <w:rFonts w:eastAsia="Times New Roman" w:cs="Times New Roman"/>
          <w:spacing w:val="-1"/>
          <w:sz w:val="24"/>
          <w:lang w:eastAsia="en-US"/>
        </w:rPr>
        <w:t xml:space="preserve"> </w:t>
      </w:r>
      <w:r w:rsidRPr="001E1FC4">
        <w:rPr>
          <w:rFonts w:eastAsia="Times New Roman" w:cs="Times New Roman"/>
          <w:sz w:val="24"/>
          <w:lang w:eastAsia="en-US"/>
        </w:rPr>
        <w:t>стихотворение, рассказ,</w:t>
      </w:r>
      <w:r w:rsidRPr="001E1FC4">
        <w:rPr>
          <w:rFonts w:eastAsia="Times New Roman" w:cs="Times New Roman"/>
          <w:spacing w:val="-1"/>
          <w:sz w:val="24"/>
          <w:lang w:eastAsia="en-US"/>
        </w:rPr>
        <w:t xml:space="preserve"> </w:t>
      </w:r>
      <w:r w:rsidRPr="001E1FC4">
        <w:rPr>
          <w:rFonts w:eastAsia="Times New Roman" w:cs="Times New Roman"/>
          <w:sz w:val="24"/>
          <w:lang w:eastAsia="en-US"/>
        </w:rPr>
        <w:t>басню;</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анализировать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прочитанное</w:t>
      </w:r>
      <w:r w:rsidRPr="001E1FC4">
        <w:rPr>
          <w:rFonts w:eastAsia="Times New Roman" w:cs="Times New Roman"/>
          <w:spacing w:val="26"/>
          <w:sz w:val="24"/>
          <w:lang w:eastAsia="en-US"/>
        </w:rPr>
        <w:t xml:space="preserve"> </w:t>
      </w:r>
      <w:r w:rsidRPr="001E1FC4">
        <w:rPr>
          <w:rFonts w:eastAsia="Times New Roman" w:cs="Times New Roman"/>
          <w:sz w:val="24"/>
          <w:lang w:eastAsia="en-US"/>
        </w:rPr>
        <w:t>литературное</w:t>
      </w:r>
      <w:r w:rsidRPr="001E1FC4">
        <w:rPr>
          <w:rFonts w:eastAsia="Times New Roman" w:cs="Times New Roman"/>
          <w:spacing w:val="26"/>
          <w:sz w:val="24"/>
          <w:lang w:eastAsia="en-US"/>
        </w:rPr>
        <w:t xml:space="preserve"> </w:t>
      </w:r>
      <w:r w:rsidRPr="001E1FC4">
        <w:rPr>
          <w:rFonts w:eastAsia="Times New Roman" w:cs="Times New Roman"/>
          <w:sz w:val="24"/>
          <w:lang w:eastAsia="en-US"/>
        </w:rPr>
        <w:t>произведение:</w:t>
      </w:r>
      <w:r w:rsidRPr="001E1FC4">
        <w:rPr>
          <w:rFonts w:eastAsia="Times New Roman" w:cs="Times New Roman"/>
          <w:spacing w:val="27"/>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тему,</w:t>
      </w:r>
      <w:r w:rsidRPr="001E1FC4">
        <w:rPr>
          <w:rFonts w:eastAsia="Times New Roman" w:cs="Times New Roman"/>
          <w:spacing w:val="26"/>
          <w:sz w:val="24"/>
          <w:lang w:eastAsia="en-US"/>
        </w:rPr>
        <w:t xml:space="preserve"> </w:t>
      </w:r>
      <w:r w:rsidRPr="001E1FC4">
        <w:rPr>
          <w:rFonts w:eastAsia="Times New Roman" w:cs="Times New Roman"/>
          <w:sz w:val="24"/>
          <w:lang w:eastAsia="en-US"/>
        </w:rPr>
        <w:t>главную</w:t>
      </w:r>
      <w:r w:rsidRPr="001E1FC4">
        <w:rPr>
          <w:rFonts w:eastAsia="Times New Roman" w:cs="Times New Roman"/>
          <w:spacing w:val="29"/>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последовательность действий,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выразительности;</w:t>
      </w:r>
    </w:p>
    <w:p w:rsidR="001E1FC4" w:rsidRPr="001E1FC4" w:rsidRDefault="001E1FC4" w:rsidP="005F47C5">
      <w:pPr>
        <w:widowControl w:val="0"/>
        <w:tabs>
          <w:tab w:val="left" w:pos="613"/>
          <w:tab w:val="left" w:pos="614"/>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отвечать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вопросы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находить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тексте</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изобразительные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5"/>
          <w:sz w:val="24"/>
          <w:lang w:eastAsia="en-US"/>
        </w:rPr>
        <w:t xml:space="preserve"> </w:t>
      </w:r>
      <w:r w:rsidRPr="001E1FC4">
        <w:rPr>
          <w:rFonts w:eastAsia="Times New Roman" w:cs="Times New Roman"/>
          <w:sz w:val="24"/>
          <w:lang w:eastAsia="en-US"/>
        </w:rPr>
        <w:t>выразительные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средства</w:t>
      </w:r>
      <w:r w:rsidRPr="001E1FC4">
        <w:rPr>
          <w:rFonts w:eastAsia="Times New Roman" w:cs="Times New Roman"/>
          <w:spacing w:val="4"/>
          <w:sz w:val="24"/>
          <w:lang w:eastAsia="en-US"/>
        </w:rPr>
        <w:t xml:space="preserve"> </w:t>
      </w:r>
      <w:r w:rsidRPr="001E1FC4">
        <w:rPr>
          <w:rFonts w:eastAsia="Times New Roman" w:cs="Times New Roman"/>
          <w:sz w:val="24"/>
          <w:lang w:eastAsia="en-US"/>
        </w:rPr>
        <w:t>родного</w:t>
      </w:r>
      <w:r w:rsidRPr="001E1FC4">
        <w:rPr>
          <w:rFonts w:eastAsia="Times New Roman" w:cs="Times New Roman"/>
          <w:spacing w:val="4"/>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4"/>
          <w:sz w:val="24"/>
          <w:lang w:eastAsia="en-US"/>
        </w:rPr>
        <w:t xml:space="preserve"> </w:t>
      </w:r>
      <w:r w:rsidRPr="001E1FC4">
        <w:rPr>
          <w:rFonts w:eastAsia="Times New Roman" w:cs="Times New Roman"/>
          <w:sz w:val="24"/>
          <w:lang w:eastAsia="en-US"/>
        </w:rPr>
        <w:t>(эпитеты,</w:t>
      </w:r>
      <w:r w:rsidRPr="001E1FC4">
        <w:rPr>
          <w:rFonts w:eastAsia="Times New Roman" w:cs="Times New Roman"/>
          <w:spacing w:val="-57"/>
          <w:sz w:val="24"/>
          <w:lang w:eastAsia="en-US"/>
        </w:rPr>
        <w:t xml:space="preserve"> </w:t>
      </w:r>
      <w:r w:rsidRPr="001E1FC4">
        <w:rPr>
          <w:rFonts w:eastAsia="Times New Roman" w:cs="Times New Roman"/>
          <w:sz w:val="24"/>
          <w:lang w:eastAsia="en-US"/>
        </w:rPr>
        <w:t>сра</w:t>
      </w:r>
      <w:r w:rsidRPr="001E1FC4">
        <w:rPr>
          <w:rFonts w:eastAsia="Times New Roman" w:cs="Times New Roman"/>
          <w:sz w:val="24"/>
          <w:lang w:eastAsia="en-US"/>
        </w:rPr>
        <w:t>в</w:t>
      </w:r>
      <w:r w:rsidRPr="001E1FC4">
        <w:rPr>
          <w:rFonts w:eastAsia="Times New Roman" w:cs="Times New Roman"/>
          <w:sz w:val="24"/>
          <w:lang w:eastAsia="en-US"/>
        </w:rPr>
        <w:t>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олицетворения);</w:t>
      </w:r>
    </w:p>
    <w:p w:rsidR="001E1FC4" w:rsidRPr="001E1FC4" w:rsidRDefault="003D650B"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3)</w:t>
      </w:r>
      <w:r w:rsidR="001E1FC4" w:rsidRPr="001E1FC4">
        <w:rPr>
          <w:rFonts w:eastAsia="Times New Roman" w:cs="Times New Roman"/>
          <w:sz w:val="24"/>
          <w:lang w:eastAsia="en-US"/>
        </w:rPr>
        <w:t>приобщение</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восприятию</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3"/>
          <w:sz w:val="24"/>
          <w:lang w:eastAsia="en-US"/>
        </w:rPr>
        <w:t xml:space="preserve"> </w:t>
      </w:r>
      <w:r w:rsidR="001E1FC4" w:rsidRPr="001E1FC4">
        <w:rPr>
          <w:rFonts w:eastAsia="Times New Roman" w:cs="Times New Roman"/>
          <w:sz w:val="24"/>
          <w:lang w:eastAsia="en-US"/>
        </w:rPr>
        <w:t>осмыслению</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информации,</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представленной</w:t>
      </w:r>
      <w:r w:rsidR="001E1FC4" w:rsidRPr="001E1FC4">
        <w:rPr>
          <w:rFonts w:eastAsia="Times New Roman" w:cs="Times New Roman"/>
          <w:spacing w:val="1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текстах,</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сформ</w:t>
      </w:r>
      <w:r w:rsidR="001E1FC4" w:rsidRPr="001E1FC4">
        <w:rPr>
          <w:rFonts w:eastAsia="Times New Roman" w:cs="Times New Roman"/>
          <w:sz w:val="24"/>
          <w:lang w:eastAsia="en-US"/>
        </w:rPr>
        <w:t>и</w:t>
      </w:r>
      <w:r w:rsidR="001E1FC4" w:rsidRPr="001E1FC4">
        <w:rPr>
          <w:rFonts w:eastAsia="Times New Roman" w:cs="Times New Roman"/>
          <w:sz w:val="24"/>
          <w:lang w:eastAsia="en-US"/>
        </w:rPr>
        <w:t>рованность читательского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интереса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 эстетического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вкуса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обучающихся:</w:t>
      </w:r>
    </w:p>
    <w:p w:rsidR="001E1FC4" w:rsidRPr="001E1FC4" w:rsidRDefault="001E1FC4" w:rsidP="005F47C5">
      <w:pPr>
        <w:widowControl w:val="0"/>
        <w:tabs>
          <w:tab w:val="left" w:pos="613"/>
          <w:tab w:val="left" w:pos="614"/>
          <w:tab w:val="left" w:pos="1994"/>
          <w:tab w:val="left" w:pos="2690"/>
          <w:tab w:val="left" w:pos="3623"/>
          <w:tab w:val="left" w:pos="4951"/>
          <w:tab w:val="left" w:pos="5956"/>
          <w:tab w:val="left" w:pos="805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определять</w:t>
      </w:r>
      <w:r w:rsidRPr="001E1FC4">
        <w:rPr>
          <w:rFonts w:eastAsia="Times New Roman" w:cs="Times New Roman"/>
          <w:sz w:val="24"/>
          <w:lang w:eastAsia="en-US"/>
        </w:rPr>
        <w:tab/>
        <w:t>цель</w:t>
      </w:r>
      <w:r w:rsidRPr="001E1FC4">
        <w:rPr>
          <w:rFonts w:eastAsia="Times New Roman" w:cs="Times New Roman"/>
          <w:sz w:val="24"/>
          <w:lang w:eastAsia="en-US"/>
        </w:rPr>
        <w:tab/>
        <w:t>чтения</w:t>
      </w:r>
      <w:r w:rsidRPr="001E1FC4">
        <w:rPr>
          <w:rFonts w:eastAsia="Times New Roman" w:cs="Times New Roman"/>
          <w:sz w:val="24"/>
          <w:lang w:eastAsia="en-US"/>
        </w:rPr>
        <w:tab/>
        <w:t>различных</w:t>
      </w:r>
      <w:r w:rsidRPr="001E1FC4">
        <w:rPr>
          <w:rFonts w:eastAsia="Times New Roman" w:cs="Times New Roman"/>
          <w:sz w:val="24"/>
          <w:lang w:eastAsia="en-US"/>
        </w:rPr>
        <w:tab/>
        <w:t>текстов</w:t>
      </w:r>
      <w:r w:rsidRPr="001E1FC4">
        <w:rPr>
          <w:rFonts w:eastAsia="Times New Roman" w:cs="Times New Roman"/>
          <w:sz w:val="24"/>
          <w:lang w:eastAsia="en-US"/>
        </w:rPr>
        <w:tab/>
        <w:t>(худож</w:t>
      </w:r>
      <w:r w:rsidRPr="001E1FC4">
        <w:rPr>
          <w:rFonts w:eastAsia="Times New Roman" w:cs="Times New Roman"/>
          <w:sz w:val="24"/>
          <w:lang w:eastAsia="en-US"/>
        </w:rPr>
        <w:t>е</w:t>
      </w:r>
      <w:r w:rsidRPr="001E1FC4">
        <w:rPr>
          <w:rFonts w:eastAsia="Times New Roman" w:cs="Times New Roman"/>
          <w:sz w:val="24"/>
          <w:lang w:eastAsia="en-US"/>
        </w:rPr>
        <w:t>ственных,</w:t>
      </w:r>
      <w:r w:rsidRPr="001E1FC4">
        <w:rPr>
          <w:rFonts w:eastAsia="Times New Roman" w:cs="Times New Roman"/>
          <w:sz w:val="24"/>
          <w:lang w:eastAsia="en-US"/>
        </w:rPr>
        <w:tab/>
        <w:t>научно-популярных,</w:t>
      </w:r>
      <w:r w:rsidRPr="001E1FC4">
        <w:rPr>
          <w:rFonts w:eastAsia="Times New Roman" w:cs="Times New Roman"/>
          <w:spacing w:val="-57"/>
          <w:sz w:val="24"/>
          <w:lang w:eastAsia="en-US"/>
        </w:rPr>
        <w:t xml:space="preserve"> </w:t>
      </w:r>
      <w:r w:rsidRPr="001E1FC4">
        <w:rPr>
          <w:rFonts w:eastAsia="Times New Roman" w:cs="Times New Roman"/>
          <w:sz w:val="24"/>
          <w:lang w:eastAsia="en-US"/>
        </w:rPr>
        <w:t>справочных);</w:t>
      </w:r>
    </w:p>
    <w:p w:rsidR="001E1FC4" w:rsidRPr="001E1FC4" w:rsidRDefault="001E1FC4" w:rsidP="005F47C5">
      <w:pPr>
        <w:widowControl w:val="0"/>
        <w:tabs>
          <w:tab w:val="left" w:pos="613"/>
          <w:tab w:val="left" w:pos="614"/>
        </w:tabs>
        <w:autoSpaceDE w:val="0"/>
        <w:autoSpaceDN w:val="0"/>
        <w:spacing w:line="292" w:lineRule="exact"/>
        <w:ind w:left="284" w:right="-227" w:firstLine="567"/>
        <w:rPr>
          <w:rFonts w:eastAsia="Times New Roman" w:cs="Times New Roman"/>
          <w:sz w:val="24"/>
          <w:lang w:eastAsia="en-US"/>
        </w:rPr>
      </w:pPr>
      <w:r w:rsidRPr="001E1FC4">
        <w:rPr>
          <w:rFonts w:eastAsia="Times New Roman" w:cs="Times New Roman"/>
          <w:sz w:val="24"/>
          <w:lang w:eastAsia="en-US"/>
        </w:rPr>
        <w:t>удовлетворять</w:t>
      </w:r>
      <w:r w:rsidRPr="001E1FC4">
        <w:rPr>
          <w:rFonts w:eastAsia="Times New Roman" w:cs="Times New Roman"/>
          <w:spacing w:val="-3"/>
          <w:sz w:val="24"/>
          <w:lang w:eastAsia="en-US"/>
        </w:rPr>
        <w:t xml:space="preserve"> </w:t>
      </w:r>
      <w:r w:rsidRPr="001E1FC4">
        <w:rPr>
          <w:rFonts w:eastAsia="Times New Roman" w:cs="Times New Roman"/>
          <w:sz w:val="24"/>
          <w:lang w:eastAsia="en-US"/>
        </w:rPr>
        <w:t>читательский</w:t>
      </w:r>
      <w:r w:rsidRPr="001E1FC4">
        <w:rPr>
          <w:rFonts w:eastAsia="Times New Roman" w:cs="Times New Roman"/>
          <w:spacing w:val="-3"/>
          <w:sz w:val="24"/>
          <w:lang w:eastAsia="en-US"/>
        </w:rPr>
        <w:t xml:space="preserve"> </w:t>
      </w:r>
      <w:r w:rsidRPr="001E1FC4">
        <w:rPr>
          <w:rFonts w:eastAsia="Times New Roman" w:cs="Times New Roman"/>
          <w:sz w:val="24"/>
          <w:lang w:eastAsia="en-US"/>
        </w:rPr>
        <w:t>интерес,</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находить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3"/>
          <w:sz w:val="24"/>
          <w:lang w:eastAsia="en-US"/>
        </w:rPr>
        <w:t xml:space="preserve"> </w:t>
      </w:r>
      <w:r w:rsidRPr="001E1FC4">
        <w:rPr>
          <w:rFonts w:eastAsia="Times New Roman" w:cs="Times New Roman"/>
          <w:sz w:val="24"/>
          <w:lang w:eastAsia="en-US"/>
        </w:rPr>
        <w:t>расширять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кругозор;</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использовать</w:t>
      </w:r>
      <w:r w:rsidRPr="001E1FC4">
        <w:rPr>
          <w:rFonts w:eastAsia="Times New Roman" w:cs="Times New Roman"/>
          <w:spacing w:val="39"/>
          <w:sz w:val="24"/>
          <w:lang w:eastAsia="en-US"/>
        </w:rPr>
        <w:t xml:space="preserve"> </w:t>
      </w:r>
      <w:r w:rsidRPr="001E1FC4">
        <w:rPr>
          <w:rFonts w:eastAsia="Times New Roman" w:cs="Times New Roman"/>
          <w:sz w:val="24"/>
          <w:lang w:eastAsia="en-US"/>
        </w:rPr>
        <w:t>разные</w:t>
      </w:r>
      <w:r w:rsidRPr="001E1FC4">
        <w:rPr>
          <w:rFonts w:eastAsia="Times New Roman" w:cs="Times New Roman"/>
          <w:spacing w:val="37"/>
          <w:sz w:val="24"/>
          <w:lang w:eastAsia="en-US"/>
        </w:rPr>
        <w:t xml:space="preserve"> </w:t>
      </w:r>
      <w:r w:rsidRPr="001E1FC4">
        <w:rPr>
          <w:rFonts w:eastAsia="Times New Roman" w:cs="Times New Roman"/>
          <w:sz w:val="24"/>
          <w:lang w:eastAsia="en-US"/>
        </w:rPr>
        <w:t>виды</w:t>
      </w:r>
      <w:r w:rsidRPr="001E1FC4">
        <w:rPr>
          <w:rFonts w:eastAsia="Times New Roman" w:cs="Times New Roman"/>
          <w:spacing w:val="38"/>
          <w:sz w:val="24"/>
          <w:lang w:eastAsia="en-US"/>
        </w:rPr>
        <w:t xml:space="preserve"> </w:t>
      </w:r>
      <w:r w:rsidRPr="001E1FC4">
        <w:rPr>
          <w:rFonts w:eastAsia="Times New Roman" w:cs="Times New Roman"/>
          <w:sz w:val="24"/>
          <w:lang w:eastAsia="en-US"/>
        </w:rPr>
        <w:t>чтения</w:t>
      </w:r>
      <w:r w:rsidRPr="001E1FC4">
        <w:rPr>
          <w:rFonts w:eastAsia="Times New Roman" w:cs="Times New Roman"/>
          <w:spacing w:val="36"/>
          <w:sz w:val="24"/>
          <w:lang w:eastAsia="en-US"/>
        </w:rPr>
        <w:t xml:space="preserve"> </w:t>
      </w:r>
      <w:r w:rsidRPr="001E1FC4">
        <w:rPr>
          <w:rFonts w:eastAsia="Times New Roman" w:cs="Times New Roman"/>
          <w:sz w:val="24"/>
          <w:lang w:eastAsia="en-US"/>
        </w:rPr>
        <w:t>(ознакомительное,</w:t>
      </w:r>
      <w:r w:rsidRPr="001E1FC4">
        <w:rPr>
          <w:rFonts w:eastAsia="Times New Roman" w:cs="Times New Roman"/>
          <w:spacing w:val="38"/>
          <w:sz w:val="24"/>
          <w:lang w:eastAsia="en-US"/>
        </w:rPr>
        <w:t xml:space="preserve"> </w:t>
      </w:r>
      <w:r w:rsidRPr="001E1FC4">
        <w:rPr>
          <w:rFonts w:eastAsia="Times New Roman" w:cs="Times New Roman"/>
          <w:sz w:val="24"/>
          <w:lang w:eastAsia="en-US"/>
        </w:rPr>
        <w:t>изучающее,</w:t>
      </w:r>
      <w:r w:rsidRPr="001E1FC4">
        <w:rPr>
          <w:rFonts w:eastAsia="Times New Roman" w:cs="Times New Roman"/>
          <w:spacing w:val="38"/>
          <w:sz w:val="24"/>
          <w:lang w:eastAsia="en-US"/>
        </w:rPr>
        <w:t xml:space="preserve"> </w:t>
      </w:r>
      <w:r w:rsidRPr="001E1FC4">
        <w:rPr>
          <w:rFonts w:eastAsia="Times New Roman" w:cs="Times New Roman"/>
          <w:sz w:val="24"/>
          <w:lang w:eastAsia="en-US"/>
        </w:rPr>
        <w:t>выборочное,</w:t>
      </w:r>
      <w:r w:rsidRPr="001E1FC4">
        <w:rPr>
          <w:rFonts w:eastAsia="Times New Roman" w:cs="Times New Roman"/>
          <w:spacing w:val="38"/>
          <w:sz w:val="24"/>
          <w:lang w:eastAsia="en-US"/>
        </w:rPr>
        <w:t xml:space="preserve"> </w:t>
      </w:r>
      <w:r w:rsidRPr="001E1FC4">
        <w:rPr>
          <w:rFonts w:eastAsia="Times New Roman" w:cs="Times New Roman"/>
          <w:sz w:val="24"/>
          <w:lang w:eastAsia="en-US"/>
        </w:rPr>
        <w:t>поисковое)</w:t>
      </w:r>
      <w:r w:rsidRPr="001E1FC4">
        <w:rPr>
          <w:rFonts w:eastAsia="Times New Roman" w:cs="Times New Roman"/>
          <w:spacing w:val="-57"/>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практических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p>
    <w:p w:rsidR="001E1FC4" w:rsidRPr="001E1FC4" w:rsidRDefault="001E1FC4" w:rsidP="005F47C5">
      <w:pPr>
        <w:widowControl w:val="0"/>
        <w:tabs>
          <w:tab w:val="left" w:pos="613"/>
          <w:tab w:val="left" w:pos="614"/>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ставить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вопросы</w:t>
      </w:r>
      <w:r w:rsidRPr="001E1FC4">
        <w:rPr>
          <w:rFonts w:eastAsia="Times New Roman" w:cs="Times New Roman"/>
          <w:spacing w:val="-2"/>
          <w:sz w:val="24"/>
          <w:lang w:eastAsia="en-US"/>
        </w:rPr>
        <w:t xml:space="preserve"> </w:t>
      </w:r>
      <w:r w:rsidRPr="001E1FC4">
        <w:rPr>
          <w:rFonts w:eastAsia="Times New Roman" w:cs="Times New Roman"/>
          <w:sz w:val="24"/>
          <w:lang w:eastAsia="en-US"/>
        </w:rPr>
        <w:t>к</w:t>
      </w:r>
      <w:r w:rsidRPr="001E1FC4">
        <w:rPr>
          <w:rFonts w:eastAsia="Times New Roman" w:cs="Times New Roman"/>
          <w:spacing w:val="-3"/>
          <w:sz w:val="24"/>
          <w:lang w:eastAsia="en-US"/>
        </w:rPr>
        <w:t xml:space="preserve"> </w:t>
      </w:r>
      <w:r w:rsidRPr="001E1FC4">
        <w:rPr>
          <w:rFonts w:eastAsia="Times New Roman" w:cs="Times New Roman"/>
          <w:sz w:val="24"/>
          <w:lang w:eastAsia="en-US"/>
        </w:rPr>
        <w:t>тексту,</w:t>
      </w:r>
      <w:r w:rsidRPr="001E1FC4">
        <w:rPr>
          <w:rFonts w:eastAsia="Times New Roman" w:cs="Times New Roman"/>
          <w:spacing w:val="-2"/>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план</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5"/>
          <w:sz w:val="24"/>
          <w:lang w:eastAsia="en-US"/>
        </w:rPr>
        <w:t xml:space="preserve"> </w:t>
      </w:r>
      <w:r w:rsidRPr="001E1FC4">
        <w:rPr>
          <w:rFonts w:eastAsia="Times New Roman" w:cs="Times New Roman"/>
          <w:sz w:val="24"/>
          <w:lang w:eastAsia="en-US"/>
        </w:rPr>
        <w:t>его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пересказа,</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3"/>
          <w:sz w:val="24"/>
          <w:lang w:eastAsia="en-US"/>
        </w:rPr>
        <w:t xml:space="preserve"> </w:t>
      </w:r>
      <w:r w:rsidRPr="001E1FC4">
        <w:rPr>
          <w:rFonts w:eastAsia="Times New Roman" w:cs="Times New Roman"/>
          <w:sz w:val="24"/>
          <w:lang w:eastAsia="en-US"/>
        </w:rPr>
        <w:t>написания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изложений;</w:t>
      </w:r>
    </w:p>
    <w:p w:rsidR="001E1FC4" w:rsidRPr="001E1FC4" w:rsidRDefault="00432225" w:rsidP="005F47C5">
      <w:pPr>
        <w:widowControl w:val="0"/>
        <w:tabs>
          <w:tab w:val="left" w:pos="613"/>
          <w:tab w:val="left" w:pos="614"/>
          <w:tab w:val="left" w:pos="1860"/>
          <w:tab w:val="left" w:pos="2870"/>
          <w:tab w:val="left" w:pos="3198"/>
          <w:tab w:val="left" w:pos="5295"/>
          <w:tab w:val="left" w:pos="6335"/>
          <w:tab w:val="left" w:pos="8134"/>
          <w:tab w:val="left" w:pos="8813"/>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проявлять </w:t>
      </w:r>
      <w:r w:rsidR="001E1FC4" w:rsidRPr="001E1FC4">
        <w:rPr>
          <w:rFonts w:eastAsia="Times New Roman" w:cs="Times New Roman"/>
          <w:sz w:val="24"/>
          <w:lang w:eastAsia="en-US"/>
        </w:rPr>
        <w:t>интерес</w:t>
      </w:r>
      <w:r w:rsidR="001E1FC4" w:rsidRPr="001E1FC4">
        <w:rPr>
          <w:rFonts w:eastAsia="Times New Roman" w:cs="Times New Roman"/>
          <w:sz w:val="24"/>
          <w:lang w:eastAsia="en-US"/>
        </w:rPr>
        <w:tab/>
        <w:t>к</w:t>
      </w:r>
      <w:r w:rsidR="001E1FC4" w:rsidRPr="001E1FC4">
        <w:rPr>
          <w:rFonts w:eastAsia="Times New Roman" w:cs="Times New Roman"/>
          <w:sz w:val="24"/>
          <w:lang w:eastAsia="en-US"/>
        </w:rPr>
        <w:tab/>
        <w:t>самостоятельному</w:t>
      </w:r>
      <w:r w:rsidR="001E1FC4" w:rsidRPr="001E1FC4">
        <w:rPr>
          <w:rFonts w:eastAsia="Times New Roman" w:cs="Times New Roman"/>
          <w:sz w:val="24"/>
          <w:lang w:eastAsia="en-US"/>
        </w:rPr>
        <w:tab/>
        <w:t>чтению,</w:t>
      </w:r>
      <w:r w:rsidR="001E1FC4" w:rsidRPr="001E1FC4">
        <w:rPr>
          <w:rFonts w:eastAsia="Times New Roman" w:cs="Times New Roman"/>
          <w:sz w:val="24"/>
          <w:lang w:eastAsia="en-US"/>
        </w:rPr>
        <w:tab/>
        <w:t>формулировать</w:t>
      </w:r>
      <w:r w:rsidR="001E1FC4" w:rsidRPr="001E1FC4">
        <w:rPr>
          <w:rFonts w:eastAsia="Times New Roman" w:cs="Times New Roman"/>
          <w:sz w:val="24"/>
          <w:lang w:eastAsia="en-US"/>
        </w:rPr>
        <w:tab/>
        <w:t>свои</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читательские</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ожидания,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ориентируясь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имя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автора,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жанр</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произведения,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иллюстрации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книге;</w:t>
      </w:r>
    </w:p>
    <w:p w:rsidR="001E1FC4" w:rsidRPr="001E1FC4" w:rsidRDefault="001E1FC4" w:rsidP="005F47C5">
      <w:pPr>
        <w:widowControl w:val="0"/>
        <w:tabs>
          <w:tab w:val="left" w:pos="613"/>
          <w:tab w:val="left" w:pos="614"/>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читать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6"/>
          <w:sz w:val="24"/>
          <w:lang w:eastAsia="en-US"/>
        </w:rPr>
        <w:t xml:space="preserve"> </w:t>
      </w:r>
      <w:r w:rsidRPr="001E1FC4">
        <w:rPr>
          <w:rFonts w:eastAsia="Times New Roman" w:cs="Times New Roman"/>
          <w:sz w:val="24"/>
          <w:lang w:eastAsia="en-US"/>
        </w:rPr>
        <w:t>фольклора</w:t>
      </w:r>
      <w:r w:rsidRPr="001E1FC4">
        <w:rPr>
          <w:rFonts w:eastAsia="Times New Roman" w:cs="Times New Roman"/>
          <w:spacing w:val="-3"/>
          <w:sz w:val="24"/>
          <w:lang w:eastAsia="en-US"/>
        </w:rPr>
        <w:t xml:space="preserve"> </w:t>
      </w:r>
      <w:r w:rsidRPr="001E1FC4">
        <w:rPr>
          <w:rFonts w:eastAsia="Times New Roman" w:cs="Times New Roman"/>
          <w:sz w:val="24"/>
          <w:lang w:eastAsia="en-US"/>
        </w:rPr>
        <w:t>по</w:t>
      </w:r>
      <w:r w:rsidRPr="001E1FC4">
        <w:rPr>
          <w:rFonts w:eastAsia="Times New Roman" w:cs="Times New Roman"/>
          <w:spacing w:val="-3"/>
          <w:sz w:val="24"/>
          <w:lang w:eastAsia="en-US"/>
        </w:rPr>
        <w:t xml:space="preserve"> </w:t>
      </w:r>
      <w:r w:rsidRPr="001E1FC4">
        <w:rPr>
          <w:rFonts w:eastAsia="Times New Roman" w:cs="Times New Roman"/>
          <w:sz w:val="24"/>
          <w:lang w:eastAsia="en-US"/>
        </w:rPr>
        <w:t>ролям,</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участвовать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драматизации;</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lastRenderedPageBreak/>
        <w:t>участвовать в дискуссиях со сверстниками на литературные темы, приводить доказательства</w:t>
      </w:r>
      <w:r w:rsidRPr="001E1FC4">
        <w:rPr>
          <w:rFonts w:eastAsia="Times New Roman" w:cs="Times New Roman"/>
          <w:spacing w:val="-57"/>
          <w:sz w:val="24"/>
          <w:lang w:eastAsia="en-US"/>
        </w:rPr>
        <w:t xml:space="preserve"> </w:t>
      </w:r>
      <w:r w:rsidRPr="001E1FC4">
        <w:rPr>
          <w:rFonts w:eastAsia="Times New Roman" w:cs="Times New Roman"/>
          <w:sz w:val="24"/>
          <w:lang w:eastAsia="en-US"/>
        </w:rPr>
        <w:t>своей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точки зрения;</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выполнять</w:t>
      </w:r>
      <w:r w:rsidRPr="001E1FC4">
        <w:rPr>
          <w:rFonts w:eastAsia="Times New Roman" w:cs="Times New Roman"/>
          <w:spacing w:val="19"/>
          <w:sz w:val="24"/>
          <w:lang w:eastAsia="en-US"/>
        </w:rPr>
        <w:t xml:space="preserve"> </w:t>
      </w:r>
      <w:r w:rsidRPr="001E1FC4">
        <w:rPr>
          <w:rFonts w:eastAsia="Times New Roman" w:cs="Times New Roman"/>
          <w:sz w:val="24"/>
          <w:lang w:eastAsia="en-US"/>
        </w:rPr>
        <w:t>творческие</w:t>
      </w:r>
      <w:r w:rsidRPr="001E1FC4">
        <w:rPr>
          <w:rFonts w:eastAsia="Times New Roman" w:cs="Times New Roman"/>
          <w:spacing w:val="19"/>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2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9"/>
          <w:sz w:val="24"/>
          <w:lang w:eastAsia="en-US"/>
        </w:rPr>
        <w:t xml:space="preserve"> </w:t>
      </w:r>
      <w:r w:rsidRPr="001E1FC4">
        <w:rPr>
          <w:rFonts w:eastAsia="Times New Roman" w:cs="Times New Roman"/>
          <w:sz w:val="24"/>
          <w:lang w:eastAsia="en-US"/>
        </w:rPr>
        <w:t>фольклорном</w:t>
      </w:r>
      <w:r w:rsidRPr="001E1FC4">
        <w:rPr>
          <w:rFonts w:eastAsia="Times New Roman" w:cs="Times New Roman"/>
          <w:spacing w:val="20"/>
          <w:sz w:val="24"/>
          <w:lang w:eastAsia="en-US"/>
        </w:rPr>
        <w:t xml:space="preserve"> </w:t>
      </w:r>
      <w:r w:rsidRPr="001E1FC4">
        <w:rPr>
          <w:rFonts w:eastAsia="Times New Roman" w:cs="Times New Roman"/>
          <w:sz w:val="24"/>
          <w:lang w:eastAsia="en-US"/>
        </w:rPr>
        <w:t>материале</w:t>
      </w:r>
      <w:r w:rsidRPr="001E1FC4">
        <w:rPr>
          <w:rFonts w:eastAsia="Times New Roman" w:cs="Times New Roman"/>
          <w:spacing w:val="21"/>
          <w:sz w:val="24"/>
          <w:lang w:eastAsia="en-US"/>
        </w:rPr>
        <w:t xml:space="preserve"> </w:t>
      </w:r>
      <w:r w:rsidRPr="001E1FC4">
        <w:rPr>
          <w:rFonts w:eastAsia="Times New Roman" w:cs="Times New Roman"/>
          <w:sz w:val="24"/>
          <w:lang w:eastAsia="en-US"/>
        </w:rPr>
        <w:t>(продолжение</w:t>
      </w:r>
      <w:r w:rsidRPr="001E1FC4">
        <w:rPr>
          <w:rFonts w:eastAsia="Times New Roman" w:cs="Times New Roman"/>
          <w:spacing w:val="19"/>
          <w:sz w:val="24"/>
          <w:lang w:eastAsia="en-US"/>
        </w:rPr>
        <w:t xml:space="preserve"> </w:t>
      </w:r>
      <w:r w:rsidRPr="001E1FC4">
        <w:rPr>
          <w:rFonts w:eastAsia="Times New Roman" w:cs="Times New Roman"/>
          <w:sz w:val="24"/>
          <w:lang w:eastAsia="en-US"/>
        </w:rPr>
        <w:t>сказки,</w:t>
      </w:r>
      <w:r w:rsidRPr="001E1FC4">
        <w:rPr>
          <w:rFonts w:eastAsia="Times New Roman" w:cs="Times New Roman"/>
          <w:spacing w:val="21"/>
          <w:sz w:val="24"/>
          <w:lang w:eastAsia="en-US"/>
        </w:rPr>
        <w:t xml:space="preserve"> </w:t>
      </w:r>
      <w:r w:rsidRPr="001E1FC4">
        <w:rPr>
          <w:rFonts w:eastAsia="Times New Roman" w:cs="Times New Roman"/>
          <w:sz w:val="24"/>
          <w:lang w:eastAsia="en-US"/>
        </w:rPr>
        <w:t>сочинение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загадки,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пересказ с</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изменением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действующего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лица).</w:t>
      </w:r>
    </w:p>
    <w:p w:rsidR="001E1FC4" w:rsidRPr="001E1FC4" w:rsidRDefault="001E1FC4" w:rsidP="005F47C5">
      <w:pPr>
        <w:widowControl w:val="0"/>
        <w:autoSpaceDE w:val="0"/>
        <w:autoSpaceDN w:val="0"/>
        <w:spacing w:before="4" w:line="240" w:lineRule="auto"/>
        <w:ind w:left="284" w:right="-227" w:firstLine="567"/>
        <w:jc w:val="left"/>
        <w:rPr>
          <w:rFonts w:eastAsia="Times New Roman" w:cs="Times New Roman"/>
          <w:sz w:val="23"/>
          <w:szCs w:val="24"/>
          <w:lang w:eastAsia="en-US"/>
        </w:rPr>
      </w:pPr>
    </w:p>
    <w:p w:rsidR="001E1FC4" w:rsidRPr="001E1FC4" w:rsidRDefault="001E1FC4"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 xml:space="preserve">Предметные результаты по учебному предмету </w:t>
      </w:r>
      <w:r w:rsidR="00605C90">
        <w:rPr>
          <w:rFonts w:eastAsia="Times New Roman" w:cs="Times New Roman"/>
          <w:b/>
          <w:sz w:val="24"/>
          <w:szCs w:val="24"/>
          <w:lang w:eastAsia="en-US"/>
        </w:rPr>
        <w:t>«Иностранный язык»</w:t>
      </w:r>
      <w:r w:rsidRPr="001E1FC4">
        <w:rPr>
          <w:rFonts w:eastAsia="Times New Roman" w:cs="Times New Roman"/>
          <w:b/>
          <w:sz w:val="24"/>
          <w:szCs w:val="24"/>
          <w:lang w:eastAsia="en-US"/>
        </w:rPr>
        <w:t xml:space="preserve"> </w:t>
      </w:r>
      <w:r w:rsidRPr="001E1FC4">
        <w:rPr>
          <w:rFonts w:eastAsia="Times New Roman" w:cs="Times New Roman"/>
          <w:sz w:val="24"/>
          <w:szCs w:val="24"/>
          <w:lang w:eastAsia="en-US"/>
        </w:rPr>
        <w:t>предметной области</w:t>
      </w:r>
      <w:r w:rsidRPr="001E1FC4">
        <w:rPr>
          <w:rFonts w:eastAsia="Times New Roman" w:cs="Times New Roman"/>
          <w:spacing w:val="1"/>
          <w:sz w:val="24"/>
          <w:szCs w:val="24"/>
          <w:lang w:eastAsia="en-US"/>
        </w:rPr>
        <w:t xml:space="preserve"> </w:t>
      </w:r>
      <w:r w:rsidR="00605C90">
        <w:rPr>
          <w:rFonts w:eastAsia="Times New Roman" w:cs="Times New Roman"/>
          <w:b/>
          <w:sz w:val="24"/>
          <w:szCs w:val="24"/>
          <w:lang w:eastAsia="en-US"/>
        </w:rPr>
        <w:t>«</w:t>
      </w:r>
      <w:r w:rsidRPr="001E1FC4">
        <w:rPr>
          <w:rFonts w:eastAsia="Times New Roman" w:cs="Times New Roman"/>
          <w:b/>
          <w:sz w:val="24"/>
          <w:szCs w:val="24"/>
          <w:lang w:eastAsia="en-US"/>
        </w:rPr>
        <w:t>Иностранный</w:t>
      </w:r>
      <w:r w:rsidRPr="001E1FC4">
        <w:rPr>
          <w:rFonts w:eastAsia="Times New Roman" w:cs="Times New Roman"/>
          <w:b/>
          <w:spacing w:val="-11"/>
          <w:sz w:val="24"/>
          <w:szCs w:val="24"/>
          <w:lang w:eastAsia="en-US"/>
        </w:rPr>
        <w:t xml:space="preserve"> </w:t>
      </w:r>
      <w:r w:rsidR="00605C90">
        <w:rPr>
          <w:rFonts w:eastAsia="Times New Roman" w:cs="Times New Roman"/>
          <w:b/>
          <w:sz w:val="24"/>
          <w:szCs w:val="24"/>
          <w:lang w:eastAsia="en-US"/>
        </w:rPr>
        <w:t>язык»</w:t>
      </w:r>
      <w:r w:rsidRPr="001E1FC4">
        <w:rPr>
          <w:rFonts w:eastAsia="Times New Roman" w:cs="Times New Roman"/>
          <w:b/>
          <w:spacing w:val="-9"/>
          <w:sz w:val="24"/>
          <w:szCs w:val="24"/>
          <w:lang w:eastAsia="en-US"/>
        </w:rPr>
        <w:t xml:space="preserve"> </w:t>
      </w:r>
      <w:r w:rsidRPr="001E1FC4">
        <w:rPr>
          <w:rFonts w:eastAsia="Times New Roman" w:cs="Times New Roman"/>
          <w:sz w:val="24"/>
          <w:szCs w:val="24"/>
          <w:lang w:eastAsia="en-US"/>
        </w:rPr>
        <w:t>ориентированы</w:t>
      </w:r>
      <w:r w:rsidRPr="001E1FC4">
        <w:rPr>
          <w:rFonts w:eastAsia="Times New Roman" w:cs="Times New Roman"/>
          <w:spacing w:val="-12"/>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2"/>
          <w:sz w:val="24"/>
          <w:szCs w:val="24"/>
          <w:lang w:eastAsia="en-US"/>
        </w:rPr>
        <w:t xml:space="preserve"> </w:t>
      </w:r>
      <w:r w:rsidRPr="001E1FC4">
        <w:rPr>
          <w:rFonts w:eastAsia="Times New Roman" w:cs="Times New Roman"/>
          <w:sz w:val="24"/>
          <w:szCs w:val="24"/>
          <w:lang w:eastAsia="en-US"/>
        </w:rPr>
        <w:t>применение</w:t>
      </w:r>
      <w:r w:rsidRPr="001E1FC4">
        <w:rPr>
          <w:rFonts w:eastAsia="Times New Roman" w:cs="Times New Roman"/>
          <w:spacing w:val="-11"/>
          <w:sz w:val="24"/>
          <w:szCs w:val="24"/>
          <w:lang w:eastAsia="en-US"/>
        </w:rPr>
        <w:t xml:space="preserve"> </w:t>
      </w:r>
      <w:r w:rsidRPr="001E1FC4">
        <w:rPr>
          <w:rFonts w:eastAsia="Times New Roman" w:cs="Times New Roman"/>
          <w:sz w:val="24"/>
          <w:szCs w:val="24"/>
          <w:lang w:eastAsia="en-US"/>
        </w:rPr>
        <w:t>знаний,</w:t>
      </w:r>
      <w:r w:rsidRPr="001E1FC4">
        <w:rPr>
          <w:rFonts w:eastAsia="Times New Roman" w:cs="Times New Roman"/>
          <w:spacing w:val="-10"/>
          <w:sz w:val="24"/>
          <w:szCs w:val="24"/>
          <w:lang w:eastAsia="en-US"/>
        </w:rPr>
        <w:t xml:space="preserve"> </w:t>
      </w:r>
      <w:r w:rsidRPr="001E1FC4">
        <w:rPr>
          <w:rFonts w:eastAsia="Times New Roman" w:cs="Times New Roman"/>
          <w:sz w:val="24"/>
          <w:szCs w:val="24"/>
          <w:lang w:eastAsia="en-US"/>
        </w:rPr>
        <w:t>умений</w:t>
      </w:r>
      <w:r w:rsidRPr="001E1FC4">
        <w:rPr>
          <w:rFonts w:eastAsia="Times New Roman" w:cs="Times New Roman"/>
          <w:spacing w:val="-10"/>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0"/>
          <w:sz w:val="24"/>
          <w:szCs w:val="24"/>
          <w:lang w:eastAsia="en-US"/>
        </w:rPr>
        <w:t xml:space="preserve"> </w:t>
      </w:r>
      <w:r w:rsidRPr="001E1FC4">
        <w:rPr>
          <w:rFonts w:eastAsia="Times New Roman" w:cs="Times New Roman"/>
          <w:sz w:val="24"/>
          <w:szCs w:val="24"/>
          <w:lang w:eastAsia="en-US"/>
        </w:rPr>
        <w:t>навыков</w:t>
      </w:r>
      <w:r w:rsidRPr="001E1FC4">
        <w:rPr>
          <w:rFonts w:eastAsia="Times New Roman" w:cs="Times New Roman"/>
          <w:spacing w:val="-12"/>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58"/>
          <w:sz w:val="24"/>
          <w:szCs w:val="24"/>
          <w:lang w:eastAsia="en-US"/>
        </w:rPr>
        <w:t xml:space="preserve"> </w:t>
      </w:r>
      <w:r w:rsidRPr="001E1FC4">
        <w:rPr>
          <w:rFonts w:eastAsia="Times New Roman" w:cs="Times New Roman"/>
          <w:sz w:val="24"/>
          <w:szCs w:val="24"/>
          <w:lang w:eastAsia="en-US"/>
        </w:rPr>
        <w:t>типичных уче</w:t>
      </w:r>
      <w:r w:rsidRPr="001E1FC4">
        <w:rPr>
          <w:rFonts w:eastAsia="Times New Roman" w:cs="Times New Roman"/>
          <w:sz w:val="24"/>
          <w:szCs w:val="24"/>
          <w:lang w:eastAsia="en-US"/>
        </w:rPr>
        <w:t>б</w:t>
      </w:r>
      <w:r w:rsidRPr="001E1FC4">
        <w:rPr>
          <w:rFonts w:eastAsia="Times New Roman" w:cs="Times New Roman"/>
          <w:sz w:val="24"/>
          <w:szCs w:val="24"/>
          <w:lang w:eastAsia="en-US"/>
        </w:rPr>
        <w:t>ных ситуациях и реальных жизненных условиях, отражать сформированность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иноязычной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комм</w:t>
      </w:r>
      <w:r w:rsidRPr="001E1FC4">
        <w:rPr>
          <w:rFonts w:eastAsia="Times New Roman" w:cs="Times New Roman"/>
          <w:sz w:val="24"/>
          <w:szCs w:val="24"/>
          <w:lang w:eastAsia="en-US"/>
        </w:rPr>
        <w:t>у</w:t>
      </w:r>
      <w:r w:rsidRPr="001E1FC4">
        <w:rPr>
          <w:rFonts w:eastAsia="Times New Roman" w:cs="Times New Roman"/>
          <w:sz w:val="24"/>
          <w:szCs w:val="24"/>
          <w:lang w:eastAsia="en-US"/>
        </w:rPr>
        <w:t>никативной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компетенции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элементарном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уровне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совокупности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ее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составляющих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речевой,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языковой,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социокультурной,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компенсаторной,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метапредметной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(учебно-познавательной)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должны обеспечивать:</w:t>
      </w:r>
    </w:p>
    <w:p w:rsidR="001E1FC4" w:rsidRPr="001E1FC4" w:rsidRDefault="001E1FC4" w:rsidP="009B1327">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основными видами речевой деятельности в рамках следующего тематического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содержания речи: Мир моего "я". Мир моих увлечений. Мир вокруг меня. Родная страна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w:t>
      </w:r>
      <w:r w:rsidRPr="001E1FC4">
        <w:rPr>
          <w:rFonts w:eastAsia="Times New Roman" w:cs="Times New Roman"/>
          <w:sz w:val="24"/>
          <w:lang w:eastAsia="en-US"/>
        </w:rPr>
        <w:t>а</w:t>
      </w:r>
      <w:r w:rsidRPr="001E1FC4">
        <w:rPr>
          <w:rFonts w:eastAsia="Times New Roman" w:cs="Times New Roman"/>
          <w:sz w:val="24"/>
          <w:lang w:eastAsia="en-US"/>
        </w:rPr>
        <w:t>на/страны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 языка:</w:t>
      </w:r>
    </w:p>
    <w:p w:rsidR="001E1FC4" w:rsidRPr="003D650B" w:rsidRDefault="001E1FC4" w:rsidP="009B1327">
      <w:pPr>
        <w:widowControl w:val="0"/>
        <w:numPr>
          <w:ilvl w:val="1"/>
          <w:numId w:val="26"/>
        </w:numPr>
        <w:tabs>
          <w:tab w:val="left" w:pos="0"/>
          <w:tab w:val="left" w:pos="284"/>
          <w:tab w:val="left" w:pos="993"/>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говорение: уметь вести разные виды диалога в стандартных ситуациях общения (диалог</w:t>
      </w:r>
      <w:r w:rsidRPr="001E1FC4">
        <w:rPr>
          <w:rFonts w:eastAsia="Times New Roman" w:cs="Times New Roman"/>
          <w:spacing w:val="1"/>
          <w:sz w:val="24"/>
          <w:lang w:eastAsia="en-US"/>
        </w:rPr>
        <w:t xml:space="preserve"> </w:t>
      </w:r>
      <w:r w:rsidRPr="001E1FC4">
        <w:rPr>
          <w:rFonts w:eastAsia="Times New Roman" w:cs="Times New Roman"/>
          <w:sz w:val="24"/>
          <w:lang w:eastAsia="en-US"/>
        </w:rPr>
        <w:t>эт</w:t>
      </w:r>
      <w:r w:rsidRPr="001E1FC4">
        <w:rPr>
          <w:rFonts w:eastAsia="Times New Roman" w:cs="Times New Roman"/>
          <w:sz w:val="24"/>
          <w:lang w:eastAsia="en-US"/>
        </w:rPr>
        <w:t>и</w:t>
      </w:r>
      <w:r w:rsidRPr="001E1FC4">
        <w:rPr>
          <w:rFonts w:eastAsia="Times New Roman" w:cs="Times New Roman"/>
          <w:sz w:val="24"/>
          <w:lang w:eastAsia="en-US"/>
        </w:rPr>
        <w:t>кетного характера, диалог - побуждение к действию, диалог-расспрос) объемом 4 - 5</w:t>
      </w:r>
      <w:r w:rsidRPr="001E1FC4">
        <w:rPr>
          <w:rFonts w:eastAsia="Times New Roman" w:cs="Times New Roman"/>
          <w:spacing w:val="1"/>
          <w:sz w:val="24"/>
          <w:lang w:eastAsia="en-US"/>
        </w:rPr>
        <w:t xml:space="preserve"> </w:t>
      </w:r>
      <w:r w:rsidRPr="001E1FC4">
        <w:rPr>
          <w:rFonts w:eastAsia="Times New Roman" w:cs="Times New Roman"/>
          <w:sz w:val="24"/>
          <w:lang w:eastAsia="en-US"/>
        </w:rPr>
        <w:t>фраз</w:t>
      </w:r>
      <w:r w:rsidRPr="001E1FC4">
        <w:rPr>
          <w:rFonts w:eastAsia="Times New Roman" w:cs="Times New Roman"/>
          <w:spacing w:val="1"/>
          <w:sz w:val="24"/>
          <w:lang w:eastAsia="en-US"/>
        </w:rPr>
        <w:t xml:space="preserve"> </w:t>
      </w:r>
      <w:r w:rsidRPr="001E1FC4">
        <w:rPr>
          <w:rFonts w:eastAsia="Times New Roman" w:cs="Times New Roman"/>
          <w:sz w:val="24"/>
          <w:lang w:eastAsia="en-US"/>
        </w:rPr>
        <w:t>со</w:t>
      </w:r>
      <w:r w:rsidRPr="001E1FC4">
        <w:rPr>
          <w:rFonts w:eastAsia="Times New Roman" w:cs="Times New Roman"/>
          <w:spacing w:val="1"/>
          <w:sz w:val="24"/>
          <w:lang w:eastAsia="en-US"/>
        </w:rPr>
        <w:t xml:space="preserve"> </w:t>
      </w:r>
      <w:r w:rsidRPr="001E1FC4">
        <w:rPr>
          <w:rFonts w:eastAsia="Times New Roman" w:cs="Times New Roman"/>
          <w:sz w:val="24"/>
          <w:lang w:eastAsia="en-US"/>
        </w:rPr>
        <w:t>стороны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каждого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собеседника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рамках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вербальными и (или) невербал</w:t>
      </w:r>
      <w:r w:rsidRPr="001E1FC4">
        <w:rPr>
          <w:rFonts w:eastAsia="Times New Roman" w:cs="Times New Roman"/>
          <w:sz w:val="24"/>
          <w:lang w:eastAsia="en-US"/>
        </w:rPr>
        <w:t>ь</w:t>
      </w:r>
      <w:r w:rsidRPr="001E1FC4">
        <w:rPr>
          <w:rFonts w:eastAsia="Times New Roman" w:cs="Times New Roman"/>
          <w:sz w:val="24"/>
          <w:lang w:eastAsia="en-US"/>
        </w:rPr>
        <w:t>ными опорами, с соблюдением правил речевого этикета,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принятых в стране/странах изучаемого языка; создавать устные связные монологические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высказывания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(описание/характеристика,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повес</w:t>
      </w:r>
      <w:r w:rsidRPr="001E1FC4">
        <w:rPr>
          <w:rFonts w:eastAsia="Times New Roman" w:cs="Times New Roman"/>
          <w:sz w:val="24"/>
          <w:lang w:eastAsia="en-US"/>
        </w:rPr>
        <w:t>т</w:t>
      </w:r>
      <w:r w:rsidRPr="001E1FC4">
        <w:rPr>
          <w:rFonts w:eastAsia="Times New Roman" w:cs="Times New Roman"/>
          <w:sz w:val="24"/>
          <w:lang w:eastAsia="en-US"/>
        </w:rPr>
        <w:t>вование)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объемом</w:t>
      </w:r>
      <w:r w:rsidRPr="001E1FC4">
        <w:rPr>
          <w:rFonts w:eastAsia="Times New Roman" w:cs="Times New Roman"/>
          <w:spacing w:val="1"/>
          <w:sz w:val="24"/>
          <w:lang w:eastAsia="en-US"/>
        </w:rPr>
        <w:t xml:space="preserve"> </w:t>
      </w:r>
      <w:r w:rsidRPr="001E1FC4">
        <w:rPr>
          <w:rFonts w:eastAsia="Times New Roman" w:cs="Times New Roman"/>
          <w:sz w:val="24"/>
          <w:lang w:eastAsia="en-US"/>
        </w:rPr>
        <w:t>4</w:t>
      </w:r>
      <w:r w:rsidRPr="001E1FC4">
        <w:rPr>
          <w:rFonts w:eastAsia="Times New Roman" w:cs="Times New Roman"/>
          <w:spacing w:val="1"/>
          <w:sz w:val="24"/>
          <w:lang w:eastAsia="en-US"/>
        </w:rPr>
        <w:t xml:space="preserve"> </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5</w:t>
      </w:r>
      <w:r w:rsidRPr="001E1FC4">
        <w:rPr>
          <w:rFonts w:eastAsia="Times New Roman" w:cs="Times New Roman"/>
          <w:spacing w:val="1"/>
          <w:sz w:val="24"/>
          <w:lang w:eastAsia="en-US"/>
        </w:rPr>
        <w:t xml:space="preserve"> </w:t>
      </w:r>
      <w:r w:rsidRPr="001E1FC4">
        <w:rPr>
          <w:rFonts w:eastAsia="Times New Roman" w:cs="Times New Roman"/>
          <w:sz w:val="24"/>
          <w:lang w:eastAsia="en-US"/>
        </w:rPr>
        <w:t>фраз</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вербальными и (или) невербальными опорами в рамках тематического содержания 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передавать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прочитанного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выполненной</w:t>
      </w:r>
      <w:r w:rsidRPr="001E1FC4">
        <w:rPr>
          <w:rFonts w:eastAsia="Times New Roman" w:cs="Times New Roman"/>
          <w:spacing w:val="33"/>
          <w:sz w:val="24"/>
          <w:lang w:eastAsia="en-US"/>
        </w:rPr>
        <w:t xml:space="preserve"> </w:t>
      </w:r>
      <w:r w:rsidRPr="001E1FC4">
        <w:rPr>
          <w:rFonts w:eastAsia="Times New Roman" w:cs="Times New Roman"/>
          <w:sz w:val="24"/>
          <w:lang w:eastAsia="en-US"/>
        </w:rPr>
        <w:t>проектной</w:t>
      </w:r>
      <w:r w:rsidRPr="001E1FC4">
        <w:rPr>
          <w:rFonts w:eastAsia="Times New Roman" w:cs="Times New Roman"/>
          <w:spacing w:val="32"/>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31"/>
          <w:sz w:val="24"/>
          <w:lang w:eastAsia="en-US"/>
        </w:rPr>
        <w:t xml:space="preserve"> </w:t>
      </w:r>
      <w:r w:rsidRPr="001E1FC4">
        <w:rPr>
          <w:rFonts w:eastAsia="Times New Roman" w:cs="Times New Roman"/>
          <w:sz w:val="24"/>
          <w:lang w:eastAsia="en-US"/>
        </w:rPr>
        <w:t>в</w:t>
      </w:r>
      <w:r w:rsidRPr="001E1FC4">
        <w:rPr>
          <w:rFonts w:eastAsia="Times New Roman" w:cs="Times New Roman"/>
          <w:spacing w:val="31"/>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32"/>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31"/>
          <w:sz w:val="24"/>
          <w:lang w:eastAsia="en-US"/>
        </w:rPr>
        <w:t xml:space="preserve"> </w:t>
      </w:r>
      <w:r w:rsidRPr="001E1FC4">
        <w:rPr>
          <w:rFonts w:eastAsia="Times New Roman" w:cs="Times New Roman"/>
          <w:sz w:val="24"/>
          <w:lang w:eastAsia="en-US"/>
        </w:rPr>
        <w:t>подбирая</w:t>
      </w:r>
      <w:r w:rsidRPr="001E1FC4">
        <w:rPr>
          <w:rFonts w:eastAsia="Times New Roman" w:cs="Times New Roman"/>
          <w:spacing w:val="32"/>
          <w:sz w:val="24"/>
          <w:lang w:eastAsia="en-US"/>
        </w:rPr>
        <w:t xml:space="preserve"> </w:t>
      </w:r>
      <w:r w:rsidRPr="001E1FC4">
        <w:rPr>
          <w:rFonts w:eastAsia="Times New Roman" w:cs="Times New Roman"/>
          <w:sz w:val="24"/>
          <w:lang w:eastAsia="en-US"/>
        </w:rPr>
        <w:t>иллюстративный</w:t>
      </w:r>
      <w:r w:rsidRPr="001E1FC4">
        <w:rPr>
          <w:rFonts w:eastAsia="Times New Roman" w:cs="Times New Roman"/>
          <w:spacing w:val="32"/>
          <w:sz w:val="24"/>
          <w:lang w:eastAsia="en-US"/>
        </w:rPr>
        <w:t xml:space="preserve"> </w:t>
      </w:r>
      <w:r w:rsidRPr="001E1FC4">
        <w:rPr>
          <w:rFonts w:eastAsia="Times New Roman" w:cs="Times New Roman"/>
          <w:sz w:val="24"/>
          <w:lang w:eastAsia="en-US"/>
        </w:rPr>
        <w:t>материал</w:t>
      </w:r>
      <w:r w:rsidR="003D650B">
        <w:rPr>
          <w:rFonts w:eastAsia="Times New Roman" w:cs="Times New Roman"/>
          <w:sz w:val="24"/>
          <w:lang w:eastAsia="en-US"/>
        </w:rPr>
        <w:t xml:space="preserve"> </w:t>
      </w:r>
      <w:r w:rsidRPr="003D650B">
        <w:rPr>
          <w:rFonts w:eastAsia="Times New Roman" w:cs="Times New Roman"/>
          <w:sz w:val="24"/>
          <w:szCs w:val="24"/>
          <w:lang w:eastAsia="en-US"/>
        </w:rPr>
        <w:t>(рисунки,</w:t>
      </w:r>
      <w:r w:rsidRPr="003D650B">
        <w:rPr>
          <w:rFonts w:eastAsia="Times New Roman" w:cs="Times New Roman"/>
          <w:spacing w:val="-3"/>
          <w:sz w:val="24"/>
          <w:szCs w:val="24"/>
          <w:lang w:eastAsia="en-US"/>
        </w:rPr>
        <w:t xml:space="preserve"> </w:t>
      </w:r>
      <w:r w:rsidRPr="003D650B">
        <w:rPr>
          <w:rFonts w:eastAsia="Times New Roman" w:cs="Times New Roman"/>
          <w:sz w:val="24"/>
          <w:szCs w:val="24"/>
          <w:lang w:eastAsia="en-US"/>
        </w:rPr>
        <w:t>фото)</w:t>
      </w:r>
      <w:r w:rsidRPr="003D650B">
        <w:rPr>
          <w:rFonts w:eastAsia="Times New Roman" w:cs="Times New Roman"/>
          <w:spacing w:val="-2"/>
          <w:sz w:val="24"/>
          <w:szCs w:val="24"/>
          <w:lang w:eastAsia="en-US"/>
        </w:rPr>
        <w:t xml:space="preserve"> </w:t>
      </w:r>
      <w:r w:rsidRPr="003D650B">
        <w:rPr>
          <w:rFonts w:eastAsia="Times New Roman" w:cs="Times New Roman"/>
          <w:sz w:val="24"/>
          <w:szCs w:val="24"/>
          <w:lang w:eastAsia="en-US"/>
        </w:rPr>
        <w:t>к</w:t>
      </w:r>
      <w:r w:rsidRPr="003D650B">
        <w:rPr>
          <w:rFonts w:eastAsia="Times New Roman" w:cs="Times New Roman"/>
          <w:spacing w:val="-3"/>
          <w:sz w:val="24"/>
          <w:szCs w:val="24"/>
          <w:lang w:eastAsia="en-US"/>
        </w:rPr>
        <w:t xml:space="preserve"> </w:t>
      </w:r>
      <w:r w:rsidRPr="003D650B">
        <w:rPr>
          <w:rFonts w:eastAsia="Times New Roman" w:cs="Times New Roman"/>
          <w:sz w:val="24"/>
          <w:szCs w:val="24"/>
          <w:lang w:eastAsia="en-US"/>
        </w:rPr>
        <w:t>тексту</w:t>
      </w:r>
      <w:r w:rsidRPr="003D650B">
        <w:rPr>
          <w:rFonts w:eastAsia="Times New Roman" w:cs="Times New Roman"/>
          <w:spacing w:val="-5"/>
          <w:sz w:val="24"/>
          <w:szCs w:val="24"/>
          <w:lang w:eastAsia="en-US"/>
        </w:rPr>
        <w:t xml:space="preserve"> </w:t>
      </w:r>
      <w:r w:rsidRPr="003D650B">
        <w:rPr>
          <w:rFonts w:eastAsia="Times New Roman" w:cs="Times New Roman"/>
          <w:sz w:val="24"/>
          <w:szCs w:val="24"/>
          <w:lang w:eastAsia="en-US"/>
        </w:rPr>
        <w:t>выступления;</w:t>
      </w:r>
    </w:p>
    <w:p w:rsidR="001E1FC4" w:rsidRPr="001E1FC4" w:rsidRDefault="001E1FC4" w:rsidP="009B1327">
      <w:pPr>
        <w:widowControl w:val="0"/>
        <w:numPr>
          <w:ilvl w:val="1"/>
          <w:numId w:val="26"/>
        </w:numPr>
        <w:tabs>
          <w:tab w:val="left" w:pos="284"/>
          <w:tab w:val="left" w:pos="993"/>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педагогического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работника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одн</w:t>
      </w:r>
      <w:r w:rsidRPr="001E1FC4">
        <w:rPr>
          <w:rFonts w:eastAsia="Times New Roman" w:cs="Times New Roman"/>
          <w:sz w:val="24"/>
          <w:lang w:eastAsia="en-US"/>
        </w:rPr>
        <w:t>о</w:t>
      </w:r>
      <w:r w:rsidRPr="001E1FC4">
        <w:rPr>
          <w:rFonts w:eastAsia="Times New Roman" w:cs="Times New Roman"/>
          <w:sz w:val="24"/>
          <w:lang w:eastAsia="en-US"/>
        </w:rPr>
        <w:t>классников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процессе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уроке;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основное содержание звучащих до 1 минуты учебных и адаптированных аутентичных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построенных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запрашиваемую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фактического характера</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просл</w:t>
      </w:r>
      <w:r w:rsidRPr="001E1FC4">
        <w:rPr>
          <w:rFonts w:eastAsia="Times New Roman" w:cs="Times New Roman"/>
          <w:sz w:val="24"/>
          <w:lang w:eastAsia="en-US"/>
        </w:rPr>
        <w:t>у</w:t>
      </w:r>
      <w:r w:rsidRPr="001E1FC4">
        <w:rPr>
          <w:rFonts w:eastAsia="Times New Roman" w:cs="Times New Roman"/>
          <w:sz w:val="24"/>
          <w:lang w:eastAsia="en-US"/>
        </w:rPr>
        <w:t>шанном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тексте;</w:t>
      </w:r>
    </w:p>
    <w:p w:rsidR="001E1FC4" w:rsidRPr="001E1FC4" w:rsidRDefault="001E1FC4" w:rsidP="009B1327">
      <w:pPr>
        <w:widowControl w:val="0"/>
        <w:numPr>
          <w:ilvl w:val="1"/>
          <w:numId w:val="26"/>
        </w:numPr>
        <w:tabs>
          <w:tab w:val="left" w:pos="284"/>
          <w:tab w:val="left" w:pos="993"/>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смысловое чтение: читать вслух и понимать учебные и адаптированные аутентичные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 объемом до 80 слов, построенные на изученном языковом материале, соблюдая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интонацию;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себя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адаптир</w:t>
      </w:r>
      <w:r w:rsidRPr="001E1FC4">
        <w:rPr>
          <w:rFonts w:eastAsia="Times New Roman" w:cs="Times New Roman"/>
          <w:sz w:val="24"/>
          <w:lang w:eastAsia="en-US"/>
        </w:rPr>
        <w:t>о</w:t>
      </w:r>
      <w:r w:rsidRPr="001E1FC4">
        <w:rPr>
          <w:rFonts w:eastAsia="Times New Roman" w:cs="Times New Roman"/>
          <w:sz w:val="24"/>
          <w:lang w:eastAsia="en-US"/>
        </w:rPr>
        <w:t>ванных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аутентичных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объемом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до</w:t>
      </w:r>
      <w:r w:rsidRPr="001E1FC4">
        <w:rPr>
          <w:rFonts w:eastAsia="Times New Roman" w:cs="Times New Roman"/>
          <w:spacing w:val="1"/>
          <w:sz w:val="24"/>
          <w:lang w:eastAsia="en-US"/>
        </w:rPr>
        <w:t xml:space="preserve"> </w:t>
      </w:r>
      <w:r w:rsidRPr="001E1FC4">
        <w:rPr>
          <w:rFonts w:eastAsia="Times New Roman" w:cs="Times New Roman"/>
          <w:sz w:val="24"/>
          <w:lang w:eastAsia="en-US"/>
        </w:rPr>
        <w:t>160</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отдельные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незнакомые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препятствующие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коммуникативной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главную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назначение</w:t>
      </w:r>
      <w:r w:rsidRPr="001E1FC4">
        <w:rPr>
          <w:rFonts w:eastAsia="Times New Roman" w:cs="Times New Roman"/>
          <w:spacing w:val="61"/>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извлекать из прочитанного текста запрашиваемую информацию фактического характера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пределах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несплошные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представленную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p>
    <w:p w:rsidR="001E1FC4" w:rsidRPr="001E1FC4" w:rsidRDefault="001E1FC4" w:rsidP="00C87548">
      <w:pPr>
        <w:widowControl w:val="0"/>
        <w:numPr>
          <w:ilvl w:val="1"/>
          <w:numId w:val="26"/>
        </w:numPr>
        <w:tabs>
          <w:tab w:val="left" w:pos="284"/>
          <w:tab w:val="left" w:pos="113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письменная речь: владеть техникой письма; заполнять простые анкеты и формуляры с</w:t>
      </w:r>
      <w:r w:rsidRPr="001E1FC4">
        <w:rPr>
          <w:rFonts w:eastAsia="Times New Roman" w:cs="Times New Roman"/>
          <w:spacing w:val="1"/>
          <w:sz w:val="24"/>
          <w:lang w:eastAsia="en-US"/>
        </w:rPr>
        <w:t xml:space="preserve"> </w:t>
      </w:r>
      <w:r w:rsidRPr="001E1FC4">
        <w:rPr>
          <w:rFonts w:eastAsia="Times New Roman" w:cs="Times New Roman"/>
          <w:sz w:val="24"/>
          <w:lang w:eastAsia="en-US"/>
        </w:rPr>
        <w:t>ук</w:t>
      </w:r>
      <w:r w:rsidRPr="001E1FC4">
        <w:rPr>
          <w:rFonts w:eastAsia="Times New Roman" w:cs="Times New Roman"/>
          <w:sz w:val="24"/>
          <w:lang w:eastAsia="en-US"/>
        </w:rPr>
        <w:t>а</w:t>
      </w:r>
      <w:r w:rsidRPr="001E1FC4">
        <w:rPr>
          <w:rFonts w:eastAsia="Times New Roman" w:cs="Times New Roman"/>
          <w:sz w:val="24"/>
          <w:lang w:eastAsia="en-US"/>
        </w:rPr>
        <w:t>занием личной информации в соответствии с нормами, принятыми в стране/странах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 языка; писать электронное сообщение личного характера объемом до 40 слов</w:t>
      </w:r>
      <w:r w:rsidRPr="001E1FC4">
        <w:rPr>
          <w:rFonts w:eastAsia="Times New Roman" w:cs="Times New Roman"/>
          <w:spacing w:val="-57"/>
          <w:sz w:val="24"/>
          <w:lang w:eastAsia="en-US"/>
        </w:rPr>
        <w:t xml:space="preserve"> </w:t>
      </w:r>
      <w:r w:rsidRPr="001E1FC4">
        <w:rPr>
          <w:rFonts w:eastAsia="Times New Roman" w:cs="Times New Roman"/>
          <w:sz w:val="24"/>
          <w:lang w:eastAsia="en-US"/>
        </w:rPr>
        <w:t>с</w:t>
      </w:r>
      <w:r w:rsidRPr="001E1FC4">
        <w:rPr>
          <w:rFonts w:eastAsia="Times New Roman" w:cs="Times New Roman"/>
          <w:spacing w:val="-2"/>
          <w:sz w:val="24"/>
          <w:lang w:eastAsia="en-US"/>
        </w:rPr>
        <w:t xml:space="preserve"> </w:t>
      </w:r>
      <w:r w:rsidRPr="001E1FC4">
        <w:rPr>
          <w:rFonts w:eastAsia="Times New Roman" w:cs="Times New Roman"/>
          <w:sz w:val="24"/>
          <w:lang w:eastAsia="en-US"/>
        </w:rPr>
        <w:t>опорой 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предъя</w:t>
      </w:r>
      <w:r w:rsidRPr="001E1FC4">
        <w:rPr>
          <w:rFonts w:eastAsia="Times New Roman" w:cs="Times New Roman"/>
          <w:sz w:val="24"/>
          <w:lang w:eastAsia="en-US"/>
        </w:rPr>
        <w:t>в</w:t>
      </w:r>
      <w:r w:rsidRPr="001E1FC4">
        <w:rPr>
          <w:rFonts w:eastAsia="Times New Roman" w:cs="Times New Roman"/>
          <w:sz w:val="24"/>
          <w:lang w:eastAsia="en-US"/>
        </w:rPr>
        <w:t>ленный педагогическим</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работником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образец;</w:t>
      </w:r>
    </w:p>
    <w:p w:rsidR="001E1FC4" w:rsidRPr="001E1FC4" w:rsidRDefault="001E1FC4" w:rsidP="00C87548">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 и понимание правил чтения и орфографии; интонации изученных коммуникативных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типов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значений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единиц</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словосочетаний,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р</w:t>
      </w:r>
      <w:r w:rsidRPr="001E1FC4">
        <w:rPr>
          <w:rFonts w:eastAsia="Times New Roman" w:cs="Times New Roman"/>
          <w:sz w:val="24"/>
          <w:lang w:eastAsia="en-US"/>
        </w:rPr>
        <w:t>е</w:t>
      </w:r>
      <w:r w:rsidRPr="001E1FC4">
        <w:rPr>
          <w:rFonts w:eastAsia="Times New Roman" w:cs="Times New Roman"/>
          <w:sz w:val="24"/>
          <w:lang w:eastAsia="en-US"/>
        </w:rPr>
        <w:t>чевых клише);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признаков</w:t>
      </w:r>
      <w:r w:rsidRPr="001E1FC4">
        <w:rPr>
          <w:rFonts w:eastAsia="Times New Roman" w:cs="Times New Roman"/>
          <w:spacing w:val="-4"/>
          <w:sz w:val="24"/>
          <w:lang w:eastAsia="en-US"/>
        </w:rPr>
        <w:t xml:space="preserve"> </w:t>
      </w:r>
      <w:r w:rsidRPr="001E1FC4">
        <w:rPr>
          <w:rFonts w:eastAsia="Times New Roman" w:cs="Times New Roman"/>
          <w:sz w:val="24"/>
          <w:lang w:eastAsia="en-US"/>
        </w:rPr>
        <w:t>изученных грамматических явлений;</w:t>
      </w:r>
    </w:p>
    <w:p w:rsidR="001E1FC4" w:rsidRPr="001E1FC4" w:rsidRDefault="001E1FC4" w:rsidP="00C87548">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фонетическими навыками (различать на слух и адекватно, без ошибок, ведущих к</w:t>
      </w:r>
      <w:r w:rsidRPr="001E1FC4">
        <w:rPr>
          <w:rFonts w:eastAsia="Times New Roman" w:cs="Times New Roman"/>
          <w:spacing w:val="-57"/>
          <w:sz w:val="24"/>
          <w:lang w:eastAsia="en-US"/>
        </w:rPr>
        <w:t xml:space="preserve"> </w:t>
      </w:r>
      <w:r w:rsidRPr="001E1FC4">
        <w:rPr>
          <w:rFonts w:eastAsia="Times New Roman" w:cs="Times New Roman"/>
          <w:sz w:val="24"/>
          <w:lang w:eastAsia="en-US"/>
        </w:rPr>
        <w:t>сбою</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коммуникации,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произносить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иностранного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правильное ударение в изученных словах и фразах; соблюдать особенности интонации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повествовательных и побудительных предложениях, а также в изученных типах вопросов);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графическими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(графически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корректно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буквы</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орфографическими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(корректно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пунктуационными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точку,</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вопросительный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восклиц</w:t>
      </w:r>
      <w:r w:rsidRPr="001E1FC4">
        <w:rPr>
          <w:rFonts w:eastAsia="Times New Roman" w:cs="Times New Roman"/>
          <w:sz w:val="24"/>
          <w:lang w:eastAsia="en-US"/>
        </w:rPr>
        <w:t>а</w:t>
      </w:r>
      <w:r w:rsidRPr="001E1FC4">
        <w:rPr>
          <w:rFonts w:eastAsia="Times New Roman" w:cs="Times New Roman"/>
          <w:sz w:val="24"/>
          <w:lang w:eastAsia="en-US"/>
        </w:rPr>
        <w:t>тельный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конце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апостроф,</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запятую при перечислении 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обращении);</w:t>
      </w:r>
    </w:p>
    <w:p w:rsidR="001E1FC4" w:rsidRPr="001E1FC4" w:rsidRDefault="001E1FC4" w:rsidP="00C87548">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средств,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соответствующих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учебно-познавательной</w:t>
      </w:r>
      <w:r w:rsidRPr="001E1FC4">
        <w:rPr>
          <w:rFonts w:eastAsia="Times New Roman" w:cs="Times New Roman"/>
          <w:spacing w:val="61"/>
          <w:sz w:val="24"/>
          <w:lang w:eastAsia="en-US"/>
        </w:rPr>
        <w:t xml:space="preserve"> </w:t>
      </w:r>
      <w:r w:rsidRPr="001E1FC4">
        <w:rPr>
          <w:rFonts w:eastAsia="Times New Roman" w:cs="Times New Roman"/>
          <w:sz w:val="24"/>
          <w:lang w:eastAsia="en-US"/>
        </w:rPr>
        <w:t>задаче,</w:t>
      </w:r>
      <w:r w:rsidRPr="001E1FC4">
        <w:rPr>
          <w:rFonts w:eastAsia="Times New Roman" w:cs="Times New Roman"/>
          <w:spacing w:val="-57"/>
          <w:sz w:val="24"/>
          <w:lang w:eastAsia="en-US"/>
        </w:rPr>
        <w:t xml:space="preserve"> </w:t>
      </w:r>
      <w:r w:rsidRPr="001E1FC4">
        <w:rPr>
          <w:rFonts w:eastAsia="Times New Roman" w:cs="Times New Roman"/>
          <w:sz w:val="24"/>
          <w:lang w:eastAsia="en-US"/>
        </w:rPr>
        <w:t>ситу</w:t>
      </w:r>
      <w:r w:rsidRPr="001E1FC4">
        <w:rPr>
          <w:rFonts w:eastAsia="Times New Roman" w:cs="Times New Roman"/>
          <w:sz w:val="24"/>
          <w:lang w:eastAsia="en-US"/>
        </w:rPr>
        <w:t>а</w:t>
      </w:r>
      <w:r w:rsidRPr="001E1FC4">
        <w:rPr>
          <w:rFonts w:eastAsia="Times New Roman" w:cs="Times New Roman"/>
          <w:sz w:val="24"/>
          <w:lang w:eastAsia="en-US"/>
        </w:rPr>
        <w:t>ции повседневного общения: овладение навыками распознавания и употребления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w:t>
      </w:r>
      <w:r w:rsidRPr="001E1FC4">
        <w:rPr>
          <w:rFonts w:eastAsia="Times New Roman" w:cs="Times New Roman"/>
          <w:sz w:val="24"/>
          <w:lang w:eastAsia="en-US"/>
        </w:rPr>
        <w:t>ь</w:t>
      </w:r>
      <w:r w:rsidRPr="001E1FC4">
        <w:rPr>
          <w:rFonts w:eastAsia="Times New Roman" w:cs="Times New Roman"/>
          <w:sz w:val="24"/>
          <w:lang w:eastAsia="en-US"/>
        </w:rPr>
        <w:t>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w:t>
      </w:r>
      <w:r w:rsidRPr="001E1FC4">
        <w:rPr>
          <w:rFonts w:eastAsia="Times New Roman" w:cs="Times New Roman"/>
          <w:spacing w:val="1"/>
          <w:sz w:val="24"/>
          <w:lang w:eastAsia="en-US"/>
        </w:rPr>
        <w:t xml:space="preserve"> </w:t>
      </w:r>
      <w:r w:rsidRPr="001E1FC4">
        <w:rPr>
          <w:rFonts w:eastAsia="Times New Roman" w:cs="Times New Roman"/>
          <w:sz w:val="24"/>
          <w:lang w:eastAsia="en-US"/>
        </w:rPr>
        <w:t>менее</w:t>
      </w:r>
      <w:r w:rsidRPr="001E1FC4">
        <w:rPr>
          <w:rFonts w:eastAsia="Times New Roman" w:cs="Times New Roman"/>
          <w:spacing w:val="1"/>
          <w:sz w:val="24"/>
          <w:lang w:eastAsia="en-US"/>
        </w:rPr>
        <w:t xml:space="preserve"> </w:t>
      </w:r>
      <w:r w:rsidRPr="001E1FC4">
        <w:rPr>
          <w:rFonts w:eastAsia="Times New Roman" w:cs="Times New Roman"/>
          <w:sz w:val="24"/>
          <w:lang w:eastAsia="en-US"/>
        </w:rPr>
        <w:t>500</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единиц</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словосочетаний, речевых клише) в их основных значениях и навыками распознавания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употребления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lastRenderedPageBreak/>
        <w:t>изученных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синтаксических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конструкций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морфологических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w:t>
      </w:r>
      <w:r w:rsidRPr="001E1FC4">
        <w:rPr>
          <w:rFonts w:eastAsia="Times New Roman" w:cs="Times New Roman"/>
          <w:spacing w:val="-3"/>
          <w:sz w:val="24"/>
          <w:lang w:eastAsia="en-US"/>
        </w:rPr>
        <w:t xml:space="preserve"> </w:t>
      </w:r>
      <w:r w:rsidRPr="001E1FC4">
        <w:rPr>
          <w:rFonts w:eastAsia="Times New Roman" w:cs="Times New Roman"/>
          <w:sz w:val="24"/>
          <w:lang w:eastAsia="en-US"/>
        </w:rPr>
        <w:t>изучаемого иностранного языка;</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социокультурными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родной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страны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страны/стран</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некоторых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литературных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персонажей,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детского фольклора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(рифмовок,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песен);</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 кратко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свою</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страну</w:t>
      </w:r>
      <w:r w:rsidRPr="001E1FC4">
        <w:rPr>
          <w:rFonts w:eastAsia="Times New Roman" w:cs="Times New Roman"/>
          <w:spacing w:val="-6"/>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иностранном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языке 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рамках</w:t>
      </w:r>
      <w:r w:rsidRPr="001E1FC4">
        <w:rPr>
          <w:rFonts w:eastAsia="Times New Roman" w:cs="Times New Roman"/>
          <w:spacing w:val="2"/>
          <w:sz w:val="24"/>
          <w:lang w:eastAsia="en-US"/>
        </w:rPr>
        <w:t xml:space="preserve"> </w:t>
      </w:r>
      <w:r w:rsidRPr="001E1FC4">
        <w:rPr>
          <w:rFonts w:eastAsia="Times New Roman" w:cs="Times New Roman"/>
          <w:sz w:val="24"/>
          <w:lang w:eastAsia="en-US"/>
        </w:rPr>
        <w:t>изучаемой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тематики;</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компенсаторными умениями: использовать при чтении и аудировании языковую,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контекстуальную догадку;</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умениями описывать, сравнивать и группировать объекты и явления в рамках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тематики;</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базовых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доступной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рамках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w:t>
      </w:r>
      <w:r w:rsidRPr="001E1FC4">
        <w:rPr>
          <w:rFonts w:eastAsia="Times New Roman" w:cs="Times New Roman"/>
          <w:sz w:val="24"/>
          <w:lang w:eastAsia="en-US"/>
        </w:rPr>
        <w:t>е</w:t>
      </w:r>
      <w:r w:rsidRPr="001E1FC4">
        <w:rPr>
          <w:rFonts w:eastAsia="Times New Roman" w:cs="Times New Roman"/>
          <w:sz w:val="24"/>
          <w:lang w:eastAsia="en-US"/>
        </w:rPr>
        <w:t>матики, безопасного использования электронных ресурсов Организации и сети Интернет,</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информации</w:t>
      </w:r>
      <w:r w:rsidRPr="001E1FC4">
        <w:rPr>
          <w:rFonts w:eastAsia="Times New Roman" w:cs="Times New Roman"/>
          <w:spacing w:val="-3"/>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источников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информационной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среде;</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выполнение простых проектных работ, включая задания межпредметного характера, в 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 с участием в совместной деятельности, понимание и принятие ее цели, обсуждение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согл</w:t>
      </w:r>
      <w:r w:rsidRPr="001E1FC4">
        <w:rPr>
          <w:rFonts w:eastAsia="Times New Roman" w:cs="Times New Roman"/>
          <w:sz w:val="24"/>
          <w:lang w:eastAsia="en-US"/>
        </w:rPr>
        <w:t>а</w:t>
      </w:r>
      <w:r w:rsidRPr="001E1FC4">
        <w:rPr>
          <w:rFonts w:eastAsia="Times New Roman" w:cs="Times New Roman"/>
          <w:sz w:val="24"/>
          <w:lang w:eastAsia="en-US"/>
        </w:rPr>
        <w:t>сование способов достижения общего результата, распределение ролей в совместной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 проявление готовности быть лидером и выполнять поручения, осуществление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взаимного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контроля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совместной</w:t>
      </w:r>
      <w:r w:rsidRPr="001E1FC4">
        <w:rPr>
          <w:rFonts w:eastAsia="Times New Roman" w:cs="Times New Roman"/>
          <w:spacing w:val="-2"/>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оценивание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своего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вклада</w:t>
      </w:r>
      <w:r w:rsidRPr="001E1FC4">
        <w:rPr>
          <w:rFonts w:eastAsia="Times New Roman" w:cs="Times New Roman"/>
          <w:spacing w:val="-3"/>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общее</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дело;</w:t>
      </w:r>
    </w:p>
    <w:p w:rsidR="001B5EE4" w:rsidRPr="001B5EE4" w:rsidRDefault="001E1FC4" w:rsidP="009F358A">
      <w:pPr>
        <w:widowControl w:val="0"/>
        <w:numPr>
          <w:ilvl w:val="0"/>
          <w:numId w:val="26"/>
        </w:numPr>
        <w:tabs>
          <w:tab w:val="left" w:pos="0"/>
          <w:tab w:val="left" w:pos="28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практической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3"/>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повседневной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жизни:</w:t>
      </w:r>
      <w:r w:rsidR="001B5EE4">
        <w:rPr>
          <w:rFonts w:eastAsia="Times New Roman" w:cs="Times New Roman"/>
          <w:sz w:val="24"/>
          <w:lang w:eastAsia="en-US"/>
        </w:rPr>
        <w:t xml:space="preserve"> </w:t>
      </w:r>
      <w:r w:rsidRPr="001B5EE4">
        <w:rPr>
          <w:rFonts w:eastAsia="Times New Roman" w:cs="Times New Roman"/>
          <w:sz w:val="24"/>
          <w:lang w:eastAsia="en-US"/>
        </w:rPr>
        <w:t>использовать</w:t>
      </w:r>
      <w:r w:rsidRPr="001B5EE4">
        <w:rPr>
          <w:rFonts w:eastAsia="Times New Roman" w:cs="Times New Roman"/>
          <w:spacing w:val="41"/>
          <w:sz w:val="24"/>
          <w:lang w:eastAsia="en-US"/>
        </w:rPr>
        <w:t xml:space="preserve"> </w:t>
      </w:r>
      <w:r w:rsidRPr="001B5EE4">
        <w:rPr>
          <w:rFonts w:eastAsia="Times New Roman" w:cs="Times New Roman"/>
          <w:sz w:val="24"/>
          <w:lang w:eastAsia="en-US"/>
        </w:rPr>
        <w:t>ИКТ</w:t>
      </w:r>
      <w:r w:rsidRPr="001B5EE4">
        <w:rPr>
          <w:rFonts w:eastAsia="Times New Roman" w:cs="Times New Roman"/>
          <w:spacing w:val="40"/>
          <w:sz w:val="24"/>
          <w:lang w:eastAsia="en-US"/>
        </w:rPr>
        <w:t xml:space="preserve"> </w:t>
      </w:r>
      <w:r w:rsidRPr="001B5EE4">
        <w:rPr>
          <w:rFonts w:eastAsia="Times New Roman" w:cs="Times New Roman"/>
          <w:sz w:val="24"/>
          <w:lang w:eastAsia="en-US"/>
        </w:rPr>
        <w:t>для</w:t>
      </w:r>
      <w:r w:rsidRPr="001B5EE4">
        <w:rPr>
          <w:rFonts w:eastAsia="Times New Roman" w:cs="Times New Roman"/>
          <w:spacing w:val="40"/>
          <w:sz w:val="24"/>
          <w:lang w:eastAsia="en-US"/>
        </w:rPr>
        <w:t xml:space="preserve"> </w:t>
      </w:r>
      <w:r w:rsidRPr="001B5EE4">
        <w:rPr>
          <w:rFonts w:eastAsia="Times New Roman" w:cs="Times New Roman"/>
          <w:sz w:val="24"/>
          <w:lang w:eastAsia="en-US"/>
        </w:rPr>
        <w:t>выполнения</w:t>
      </w:r>
      <w:r w:rsidRPr="001B5EE4">
        <w:rPr>
          <w:rFonts w:eastAsia="Times New Roman" w:cs="Times New Roman"/>
          <w:spacing w:val="40"/>
          <w:sz w:val="24"/>
          <w:lang w:eastAsia="en-US"/>
        </w:rPr>
        <w:t xml:space="preserve"> </w:t>
      </w:r>
      <w:r w:rsidRPr="001B5EE4">
        <w:rPr>
          <w:rFonts w:eastAsia="Times New Roman" w:cs="Times New Roman"/>
          <w:sz w:val="24"/>
          <w:lang w:eastAsia="en-US"/>
        </w:rPr>
        <w:t>несложных</w:t>
      </w:r>
      <w:r w:rsidRPr="001B5EE4">
        <w:rPr>
          <w:rFonts w:eastAsia="Times New Roman" w:cs="Times New Roman"/>
          <w:spacing w:val="41"/>
          <w:sz w:val="24"/>
          <w:lang w:eastAsia="en-US"/>
        </w:rPr>
        <w:t xml:space="preserve"> </w:t>
      </w:r>
      <w:r w:rsidRPr="001B5EE4">
        <w:rPr>
          <w:rFonts w:eastAsia="Times New Roman" w:cs="Times New Roman"/>
          <w:sz w:val="24"/>
          <w:lang w:eastAsia="en-US"/>
        </w:rPr>
        <w:t>заданий</w:t>
      </w:r>
      <w:r w:rsidRPr="001B5EE4">
        <w:rPr>
          <w:rFonts w:eastAsia="Times New Roman" w:cs="Times New Roman"/>
          <w:spacing w:val="41"/>
          <w:sz w:val="24"/>
          <w:lang w:eastAsia="en-US"/>
        </w:rPr>
        <w:t xml:space="preserve"> </w:t>
      </w:r>
      <w:r w:rsidRPr="001B5EE4">
        <w:rPr>
          <w:rFonts w:eastAsia="Times New Roman" w:cs="Times New Roman"/>
          <w:sz w:val="24"/>
          <w:lang w:eastAsia="en-US"/>
        </w:rPr>
        <w:t>на</w:t>
      </w:r>
      <w:r w:rsidRPr="001B5EE4">
        <w:rPr>
          <w:rFonts w:eastAsia="Times New Roman" w:cs="Times New Roman"/>
          <w:spacing w:val="39"/>
          <w:sz w:val="24"/>
          <w:lang w:eastAsia="en-US"/>
        </w:rPr>
        <w:t xml:space="preserve"> </w:t>
      </w:r>
      <w:r w:rsidRPr="001B5EE4">
        <w:rPr>
          <w:rFonts w:eastAsia="Times New Roman" w:cs="Times New Roman"/>
          <w:sz w:val="24"/>
          <w:lang w:eastAsia="en-US"/>
        </w:rPr>
        <w:t>иностранном</w:t>
      </w:r>
      <w:r w:rsidRPr="001B5EE4">
        <w:rPr>
          <w:rFonts w:eastAsia="Times New Roman" w:cs="Times New Roman"/>
          <w:spacing w:val="40"/>
          <w:sz w:val="24"/>
          <w:lang w:eastAsia="en-US"/>
        </w:rPr>
        <w:t xml:space="preserve"> </w:t>
      </w:r>
      <w:r w:rsidRPr="001B5EE4">
        <w:rPr>
          <w:rFonts w:eastAsia="Times New Roman" w:cs="Times New Roman"/>
          <w:sz w:val="24"/>
          <w:lang w:eastAsia="en-US"/>
        </w:rPr>
        <w:t>языке</w:t>
      </w:r>
      <w:r w:rsidRPr="001B5EE4">
        <w:rPr>
          <w:rFonts w:eastAsia="Times New Roman" w:cs="Times New Roman"/>
          <w:spacing w:val="39"/>
          <w:sz w:val="24"/>
          <w:lang w:eastAsia="en-US"/>
        </w:rPr>
        <w:t xml:space="preserve"> </w:t>
      </w:r>
      <w:r w:rsidRPr="001B5EE4">
        <w:rPr>
          <w:rFonts w:eastAsia="Times New Roman" w:cs="Times New Roman"/>
          <w:sz w:val="24"/>
          <w:lang w:eastAsia="en-US"/>
        </w:rPr>
        <w:t>(выбирать</w:t>
      </w:r>
      <w:r w:rsidR="001B5EE4">
        <w:rPr>
          <w:rFonts w:eastAsia="Times New Roman" w:cs="Times New Roman"/>
          <w:sz w:val="24"/>
          <w:lang w:eastAsia="en-US"/>
        </w:rPr>
        <w:t xml:space="preserve"> </w:t>
      </w:r>
      <w:r w:rsidR="001B5EE4" w:rsidRPr="001B5EE4">
        <w:rPr>
          <w:rFonts w:eastAsia="Times New Roman" w:cs="Times New Roman"/>
          <w:sz w:val="24"/>
          <w:lang w:eastAsia="en-US"/>
        </w:rPr>
        <w:t>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w:t>
      </w:r>
      <w:r w:rsidR="001B5EE4" w:rsidRPr="001B5EE4">
        <w:rPr>
          <w:rFonts w:eastAsia="Times New Roman" w:cs="Times New Roman"/>
          <w:sz w:val="24"/>
          <w:lang w:eastAsia="en-US"/>
        </w:rPr>
        <w:t>ю</w:t>
      </w:r>
      <w:r w:rsidR="001B5EE4" w:rsidRPr="001B5EE4">
        <w:rPr>
          <w:rFonts w:eastAsia="Times New Roman" w:cs="Times New Roman"/>
          <w:sz w:val="24"/>
          <w:lang w:eastAsia="en-US"/>
        </w:rPr>
        <w:t>дать правила информационной безопасности в ситуациях повседневной жизни и при работе в сети Интернет);</w:t>
      </w:r>
    </w:p>
    <w:p w:rsidR="001B5EE4" w:rsidRDefault="009F358A" w:rsidP="009F358A">
      <w:pPr>
        <w:widowControl w:val="0"/>
        <w:tabs>
          <w:tab w:val="left" w:pos="284"/>
          <w:tab w:val="left" w:pos="993"/>
          <w:tab w:val="left" w:pos="1276"/>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B5EE4" w:rsidRPr="001B5EE4">
        <w:rPr>
          <w:rFonts w:eastAsia="Times New Roman" w:cs="Times New Roman"/>
          <w:sz w:val="24"/>
          <w:lang w:eastAsia="en-US"/>
        </w:rPr>
        <w:t>знакомить представителей других стран с культурой своего народа и участвовать в элеме</w:t>
      </w:r>
      <w:r w:rsidR="001B5EE4" w:rsidRPr="001B5EE4">
        <w:rPr>
          <w:rFonts w:eastAsia="Times New Roman" w:cs="Times New Roman"/>
          <w:sz w:val="24"/>
          <w:lang w:eastAsia="en-US"/>
        </w:rPr>
        <w:t>н</w:t>
      </w:r>
      <w:r w:rsidR="001B5EE4" w:rsidRPr="001B5EE4">
        <w:rPr>
          <w:rFonts w:eastAsia="Times New Roman" w:cs="Times New Roman"/>
          <w:sz w:val="24"/>
          <w:lang w:eastAsia="en-US"/>
        </w:rPr>
        <w:t>тарном бытовом общении на иностранном языке.</w:t>
      </w:r>
    </w:p>
    <w:p w:rsidR="001B5EE4" w:rsidRDefault="001B5EE4" w:rsidP="009F358A">
      <w:pPr>
        <w:widowControl w:val="0"/>
        <w:tabs>
          <w:tab w:val="left" w:pos="284"/>
          <w:tab w:val="left" w:pos="1134"/>
        </w:tabs>
        <w:autoSpaceDE w:val="0"/>
        <w:autoSpaceDN w:val="0"/>
        <w:spacing w:line="240" w:lineRule="auto"/>
        <w:ind w:left="284" w:right="-227" w:firstLine="567"/>
        <w:rPr>
          <w:rFonts w:eastAsia="Times New Roman" w:cs="Times New Roman"/>
          <w:sz w:val="24"/>
          <w:lang w:eastAsia="en-US"/>
        </w:rPr>
      </w:pPr>
    </w:p>
    <w:p w:rsidR="001E1FC4" w:rsidRPr="001E1FC4" w:rsidRDefault="001E1FC4" w:rsidP="005F47C5">
      <w:pPr>
        <w:widowControl w:val="0"/>
        <w:tabs>
          <w:tab w:val="left" w:pos="284"/>
        </w:tabs>
        <w:autoSpaceDE w:val="0"/>
        <w:autoSpaceDN w:val="0"/>
        <w:spacing w:line="237"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1"/>
          <w:sz w:val="24"/>
          <w:lang w:eastAsia="en-US"/>
        </w:rPr>
        <w:t xml:space="preserve"> </w:t>
      </w:r>
      <w:r w:rsidR="00F4607E">
        <w:rPr>
          <w:rFonts w:eastAsia="Times New Roman" w:cs="Times New Roman"/>
          <w:b/>
          <w:sz w:val="24"/>
          <w:lang w:eastAsia="en-US"/>
        </w:rPr>
        <w:t>«Математика»</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предметной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00F4607E">
        <w:rPr>
          <w:rFonts w:eastAsia="Times New Roman" w:cs="Times New Roman"/>
          <w:b/>
          <w:sz w:val="24"/>
          <w:lang w:eastAsia="en-US"/>
        </w:rPr>
        <w:t>«</w:t>
      </w:r>
      <w:r w:rsidRPr="001E1FC4">
        <w:rPr>
          <w:rFonts w:eastAsia="Times New Roman" w:cs="Times New Roman"/>
          <w:b/>
          <w:sz w:val="24"/>
          <w:lang w:eastAsia="en-US"/>
        </w:rPr>
        <w:t>Мат</w:t>
      </w:r>
      <w:r w:rsidRPr="001E1FC4">
        <w:rPr>
          <w:rFonts w:eastAsia="Times New Roman" w:cs="Times New Roman"/>
          <w:b/>
          <w:sz w:val="24"/>
          <w:lang w:eastAsia="en-US"/>
        </w:rPr>
        <w:t>е</w:t>
      </w:r>
      <w:r w:rsidRPr="001E1FC4">
        <w:rPr>
          <w:rFonts w:eastAsia="Times New Roman" w:cs="Times New Roman"/>
          <w:b/>
          <w:sz w:val="24"/>
          <w:lang w:eastAsia="en-US"/>
        </w:rPr>
        <w:t>матика</w:t>
      </w:r>
      <w:r w:rsidRPr="001E1FC4">
        <w:rPr>
          <w:rFonts w:eastAsia="Times New Roman" w:cs="Times New Roman"/>
          <w:b/>
          <w:spacing w:val="-6"/>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4"/>
          <w:sz w:val="24"/>
          <w:lang w:eastAsia="en-US"/>
        </w:rPr>
        <w:t xml:space="preserve"> </w:t>
      </w:r>
      <w:r w:rsidR="00F4607E">
        <w:rPr>
          <w:rFonts w:eastAsia="Times New Roman" w:cs="Times New Roman"/>
          <w:b/>
          <w:sz w:val="24"/>
          <w:lang w:eastAsia="en-US"/>
        </w:rPr>
        <w:t>информатика»</w:t>
      </w:r>
      <w:r w:rsidRPr="001E1FC4">
        <w:rPr>
          <w:rFonts w:eastAsia="Times New Roman" w:cs="Times New Roman"/>
          <w:b/>
          <w:spacing w:val="-2"/>
          <w:sz w:val="24"/>
          <w:lang w:eastAsia="en-US"/>
        </w:rPr>
        <w:t xml:space="preserve"> </w:t>
      </w:r>
      <w:r w:rsidRPr="001E1FC4">
        <w:rPr>
          <w:rFonts w:eastAsia="Times New Roman" w:cs="Times New Roman"/>
          <w:spacing w:val="-4"/>
          <w:sz w:val="24"/>
          <w:lang w:eastAsia="en-US"/>
        </w:rPr>
        <w:t xml:space="preserve"> </w:t>
      </w:r>
      <w:r w:rsidRPr="001E1FC4">
        <w:rPr>
          <w:rFonts w:eastAsia="Times New Roman" w:cs="Times New Roman"/>
          <w:sz w:val="24"/>
          <w:lang w:eastAsia="en-US"/>
        </w:rPr>
        <w:t>обеспечива</w:t>
      </w:r>
      <w:r w:rsidR="00E3410F">
        <w:rPr>
          <w:rFonts w:eastAsia="Times New Roman" w:cs="Times New Roman"/>
          <w:sz w:val="24"/>
          <w:lang w:eastAsia="en-US"/>
        </w:rPr>
        <w:t>ю</w:t>
      </w:r>
      <w:r w:rsidRPr="001E1FC4">
        <w:rPr>
          <w:rFonts w:eastAsia="Times New Roman" w:cs="Times New Roman"/>
          <w:sz w:val="24"/>
          <w:lang w:eastAsia="en-US"/>
        </w:rPr>
        <w:t>т:</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 системы знаний о числе как результате счета и измерения, о десятичном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принципе</w:t>
      </w:r>
      <w:r w:rsidRPr="001E1FC4">
        <w:rPr>
          <w:rFonts w:eastAsia="Times New Roman" w:cs="Times New Roman"/>
          <w:spacing w:val="-2"/>
          <w:sz w:val="24"/>
          <w:lang w:eastAsia="en-US"/>
        </w:rPr>
        <w:t xml:space="preserve"> </w:t>
      </w:r>
      <w:r w:rsidRPr="001E1FC4">
        <w:rPr>
          <w:rFonts w:eastAsia="Times New Roman" w:cs="Times New Roman"/>
          <w:sz w:val="24"/>
          <w:lang w:eastAsia="en-US"/>
        </w:rPr>
        <w:t>записи чисел;</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вычислительных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w:t>
      </w:r>
      <w:r w:rsidRPr="001E1FC4">
        <w:rPr>
          <w:rFonts w:eastAsia="Times New Roman" w:cs="Times New Roman"/>
          <w:spacing w:val="-57"/>
          <w:sz w:val="24"/>
          <w:lang w:eastAsia="en-US"/>
        </w:rPr>
        <w:t xml:space="preserve"> </w:t>
      </w:r>
      <w:r w:rsidRPr="001E1FC4">
        <w:rPr>
          <w:rFonts w:eastAsia="Times New Roman" w:cs="Times New Roman"/>
          <w:sz w:val="24"/>
          <w:lang w:eastAsia="en-US"/>
        </w:rPr>
        <w:t>ари</w:t>
      </w:r>
      <w:r w:rsidRPr="001E1FC4">
        <w:rPr>
          <w:rFonts w:eastAsia="Times New Roman" w:cs="Times New Roman"/>
          <w:sz w:val="24"/>
          <w:lang w:eastAsia="en-US"/>
        </w:rPr>
        <w:t>ф</w:t>
      </w:r>
      <w:r w:rsidRPr="001E1FC4">
        <w:rPr>
          <w:rFonts w:eastAsia="Times New Roman" w:cs="Times New Roman"/>
          <w:sz w:val="24"/>
          <w:lang w:eastAsia="en-US"/>
        </w:rPr>
        <w:t>метические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действия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оценивать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полученный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w:t>
      </w:r>
      <w:r w:rsidRPr="001E1FC4">
        <w:rPr>
          <w:rFonts w:eastAsia="Times New Roman" w:cs="Times New Roman"/>
          <w:spacing w:val="-2"/>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критериям:</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достоверность/реальность,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соответствие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правилу/алгоритму;</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развитие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пространственного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распознавать,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изображать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(от</w:t>
      </w:r>
      <w:r w:rsidRPr="001E1FC4">
        <w:rPr>
          <w:rFonts w:eastAsia="Times New Roman" w:cs="Times New Roman"/>
          <w:spacing w:val="1"/>
          <w:sz w:val="24"/>
          <w:lang w:eastAsia="en-US"/>
        </w:rPr>
        <w:t xml:space="preserve"> </w:t>
      </w:r>
      <w:r w:rsidRPr="001E1FC4">
        <w:rPr>
          <w:rFonts w:eastAsia="Times New Roman" w:cs="Times New Roman"/>
          <w:sz w:val="24"/>
          <w:lang w:eastAsia="en-US"/>
        </w:rPr>
        <w:t>руки)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z w:val="24"/>
          <w:lang w:eastAsia="en-US"/>
        </w:rPr>
        <w:t>ы</w:t>
      </w:r>
      <w:r w:rsidRPr="001E1FC4">
        <w:rPr>
          <w:rFonts w:eastAsia="Times New Roman" w:cs="Times New Roman"/>
          <w:sz w:val="24"/>
          <w:lang w:eastAsia="en-US"/>
        </w:rPr>
        <w:t>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построение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геометрических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фигур</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заданными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измерениями)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чертежных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z w:val="24"/>
          <w:lang w:eastAsia="en-US"/>
        </w:rPr>
        <w:t>н</w:t>
      </w:r>
      <w:r w:rsidRPr="001E1FC4">
        <w:rPr>
          <w:rFonts w:eastAsia="Times New Roman" w:cs="Times New Roman"/>
          <w:sz w:val="24"/>
          <w:lang w:eastAsia="en-US"/>
        </w:rPr>
        <w:t>струментов;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наглядного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симметрии;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простейшими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способами измерения длин, площадей;</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развитие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логического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алгоритмического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распознавать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z w:val="24"/>
          <w:lang w:eastAsia="en-US"/>
        </w:rPr>
        <w:t>с</w:t>
      </w:r>
      <w:r w:rsidRPr="001E1FC4">
        <w:rPr>
          <w:rFonts w:eastAsia="Times New Roman" w:cs="Times New Roman"/>
          <w:sz w:val="24"/>
          <w:lang w:eastAsia="en-US"/>
        </w:rPr>
        <w:t>тинные)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неверные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(ложные)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утверждения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простейших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случаях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практических сит</w:t>
      </w:r>
      <w:r w:rsidRPr="001E1FC4">
        <w:rPr>
          <w:rFonts w:eastAsia="Times New Roman" w:cs="Times New Roman"/>
          <w:sz w:val="24"/>
          <w:lang w:eastAsia="en-US"/>
        </w:rPr>
        <w:t>у</w:t>
      </w:r>
      <w:r w:rsidRPr="001E1FC4">
        <w:rPr>
          <w:rFonts w:eastAsia="Times New Roman" w:cs="Times New Roman"/>
          <w:sz w:val="24"/>
          <w:lang w:eastAsia="en-US"/>
        </w:rPr>
        <w:t>ациях, приводить пример и контрпример, строить простейшие алгоритмы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4"/>
          <w:sz w:val="24"/>
          <w:lang w:eastAsia="en-US"/>
        </w:rPr>
        <w:t xml:space="preserve"> </w:t>
      </w:r>
      <w:r w:rsidRPr="001E1FC4">
        <w:rPr>
          <w:rFonts w:eastAsia="Times New Roman" w:cs="Times New Roman"/>
          <w:sz w:val="24"/>
          <w:lang w:eastAsia="en-US"/>
        </w:rPr>
        <w:t>алгоритмы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(вычислений,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измерений)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ситуациях;</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элементами математической речи: умения формулировать утверждение (вывод,</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правило), строить логические рассуждения (одно-двухшаговые) с использованием связок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"если ..., то ...", "и",</w:t>
      </w:r>
      <w:r w:rsidRPr="001E1FC4">
        <w:rPr>
          <w:rFonts w:eastAsia="Times New Roman" w:cs="Times New Roman"/>
          <w:spacing w:val="2"/>
          <w:sz w:val="24"/>
          <w:lang w:eastAsia="en-US"/>
        </w:rPr>
        <w:t xml:space="preserve"> </w:t>
      </w:r>
      <w:r w:rsidRPr="001E1FC4">
        <w:rPr>
          <w:rFonts w:eastAsia="Times New Roman" w:cs="Times New Roman"/>
          <w:sz w:val="24"/>
          <w:lang w:eastAsia="en-US"/>
        </w:rPr>
        <w:t>"все",</w:t>
      </w:r>
      <w:r w:rsidRPr="001E1FC4">
        <w:rPr>
          <w:rFonts w:eastAsia="Times New Roman" w:cs="Times New Roman"/>
          <w:spacing w:val="2"/>
          <w:sz w:val="24"/>
          <w:lang w:eastAsia="en-US"/>
        </w:rPr>
        <w:t xml:space="preserve"> </w:t>
      </w:r>
      <w:r w:rsidRPr="001E1FC4">
        <w:rPr>
          <w:rFonts w:eastAsia="Times New Roman" w:cs="Times New Roman"/>
          <w:sz w:val="24"/>
          <w:lang w:eastAsia="en-US"/>
        </w:rPr>
        <w:t>"некоторые";</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графической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w:t>
      </w:r>
      <w:r w:rsidRPr="001E1FC4">
        <w:rPr>
          <w:rFonts w:eastAsia="Times New Roman" w:cs="Times New Roman"/>
          <w:sz w:val="24"/>
          <w:lang w:eastAsia="en-US"/>
        </w:rPr>
        <w:t>о</w:t>
      </w:r>
      <w:r w:rsidRPr="001E1FC4">
        <w:rPr>
          <w:rFonts w:eastAsia="Times New Roman" w:cs="Times New Roman"/>
          <w:sz w:val="24"/>
          <w:lang w:eastAsia="en-US"/>
        </w:rPr>
        <w:t>стейшие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схемы,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столбчатые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диаграммы)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6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извлекать, анализ</w:t>
      </w:r>
      <w:r w:rsidRPr="001E1FC4">
        <w:rPr>
          <w:rFonts w:eastAsia="Times New Roman" w:cs="Times New Roman"/>
          <w:sz w:val="24"/>
          <w:lang w:eastAsia="en-US"/>
        </w:rPr>
        <w:t>и</w:t>
      </w:r>
      <w:r w:rsidRPr="001E1FC4">
        <w:rPr>
          <w:rFonts w:eastAsia="Times New Roman" w:cs="Times New Roman"/>
          <w:sz w:val="24"/>
          <w:lang w:eastAsia="en-US"/>
        </w:rPr>
        <w:t>ровать, использовать информацию и делать выводы, заполнять готовые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данными;</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 начальных математических знаний при решении учебных и практических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 и в повседневных ситуациях для описания и объяснения окружающих предметов,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процессов и явлений, оценки их количественных и пространственных отношений, в 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сфере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семейных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финансов.</w:t>
      </w:r>
    </w:p>
    <w:p w:rsidR="001E1FC4" w:rsidRPr="001E1FC4" w:rsidRDefault="001E1FC4" w:rsidP="005F47C5">
      <w:pPr>
        <w:widowControl w:val="0"/>
        <w:tabs>
          <w:tab w:val="left" w:pos="-142"/>
          <w:tab w:val="left" w:pos="284"/>
        </w:tabs>
        <w:autoSpaceDE w:val="0"/>
        <w:autoSpaceDN w:val="0"/>
        <w:spacing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142"/>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1"/>
          <w:sz w:val="24"/>
          <w:lang w:eastAsia="en-US"/>
        </w:rPr>
        <w:t xml:space="preserve"> </w:t>
      </w:r>
      <w:r w:rsidR="0067371E">
        <w:rPr>
          <w:rFonts w:eastAsia="Times New Roman" w:cs="Times New Roman"/>
          <w:b/>
          <w:sz w:val="24"/>
          <w:lang w:eastAsia="en-US"/>
        </w:rPr>
        <w:t>«</w:t>
      </w:r>
      <w:r w:rsidRPr="001E1FC4">
        <w:rPr>
          <w:rFonts w:eastAsia="Times New Roman" w:cs="Times New Roman"/>
          <w:b/>
          <w:sz w:val="24"/>
          <w:lang w:eastAsia="en-US"/>
        </w:rPr>
        <w:t>Окружающий</w:t>
      </w:r>
      <w:r w:rsidRPr="001E1FC4">
        <w:rPr>
          <w:rFonts w:eastAsia="Times New Roman" w:cs="Times New Roman"/>
          <w:b/>
          <w:spacing w:val="1"/>
          <w:sz w:val="24"/>
          <w:lang w:eastAsia="en-US"/>
        </w:rPr>
        <w:t xml:space="preserve"> </w:t>
      </w:r>
      <w:r w:rsidR="0067371E">
        <w:rPr>
          <w:rFonts w:eastAsia="Times New Roman" w:cs="Times New Roman"/>
          <w:b/>
          <w:sz w:val="24"/>
          <w:lang w:eastAsia="en-US"/>
        </w:rPr>
        <w:t>мир»</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предметной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0067371E">
        <w:rPr>
          <w:rFonts w:eastAsia="Times New Roman" w:cs="Times New Roman"/>
          <w:b/>
          <w:sz w:val="24"/>
          <w:lang w:eastAsia="en-US"/>
        </w:rPr>
        <w:t>«</w:t>
      </w:r>
      <w:r w:rsidRPr="001E1FC4">
        <w:rPr>
          <w:rFonts w:eastAsia="Times New Roman" w:cs="Times New Roman"/>
          <w:b/>
          <w:sz w:val="24"/>
          <w:lang w:eastAsia="en-US"/>
        </w:rPr>
        <w:t>Обществознание</w:t>
      </w:r>
      <w:r w:rsidRPr="001E1FC4">
        <w:rPr>
          <w:rFonts w:eastAsia="Times New Roman" w:cs="Times New Roman"/>
          <w:b/>
          <w:spacing w:val="-13"/>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естествознание</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(окружающий</w:t>
      </w:r>
      <w:r w:rsidRPr="001E1FC4">
        <w:rPr>
          <w:rFonts w:eastAsia="Times New Roman" w:cs="Times New Roman"/>
          <w:b/>
          <w:spacing w:val="-12"/>
          <w:sz w:val="24"/>
          <w:lang w:eastAsia="en-US"/>
        </w:rPr>
        <w:t xml:space="preserve"> </w:t>
      </w:r>
      <w:r w:rsidR="0067371E">
        <w:rPr>
          <w:rFonts w:eastAsia="Times New Roman" w:cs="Times New Roman"/>
          <w:b/>
          <w:sz w:val="24"/>
          <w:lang w:eastAsia="en-US"/>
        </w:rPr>
        <w:t>мир)»</w:t>
      </w:r>
      <w:r w:rsidRPr="001E1FC4">
        <w:rPr>
          <w:rFonts w:eastAsia="Times New Roman" w:cs="Times New Roman"/>
          <w:b/>
          <w:spacing w:val="-11"/>
          <w:sz w:val="24"/>
          <w:lang w:eastAsia="en-US"/>
        </w:rPr>
        <w:t xml:space="preserve"> </w:t>
      </w:r>
      <w:r w:rsidRPr="001E1FC4">
        <w:rPr>
          <w:rFonts w:eastAsia="Times New Roman" w:cs="Times New Roman"/>
          <w:sz w:val="24"/>
          <w:lang w:eastAsia="en-US"/>
        </w:rPr>
        <w:t>обеспечива</w:t>
      </w:r>
      <w:r w:rsidR="00E3410F">
        <w:rPr>
          <w:rFonts w:eastAsia="Times New Roman" w:cs="Times New Roman"/>
          <w:sz w:val="24"/>
          <w:lang w:eastAsia="en-US"/>
        </w:rPr>
        <w:t>ю</w:t>
      </w:r>
      <w:r w:rsidRPr="001E1FC4">
        <w:rPr>
          <w:rFonts w:eastAsia="Times New Roman" w:cs="Times New Roman"/>
          <w:sz w:val="24"/>
          <w:lang w:eastAsia="en-US"/>
        </w:rPr>
        <w:t>т:</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сформированность уважительного отношения к своей семье и семейным традициям, МБОУ</w:t>
      </w:r>
      <w:r w:rsidRPr="001E1FC4">
        <w:rPr>
          <w:rFonts w:eastAsia="Times New Roman" w:cs="Times New Roman"/>
          <w:spacing w:val="1"/>
          <w:sz w:val="24"/>
          <w:lang w:eastAsia="en-US"/>
        </w:rPr>
        <w:t xml:space="preserve"> </w:t>
      </w:r>
      <w:r w:rsidR="00680308">
        <w:rPr>
          <w:rFonts w:eastAsia="Times New Roman" w:cs="Times New Roman"/>
          <w:spacing w:val="1"/>
          <w:sz w:val="24"/>
          <w:lang w:eastAsia="en-US"/>
        </w:rPr>
        <w:t>А</w:t>
      </w:r>
      <w:r w:rsidRPr="001E1FC4">
        <w:rPr>
          <w:rFonts w:eastAsia="Times New Roman" w:cs="Times New Roman"/>
          <w:sz w:val="24"/>
          <w:lang w:eastAsia="en-US"/>
        </w:rPr>
        <w:t>СОШ №</w:t>
      </w:r>
      <w:r w:rsidR="00680308">
        <w:rPr>
          <w:rFonts w:eastAsia="Times New Roman" w:cs="Times New Roman"/>
          <w:sz w:val="24"/>
          <w:lang w:eastAsia="en-US"/>
        </w:rPr>
        <w:t xml:space="preserve"> 2</w:t>
      </w:r>
      <w:r w:rsidRPr="001E1FC4">
        <w:rPr>
          <w:rFonts w:eastAsia="Times New Roman" w:cs="Times New Roman"/>
          <w:sz w:val="24"/>
          <w:lang w:eastAsia="en-US"/>
        </w:rPr>
        <w:t>, родному краю, России, ее истории и культуре, природе; чувства гордости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наци</w:t>
      </w:r>
      <w:r w:rsidRPr="001E1FC4">
        <w:rPr>
          <w:rFonts w:eastAsia="Times New Roman" w:cs="Times New Roman"/>
          <w:sz w:val="24"/>
          <w:lang w:eastAsia="en-US"/>
        </w:rPr>
        <w:t>о</w:t>
      </w:r>
      <w:r w:rsidRPr="001E1FC4">
        <w:rPr>
          <w:rFonts w:eastAsia="Times New Roman" w:cs="Times New Roman"/>
          <w:sz w:val="24"/>
          <w:lang w:eastAsia="en-US"/>
        </w:rPr>
        <w:t>нальные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свершения, открытия, победы;</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социальных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объектах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компонентах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ед</w:t>
      </w:r>
      <w:r w:rsidRPr="001E1FC4">
        <w:rPr>
          <w:rFonts w:eastAsia="Times New Roman" w:cs="Times New Roman"/>
          <w:sz w:val="24"/>
          <w:lang w:eastAsia="en-US"/>
        </w:rPr>
        <w:t>и</w:t>
      </w:r>
      <w:r w:rsidRPr="001E1FC4">
        <w:rPr>
          <w:rFonts w:eastAsia="Times New Roman" w:cs="Times New Roman"/>
          <w:sz w:val="24"/>
          <w:lang w:eastAsia="en-US"/>
        </w:rPr>
        <w:t>ного мира, о многообразии объектов и явлений природы; связи мира живой и неживой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рационального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принятия</w:t>
      </w:r>
      <w:r w:rsidRPr="001E1FC4">
        <w:rPr>
          <w:rFonts w:eastAsia="Times New Roman" w:cs="Times New Roman"/>
          <w:spacing w:val="-57"/>
          <w:sz w:val="24"/>
          <w:lang w:eastAsia="en-US"/>
        </w:rPr>
        <w:t xml:space="preserve"> </w:t>
      </w:r>
      <w:r w:rsidRPr="001E1FC4">
        <w:rPr>
          <w:rFonts w:eastAsia="Times New Roman" w:cs="Times New Roman"/>
          <w:sz w:val="24"/>
          <w:lang w:eastAsia="en-US"/>
        </w:rPr>
        <w:t>решений;</w:t>
      </w:r>
    </w:p>
    <w:p w:rsidR="001E1FC4" w:rsidRPr="001E1FC4" w:rsidRDefault="001E1FC4" w:rsidP="00D124AC">
      <w:pPr>
        <w:widowControl w:val="0"/>
        <w:numPr>
          <w:ilvl w:val="0"/>
          <w:numId w:val="24"/>
        </w:numPr>
        <w:tabs>
          <w:tab w:val="left" w:pos="-142"/>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первоначальные</w:t>
      </w:r>
      <w:r w:rsidRPr="001E1FC4">
        <w:rPr>
          <w:rFonts w:eastAsia="Times New Roman" w:cs="Times New Roman"/>
          <w:spacing w:val="16"/>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18"/>
          <w:sz w:val="24"/>
          <w:lang w:eastAsia="en-US"/>
        </w:rPr>
        <w:t xml:space="preserve"> </w:t>
      </w:r>
      <w:r w:rsidRPr="001E1FC4">
        <w:rPr>
          <w:rFonts w:eastAsia="Times New Roman" w:cs="Times New Roman"/>
          <w:sz w:val="24"/>
          <w:lang w:eastAsia="en-US"/>
        </w:rPr>
        <w:t>о</w:t>
      </w:r>
      <w:r w:rsidRPr="001E1FC4">
        <w:rPr>
          <w:rFonts w:eastAsia="Times New Roman" w:cs="Times New Roman"/>
          <w:spacing w:val="18"/>
          <w:sz w:val="24"/>
          <w:lang w:eastAsia="en-US"/>
        </w:rPr>
        <w:t xml:space="preserve"> </w:t>
      </w:r>
      <w:r w:rsidRPr="001E1FC4">
        <w:rPr>
          <w:rFonts w:eastAsia="Times New Roman" w:cs="Times New Roman"/>
          <w:sz w:val="24"/>
          <w:lang w:eastAsia="en-US"/>
        </w:rPr>
        <w:t>традициях</w:t>
      </w:r>
      <w:r w:rsidRPr="001E1FC4">
        <w:rPr>
          <w:rFonts w:eastAsia="Times New Roman" w:cs="Times New Roman"/>
          <w:spacing w:val="20"/>
          <w:sz w:val="24"/>
          <w:lang w:eastAsia="en-US"/>
        </w:rPr>
        <w:t xml:space="preserve"> </w:t>
      </w:r>
      <w:r w:rsidRPr="001E1FC4">
        <w:rPr>
          <w:rFonts w:eastAsia="Times New Roman" w:cs="Times New Roman"/>
          <w:sz w:val="24"/>
          <w:lang w:eastAsia="en-US"/>
        </w:rPr>
        <w:t>и</w:t>
      </w:r>
      <w:r w:rsidRPr="001E1FC4">
        <w:rPr>
          <w:rFonts w:eastAsia="Times New Roman" w:cs="Times New Roman"/>
          <w:spacing w:val="17"/>
          <w:sz w:val="24"/>
          <w:lang w:eastAsia="en-US"/>
        </w:rPr>
        <w:t xml:space="preserve"> </w:t>
      </w:r>
      <w:r w:rsidRPr="001E1FC4">
        <w:rPr>
          <w:rFonts w:eastAsia="Times New Roman" w:cs="Times New Roman"/>
          <w:sz w:val="24"/>
          <w:lang w:eastAsia="en-US"/>
        </w:rPr>
        <w:t>обычаях,</w:t>
      </w:r>
      <w:r w:rsidRPr="001E1FC4">
        <w:rPr>
          <w:rFonts w:eastAsia="Times New Roman" w:cs="Times New Roman"/>
          <w:spacing w:val="18"/>
          <w:sz w:val="24"/>
          <w:lang w:eastAsia="en-US"/>
        </w:rPr>
        <w:t xml:space="preserve"> </w:t>
      </w:r>
      <w:r w:rsidRPr="001E1FC4">
        <w:rPr>
          <w:rFonts w:eastAsia="Times New Roman" w:cs="Times New Roman"/>
          <w:sz w:val="24"/>
          <w:lang w:eastAsia="en-US"/>
        </w:rPr>
        <w:t>хозяйственных</w:t>
      </w:r>
      <w:r w:rsidRPr="001E1FC4">
        <w:rPr>
          <w:rFonts w:eastAsia="Times New Roman" w:cs="Times New Roman"/>
          <w:spacing w:val="21"/>
          <w:sz w:val="24"/>
          <w:lang w:eastAsia="en-US"/>
        </w:rPr>
        <w:t xml:space="preserve"> </w:t>
      </w:r>
      <w:r w:rsidRPr="001E1FC4">
        <w:rPr>
          <w:rFonts w:eastAsia="Times New Roman" w:cs="Times New Roman"/>
          <w:sz w:val="24"/>
          <w:lang w:eastAsia="en-US"/>
        </w:rPr>
        <w:t>занятиях</w:t>
      </w:r>
      <w:r w:rsidRPr="001E1FC4">
        <w:rPr>
          <w:rFonts w:eastAsia="Times New Roman" w:cs="Times New Roman"/>
          <w:spacing w:val="20"/>
          <w:sz w:val="24"/>
          <w:lang w:eastAsia="en-US"/>
        </w:rPr>
        <w:t xml:space="preserve"> </w:t>
      </w:r>
      <w:r w:rsidRPr="001E1FC4">
        <w:rPr>
          <w:rFonts w:eastAsia="Times New Roman" w:cs="Times New Roman"/>
          <w:sz w:val="24"/>
          <w:lang w:eastAsia="en-US"/>
        </w:rPr>
        <w:t>населения</w:t>
      </w:r>
      <w:r w:rsidRPr="001E1FC4">
        <w:rPr>
          <w:rFonts w:eastAsia="Times New Roman" w:cs="Times New Roman"/>
          <w:spacing w:val="-58"/>
          <w:sz w:val="24"/>
          <w:lang w:eastAsia="en-US"/>
        </w:rPr>
        <w:t xml:space="preserve"> </w:t>
      </w:r>
      <w:r w:rsidRPr="001E1FC4">
        <w:rPr>
          <w:rFonts w:eastAsia="Times New Roman" w:cs="Times New Roman"/>
          <w:sz w:val="24"/>
          <w:lang w:eastAsia="en-US"/>
        </w:rPr>
        <w:t>и массовых профессиях родного края, достопримечательностях столицы России и 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края,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наиболее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значимых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объектах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Всемирного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наследия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 важнейших для страны и личности событиях и фактах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прошлого и настоящего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w:t>
      </w:r>
      <w:r w:rsidRPr="001E1FC4">
        <w:rPr>
          <w:rFonts w:eastAsia="Times New Roman" w:cs="Times New Roman"/>
          <w:spacing w:val="-2"/>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z w:val="24"/>
          <w:lang w:eastAsia="en-US"/>
        </w:rPr>
        <w:t>я</w:t>
      </w:r>
      <w:r w:rsidRPr="001E1FC4">
        <w:rPr>
          <w:rFonts w:eastAsia="Times New Roman" w:cs="Times New Roman"/>
          <w:sz w:val="24"/>
          <w:lang w:eastAsia="en-US"/>
        </w:rPr>
        <w:t>занностях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гражданина</w:t>
      </w:r>
      <w:r w:rsidRPr="001E1FC4">
        <w:rPr>
          <w:rFonts w:eastAsia="Times New Roman" w:cs="Times New Roman"/>
          <w:spacing w:val="-2"/>
          <w:sz w:val="24"/>
          <w:lang w:eastAsia="en-US"/>
        </w:rPr>
        <w:t xml:space="preserve"> </w:t>
      </w:r>
      <w:r w:rsidRPr="001E1FC4">
        <w:rPr>
          <w:rFonts w:eastAsia="Times New Roman" w:cs="Times New Roman"/>
          <w:sz w:val="24"/>
          <w:lang w:eastAsia="en-US"/>
        </w:rPr>
        <w:t>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развитие умений описывать, сравнивать и группировать изученные природные объекты и</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выделяя</w:t>
      </w:r>
      <w:r w:rsidRPr="001E1FC4">
        <w:rPr>
          <w:rFonts w:eastAsia="Times New Roman" w:cs="Times New Roman"/>
          <w:spacing w:val="-2"/>
          <w:sz w:val="24"/>
          <w:lang w:eastAsia="en-US"/>
        </w:rPr>
        <w:t xml:space="preserve"> </w:t>
      </w:r>
      <w:r w:rsidRPr="001E1FC4">
        <w:rPr>
          <w:rFonts w:eastAsia="Times New Roman" w:cs="Times New Roman"/>
          <w:sz w:val="24"/>
          <w:lang w:eastAsia="en-US"/>
        </w:rPr>
        <w:t>их существенные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признаки</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между</w:t>
      </w:r>
      <w:r w:rsidRPr="001E1FC4">
        <w:rPr>
          <w:rFonts w:eastAsia="Times New Roman" w:cs="Times New Roman"/>
          <w:spacing w:val="-9"/>
          <w:sz w:val="24"/>
          <w:lang w:eastAsia="en-US"/>
        </w:rPr>
        <w:t xml:space="preserve"> </w:t>
      </w:r>
      <w:r w:rsidRPr="001E1FC4">
        <w:rPr>
          <w:rFonts w:eastAsia="Times New Roman" w:cs="Times New Roman"/>
          <w:sz w:val="24"/>
          <w:lang w:eastAsia="en-US"/>
        </w:rPr>
        <w:t>объектами</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явлениями;</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простейших причинно-следственных связей в окружающем мире (в том числе на</w:t>
      </w:r>
      <w:r w:rsidRPr="001E1FC4">
        <w:rPr>
          <w:rFonts w:eastAsia="Times New Roman" w:cs="Times New Roman"/>
          <w:spacing w:val="-57"/>
          <w:sz w:val="24"/>
          <w:lang w:eastAsia="en-US"/>
        </w:rPr>
        <w:t xml:space="preserve"> </w:t>
      </w:r>
      <w:r w:rsidRPr="001E1FC4">
        <w:rPr>
          <w:rFonts w:eastAsia="Times New Roman" w:cs="Times New Roman"/>
          <w:sz w:val="24"/>
          <w:lang w:eastAsia="en-US"/>
        </w:rPr>
        <w:t>материале</w:t>
      </w:r>
      <w:r w:rsidRPr="001E1FC4">
        <w:rPr>
          <w:rFonts w:eastAsia="Times New Roman" w:cs="Times New Roman"/>
          <w:spacing w:val="-2"/>
          <w:sz w:val="24"/>
          <w:lang w:eastAsia="en-US"/>
        </w:rPr>
        <w:t xml:space="preserve"> </w:t>
      </w:r>
      <w:r w:rsidRPr="001E1FC4">
        <w:rPr>
          <w:rFonts w:eastAsia="Times New Roman" w:cs="Times New Roman"/>
          <w:sz w:val="24"/>
          <w:lang w:eastAsia="en-US"/>
        </w:rPr>
        <w:t>о природе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и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родного края);</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решать в рамках изученного материала познавательные, в том числе практические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задачи;</w:t>
      </w:r>
    </w:p>
    <w:p w:rsidR="001E1FC4" w:rsidRPr="001E1FC4" w:rsidRDefault="001E1FC4" w:rsidP="00D124AC">
      <w:pPr>
        <w:widowControl w:val="0"/>
        <w:numPr>
          <w:ilvl w:val="0"/>
          <w:numId w:val="24"/>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 базовых умений работы с доступной информацией (текстовой, графической,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аудиовизуальной) о природе и обществе, безопасного использования электронных ресурсов</w:t>
      </w:r>
      <w:r w:rsidRPr="001E1FC4">
        <w:rPr>
          <w:rFonts w:eastAsia="Times New Roman" w:cs="Times New Roman"/>
          <w:spacing w:val="1"/>
          <w:sz w:val="24"/>
          <w:lang w:eastAsia="en-US"/>
        </w:rPr>
        <w:t xml:space="preserve"> </w:t>
      </w:r>
      <w:r w:rsidRPr="001E1FC4">
        <w:rPr>
          <w:rFonts w:eastAsia="Times New Roman" w:cs="Times New Roman"/>
          <w:sz w:val="24"/>
          <w:lang w:eastAsia="en-US"/>
        </w:rPr>
        <w:t xml:space="preserve">МБОУ </w:t>
      </w:r>
      <w:r w:rsidR="00680308">
        <w:rPr>
          <w:rFonts w:eastAsia="Times New Roman" w:cs="Times New Roman"/>
          <w:sz w:val="24"/>
          <w:lang w:eastAsia="en-US"/>
        </w:rPr>
        <w:t>А</w:t>
      </w:r>
      <w:r w:rsidRPr="001E1FC4">
        <w:rPr>
          <w:rFonts w:eastAsia="Times New Roman" w:cs="Times New Roman"/>
          <w:sz w:val="24"/>
          <w:lang w:eastAsia="en-US"/>
        </w:rPr>
        <w:t>СОШ №</w:t>
      </w:r>
      <w:r w:rsidR="00680308">
        <w:rPr>
          <w:rFonts w:eastAsia="Times New Roman" w:cs="Times New Roman"/>
          <w:sz w:val="24"/>
          <w:lang w:eastAsia="en-US"/>
        </w:rPr>
        <w:t xml:space="preserve"> 2</w:t>
      </w:r>
      <w:r w:rsidRPr="001E1FC4">
        <w:rPr>
          <w:rFonts w:eastAsia="Times New Roman" w:cs="Times New Roman"/>
          <w:sz w:val="24"/>
          <w:lang w:eastAsia="en-US"/>
        </w:rPr>
        <w:t>, и сети Интернет, получения информации из источников в 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информацио</w:t>
      </w:r>
      <w:r w:rsidRPr="001E1FC4">
        <w:rPr>
          <w:rFonts w:eastAsia="Times New Roman" w:cs="Times New Roman"/>
          <w:sz w:val="24"/>
          <w:lang w:eastAsia="en-US"/>
        </w:rPr>
        <w:t>н</w:t>
      </w:r>
      <w:r w:rsidRPr="001E1FC4">
        <w:rPr>
          <w:rFonts w:eastAsia="Times New Roman" w:cs="Times New Roman"/>
          <w:sz w:val="24"/>
          <w:lang w:eastAsia="en-US"/>
        </w:rPr>
        <w:t>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среде;</w:t>
      </w:r>
    </w:p>
    <w:p w:rsidR="001E1FC4" w:rsidRPr="001E1FC4" w:rsidRDefault="001E1FC4" w:rsidP="00D124AC">
      <w:pPr>
        <w:widowControl w:val="0"/>
        <w:numPr>
          <w:ilvl w:val="0"/>
          <w:numId w:val="2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 опыта проведения несложных групповых и индивидуальных наблюдений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окружающей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исследованию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объектов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использованием простейшего лабораторного оборудования и измерительных приборов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следованием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инструкциям</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правилам</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фиксацией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наблюдений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 опытов;</w:t>
      </w:r>
    </w:p>
    <w:p w:rsidR="001E1FC4" w:rsidRPr="001E1FC4" w:rsidRDefault="001E1FC4" w:rsidP="00D124AC">
      <w:pPr>
        <w:widowControl w:val="0"/>
        <w:numPr>
          <w:ilvl w:val="0"/>
          <w:numId w:val="2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здорового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основе</w:t>
      </w:r>
      <w:r w:rsidRPr="001E1FC4">
        <w:rPr>
          <w:rFonts w:eastAsia="Times New Roman" w:cs="Times New Roman"/>
          <w:spacing w:val="60"/>
          <w:sz w:val="24"/>
          <w:lang w:eastAsia="en-US"/>
        </w:rPr>
        <w:t xml:space="preserve"> </w:t>
      </w:r>
      <w:r w:rsidRPr="001E1FC4">
        <w:rPr>
          <w:rFonts w:eastAsia="Times New Roman" w:cs="Times New Roman"/>
          <w:sz w:val="24"/>
          <w:lang w:eastAsia="en-US"/>
        </w:rPr>
        <w:t>выполнения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 безопасного поведения в окружающей среде, в том числе знаний о небезопасности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разглашения личной и финансовой информации при общении с людьми вне семьи, в сети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Интернет и опыта с</w:t>
      </w:r>
      <w:r w:rsidRPr="001E1FC4">
        <w:rPr>
          <w:rFonts w:eastAsia="Times New Roman" w:cs="Times New Roman"/>
          <w:sz w:val="24"/>
          <w:lang w:eastAsia="en-US"/>
        </w:rPr>
        <w:t>о</w:t>
      </w:r>
      <w:r w:rsidRPr="001E1FC4">
        <w:rPr>
          <w:rFonts w:eastAsia="Times New Roman" w:cs="Times New Roman"/>
          <w:sz w:val="24"/>
          <w:lang w:eastAsia="en-US"/>
        </w:rPr>
        <w:t>блюдения правил безопасного поведения при использовании 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финансов;</w:t>
      </w:r>
    </w:p>
    <w:p w:rsidR="001E1FC4" w:rsidRPr="001E1FC4" w:rsidRDefault="001E1FC4" w:rsidP="00D124AC">
      <w:pPr>
        <w:widowControl w:val="0"/>
        <w:numPr>
          <w:ilvl w:val="0"/>
          <w:numId w:val="24"/>
        </w:numPr>
        <w:tabs>
          <w:tab w:val="left" w:pos="0"/>
          <w:tab w:val="left" w:pos="284"/>
          <w:tab w:val="left" w:pos="426"/>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эмоционально-ценностного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природе;</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стремления действовать в окружающей среде в соответствии с экологическими нормами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поведения.</w:t>
      </w:r>
    </w:p>
    <w:p w:rsidR="001E1FC4" w:rsidRPr="001E1FC4" w:rsidRDefault="001E1FC4" w:rsidP="005F47C5">
      <w:pPr>
        <w:widowControl w:val="0"/>
        <w:autoSpaceDE w:val="0"/>
        <w:autoSpaceDN w:val="0"/>
        <w:spacing w:before="10" w:line="240" w:lineRule="auto"/>
        <w:ind w:left="284" w:right="-227" w:firstLine="567"/>
        <w:jc w:val="left"/>
        <w:rPr>
          <w:rFonts w:eastAsia="Times New Roman" w:cs="Times New Roman"/>
          <w:sz w:val="23"/>
          <w:szCs w:val="24"/>
          <w:lang w:eastAsia="en-US"/>
        </w:rPr>
      </w:pPr>
    </w:p>
    <w:p w:rsidR="001E1FC4" w:rsidRPr="001E1FC4" w:rsidRDefault="001E1FC4" w:rsidP="005F47C5">
      <w:pPr>
        <w:widowControl w:val="0"/>
        <w:autoSpaceDE w:val="0"/>
        <w:autoSpaceDN w:val="0"/>
        <w:spacing w:line="240" w:lineRule="auto"/>
        <w:ind w:left="284" w:right="-227" w:firstLine="567"/>
        <w:rPr>
          <w:rFonts w:eastAsia="Times New Roman" w:cs="Times New Roman"/>
          <w:sz w:val="24"/>
          <w:szCs w:val="24"/>
          <w:lang w:eastAsia="en-US"/>
        </w:rPr>
      </w:pPr>
      <w:r w:rsidRPr="005924BD">
        <w:rPr>
          <w:rFonts w:eastAsia="Times New Roman" w:cs="Times New Roman"/>
          <w:sz w:val="24"/>
          <w:szCs w:val="24"/>
          <w:lang w:eastAsia="en-US"/>
        </w:rPr>
        <w:t>По</w:t>
      </w:r>
      <w:r w:rsidRPr="005924BD">
        <w:rPr>
          <w:rFonts w:eastAsia="Times New Roman" w:cs="Times New Roman"/>
          <w:spacing w:val="1"/>
          <w:sz w:val="24"/>
          <w:szCs w:val="24"/>
          <w:lang w:eastAsia="en-US"/>
        </w:rPr>
        <w:t xml:space="preserve"> </w:t>
      </w:r>
      <w:r w:rsidRPr="005924BD">
        <w:rPr>
          <w:rFonts w:eastAsia="Times New Roman" w:cs="Times New Roman"/>
          <w:sz w:val="24"/>
          <w:szCs w:val="24"/>
          <w:lang w:eastAsia="en-US"/>
        </w:rPr>
        <w:t>выбору</w:t>
      </w:r>
      <w:r w:rsidRPr="005924BD">
        <w:rPr>
          <w:rFonts w:eastAsia="Times New Roman" w:cs="Times New Roman"/>
          <w:spacing w:val="1"/>
          <w:sz w:val="24"/>
          <w:szCs w:val="24"/>
          <w:lang w:eastAsia="en-US"/>
        </w:rPr>
        <w:t xml:space="preserve"> </w:t>
      </w:r>
      <w:r w:rsidRPr="005924BD">
        <w:rPr>
          <w:rFonts w:eastAsia="Times New Roman" w:cs="Times New Roman"/>
          <w:sz w:val="24"/>
          <w:szCs w:val="24"/>
          <w:lang w:eastAsia="en-US"/>
        </w:rPr>
        <w:t>родителей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(законных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представителей)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несовершеннолетних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обучающихся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рамках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религиозных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культур</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светской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этики"</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предметной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области "Основы религиозных культур и светской этики" изучаются учебные модули: "Основы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православной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w:t>
      </w:r>
      <w:r w:rsidRPr="001E1FC4">
        <w:rPr>
          <w:rFonts w:eastAsia="Times New Roman" w:cs="Times New Roman"/>
          <w:sz w:val="24"/>
          <w:szCs w:val="24"/>
          <w:lang w:eastAsia="en-US"/>
        </w:rPr>
        <w:t>ь</w:t>
      </w:r>
      <w:r w:rsidRPr="001E1FC4">
        <w:rPr>
          <w:rFonts w:eastAsia="Times New Roman" w:cs="Times New Roman"/>
          <w:sz w:val="24"/>
          <w:szCs w:val="24"/>
          <w:lang w:eastAsia="en-US"/>
        </w:rPr>
        <w:t>туры",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иудейской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культуры",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буддийской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культуры",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 исламской кул</w:t>
      </w:r>
      <w:r w:rsidRPr="001E1FC4">
        <w:rPr>
          <w:rFonts w:eastAsia="Times New Roman" w:cs="Times New Roman"/>
          <w:sz w:val="24"/>
          <w:szCs w:val="24"/>
          <w:lang w:eastAsia="en-US"/>
        </w:rPr>
        <w:t>ь</w:t>
      </w:r>
      <w:r w:rsidRPr="001E1FC4">
        <w:rPr>
          <w:rFonts w:eastAsia="Times New Roman" w:cs="Times New Roman"/>
          <w:sz w:val="24"/>
          <w:szCs w:val="24"/>
          <w:lang w:eastAsia="en-US"/>
        </w:rPr>
        <w:t>туры", "Основы религиозных культур народов России" или "Основы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светской этики".</w:t>
      </w:r>
    </w:p>
    <w:p w:rsidR="001E1FC4" w:rsidRPr="001E1FC4" w:rsidRDefault="001E1FC4" w:rsidP="005F47C5">
      <w:pPr>
        <w:widowControl w:val="0"/>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pacing w:val="-1"/>
          <w:sz w:val="24"/>
          <w:lang w:eastAsia="en-US"/>
        </w:rPr>
        <w:t xml:space="preserve">Предметные результаты по учебному предмету </w:t>
      </w:r>
      <w:r w:rsidRPr="001E1FC4">
        <w:rPr>
          <w:rFonts w:eastAsia="Times New Roman" w:cs="Times New Roman"/>
          <w:b/>
          <w:spacing w:val="-1"/>
          <w:sz w:val="24"/>
          <w:lang w:eastAsia="en-US"/>
        </w:rPr>
        <w:t xml:space="preserve">"Основы религиозных </w:t>
      </w:r>
      <w:r w:rsidRPr="001E1FC4">
        <w:rPr>
          <w:rFonts w:eastAsia="Times New Roman" w:cs="Times New Roman"/>
          <w:b/>
          <w:sz w:val="24"/>
          <w:lang w:eastAsia="en-US"/>
        </w:rPr>
        <w:t>культур и светской</w:t>
      </w:r>
      <w:r w:rsidRPr="001E1FC4">
        <w:rPr>
          <w:rFonts w:eastAsia="Times New Roman" w:cs="Times New Roman"/>
          <w:b/>
          <w:spacing w:val="-57"/>
          <w:sz w:val="24"/>
          <w:lang w:eastAsia="en-US"/>
        </w:rPr>
        <w:t xml:space="preserve"> </w:t>
      </w:r>
      <w:r w:rsidRPr="001E1FC4">
        <w:rPr>
          <w:rFonts w:eastAsia="Times New Roman" w:cs="Times New Roman"/>
          <w:b/>
          <w:sz w:val="24"/>
          <w:lang w:eastAsia="en-US"/>
        </w:rPr>
        <w:t>этики"</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предметной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Pr="001E1FC4">
        <w:rPr>
          <w:rFonts w:eastAsia="Times New Roman" w:cs="Times New Roman"/>
          <w:b/>
          <w:sz w:val="24"/>
          <w:lang w:eastAsia="en-US"/>
        </w:rPr>
        <w:t>"Основы</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религиозных</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культур</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светской</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этики"</w:t>
      </w:r>
      <w:r w:rsidRPr="001E1FC4">
        <w:rPr>
          <w:rFonts w:eastAsia="Times New Roman" w:cs="Times New Roman"/>
          <w:b/>
          <w:spacing w:val="1"/>
          <w:sz w:val="24"/>
          <w:lang w:eastAsia="en-US"/>
        </w:rPr>
        <w:t xml:space="preserve"> </w:t>
      </w:r>
      <w:r w:rsidRPr="001E1FC4">
        <w:rPr>
          <w:rFonts w:eastAsia="Times New Roman" w:cs="Times New Roman"/>
          <w:sz w:val="24"/>
          <w:lang w:eastAsia="en-US"/>
        </w:rPr>
        <w:t>должны</w:t>
      </w:r>
      <w:r w:rsidR="0087506C">
        <w:rPr>
          <w:rFonts w:eastAsia="Times New Roman" w:cs="Times New Roman"/>
          <w:sz w:val="24"/>
          <w:lang w:eastAsia="en-US"/>
        </w:rPr>
        <w:t xml:space="preserve"> </w:t>
      </w:r>
      <w:r w:rsidRPr="001E1FC4">
        <w:rPr>
          <w:rFonts w:eastAsia="Times New Roman" w:cs="Times New Roman"/>
          <w:spacing w:val="-57"/>
          <w:sz w:val="24"/>
          <w:lang w:eastAsia="en-US"/>
        </w:rPr>
        <w:t xml:space="preserve"> </w:t>
      </w:r>
      <w:r w:rsidRPr="001E1FC4">
        <w:rPr>
          <w:rFonts w:eastAsia="Times New Roman" w:cs="Times New Roman"/>
          <w:sz w:val="24"/>
          <w:lang w:eastAsia="en-US"/>
        </w:rPr>
        <w:t>обесп</w:t>
      </w:r>
      <w:r w:rsidRPr="001E1FC4">
        <w:rPr>
          <w:rFonts w:eastAsia="Times New Roman" w:cs="Times New Roman"/>
          <w:sz w:val="24"/>
          <w:lang w:eastAsia="en-US"/>
        </w:rPr>
        <w:t>е</w:t>
      </w:r>
      <w:r w:rsidRPr="001E1FC4">
        <w:rPr>
          <w:rFonts w:eastAsia="Times New Roman" w:cs="Times New Roman"/>
          <w:sz w:val="24"/>
          <w:lang w:eastAsia="en-US"/>
        </w:rPr>
        <w:t>чивать:</w:t>
      </w:r>
    </w:p>
    <w:p w:rsidR="001E1FC4" w:rsidRPr="001E1FC4" w:rsidRDefault="001E1FC4" w:rsidP="005F47C5">
      <w:pPr>
        <w:widowControl w:val="0"/>
        <w:autoSpaceDE w:val="0"/>
        <w:autoSpaceDN w:val="0"/>
        <w:spacing w:line="240" w:lineRule="auto"/>
        <w:ind w:left="284" w:right="-227" w:firstLine="567"/>
        <w:rPr>
          <w:rFonts w:eastAsia="Times New Roman" w:cs="Times New Roman"/>
          <w:b/>
          <w:sz w:val="24"/>
          <w:lang w:eastAsia="en-US"/>
        </w:rPr>
      </w:pPr>
      <w:r w:rsidRPr="00701613">
        <w:rPr>
          <w:rFonts w:eastAsia="Times New Roman" w:cs="Times New Roman"/>
          <w:b/>
          <w:sz w:val="24"/>
          <w:lang w:eastAsia="en-US"/>
        </w:rPr>
        <w:t>По учебному модулю</w:t>
      </w:r>
      <w:r w:rsidRPr="001E1FC4">
        <w:rPr>
          <w:rFonts w:eastAsia="Times New Roman" w:cs="Times New Roman"/>
          <w:b/>
          <w:spacing w:val="30"/>
          <w:w w:val="90"/>
          <w:sz w:val="24"/>
          <w:lang w:eastAsia="en-US"/>
        </w:rPr>
        <w:t xml:space="preserve"> </w:t>
      </w:r>
      <w:r w:rsidRPr="001E1FC4">
        <w:rPr>
          <w:rFonts w:eastAsia="Times New Roman" w:cs="Times New Roman"/>
          <w:b/>
          <w:w w:val="90"/>
          <w:sz w:val="24"/>
          <w:lang w:eastAsia="en-US"/>
        </w:rPr>
        <w:t>"</w:t>
      </w:r>
      <w:r w:rsidRPr="007A57D5">
        <w:rPr>
          <w:rFonts w:eastAsia="Times New Roman" w:cs="Times New Roman"/>
          <w:b/>
          <w:sz w:val="24"/>
          <w:lang w:eastAsia="en-US"/>
        </w:rPr>
        <w:t>Основы православной культуры":</w:t>
      </w:r>
    </w:p>
    <w:p w:rsidR="001E1FC4" w:rsidRPr="001E1FC4" w:rsidRDefault="001E1FC4" w:rsidP="00D124AC">
      <w:pPr>
        <w:widowControl w:val="0"/>
        <w:numPr>
          <w:ilvl w:val="0"/>
          <w:numId w:val="23"/>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 к сознательному</w:t>
      </w:r>
      <w:r w:rsidRPr="001E1FC4">
        <w:rPr>
          <w:rFonts w:eastAsia="Times New Roman" w:cs="Times New Roman"/>
          <w:spacing w:val="-5"/>
          <w:sz w:val="24"/>
          <w:lang w:eastAsia="en-US"/>
        </w:rPr>
        <w:t xml:space="preserve"> </w:t>
      </w:r>
      <w:r w:rsidRPr="001E1FC4">
        <w:rPr>
          <w:rFonts w:eastAsia="Times New Roman" w:cs="Times New Roman"/>
          <w:sz w:val="24"/>
          <w:lang w:eastAsia="en-US"/>
        </w:rPr>
        <w:t>самоограничению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прав</w:t>
      </w:r>
      <w:r w:rsidRPr="001E1FC4">
        <w:rPr>
          <w:rFonts w:eastAsia="Times New Roman" w:cs="Times New Roman"/>
          <w:sz w:val="24"/>
          <w:lang w:eastAsia="en-US"/>
        </w:rPr>
        <w:t>о</w:t>
      </w:r>
      <w:r w:rsidRPr="001E1FC4">
        <w:rPr>
          <w:rFonts w:eastAsia="Times New Roman" w:cs="Times New Roman"/>
          <w:sz w:val="24"/>
          <w:lang w:eastAsia="en-US"/>
        </w:rPr>
        <w:t>славной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w:t>
      </w:r>
      <w:r w:rsidRPr="001E1FC4">
        <w:rPr>
          <w:rFonts w:eastAsia="Times New Roman" w:cs="Times New Roman"/>
          <w:sz w:val="24"/>
          <w:lang w:eastAsia="en-US"/>
        </w:rPr>
        <w:t>а</w:t>
      </w:r>
      <w:r w:rsidRPr="001E1FC4">
        <w:rPr>
          <w:rFonts w:eastAsia="Times New Roman" w:cs="Times New Roman"/>
          <w:sz w:val="24"/>
          <w:lang w:eastAsia="en-US"/>
        </w:rPr>
        <w:t>вославного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христианства),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основателя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события,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связанные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w:t>
      </w:r>
      <w:r w:rsidRPr="001E1FC4">
        <w:rPr>
          <w:rFonts w:eastAsia="Times New Roman" w:cs="Times New Roman"/>
          <w:sz w:val="24"/>
          <w:lang w:eastAsia="en-US"/>
        </w:rPr>
        <w:t>з</w:t>
      </w:r>
      <w:r w:rsidRPr="001E1FC4">
        <w:rPr>
          <w:rFonts w:eastAsia="Times New Roman" w:cs="Times New Roman"/>
          <w:sz w:val="24"/>
          <w:lang w:eastAsia="en-US"/>
        </w:rPr>
        <w:t>никновения и развития;</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православии,</w:t>
      </w:r>
      <w:r w:rsidRPr="001E1FC4">
        <w:rPr>
          <w:rFonts w:eastAsia="Times New Roman" w:cs="Times New Roman"/>
          <w:spacing w:val="-2"/>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3"/>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православных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обрядов и таинств;</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lastRenderedPageBreak/>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D124AC">
      <w:pPr>
        <w:widowControl w:val="0"/>
        <w:numPr>
          <w:ilvl w:val="0"/>
          <w:numId w:val="23"/>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w:t>
      </w:r>
      <w:r w:rsidRPr="001E1FC4">
        <w:rPr>
          <w:rFonts w:eastAsia="Times New Roman" w:cs="Times New Roman"/>
          <w:sz w:val="24"/>
          <w:lang w:eastAsia="en-US"/>
        </w:rPr>
        <w:t>о</w:t>
      </w:r>
      <w:r w:rsidRPr="001E1FC4">
        <w:rPr>
          <w:rFonts w:eastAsia="Times New Roman" w:cs="Times New Roman"/>
          <w:sz w:val="24"/>
          <w:lang w:eastAsia="en-US"/>
        </w:rPr>
        <w:t>славной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религиозной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семье,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воспитание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детей;</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23"/>
        </w:numPr>
        <w:tabs>
          <w:tab w:val="left" w:pos="284"/>
          <w:tab w:val="left" w:pos="426"/>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23"/>
        </w:numPr>
        <w:tabs>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701613" w:rsidRDefault="001E1FC4" w:rsidP="00D124AC">
      <w:pPr>
        <w:widowControl w:val="0"/>
        <w:numPr>
          <w:ilvl w:val="0"/>
          <w:numId w:val="23"/>
        </w:numPr>
        <w:tabs>
          <w:tab w:val="left" w:pos="426"/>
          <w:tab w:val="left" w:pos="614"/>
          <w:tab w:val="left" w:pos="1276"/>
        </w:tabs>
        <w:autoSpaceDE w:val="0"/>
        <w:autoSpaceDN w:val="0"/>
        <w:spacing w:line="240" w:lineRule="auto"/>
        <w:ind w:left="284" w:right="-227" w:firstLine="567"/>
        <w:rPr>
          <w:rFonts w:eastAsia="Times New Roman" w:cs="Times New Roman"/>
          <w:sz w:val="24"/>
          <w:szCs w:val="24"/>
          <w:lang w:eastAsia="en-US"/>
        </w:rPr>
      </w:pPr>
      <w:r w:rsidRPr="00701613">
        <w:rPr>
          <w:rFonts w:eastAsia="Times New Roman" w:cs="Times New Roman"/>
          <w:sz w:val="24"/>
          <w:lang w:eastAsia="en-US"/>
        </w:rPr>
        <w:t>умение находить образы, приводить примеры проявлений любви к ближнему, милосердия и</w:t>
      </w:r>
      <w:r w:rsidRPr="00701613">
        <w:rPr>
          <w:rFonts w:eastAsia="Times New Roman" w:cs="Times New Roman"/>
          <w:spacing w:val="1"/>
          <w:sz w:val="24"/>
          <w:lang w:eastAsia="en-US"/>
        </w:rPr>
        <w:t xml:space="preserve"> </w:t>
      </w:r>
      <w:r w:rsidRPr="00701613">
        <w:rPr>
          <w:rFonts w:eastAsia="Times New Roman" w:cs="Times New Roman"/>
          <w:sz w:val="24"/>
          <w:lang w:eastAsia="en-US"/>
        </w:rPr>
        <w:t>сострадания</w:t>
      </w:r>
      <w:r w:rsidRPr="00701613">
        <w:rPr>
          <w:rFonts w:eastAsia="Times New Roman" w:cs="Times New Roman"/>
          <w:spacing w:val="-1"/>
          <w:sz w:val="24"/>
          <w:lang w:eastAsia="en-US"/>
        </w:rPr>
        <w:t xml:space="preserve"> </w:t>
      </w:r>
      <w:r w:rsidRPr="00701613">
        <w:rPr>
          <w:rFonts w:eastAsia="Times New Roman" w:cs="Times New Roman"/>
          <w:sz w:val="24"/>
          <w:lang w:eastAsia="en-US"/>
        </w:rPr>
        <w:t>в</w:t>
      </w:r>
      <w:r w:rsidRPr="00701613">
        <w:rPr>
          <w:rFonts w:eastAsia="Times New Roman" w:cs="Times New Roman"/>
          <w:spacing w:val="-2"/>
          <w:sz w:val="24"/>
          <w:lang w:eastAsia="en-US"/>
        </w:rPr>
        <w:t xml:space="preserve"> </w:t>
      </w:r>
      <w:r w:rsidRPr="00701613">
        <w:rPr>
          <w:rFonts w:eastAsia="Times New Roman" w:cs="Times New Roman"/>
          <w:sz w:val="24"/>
          <w:lang w:eastAsia="en-US"/>
        </w:rPr>
        <w:t>православной</w:t>
      </w:r>
      <w:r w:rsidRPr="00701613">
        <w:rPr>
          <w:rFonts w:eastAsia="Times New Roman" w:cs="Times New Roman"/>
          <w:spacing w:val="-1"/>
          <w:sz w:val="24"/>
          <w:lang w:eastAsia="en-US"/>
        </w:rPr>
        <w:t xml:space="preserve"> </w:t>
      </w:r>
      <w:r w:rsidRPr="00701613">
        <w:rPr>
          <w:rFonts w:eastAsia="Times New Roman" w:cs="Times New Roman"/>
          <w:sz w:val="24"/>
          <w:lang w:eastAsia="en-US"/>
        </w:rPr>
        <w:t>культуре, истории</w:t>
      </w:r>
      <w:r w:rsidRPr="00701613">
        <w:rPr>
          <w:rFonts w:eastAsia="Times New Roman" w:cs="Times New Roman"/>
          <w:spacing w:val="-1"/>
          <w:sz w:val="24"/>
          <w:lang w:eastAsia="en-US"/>
        </w:rPr>
        <w:t xml:space="preserve"> </w:t>
      </w:r>
      <w:r w:rsidRPr="00701613">
        <w:rPr>
          <w:rFonts w:eastAsia="Times New Roman" w:cs="Times New Roman"/>
          <w:sz w:val="24"/>
          <w:lang w:eastAsia="en-US"/>
        </w:rPr>
        <w:t>России,</w:t>
      </w:r>
      <w:r w:rsidRPr="00701613">
        <w:rPr>
          <w:rFonts w:eastAsia="Times New Roman" w:cs="Times New Roman"/>
          <w:spacing w:val="-1"/>
          <w:sz w:val="24"/>
          <w:lang w:eastAsia="en-US"/>
        </w:rPr>
        <w:t xml:space="preserve"> </w:t>
      </w:r>
      <w:r w:rsidRPr="00701613">
        <w:rPr>
          <w:rFonts w:eastAsia="Times New Roman" w:cs="Times New Roman"/>
          <w:sz w:val="24"/>
          <w:lang w:eastAsia="en-US"/>
        </w:rPr>
        <w:t>современной</w:t>
      </w:r>
      <w:r w:rsidRPr="00701613">
        <w:rPr>
          <w:rFonts w:eastAsia="Times New Roman" w:cs="Times New Roman"/>
          <w:spacing w:val="-1"/>
          <w:sz w:val="24"/>
          <w:lang w:eastAsia="en-US"/>
        </w:rPr>
        <w:t xml:space="preserve"> </w:t>
      </w:r>
      <w:r w:rsidRPr="00701613">
        <w:rPr>
          <w:rFonts w:eastAsia="Times New Roman" w:cs="Times New Roman"/>
          <w:sz w:val="24"/>
          <w:lang w:eastAsia="en-US"/>
        </w:rPr>
        <w:t>жизни;</w:t>
      </w:r>
    </w:p>
    <w:p w:rsidR="00701613" w:rsidRPr="00701613" w:rsidRDefault="00701613" w:rsidP="00D124AC">
      <w:pPr>
        <w:pStyle w:val="af9"/>
        <w:numPr>
          <w:ilvl w:val="0"/>
          <w:numId w:val="23"/>
        </w:numPr>
        <w:tabs>
          <w:tab w:val="left" w:pos="1276"/>
        </w:tabs>
        <w:ind w:left="284" w:right="-227" w:firstLine="567"/>
        <w:rPr>
          <w:sz w:val="24"/>
          <w:szCs w:val="24"/>
        </w:rPr>
      </w:pPr>
      <w:r w:rsidRPr="00701613">
        <w:rPr>
          <w:sz w:val="24"/>
          <w:szCs w:val="24"/>
        </w:rPr>
        <w:t>открытость к сотрудничеству, готовность оказывать помощь; осуждение любых случаев унижения человеческого достоинства.</w:t>
      </w:r>
    </w:p>
    <w:p w:rsidR="00701613" w:rsidRPr="00701613" w:rsidRDefault="00701613" w:rsidP="00D124AC">
      <w:pPr>
        <w:widowControl w:val="0"/>
        <w:tabs>
          <w:tab w:val="left" w:pos="614"/>
          <w:tab w:val="left" w:pos="1276"/>
        </w:tabs>
        <w:autoSpaceDE w:val="0"/>
        <w:autoSpaceDN w:val="0"/>
        <w:spacing w:line="240" w:lineRule="auto"/>
        <w:ind w:left="284" w:right="-227" w:firstLine="567"/>
        <w:jc w:val="left"/>
        <w:rPr>
          <w:rFonts w:eastAsia="Times New Roman" w:cs="Times New Roman"/>
          <w:sz w:val="24"/>
          <w:szCs w:val="24"/>
          <w:lang w:eastAsia="en-US"/>
        </w:rPr>
      </w:pPr>
    </w:p>
    <w:p w:rsidR="001E1FC4" w:rsidRPr="007A57D5" w:rsidRDefault="001E1FC4" w:rsidP="00D124AC">
      <w:pPr>
        <w:pStyle w:val="af9"/>
        <w:tabs>
          <w:tab w:val="left" w:pos="1276"/>
        </w:tabs>
        <w:ind w:left="284" w:right="-227" w:firstLine="567"/>
        <w:rPr>
          <w:b/>
          <w:sz w:val="24"/>
          <w:szCs w:val="24"/>
        </w:rPr>
      </w:pPr>
      <w:r w:rsidRPr="007A57D5">
        <w:rPr>
          <w:b/>
          <w:sz w:val="24"/>
          <w:szCs w:val="24"/>
        </w:rPr>
        <w:t>По учебному модулю "Основы иудейской культуры":</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5"/>
          <w:sz w:val="24"/>
          <w:lang w:eastAsia="en-US"/>
        </w:rPr>
        <w:t xml:space="preserve"> </w:t>
      </w:r>
      <w:r w:rsidRPr="001E1FC4">
        <w:rPr>
          <w:rFonts w:eastAsia="Times New Roman" w:cs="Times New Roman"/>
          <w:sz w:val="24"/>
          <w:lang w:eastAsia="en-US"/>
        </w:rPr>
        <w:t>самоограничению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иуде</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(иуд</w:t>
      </w:r>
      <w:r w:rsidRPr="001E1FC4">
        <w:rPr>
          <w:rFonts w:eastAsia="Times New Roman" w:cs="Times New Roman"/>
          <w:sz w:val="24"/>
          <w:lang w:eastAsia="en-US"/>
        </w:rPr>
        <w:t>а</w:t>
      </w:r>
      <w:r w:rsidRPr="001E1FC4">
        <w:rPr>
          <w:rFonts w:eastAsia="Times New Roman" w:cs="Times New Roman"/>
          <w:sz w:val="24"/>
          <w:lang w:eastAsia="en-US"/>
        </w:rPr>
        <w:t>изма),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основателя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события,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связанные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возникновения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и развития;</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иудаизме,</w:t>
      </w:r>
      <w:r w:rsidRPr="001E1FC4">
        <w:rPr>
          <w:rFonts w:eastAsia="Times New Roman" w:cs="Times New Roman"/>
          <w:spacing w:val="-2"/>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3"/>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иудейских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 обрядов;</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6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6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иуде</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w:t>
      </w:r>
      <w:r w:rsidRPr="001E1FC4">
        <w:rPr>
          <w:rFonts w:eastAsia="Times New Roman" w:cs="Times New Roman"/>
          <w:spacing w:val="-2"/>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находить образы, приводить примеры проявлений любви к ближнему, милосердия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иудейской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 России,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 к сотрудничеству,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 осуждение любых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7A57D5"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7A57D5">
        <w:rPr>
          <w:rFonts w:eastAsia="Times New Roman" w:cs="Times New Roman"/>
          <w:b/>
          <w:sz w:val="24"/>
          <w:lang w:eastAsia="en-US"/>
        </w:rPr>
        <w:t>По учебному модулю "Основы буддийской культуры":</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необходимости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самосовершенствования,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духовного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6"/>
          <w:sz w:val="24"/>
          <w:lang w:eastAsia="en-US"/>
        </w:rPr>
        <w:t xml:space="preserve"> </w:t>
      </w:r>
      <w:r w:rsidRPr="001E1FC4">
        <w:rPr>
          <w:rFonts w:eastAsia="Times New Roman" w:cs="Times New Roman"/>
          <w:sz w:val="24"/>
          <w:lang w:eastAsia="en-US"/>
        </w:rPr>
        <w:t>самоограничению 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бу</w:t>
      </w:r>
      <w:r w:rsidRPr="001E1FC4">
        <w:rPr>
          <w:rFonts w:eastAsia="Times New Roman" w:cs="Times New Roman"/>
          <w:sz w:val="24"/>
          <w:lang w:eastAsia="en-US"/>
        </w:rPr>
        <w:t>д</w:t>
      </w:r>
      <w:r w:rsidRPr="001E1FC4">
        <w:rPr>
          <w:rFonts w:eastAsia="Times New Roman" w:cs="Times New Roman"/>
          <w:sz w:val="24"/>
          <w:lang w:eastAsia="en-US"/>
        </w:rPr>
        <w:t>дийской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(бу</w:t>
      </w:r>
      <w:r w:rsidRPr="001E1FC4">
        <w:rPr>
          <w:rFonts w:eastAsia="Times New Roman" w:cs="Times New Roman"/>
          <w:sz w:val="24"/>
          <w:lang w:eastAsia="en-US"/>
        </w:rPr>
        <w:t>д</w:t>
      </w:r>
      <w:r w:rsidRPr="001E1FC4">
        <w:rPr>
          <w:rFonts w:eastAsia="Times New Roman" w:cs="Times New Roman"/>
          <w:sz w:val="24"/>
          <w:lang w:eastAsia="en-US"/>
        </w:rPr>
        <w:t>дизма),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основателя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события,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связанные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возникновения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и разв</w:t>
      </w:r>
      <w:r w:rsidRPr="001E1FC4">
        <w:rPr>
          <w:rFonts w:eastAsia="Times New Roman" w:cs="Times New Roman"/>
          <w:sz w:val="24"/>
          <w:lang w:eastAsia="en-US"/>
        </w:rPr>
        <w:t>и</w:t>
      </w:r>
      <w:r w:rsidRPr="001E1FC4">
        <w:rPr>
          <w:rFonts w:eastAsia="Times New Roman" w:cs="Times New Roman"/>
          <w:sz w:val="24"/>
          <w:lang w:eastAsia="en-US"/>
        </w:rPr>
        <w:t>тия;</w:t>
      </w:r>
    </w:p>
    <w:p w:rsidR="001E1FC4" w:rsidRPr="001E1FC4" w:rsidRDefault="001E1FC4" w:rsidP="00D124AC">
      <w:pPr>
        <w:widowControl w:val="0"/>
        <w:numPr>
          <w:ilvl w:val="0"/>
          <w:numId w:val="21"/>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буддизме,</w:t>
      </w:r>
      <w:r w:rsidRPr="001E1FC4">
        <w:rPr>
          <w:rFonts w:eastAsia="Times New Roman" w:cs="Times New Roman"/>
          <w:spacing w:val="-4"/>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3"/>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буддийских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lastRenderedPageBreak/>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 обрядов;</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будди</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 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21"/>
        </w:numPr>
        <w:tabs>
          <w:tab w:val="left" w:pos="614"/>
          <w:tab w:val="left" w:pos="1134"/>
          <w:tab w:val="left" w:pos="1276"/>
        </w:tabs>
        <w:autoSpaceDE w:val="0"/>
        <w:autoSpaceDN w:val="0"/>
        <w:spacing w:before="68"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35"/>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35"/>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37"/>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33"/>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36"/>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36"/>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36"/>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57"/>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21"/>
        </w:numPr>
        <w:tabs>
          <w:tab w:val="left" w:pos="61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24"/>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23"/>
          <w:sz w:val="24"/>
          <w:lang w:eastAsia="en-US"/>
        </w:rPr>
        <w:t xml:space="preserve"> </w:t>
      </w:r>
      <w:r w:rsidRPr="001E1FC4">
        <w:rPr>
          <w:rFonts w:eastAsia="Times New Roman" w:cs="Times New Roman"/>
          <w:sz w:val="24"/>
          <w:lang w:eastAsia="en-US"/>
        </w:rPr>
        <w:t>значение</w:t>
      </w:r>
      <w:r w:rsidRPr="001E1FC4">
        <w:rPr>
          <w:rFonts w:eastAsia="Times New Roman" w:cs="Times New Roman"/>
          <w:spacing w:val="22"/>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24"/>
          <w:sz w:val="24"/>
          <w:lang w:eastAsia="en-US"/>
        </w:rPr>
        <w:t xml:space="preserve"> </w:t>
      </w:r>
      <w:r w:rsidRPr="001E1FC4">
        <w:rPr>
          <w:rFonts w:eastAsia="Times New Roman" w:cs="Times New Roman"/>
          <w:sz w:val="24"/>
          <w:lang w:eastAsia="en-US"/>
        </w:rPr>
        <w:t>"милосердие",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"сострадание",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"прощение",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21"/>
        </w:numPr>
        <w:tabs>
          <w:tab w:val="left" w:pos="61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находить</w:t>
      </w:r>
      <w:r w:rsidRPr="001E1FC4">
        <w:rPr>
          <w:rFonts w:eastAsia="Times New Roman" w:cs="Times New Roman"/>
          <w:spacing w:val="5"/>
          <w:sz w:val="24"/>
          <w:lang w:eastAsia="en-US"/>
        </w:rPr>
        <w:t xml:space="preserve"> </w:t>
      </w:r>
      <w:r w:rsidRPr="001E1FC4">
        <w:rPr>
          <w:rFonts w:eastAsia="Times New Roman" w:cs="Times New Roman"/>
          <w:sz w:val="24"/>
          <w:lang w:eastAsia="en-US"/>
        </w:rPr>
        <w:t>образы,</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проявлений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любви</w:t>
      </w:r>
      <w:r w:rsidRPr="001E1FC4">
        <w:rPr>
          <w:rFonts w:eastAsia="Times New Roman" w:cs="Times New Roman"/>
          <w:spacing w:val="5"/>
          <w:sz w:val="24"/>
          <w:lang w:eastAsia="en-US"/>
        </w:rPr>
        <w:t xml:space="preserve"> </w:t>
      </w:r>
      <w:r w:rsidRPr="001E1FC4">
        <w:rPr>
          <w:rFonts w:eastAsia="Times New Roman" w:cs="Times New Roman"/>
          <w:sz w:val="24"/>
          <w:lang w:eastAsia="en-US"/>
        </w:rPr>
        <w:t>к</w:t>
      </w:r>
      <w:r w:rsidRPr="001E1FC4">
        <w:rPr>
          <w:rFonts w:eastAsia="Times New Roman" w:cs="Times New Roman"/>
          <w:spacing w:val="4"/>
          <w:sz w:val="24"/>
          <w:lang w:eastAsia="en-US"/>
        </w:rPr>
        <w:t xml:space="preserve"> </w:t>
      </w:r>
      <w:r w:rsidRPr="001E1FC4">
        <w:rPr>
          <w:rFonts w:eastAsia="Times New Roman" w:cs="Times New Roman"/>
          <w:sz w:val="24"/>
          <w:lang w:eastAsia="en-US"/>
        </w:rPr>
        <w:t>ближнему,</w:t>
      </w:r>
      <w:r w:rsidRPr="001E1FC4">
        <w:rPr>
          <w:rFonts w:eastAsia="Times New Roman" w:cs="Times New Roman"/>
          <w:spacing w:val="3"/>
          <w:sz w:val="24"/>
          <w:lang w:eastAsia="en-US"/>
        </w:rPr>
        <w:t xml:space="preserve"> </w:t>
      </w:r>
      <w:r w:rsidRPr="001E1FC4">
        <w:rPr>
          <w:rFonts w:eastAsia="Times New Roman" w:cs="Times New Roman"/>
          <w:sz w:val="24"/>
          <w:lang w:eastAsia="en-US"/>
        </w:rPr>
        <w:t>милосердия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буддийской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 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p>
    <w:p w:rsidR="001E1FC4" w:rsidRPr="001E1FC4" w:rsidRDefault="001E1FC4" w:rsidP="00D124AC">
      <w:pPr>
        <w:widowControl w:val="0"/>
        <w:numPr>
          <w:ilvl w:val="0"/>
          <w:numId w:val="21"/>
        </w:numPr>
        <w:tabs>
          <w:tab w:val="left" w:pos="61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w:t>
      </w:r>
      <w:r w:rsidRPr="001E1FC4">
        <w:rPr>
          <w:rFonts w:eastAsia="Times New Roman" w:cs="Times New Roman"/>
          <w:spacing w:val="53"/>
          <w:sz w:val="24"/>
          <w:lang w:eastAsia="en-US"/>
        </w:rPr>
        <w:t xml:space="preserve"> </w:t>
      </w:r>
      <w:r w:rsidRPr="001E1FC4">
        <w:rPr>
          <w:rFonts w:eastAsia="Times New Roman" w:cs="Times New Roman"/>
          <w:sz w:val="24"/>
          <w:lang w:eastAsia="en-US"/>
        </w:rPr>
        <w:t>к</w:t>
      </w:r>
      <w:r w:rsidRPr="001E1FC4">
        <w:rPr>
          <w:rFonts w:eastAsia="Times New Roman" w:cs="Times New Roman"/>
          <w:spacing w:val="56"/>
          <w:sz w:val="24"/>
          <w:lang w:eastAsia="en-US"/>
        </w:rPr>
        <w:t xml:space="preserve"> </w:t>
      </w:r>
      <w:r w:rsidRPr="001E1FC4">
        <w:rPr>
          <w:rFonts w:eastAsia="Times New Roman" w:cs="Times New Roman"/>
          <w:sz w:val="24"/>
          <w:lang w:eastAsia="en-US"/>
        </w:rPr>
        <w:t>сотрудничеству,</w:t>
      </w:r>
      <w:r w:rsidRPr="001E1FC4">
        <w:rPr>
          <w:rFonts w:eastAsia="Times New Roman" w:cs="Times New Roman"/>
          <w:spacing w:val="54"/>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56"/>
          <w:sz w:val="24"/>
          <w:lang w:eastAsia="en-US"/>
        </w:rPr>
        <w:t xml:space="preserve"> </w:t>
      </w:r>
      <w:r w:rsidRPr="001E1FC4">
        <w:rPr>
          <w:rFonts w:eastAsia="Times New Roman" w:cs="Times New Roman"/>
          <w:sz w:val="24"/>
          <w:lang w:eastAsia="en-US"/>
        </w:rPr>
        <w:t>помощь;</w:t>
      </w:r>
      <w:r w:rsidRPr="001E1FC4">
        <w:rPr>
          <w:rFonts w:eastAsia="Times New Roman" w:cs="Times New Roman"/>
          <w:spacing w:val="56"/>
          <w:sz w:val="24"/>
          <w:lang w:eastAsia="en-US"/>
        </w:rPr>
        <w:t xml:space="preserve"> </w:t>
      </w:r>
      <w:r w:rsidRPr="001E1FC4">
        <w:rPr>
          <w:rFonts w:eastAsia="Times New Roman" w:cs="Times New Roman"/>
          <w:sz w:val="24"/>
          <w:lang w:eastAsia="en-US"/>
        </w:rPr>
        <w:t>осуждение</w:t>
      </w:r>
      <w:r w:rsidRPr="001E1FC4">
        <w:rPr>
          <w:rFonts w:eastAsia="Times New Roman" w:cs="Times New Roman"/>
          <w:spacing w:val="53"/>
          <w:sz w:val="24"/>
          <w:lang w:eastAsia="en-US"/>
        </w:rPr>
        <w:t xml:space="preserve"> </w:t>
      </w:r>
      <w:r w:rsidRPr="001E1FC4">
        <w:rPr>
          <w:rFonts w:eastAsia="Times New Roman" w:cs="Times New Roman"/>
          <w:sz w:val="24"/>
          <w:lang w:eastAsia="en-US"/>
        </w:rPr>
        <w:t>любых</w:t>
      </w:r>
      <w:r w:rsidRPr="001E1FC4">
        <w:rPr>
          <w:rFonts w:eastAsia="Times New Roman" w:cs="Times New Roman"/>
          <w:spacing w:val="57"/>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57"/>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1E1FC4" w:rsidRDefault="001E1FC4" w:rsidP="00D124AC">
      <w:pPr>
        <w:widowControl w:val="0"/>
        <w:tabs>
          <w:tab w:val="left" w:pos="1134"/>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b/>
          <w:w w:val="90"/>
          <w:sz w:val="24"/>
          <w:lang w:eastAsia="en-US"/>
        </w:rPr>
        <w:t>П</w:t>
      </w:r>
      <w:r w:rsidRPr="007A57D5">
        <w:rPr>
          <w:rFonts w:eastAsia="Times New Roman" w:cs="Times New Roman"/>
          <w:b/>
          <w:sz w:val="24"/>
          <w:lang w:eastAsia="en-US"/>
        </w:rPr>
        <w:t>о учебному модулю "Основы исламской культуры":</w:t>
      </w:r>
    </w:p>
    <w:p w:rsidR="001E1FC4" w:rsidRPr="001E1FC4" w:rsidRDefault="001E1FC4" w:rsidP="00D124AC">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6"/>
          <w:sz w:val="24"/>
          <w:lang w:eastAsia="en-US"/>
        </w:rPr>
        <w:t xml:space="preserve"> </w:t>
      </w:r>
      <w:r w:rsidRPr="001E1FC4">
        <w:rPr>
          <w:rFonts w:eastAsia="Times New Roman" w:cs="Times New Roman"/>
          <w:sz w:val="24"/>
          <w:lang w:eastAsia="en-US"/>
        </w:rPr>
        <w:t>самоограничению 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исла</w:t>
      </w:r>
      <w:r w:rsidRPr="001E1FC4">
        <w:rPr>
          <w:rFonts w:eastAsia="Times New Roman" w:cs="Times New Roman"/>
          <w:sz w:val="24"/>
          <w:lang w:eastAsia="en-US"/>
        </w:rPr>
        <w:t>м</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1C3970">
      <w:pPr>
        <w:widowControl w:val="0"/>
        <w:numPr>
          <w:ilvl w:val="0"/>
          <w:numId w:val="20"/>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(исл</w:t>
      </w:r>
      <w:r w:rsidRPr="001E1FC4">
        <w:rPr>
          <w:rFonts w:eastAsia="Times New Roman" w:cs="Times New Roman"/>
          <w:sz w:val="24"/>
          <w:lang w:eastAsia="en-US"/>
        </w:rPr>
        <w:t>а</w:t>
      </w:r>
      <w:r w:rsidRPr="001E1FC4">
        <w:rPr>
          <w:rFonts w:eastAsia="Times New Roman" w:cs="Times New Roman"/>
          <w:sz w:val="24"/>
          <w:lang w:eastAsia="en-US"/>
        </w:rPr>
        <w:t>ма), называть основателя и основные события, связанные с историей ее возникновения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3"/>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4"/>
          <w:sz w:val="24"/>
          <w:lang w:eastAsia="en-US"/>
        </w:rPr>
        <w:t xml:space="preserve"> </w:t>
      </w:r>
      <w:r w:rsidRPr="001E1FC4">
        <w:rPr>
          <w:rFonts w:eastAsia="Times New Roman" w:cs="Times New Roman"/>
          <w:sz w:val="24"/>
          <w:lang w:eastAsia="en-US"/>
        </w:rPr>
        <w:t>в</w:t>
      </w:r>
      <w:r w:rsidRPr="001E1FC4">
        <w:rPr>
          <w:rFonts w:eastAsia="Times New Roman" w:cs="Times New Roman"/>
          <w:spacing w:val="-5"/>
          <w:sz w:val="24"/>
          <w:lang w:eastAsia="en-US"/>
        </w:rPr>
        <w:t xml:space="preserve"> </w:t>
      </w:r>
      <w:r w:rsidRPr="001E1FC4">
        <w:rPr>
          <w:rFonts w:eastAsia="Times New Roman" w:cs="Times New Roman"/>
          <w:sz w:val="24"/>
          <w:lang w:eastAsia="en-US"/>
        </w:rPr>
        <w:t>исламе,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4"/>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исламских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 обрядов;</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6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исламской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 на</w:t>
      </w:r>
      <w:r w:rsidRPr="001E1FC4">
        <w:rPr>
          <w:rFonts w:eastAsia="Times New Roman" w:cs="Times New Roman"/>
          <w:spacing w:val="-4"/>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находить образы, приводить примеры проявлений любви к ближнему, милосердия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исламской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 России,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 к сотрудничеству,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 осуждение любых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7A57D5"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7A57D5">
        <w:rPr>
          <w:rFonts w:eastAsia="Times New Roman" w:cs="Times New Roman"/>
          <w:b/>
          <w:sz w:val="24"/>
          <w:lang w:eastAsia="en-US"/>
        </w:rPr>
        <w:t>По учебному модулю "Основы религиозных культур народов России":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19"/>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5"/>
          <w:sz w:val="24"/>
          <w:lang w:eastAsia="en-US"/>
        </w:rPr>
        <w:t xml:space="preserve"> </w:t>
      </w:r>
      <w:r w:rsidRPr="001E1FC4">
        <w:rPr>
          <w:rFonts w:eastAsia="Times New Roman" w:cs="Times New Roman"/>
          <w:sz w:val="24"/>
          <w:lang w:eastAsia="en-US"/>
        </w:rPr>
        <w:t>самоограничению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возможность осуществления обоснованного нравственного выбора с опорой на 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 народов России;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рассказывать об основных особенностях вероучений традиционных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религий народов России, называть имена их основателей и основные события, связанные 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возникновения и развития;</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 названий священных книг традиционных религий народов России, умение кратко</w:t>
      </w:r>
      <w:r w:rsidRPr="001E1FC4">
        <w:rPr>
          <w:rFonts w:eastAsia="Times New Roman" w:cs="Times New Roman"/>
          <w:spacing w:val="1"/>
          <w:sz w:val="24"/>
          <w:lang w:eastAsia="en-US"/>
        </w:rPr>
        <w:t xml:space="preserve"> </w:t>
      </w:r>
      <w:r w:rsidRPr="001E1FC4">
        <w:rPr>
          <w:rFonts w:eastAsia="Times New Roman" w:cs="Times New Roman"/>
          <w:sz w:val="24"/>
          <w:lang w:eastAsia="en-US"/>
        </w:rPr>
        <w:lastRenderedPageBreak/>
        <w:t>описывать 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культовых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сооружений,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религиозных служб,</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обрядов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традиционных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религий</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w:t>
      </w:r>
    </w:p>
    <w:p w:rsidR="001E1FC4" w:rsidRPr="00E3410F" w:rsidRDefault="001E1FC4" w:rsidP="00D124AC">
      <w:pPr>
        <w:widowControl w:val="0"/>
        <w:numPr>
          <w:ilvl w:val="0"/>
          <w:numId w:val="19"/>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szCs w:val="24"/>
          <w:lang w:eastAsia="en-US"/>
        </w:rPr>
      </w:pPr>
      <w:r w:rsidRPr="00E3410F">
        <w:rPr>
          <w:rFonts w:eastAsia="Times New Roman" w:cs="Times New Roman"/>
          <w:sz w:val="24"/>
          <w:lang w:eastAsia="en-US"/>
        </w:rPr>
        <w:t>построение</w:t>
      </w:r>
      <w:r w:rsidRPr="00E3410F">
        <w:rPr>
          <w:rFonts w:eastAsia="Times New Roman" w:cs="Times New Roman"/>
          <w:spacing w:val="2"/>
          <w:sz w:val="24"/>
          <w:lang w:eastAsia="en-US"/>
        </w:rPr>
        <w:t xml:space="preserve"> </w:t>
      </w:r>
      <w:r w:rsidRPr="00E3410F">
        <w:rPr>
          <w:rFonts w:eastAsia="Times New Roman" w:cs="Times New Roman"/>
          <w:sz w:val="24"/>
          <w:lang w:eastAsia="en-US"/>
        </w:rPr>
        <w:t>суждений</w:t>
      </w:r>
      <w:r w:rsidRPr="00E3410F">
        <w:rPr>
          <w:rFonts w:eastAsia="Times New Roman" w:cs="Times New Roman"/>
          <w:spacing w:val="3"/>
          <w:sz w:val="24"/>
          <w:lang w:eastAsia="en-US"/>
        </w:rPr>
        <w:t xml:space="preserve"> </w:t>
      </w:r>
      <w:r w:rsidRPr="00E3410F">
        <w:rPr>
          <w:rFonts w:eastAsia="Times New Roman" w:cs="Times New Roman"/>
          <w:sz w:val="24"/>
          <w:lang w:eastAsia="en-US"/>
        </w:rPr>
        <w:t>оценочного</w:t>
      </w:r>
      <w:r w:rsidRPr="00E3410F">
        <w:rPr>
          <w:rFonts w:eastAsia="Times New Roman" w:cs="Times New Roman"/>
          <w:spacing w:val="1"/>
          <w:sz w:val="24"/>
          <w:lang w:eastAsia="en-US"/>
        </w:rPr>
        <w:t xml:space="preserve"> </w:t>
      </w:r>
      <w:r w:rsidRPr="00E3410F">
        <w:rPr>
          <w:rFonts w:eastAsia="Times New Roman" w:cs="Times New Roman"/>
          <w:sz w:val="24"/>
          <w:lang w:eastAsia="en-US"/>
        </w:rPr>
        <w:t>характера,</w:t>
      </w:r>
      <w:r w:rsidRPr="00E3410F">
        <w:rPr>
          <w:rFonts w:eastAsia="Times New Roman" w:cs="Times New Roman"/>
          <w:spacing w:val="2"/>
          <w:sz w:val="24"/>
          <w:lang w:eastAsia="en-US"/>
        </w:rPr>
        <w:t xml:space="preserve"> </w:t>
      </w:r>
      <w:r w:rsidRPr="00E3410F">
        <w:rPr>
          <w:rFonts w:eastAsia="Times New Roman" w:cs="Times New Roman"/>
          <w:sz w:val="24"/>
          <w:lang w:eastAsia="en-US"/>
        </w:rPr>
        <w:t>раскрывающих</w:t>
      </w:r>
      <w:r w:rsidRPr="00E3410F">
        <w:rPr>
          <w:rFonts w:eastAsia="Times New Roman" w:cs="Times New Roman"/>
          <w:spacing w:val="5"/>
          <w:sz w:val="24"/>
          <w:lang w:eastAsia="en-US"/>
        </w:rPr>
        <w:t xml:space="preserve"> </w:t>
      </w:r>
      <w:r w:rsidRPr="00E3410F">
        <w:rPr>
          <w:rFonts w:eastAsia="Times New Roman" w:cs="Times New Roman"/>
          <w:sz w:val="24"/>
          <w:lang w:eastAsia="en-US"/>
        </w:rPr>
        <w:t>значение</w:t>
      </w:r>
      <w:r w:rsidRPr="00E3410F">
        <w:rPr>
          <w:rFonts w:eastAsia="Times New Roman" w:cs="Times New Roman"/>
          <w:spacing w:val="3"/>
          <w:sz w:val="24"/>
          <w:lang w:eastAsia="en-US"/>
        </w:rPr>
        <w:t xml:space="preserve"> </w:t>
      </w:r>
      <w:r w:rsidRPr="00E3410F">
        <w:rPr>
          <w:rFonts w:eastAsia="Times New Roman" w:cs="Times New Roman"/>
          <w:sz w:val="24"/>
          <w:lang w:eastAsia="en-US"/>
        </w:rPr>
        <w:t>нравственности,</w:t>
      </w:r>
      <w:r w:rsidRPr="00E3410F">
        <w:rPr>
          <w:rFonts w:eastAsia="Times New Roman" w:cs="Times New Roman"/>
          <w:spacing w:val="2"/>
          <w:sz w:val="24"/>
          <w:lang w:eastAsia="en-US"/>
        </w:rPr>
        <w:t xml:space="preserve"> </w:t>
      </w:r>
      <w:r w:rsidRPr="00E3410F">
        <w:rPr>
          <w:rFonts w:eastAsia="Times New Roman" w:cs="Times New Roman"/>
          <w:sz w:val="24"/>
          <w:lang w:eastAsia="en-US"/>
        </w:rPr>
        <w:t>веры</w:t>
      </w:r>
      <w:r w:rsidR="00E3410F">
        <w:rPr>
          <w:rFonts w:eastAsia="Times New Roman" w:cs="Times New Roman"/>
          <w:sz w:val="24"/>
          <w:lang w:eastAsia="en-US"/>
        </w:rPr>
        <w:t xml:space="preserve"> </w:t>
      </w:r>
      <w:r w:rsidRPr="00E3410F">
        <w:rPr>
          <w:rFonts w:eastAsia="Times New Roman" w:cs="Times New Roman"/>
          <w:sz w:val="24"/>
          <w:szCs w:val="24"/>
          <w:lang w:eastAsia="en-US"/>
        </w:rPr>
        <w:t>как регуляторов поведения человека в обществе и условий духовно-нравственного развития</w:t>
      </w:r>
      <w:r w:rsidRPr="00E3410F">
        <w:rPr>
          <w:rFonts w:eastAsia="Times New Roman" w:cs="Times New Roman"/>
          <w:spacing w:val="1"/>
          <w:sz w:val="24"/>
          <w:szCs w:val="24"/>
          <w:lang w:eastAsia="en-US"/>
        </w:rPr>
        <w:t xml:space="preserve"> </w:t>
      </w:r>
      <w:r w:rsidRPr="00E3410F">
        <w:rPr>
          <w:rFonts w:eastAsia="Times New Roman" w:cs="Times New Roman"/>
          <w:sz w:val="24"/>
          <w:szCs w:val="24"/>
          <w:lang w:eastAsia="en-US"/>
        </w:rPr>
        <w:t>личн</w:t>
      </w:r>
      <w:r w:rsidRPr="00E3410F">
        <w:rPr>
          <w:rFonts w:eastAsia="Times New Roman" w:cs="Times New Roman"/>
          <w:sz w:val="24"/>
          <w:szCs w:val="24"/>
          <w:lang w:eastAsia="en-US"/>
        </w:rPr>
        <w:t>о</w:t>
      </w:r>
      <w:r w:rsidRPr="00E3410F">
        <w:rPr>
          <w:rFonts w:eastAsia="Times New Roman" w:cs="Times New Roman"/>
          <w:sz w:val="24"/>
          <w:szCs w:val="24"/>
          <w:lang w:eastAsia="en-US"/>
        </w:rPr>
        <w:t>сти;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w:t>
      </w:r>
      <w:r w:rsidRPr="001E1FC4">
        <w:rPr>
          <w:rFonts w:eastAsia="Times New Roman" w:cs="Times New Roman"/>
          <w:sz w:val="24"/>
          <w:lang w:eastAsia="en-US"/>
        </w:rPr>
        <w:t>и</w:t>
      </w:r>
      <w:r w:rsidRPr="001E1FC4">
        <w:rPr>
          <w:rFonts w:eastAsia="Times New Roman" w:cs="Times New Roman"/>
          <w:sz w:val="24"/>
          <w:lang w:eastAsia="en-US"/>
        </w:rPr>
        <w:t>озных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традиций</w:t>
      </w:r>
      <w:r w:rsidRPr="001E1FC4">
        <w:rPr>
          <w:rFonts w:eastAsia="Times New Roman" w:cs="Times New Roman"/>
          <w:spacing w:val="-2"/>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19"/>
        </w:numPr>
        <w:tabs>
          <w:tab w:val="left" w:pos="0"/>
          <w:tab w:val="left" w:pos="284"/>
          <w:tab w:val="left" w:pos="1134"/>
        </w:tabs>
        <w:autoSpaceDE w:val="0"/>
        <w:autoSpaceDN w:val="0"/>
        <w:spacing w:before="2" w:line="237"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19"/>
        </w:numPr>
        <w:tabs>
          <w:tab w:val="left" w:pos="0"/>
          <w:tab w:val="left" w:pos="284"/>
          <w:tab w:val="left" w:pos="426"/>
          <w:tab w:val="left" w:pos="1134"/>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25"/>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22"/>
          <w:sz w:val="24"/>
          <w:lang w:eastAsia="en-US"/>
        </w:rPr>
        <w:t xml:space="preserve"> </w:t>
      </w:r>
      <w:r w:rsidRPr="001E1FC4">
        <w:rPr>
          <w:rFonts w:eastAsia="Times New Roman" w:cs="Times New Roman"/>
          <w:sz w:val="24"/>
          <w:lang w:eastAsia="en-US"/>
        </w:rPr>
        <w:t>значение</w:t>
      </w:r>
      <w:r w:rsidRPr="001E1FC4">
        <w:rPr>
          <w:rFonts w:eastAsia="Times New Roman" w:cs="Times New Roman"/>
          <w:spacing w:val="22"/>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24"/>
          <w:sz w:val="24"/>
          <w:lang w:eastAsia="en-US"/>
        </w:rPr>
        <w:t xml:space="preserve"> </w:t>
      </w:r>
      <w:r w:rsidRPr="001E1FC4">
        <w:rPr>
          <w:rFonts w:eastAsia="Times New Roman" w:cs="Times New Roman"/>
          <w:sz w:val="24"/>
          <w:lang w:eastAsia="en-US"/>
        </w:rPr>
        <w:t>"милосердие",</w:t>
      </w:r>
      <w:r w:rsidRPr="001E1FC4">
        <w:rPr>
          <w:rFonts w:eastAsia="Times New Roman" w:cs="Times New Roman"/>
          <w:spacing w:val="26"/>
          <w:sz w:val="24"/>
          <w:lang w:eastAsia="en-US"/>
        </w:rPr>
        <w:t xml:space="preserve"> </w:t>
      </w:r>
      <w:r w:rsidRPr="001E1FC4">
        <w:rPr>
          <w:rFonts w:eastAsia="Times New Roman" w:cs="Times New Roman"/>
          <w:sz w:val="24"/>
          <w:lang w:eastAsia="en-US"/>
        </w:rPr>
        <w:t>"сострадание",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"прощение",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19"/>
        </w:numPr>
        <w:tabs>
          <w:tab w:val="left" w:pos="0"/>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находить</w:t>
      </w:r>
      <w:r w:rsidRPr="001E1FC4">
        <w:rPr>
          <w:rFonts w:eastAsia="Times New Roman" w:cs="Times New Roman"/>
          <w:spacing w:val="5"/>
          <w:sz w:val="24"/>
          <w:lang w:eastAsia="en-US"/>
        </w:rPr>
        <w:t xml:space="preserve"> </w:t>
      </w:r>
      <w:r w:rsidRPr="001E1FC4">
        <w:rPr>
          <w:rFonts w:eastAsia="Times New Roman" w:cs="Times New Roman"/>
          <w:sz w:val="24"/>
          <w:lang w:eastAsia="en-US"/>
        </w:rPr>
        <w:t>образы,</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проявлений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любви</w:t>
      </w:r>
      <w:r w:rsidRPr="001E1FC4">
        <w:rPr>
          <w:rFonts w:eastAsia="Times New Roman" w:cs="Times New Roman"/>
          <w:spacing w:val="4"/>
          <w:sz w:val="24"/>
          <w:lang w:eastAsia="en-US"/>
        </w:rPr>
        <w:t xml:space="preserve"> </w:t>
      </w:r>
      <w:r w:rsidRPr="001E1FC4">
        <w:rPr>
          <w:rFonts w:eastAsia="Times New Roman" w:cs="Times New Roman"/>
          <w:sz w:val="24"/>
          <w:lang w:eastAsia="en-US"/>
        </w:rPr>
        <w:t>к</w:t>
      </w:r>
      <w:r w:rsidRPr="001E1FC4">
        <w:rPr>
          <w:rFonts w:eastAsia="Times New Roman" w:cs="Times New Roman"/>
          <w:spacing w:val="4"/>
          <w:sz w:val="24"/>
          <w:lang w:eastAsia="en-US"/>
        </w:rPr>
        <w:t xml:space="preserve"> </w:t>
      </w:r>
      <w:r w:rsidRPr="001E1FC4">
        <w:rPr>
          <w:rFonts w:eastAsia="Times New Roman" w:cs="Times New Roman"/>
          <w:sz w:val="24"/>
          <w:lang w:eastAsia="en-US"/>
        </w:rPr>
        <w:t>ближнему,</w:t>
      </w:r>
      <w:r w:rsidRPr="001E1FC4">
        <w:rPr>
          <w:rFonts w:eastAsia="Times New Roman" w:cs="Times New Roman"/>
          <w:spacing w:val="3"/>
          <w:sz w:val="24"/>
          <w:lang w:eastAsia="en-US"/>
        </w:rPr>
        <w:t xml:space="preserve"> </w:t>
      </w:r>
      <w:r w:rsidRPr="001E1FC4">
        <w:rPr>
          <w:rFonts w:eastAsia="Times New Roman" w:cs="Times New Roman"/>
          <w:sz w:val="24"/>
          <w:lang w:eastAsia="en-US"/>
        </w:rPr>
        <w:t>милосердия</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 России,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2"/>
          <w:sz w:val="24"/>
          <w:lang w:eastAsia="en-US"/>
        </w:rPr>
        <w:t xml:space="preserve"> </w:t>
      </w:r>
      <w:r w:rsidRPr="001E1FC4">
        <w:rPr>
          <w:rFonts w:eastAsia="Times New Roman" w:cs="Times New Roman"/>
          <w:sz w:val="24"/>
          <w:lang w:eastAsia="en-US"/>
        </w:rPr>
        <w:t>жизни;</w:t>
      </w:r>
    </w:p>
    <w:p w:rsidR="001E1FC4" w:rsidRPr="001E1FC4" w:rsidRDefault="001E1FC4" w:rsidP="00D124AC">
      <w:pPr>
        <w:widowControl w:val="0"/>
        <w:numPr>
          <w:ilvl w:val="0"/>
          <w:numId w:val="19"/>
        </w:numPr>
        <w:tabs>
          <w:tab w:val="left" w:pos="0"/>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w:t>
      </w:r>
      <w:r w:rsidRPr="001E1FC4">
        <w:rPr>
          <w:rFonts w:eastAsia="Times New Roman" w:cs="Times New Roman"/>
          <w:spacing w:val="53"/>
          <w:sz w:val="24"/>
          <w:lang w:eastAsia="en-US"/>
        </w:rPr>
        <w:t xml:space="preserve"> </w:t>
      </w:r>
      <w:r w:rsidRPr="001E1FC4">
        <w:rPr>
          <w:rFonts w:eastAsia="Times New Roman" w:cs="Times New Roman"/>
          <w:sz w:val="24"/>
          <w:lang w:eastAsia="en-US"/>
        </w:rPr>
        <w:t>к</w:t>
      </w:r>
      <w:r w:rsidRPr="001E1FC4">
        <w:rPr>
          <w:rFonts w:eastAsia="Times New Roman" w:cs="Times New Roman"/>
          <w:spacing w:val="56"/>
          <w:sz w:val="24"/>
          <w:lang w:eastAsia="en-US"/>
        </w:rPr>
        <w:t xml:space="preserve"> </w:t>
      </w:r>
      <w:r w:rsidRPr="001E1FC4">
        <w:rPr>
          <w:rFonts w:eastAsia="Times New Roman" w:cs="Times New Roman"/>
          <w:sz w:val="24"/>
          <w:lang w:eastAsia="en-US"/>
        </w:rPr>
        <w:t>сотрудничеству,</w:t>
      </w:r>
      <w:r w:rsidRPr="001E1FC4">
        <w:rPr>
          <w:rFonts w:eastAsia="Times New Roman" w:cs="Times New Roman"/>
          <w:spacing w:val="57"/>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56"/>
          <w:sz w:val="24"/>
          <w:lang w:eastAsia="en-US"/>
        </w:rPr>
        <w:t xml:space="preserve"> </w:t>
      </w:r>
      <w:r w:rsidRPr="001E1FC4">
        <w:rPr>
          <w:rFonts w:eastAsia="Times New Roman" w:cs="Times New Roman"/>
          <w:sz w:val="24"/>
          <w:lang w:eastAsia="en-US"/>
        </w:rPr>
        <w:t>помощь;</w:t>
      </w:r>
      <w:r w:rsidRPr="001E1FC4">
        <w:rPr>
          <w:rFonts w:eastAsia="Times New Roman" w:cs="Times New Roman"/>
          <w:spacing w:val="56"/>
          <w:sz w:val="24"/>
          <w:lang w:eastAsia="en-US"/>
        </w:rPr>
        <w:t xml:space="preserve"> </w:t>
      </w:r>
      <w:r w:rsidRPr="001E1FC4">
        <w:rPr>
          <w:rFonts w:eastAsia="Times New Roman" w:cs="Times New Roman"/>
          <w:sz w:val="24"/>
          <w:lang w:eastAsia="en-US"/>
        </w:rPr>
        <w:t>осуждение</w:t>
      </w:r>
      <w:r w:rsidRPr="001E1FC4">
        <w:rPr>
          <w:rFonts w:eastAsia="Times New Roman" w:cs="Times New Roman"/>
          <w:spacing w:val="53"/>
          <w:sz w:val="24"/>
          <w:lang w:eastAsia="en-US"/>
        </w:rPr>
        <w:t xml:space="preserve"> </w:t>
      </w:r>
      <w:r w:rsidRPr="001E1FC4">
        <w:rPr>
          <w:rFonts w:eastAsia="Times New Roman" w:cs="Times New Roman"/>
          <w:sz w:val="24"/>
          <w:lang w:eastAsia="en-US"/>
        </w:rPr>
        <w:t>любых</w:t>
      </w:r>
      <w:r w:rsidRPr="001E1FC4">
        <w:rPr>
          <w:rFonts w:eastAsia="Times New Roman" w:cs="Times New Roman"/>
          <w:spacing w:val="57"/>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57"/>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1E1FC4" w:rsidRDefault="001E1FC4" w:rsidP="00D124AC">
      <w:pPr>
        <w:widowControl w:val="0"/>
        <w:tabs>
          <w:tab w:val="left" w:pos="0"/>
          <w:tab w:val="left" w:pos="1134"/>
          <w:tab w:val="left" w:pos="1276"/>
        </w:tabs>
        <w:autoSpaceDE w:val="0"/>
        <w:autoSpaceDN w:val="0"/>
        <w:spacing w:before="1" w:line="240" w:lineRule="auto"/>
        <w:ind w:left="284" w:right="-227" w:firstLine="567"/>
        <w:rPr>
          <w:rFonts w:eastAsia="Times New Roman" w:cs="Times New Roman"/>
          <w:sz w:val="24"/>
          <w:szCs w:val="24"/>
          <w:lang w:eastAsia="en-US"/>
        </w:rPr>
      </w:pPr>
    </w:p>
    <w:p w:rsidR="001E1FC4" w:rsidRPr="007A57D5" w:rsidRDefault="001E1FC4" w:rsidP="00D124AC">
      <w:pPr>
        <w:widowControl w:val="0"/>
        <w:tabs>
          <w:tab w:val="left" w:pos="0"/>
          <w:tab w:val="left" w:pos="1134"/>
        </w:tabs>
        <w:autoSpaceDE w:val="0"/>
        <w:autoSpaceDN w:val="0"/>
        <w:spacing w:line="240" w:lineRule="auto"/>
        <w:ind w:left="284" w:right="-227" w:firstLine="567"/>
        <w:rPr>
          <w:rFonts w:eastAsia="Times New Roman" w:cs="Times New Roman"/>
          <w:b/>
          <w:sz w:val="24"/>
          <w:lang w:eastAsia="en-US"/>
        </w:rPr>
      </w:pPr>
      <w:r w:rsidRPr="007A57D5">
        <w:rPr>
          <w:rFonts w:eastAsia="Times New Roman" w:cs="Times New Roman"/>
          <w:b/>
          <w:sz w:val="24"/>
          <w:lang w:eastAsia="en-US"/>
        </w:rPr>
        <w:t>По учебному модулю "Основы светской этики":</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строить суждения оценочного характера о роли личных усилий 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 человека;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6"/>
          <w:sz w:val="24"/>
          <w:lang w:eastAsia="en-US"/>
        </w:rPr>
        <w:t xml:space="preserve"> </w:t>
      </w:r>
      <w:r w:rsidRPr="001E1FC4">
        <w:rPr>
          <w:rFonts w:eastAsia="Times New Roman" w:cs="Times New Roman"/>
          <w:sz w:val="24"/>
          <w:lang w:eastAsia="en-US"/>
        </w:rPr>
        <w:t>самоограничению 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способность осуществлять и обосновывать нравственный выбор, опираясь на принятые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морали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внутреннюю</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установку</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поступать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согласно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совести;</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 общепринятых в российском обществе норм морали, отношений и поведения 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основанных на российских традиционных духовных ценностях, конституционных правах,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свободах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 обязанностях</w:t>
      </w:r>
      <w:r w:rsidRPr="001E1FC4">
        <w:rPr>
          <w:rFonts w:eastAsia="Times New Roman" w:cs="Times New Roman"/>
          <w:spacing w:val="4"/>
          <w:sz w:val="24"/>
          <w:lang w:eastAsia="en-US"/>
        </w:rPr>
        <w:t xml:space="preserve"> </w:t>
      </w:r>
      <w:r w:rsidRPr="001E1FC4">
        <w:rPr>
          <w:rFonts w:eastAsia="Times New Roman" w:cs="Times New Roman"/>
          <w:sz w:val="24"/>
          <w:lang w:eastAsia="en-US"/>
        </w:rPr>
        <w:t>гражданина;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соотносить поведение и поступки человека с основными нормами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светской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(гражданской) этики;</w:t>
      </w:r>
    </w:p>
    <w:p w:rsidR="001E1FC4" w:rsidRPr="001E1FC4" w:rsidRDefault="001E1FC4" w:rsidP="00D124AC">
      <w:pPr>
        <w:widowControl w:val="0"/>
        <w:numPr>
          <w:ilvl w:val="0"/>
          <w:numId w:val="18"/>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строить суждения оценочного характера о значении нравственности в</w:t>
      </w:r>
      <w:r w:rsidRPr="001E1FC4">
        <w:rPr>
          <w:rFonts w:eastAsia="Times New Roman" w:cs="Times New Roman"/>
          <w:spacing w:val="-57"/>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человека, коллектива, семьи,</w:t>
      </w:r>
      <w:r w:rsidRPr="001E1FC4">
        <w:rPr>
          <w:rFonts w:eastAsia="Times New Roman" w:cs="Times New Roman"/>
          <w:spacing w:val="2"/>
          <w:sz w:val="24"/>
          <w:lang w:eastAsia="en-US"/>
        </w:rPr>
        <w:t xml:space="preserve"> </w:t>
      </w:r>
      <w:r w:rsidRPr="001E1FC4">
        <w:rPr>
          <w:rFonts w:eastAsia="Times New Roman" w:cs="Times New Roman"/>
          <w:sz w:val="24"/>
          <w:lang w:eastAsia="en-US"/>
        </w:rPr>
        <w:t>общества;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ориентироваться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традиционные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57"/>
          <w:sz w:val="24"/>
          <w:lang w:eastAsia="en-US"/>
        </w:rPr>
        <w:t xml:space="preserve"> </w:t>
      </w:r>
      <w:r w:rsidRPr="001E1FC4">
        <w:rPr>
          <w:rFonts w:eastAsia="Times New Roman" w:cs="Times New Roman"/>
          <w:sz w:val="24"/>
          <w:lang w:eastAsia="en-US"/>
        </w:rPr>
        <w:t>нравственные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коллективе,</w:t>
      </w:r>
      <w:r w:rsidRPr="001E1FC4">
        <w:rPr>
          <w:rFonts w:eastAsia="Times New Roman" w:cs="Times New Roman"/>
          <w:spacing w:val="-4"/>
          <w:sz w:val="24"/>
          <w:lang w:eastAsia="en-US"/>
        </w:rPr>
        <w:t xml:space="preserve"> </w:t>
      </w:r>
      <w:r w:rsidRPr="001E1FC4">
        <w:rPr>
          <w:rFonts w:eastAsia="Times New Roman" w:cs="Times New Roman"/>
          <w:sz w:val="24"/>
          <w:lang w:eastAsia="en-US"/>
        </w:rPr>
        <w:t>обществе,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 правила</w:t>
      </w:r>
      <w:r w:rsidRPr="001E1FC4">
        <w:rPr>
          <w:rFonts w:eastAsia="Times New Roman" w:cs="Times New Roman"/>
          <w:spacing w:val="-2"/>
          <w:sz w:val="24"/>
          <w:lang w:eastAsia="en-US"/>
        </w:rPr>
        <w:t xml:space="preserve"> </w:t>
      </w:r>
      <w:r w:rsidRPr="001E1FC4">
        <w:rPr>
          <w:rFonts w:eastAsia="Times New Roman" w:cs="Times New Roman"/>
          <w:sz w:val="24"/>
          <w:lang w:eastAsia="en-US"/>
        </w:rPr>
        <w:t>этикета;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w:t>
      </w:r>
      <w:r w:rsidRPr="001E1FC4">
        <w:rPr>
          <w:rFonts w:eastAsia="Times New Roman" w:cs="Times New Roman"/>
          <w:sz w:val="24"/>
          <w:lang w:eastAsia="en-US"/>
        </w:rPr>
        <w:t>ю</w:t>
      </w:r>
      <w:r w:rsidRPr="001E1FC4">
        <w:rPr>
          <w:rFonts w:eastAsia="Times New Roman" w:cs="Times New Roman"/>
          <w:sz w:val="24"/>
          <w:lang w:eastAsia="en-US"/>
        </w:rPr>
        <w:t>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18"/>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приводить примеры проявлений любви к ближнему, милосердия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w:t>
      </w:r>
      <w:r w:rsidRPr="001E1FC4">
        <w:rPr>
          <w:rFonts w:eastAsia="Times New Roman" w:cs="Times New Roman"/>
          <w:spacing w:val="-2"/>
          <w:sz w:val="24"/>
          <w:lang w:eastAsia="en-US"/>
        </w:rPr>
        <w:t xml:space="preserve"> </w:t>
      </w:r>
      <w:r w:rsidRPr="001E1FC4">
        <w:rPr>
          <w:rFonts w:eastAsia="Times New Roman" w:cs="Times New Roman"/>
          <w:sz w:val="24"/>
          <w:lang w:eastAsia="en-US"/>
        </w:rPr>
        <w:t>России, современной жизни;</w:t>
      </w:r>
    </w:p>
    <w:p w:rsidR="001E1FC4" w:rsidRPr="001E1FC4" w:rsidRDefault="001E1FC4" w:rsidP="00D124AC">
      <w:pPr>
        <w:widowControl w:val="0"/>
        <w:numPr>
          <w:ilvl w:val="0"/>
          <w:numId w:val="18"/>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открытость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сотрудничеству,</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61"/>
          <w:sz w:val="24"/>
          <w:lang w:eastAsia="en-US"/>
        </w:rPr>
        <w:t xml:space="preserve"> </w:t>
      </w:r>
      <w:r w:rsidRPr="001E1FC4">
        <w:rPr>
          <w:rFonts w:eastAsia="Times New Roman" w:cs="Times New Roman"/>
          <w:sz w:val="24"/>
          <w:lang w:eastAsia="en-US"/>
        </w:rPr>
        <w:t>помощь;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осуждать любые</w:t>
      </w:r>
      <w:r w:rsidRPr="001E1FC4">
        <w:rPr>
          <w:rFonts w:eastAsia="Times New Roman" w:cs="Times New Roman"/>
          <w:spacing w:val="-2"/>
          <w:sz w:val="24"/>
          <w:lang w:eastAsia="en-US"/>
        </w:rPr>
        <w:t xml:space="preserve"> </w:t>
      </w:r>
      <w:r w:rsidRPr="001E1FC4">
        <w:rPr>
          <w:rFonts w:eastAsia="Times New Roman" w:cs="Times New Roman"/>
          <w:sz w:val="24"/>
          <w:lang w:eastAsia="en-US"/>
        </w:rPr>
        <w:t>случаи</w:t>
      </w:r>
      <w:r w:rsidRPr="001E1FC4">
        <w:rPr>
          <w:rFonts w:eastAsia="Times New Roman" w:cs="Times New Roman"/>
          <w:spacing w:val="3"/>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1E1FC4" w:rsidRDefault="001E1FC4" w:rsidP="005F47C5">
      <w:pPr>
        <w:widowControl w:val="0"/>
        <w:tabs>
          <w:tab w:val="left" w:pos="0"/>
          <w:tab w:val="left" w:pos="284"/>
        </w:tabs>
        <w:autoSpaceDE w:val="0"/>
        <w:autoSpaceDN w:val="0"/>
        <w:spacing w:before="1"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spacing w:val="-1"/>
          <w:sz w:val="24"/>
          <w:lang w:eastAsia="en-US"/>
        </w:rPr>
        <w:t>Предметные</w:t>
      </w:r>
      <w:r w:rsidRPr="001E1FC4">
        <w:rPr>
          <w:rFonts w:eastAsia="Times New Roman" w:cs="Times New Roman"/>
          <w:spacing w:val="-13"/>
          <w:sz w:val="24"/>
          <w:lang w:eastAsia="en-US"/>
        </w:rPr>
        <w:t xml:space="preserve"> </w:t>
      </w:r>
      <w:r w:rsidRPr="001E1FC4">
        <w:rPr>
          <w:rFonts w:eastAsia="Times New Roman" w:cs="Times New Roman"/>
          <w:spacing w:val="-1"/>
          <w:sz w:val="24"/>
          <w:lang w:eastAsia="en-US"/>
        </w:rPr>
        <w:t>результаты</w:t>
      </w:r>
      <w:r w:rsidRPr="001E1FC4">
        <w:rPr>
          <w:rFonts w:eastAsia="Times New Roman" w:cs="Times New Roman"/>
          <w:spacing w:val="-12"/>
          <w:sz w:val="24"/>
          <w:lang w:eastAsia="en-US"/>
        </w:rPr>
        <w:t xml:space="preserve"> </w:t>
      </w:r>
      <w:r w:rsidRPr="001E1FC4">
        <w:rPr>
          <w:rFonts w:eastAsia="Times New Roman" w:cs="Times New Roman"/>
          <w:spacing w:val="-1"/>
          <w:sz w:val="24"/>
          <w:lang w:eastAsia="en-US"/>
        </w:rPr>
        <w:t>по</w:t>
      </w:r>
      <w:r w:rsidRPr="001E1FC4">
        <w:rPr>
          <w:rFonts w:eastAsia="Times New Roman" w:cs="Times New Roman"/>
          <w:spacing w:val="-11"/>
          <w:sz w:val="24"/>
          <w:lang w:eastAsia="en-US"/>
        </w:rPr>
        <w:t xml:space="preserve"> </w:t>
      </w:r>
      <w:r w:rsidRPr="001E1FC4">
        <w:rPr>
          <w:rFonts w:eastAsia="Times New Roman" w:cs="Times New Roman"/>
          <w:spacing w:val="-1"/>
          <w:sz w:val="24"/>
          <w:lang w:eastAsia="en-US"/>
        </w:rPr>
        <w:t>предметной</w:t>
      </w:r>
      <w:r w:rsidRPr="001E1FC4">
        <w:rPr>
          <w:rFonts w:eastAsia="Times New Roman" w:cs="Times New Roman"/>
          <w:spacing w:val="-11"/>
          <w:sz w:val="24"/>
          <w:lang w:eastAsia="en-US"/>
        </w:rPr>
        <w:t xml:space="preserve"> </w:t>
      </w:r>
      <w:r w:rsidRPr="001E1FC4">
        <w:rPr>
          <w:rFonts w:eastAsia="Times New Roman" w:cs="Times New Roman"/>
          <w:spacing w:val="-1"/>
          <w:sz w:val="24"/>
          <w:lang w:eastAsia="en-US"/>
        </w:rPr>
        <w:t>области</w:t>
      </w:r>
      <w:r w:rsidRPr="001E1FC4">
        <w:rPr>
          <w:rFonts w:eastAsia="Times New Roman" w:cs="Times New Roman"/>
          <w:spacing w:val="-8"/>
          <w:sz w:val="24"/>
          <w:lang w:eastAsia="en-US"/>
        </w:rPr>
        <w:t xml:space="preserve"> </w:t>
      </w:r>
      <w:r w:rsidR="00AB5CCE">
        <w:rPr>
          <w:rFonts w:eastAsia="Times New Roman" w:cs="Times New Roman"/>
          <w:b/>
          <w:spacing w:val="-1"/>
          <w:sz w:val="24"/>
          <w:lang w:eastAsia="en-US"/>
        </w:rPr>
        <w:t>«Искусство»</w:t>
      </w:r>
      <w:r w:rsidRPr="001E1FC4">
        <w:rPr>
          <w:rFonts w:eastAsia="Times New Roman" w:cs="Times New Roman"/>
          <w:b/>
          <w:spacing w:val="-11"/>
          <w:sz w:val="24"/>
          <w:lang w:eastAsia="en-US"/>
        </w:rPr>
        <w:t xml:space="preserve"> </w:t>
      </w:r>
      <w:r w:rsidRPr="001E1FC4">
        <w:rPr>
          <w:rFonts w:eastAsia="Times New Roman" w:cs="Times New Roman"/>
          <w:spacing w:val="-1"/>
          <w:sz w:val="24"/>
          <w:lang w:eastAsia="en-US"/>
        </w:rPr>
        <w:t>должны</w:t>
      </w:r>
      <w:r w:rsidRPr="001E1FC4">
        <w:rPr>
          <w:rFonts w:eastAsia="Times New Roman" w:cs="Times New Roman"/>
          <w:spacing w:val="-13"/>
          <w:sz w:val="24"/>
          <w:lang w:eastAsia="en-US"/>
        </w:rPr>
        <w:t xml:space="preserve"> </w:t>
      </w:r>
      <w:r w:rsidRPr="001E1FC4">
        <w:rPr>
          <w:rFonts w:eastAsia="Times New Roman" w:cs="Times New Roman"/>
          <w:spacing w:val="-1"/>
          <w:sz w:val="24"/>
          <w:lang w:eastAsia="en-US"/>
        </w:rPr>
        <w:t>обеспечивать: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w:t>
      </w:r>
      <w:r w:rsidRPr="001E1FC4">
        <w:rPr>
          <w:rFonts w:eastAsia="Times New Roman" w:cs="Times New Roman"/>
          <w:spacing w:val="-4"/>
          <w:sz w:val="24"/>
          <w:lang w:eastAsia="en-US"/>
        </w:rPr>
        <w:t xml:space="preserve"> </w:t>
      </w:r>
      <w:r w:rsidRPr="001E1FC4">
        <w:rPr>
          <w:rFonts w:eastAsia="Times New Roman" w:cs="Times New Roman"/>
          <w:sz w:val="24"/>
          <w:lang w:eastAsia="en-US"/>
        </w:rPr>
        <w:t>уче</w:t>
      </w:r>
      <w:r w:rsidRPr="001E1FC4">
        <w:rPr>
          <w:rFonts w:eastAsia="Times New Roman" w:cs="Times New Roman"/>
          <w:sz w:val="24"/>
          <w:lang w:eastAsia="en-US"/>
        </w:rPr>
        <w:t>б</w:t>
      </w:r>
      <w:r w:rsidRPr="001E1FC4">
        <w:rPr>
          <w:rFonts w:eastAsia="Times New Roman" w:cs="Times New Roman"/>
          <w:sz w:val="24"/>
          <w:lang w:eastAsia="en-US"/>
        </w:rPr>
        <w:t>ному</w:t>
      </w:r>
      <w:r w:rsidRPr="001E1FC4">
        <w:rPr>
          <w:rFonts w:eastAsia="Times New Roman" w:cs="Times New Roman"/>
          <w:spacing w:val="-9"/>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6"/>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Изобразительное</w:t>
      </w:r>
      <w:r w:rsidRPr="001E1FC4">
        <w:rPr>
          <w:rFonts w:eastAsia="Times New Roman" w:cs="Times New Roman"/>
          <w:b/>
          <w:spacing w:val="-4"/>
          <w:sz w:val="24"/>
          <w:lang w:eastAsia="en-US"/>
        </w:rPr>
        <w:t xml:space="preserve"> </w:t>
      </w:r>
      <w:r w:rsidR="00AB5CCE">
        <w:rPr>
          <w:rFonts w:eastAsia="Times New Roman" w:cs="Times New Roman"/>
          <w:b/>
          <w:sz w:val="24"/>
          <w:lang w:eastAsia="en-US"/>
        </w:rPr>
        <w:t>искусство»</w:t>
      </w:r>
      <w:r w:rsidRPr="001E1FC4">
        <w:rPr>
          <w:rFonts w:eastAsia="Times New Roman" w:cs="Times New Roman"/>
          <w:b/>
          <w:sz w:val="24"/>
          <w:lang w:eastAsia="en-US"/>
        </w:rPr>
        <w:t>:</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выполнение творческих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w:t>
      </w:r>
      <w:r w:rsidRPr="001E1FC4">
        <w:rPr>
          <w:rFonts w:eastAsia="Times New Roman" w:cs="Times New Roman"/>
          <w:spacing w:val="1"/>
          <w:sz w:val="24"/>
          <w:lang w:eastAsia="en-US"/>
        </w:rPr>
        <w:t xml:space="preserve"> </w:t>
      </w:r>
      <w:r w:rsidRPr="001E1FC4">
        <w:rPr>
          <w:rFonts w:eastAsia="Times New Roman" w:cs="Times New Roman"/>
          <w:sz w:val="24"/>
          <w:lang w:eastAsia="en-US"/>
        </w:rPr>
        <w:t>с использованием различных художественных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материалов 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средств</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выразительности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изобразительного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искусства;</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характеризовать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виды</w:t>
      </w:r>
      <w:r w:rsidRPr="001E1FC4">
        <w:rPr>
          <w:rFonts w:eastAsia="Times New Roman" w:cs="Times New Roman"/>
          <w:spacing w:val="-4"/>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жанры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изобразительного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искусства;</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умением</w:t>
      </w:r>
      <w:r w:rsidRPr="001E1FC4">
        <w:rPr>
          <w:rFonts w:eastAsia="Times New Roman" w:cs="Times New Roman"/>
          <w:spacing w:val="-3"/>
          <w:sz w:val="24"/>
          <w:lang w:eastAsia="en-US"/>
        </w:rPr>
        <w:t xml:space="preserve"> </w:t>
      </w:r>
      <w:r w:rsidRPr="001E1FC4">
        <w:rPr>
          <w:rFonts w:eastAsia="Times New Roman" w:cs="Times New Roman"/>
          <w:sz w:val="24"/>
          <w:lang w:eastAsia="en-US"/>
        </w:rPr>
        <w:t>рисовать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натуры,</w:t>
      </w:r>
      <w:r w:rsidRPr="001E1FC4">
        <w:rPr>
          <w:rFonts w:eastAsia="Times New Roman" w:cs="Times New Roman"/>
          <w:spacing w:val="-2"/>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памяти,</w:t>
      </w:r>
      <w:r w:rsidRPr="001E1FC4">
        <w:rPr>
          <w:rFonts w:eastAsia="Times New Roman" w:cs="Times New Roman"/>
          <w:spacing w:val="-2"/>
          <w:sz w:val="24"/>
          <w:lang w:eastAsia="en-US"/>
        </w:rPr>
        <w:t xml:space="preserve"> </w:t>
      </w:r>
      <w:r w:rsidRPr="001E1FC4">
        <w:rPr>
          <w:rFonts w:eastAsia="Times New Roman" w:cs="Times New Roman"/>
          <w:sz w:val="24"/>
          <w:lang w:eastAsia="en-US"/>
        </w:rPr>
        <w:t>по</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представлению;</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применять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принципы</w:t>
      </w:r>
      <w:r w:rsidRPr="001E1FC4">
        <w:rPr>
          <w:rFonts w:eastAsia="Times New Roman" w:cs="Times New Roman"/>
          <w:spacing w:val="-6"/>
          <w:sz w:val="24"/>
          <w:lang w:eastAsia="en-US"/>
        </w:rPr>
        <w:t xml:space="preserve"> </w:t>
      </w:r>
      <w:r w:rsidRPr="001E1FC4">
        <w:rPr>
          <w:rFonts w:eastAsia="Times New Roman" w:cs="Times New Roman"/>
          <w:sz w:val="24"/>
          <w:lang w:eastAsia="en-US"/>
        </w:rPr>
        <w:t>перспективных</w:t>
      </w:r>
      <w:r w:rsidRPr="001E1FC4">
        <w:rPr>
          <w:rFonts w:eastAsia="Times New Roman" w:cs="Times New Roman"/>
          <w:spacing w:val="-5"/>
          <w:sz w:val="24"/>
          <w:lang w:eastAsia="en-US"/>
        </w:rPr>
        <w:t xml:space="preserve"> </w:t>
      </w:r>
      <w:r w:rsidRPr="001E1FC4">
        <w:rPr>
          <w:rFonts w:eastAsia="Times New Roman" w:cs="Times New Roman"/>
          <w:sz w:val="24"/>
          <w:lang w:eastAsia="en-US"/>
        </w:rPr>
        <w:t>и</w:t>
      </w:r>
      <w:r w:rsidRPr="001E1FC4">
        <w:rPr>
          <w:rFonts w:eastAsia="Times New Roman" w:cs="Times New Roman"/>
          <w:spacing w:val="-6"/>
          <w:sz w:val="24"/>
          <w:lang w:eastAsia="en-US"/>
        </w:rPr>
        <w:t xml:space="preserve"> </w:t>
      </w:r>
      <w:r w:rsidRPr="001E1FC4">
        <w:rPr>
          <w:rFonts w:eastAsia="Times New Roman" w:cs="Times New Roman"/>
          <w:sz w:val="24"/>
          <w:lang w:eastAsia="en-US"/>
        </w:rPr>
        <w:t>композиционных</w:t>
      </w:r>
      <w:r w:rsidRPr="001E1FC4">
        <w:rPr>
          <w:rFonts w:eastAsia="Times New Roman" w:cs="Times New Roman"/>
          <w:spacing w:val="-5"/>
          <w:sz w:val="24"/>
          <w:lang w:eastAsia="en-US"/>
        </w:rPr>
        <w:t xml:space="preserve"> </w:t>
      </w:r>
      <w:r w:rsidRPr="001E1FC4">
        <w:rPr>
          <w:rFonts w:eastAsia="Times New Roman" w:cs="Times New Roman"/>
          <w:sz w:val="24"/>
          <w:lang w:eastAsia="en-US"/>
        </w:rPr>
        <w:t>построений;</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характеризовать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отличительные</w:t>
      </w:r>
      <w:r w:rsidRPr="001E1FC4">
        <w:rPr>
          <w:rFonts w:eastAsia="Times New Roman" w:cs="Times New Roman"/>
          <w:spacing w:val="-6"/>
          <w:sz w:val="24"/>
          <w:lang w:eastAsia="en-US"/>
        </w:rPr>
        <w:t xml:space="preserve"> </w:t>
      </w:r>
      <w:r w:rsidRPr="001E1FC4">
        <w:rPr>
          <w:rFonts w:eastAsia="Times New Roman" w:cs="Times New Roman"/>
          <w:sz w:val="24"/>
          <w:lang w:eastAsia="en-US"/>
        </w:rPr>
        <w:t>особенности</w:t>
      </w:r>
      <w:r w:rsidRPr="001E1FC4">
        <w:rPr>
          <w:rFonts w:eastAsia="Times New Roman" w:cs="Times New Roman"/>
          <w:spacing w:val="-4"/>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промыслов</w:t>
      </w:r>
      <w:r w:rsidRPr="001E1FC4">
        <w:rPr>
          <w:rFonts w:eastAsia="Times New Roman" w:cs="Times New Roman"/>
          <w:spacing w:val="-4"/>
          <w:sz w:val="24"/>
          <w:lang w:eastAsia="en-US"/>
        </w:rPr>
        <w:t xml:space="preserve"> </w:t>
      </w:r>
      <w:r w:rsidRPr="001E1FC4">
        <w:rPr>
          <w:rFonts w:eastAsia="Times New Roman" w:cs="Times New Roman"/>
          <w:sz w:val="24"/>
          <w:lang w:eastAsia="en-US"/>
        </w:rPr>
        <w:t>России;</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8"/>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8"/>
          <w:sz w:val="24"/>
          <w:lang w:eastAsia="en-US"/>
        </w:rPr>
        <w:t xml:space="preserve"> </w:t>
      </w:r>
      <w:r w:rsidRPr="001E1FC4">
        <w:rPr>
          <w:rFonts w:eastAsia="Times New Roman" w:cs="Times New Roman"/>
          <w:sz w:val="24"/>
          <w:lang w:eastAsia="en-US"/>
        </w:rPr>
        <w:t>простейшие</w:t>
      </w:r>
      <w:r w:rsidRPr="001E1FC4">
        <w:rPr>
          <w:rFonts w:eastAsia="Times New Roman" w:cs="Times New Roman"/>
          <w:spacing w:val="18"/>
          <w:sz w:val="24"/>
          <w:lang w:eastAsia="en-US"/>
        </w:rPr>
        <w:t xml:space="preserve"> </w:t>
      </w:r>
      <w:r w:rsidRPr="001E1FC4">
        <w:rPr>
          <w:rFonts w:eastAsia="Times New Roman" w:cs="Times New Roman"/>
          <w:sz w:val="24"/>
          <w:lang w:eastAsia="en-US"/>
        </w:rPr>
        <w:t>инструменты</w:t>
      </w:r>
      <w:r w:rsidRPr="001E1FC4">
        <w:rPr>
          <w:rFonts w:eastAsia="Times New Roman" w:cs="Times New Roman"/>
          <w:spacing w:val="19"/>
          <w:sz w:val="24"/>
          <w:lang w:eastAsia="en-US"/>
        </w:rPr>
        <w:t xml:space="preserve"> </w:t>
      </w:r>
      <w:r w:rsidRPr="001E1FC4">
        <w:rPr>
          <w:rFonts w:eastAsia="Times New Roman" w:cs="Times New Roman"/>
          <w:sz w:val="24"/>
          <w:lang w:eastAsia="en-US"/>
        </w:rPr>
        <w:t>графических</w:t>
      </w:r>
      <w:r w:rsidRPr="001E1FC4">
        <w:rPr>
          <w:rFonts w:eastAsia="Times New Roman" w:cs="Times New Roman"/>
          <w:spacing w:val="21"/>
          <w:sz w:val="24"/>
          <w:lang w:eastAsia="en-US"/>
        </w:rPr>
        <w:t xml:space="preserve"> </w:t>
      </w:r>
      <w:r w:rsidRPr="001E1FC4">
        <w:rPr>
          <w:rFonts w:eastAsia="Times New Roman" w:cs="Times New Roman"/>
          <w:sz w:val="24"/>
          <w:lang w:eastAsia="en-US"/>
        </w:rPr>
        <w:t>редакторов</w:t>
      </w:r>
      <w:r w:rsidRPr="001E1FC4">
        <w:rPr>
          <w:rFonts w:eastAsia="Times New Roman" w:cs="Times New Roman"/>
          <w:spacing w:val="19"/>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9"/>
          <w:sz w:val="24"/>
          <w:lang w:eastAsia="en-US"/>
        </w:rPr>
        <w:t xml:space="preserve"> </w:t>
      </w:r>
      <w:r w:rsidRPr="001E1FC4">
        <w:rPr>
          <w:rFonts w:eastAsia="Times New Roman" w:cs="Times New Roman"/>
          <w:sz w:val="24"/>
          <w:lang w:eastAsia="en-US"/>
        </w:rPr>
        <w:t>обработки</w:t>
      </w:r>
      <w:r w:rsidRPr="001E1FC4">
        <w:rPr>
          <w:rFonts w:eastAsia="Times New Roman" w:cs="Times New Roman"/>
          <w:spacing w:val="-57"/>
          <w:sz w:val="24"/>
          <w:lang w:eastAsia="en-US"/>
        </w:rPr>
        <w:t xml:space="preserve"> </w:t>
      </w:r>
      <w:r w:rsidRPr="001E1FC4">
        <w:rPr>
          <w:rFonts w:eastAsia="Times New Roman" w:cs="Times New Roman"/>
          <w:sz w:val="24"/>
          <w:lang w:eastAsia="en-US"/>
        </w:rPr>
        <w:t>фотографических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изображений и анимации.</w:t>
      </w:r>
    </w:p>
    <w:p w:rsid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p>
    <w:p w:rsidR="001E1FC4" w:rsidRPr="007A57D5" w:rsidRDefault="001E1FC4" w:rsidP="005F47C5">
      <w:pPr>
        <w:widowControl w:val="0"/>
        <w:tabs>
          <w:tab w:val="left" w:pos="0"/>
        </w:tabs>
        <w:autoSpaceDE w:val="0"/>
        <w:autoSpaceDN w:val="0"/>
        <w:spacing w:before="68" w:line="240" w:lineRule="auto"/>
        <w:ind w:left="284" w:right="-227" w:firstLine="567"/>
        <w:rPr>
          <w:rFonts w:eastAsia="Times New Roman" w:cs="Times New Roman"/>
          <w:b/>
          <w:sz w:val="24"/>
          <w:lang w:eastAsia="en-US"/>
        </w:rPr>
      </w:pPr>
      <w:r w:rsidRPr="00B71624">
        <w:rPr>
          <w:rFonts w:eastAsia="Times New Roman" w:cs="Times New Roman"/>
          <w:sz w:val="24"/>
          <w:lang w:eastAsia="en-US"/>
        </w:rPr>
        <w:t>По учебному предмету</w:t>
      </w:r>
      <w:r w:rsidRPr="001E1FC4">
        <w:rPr>
          <w:rFonts w:eastAsia="Times New Roman" w:cs="Times New Roman"/>
          <w:spacing w:val="5"/>
          <w:w w:val="95"/>
          <w:sz w:val="24"/>
          <w:lang w:eastAsia="en-US"/>
        </w:rPr>
        <w:t xml:space="preserve"> </w:t>
      </w:r>
      <w:r w:rsidR="00AB5CCE">
        <w:rPr>
          <w:rFonts w:eastAsia="Times New Roman" w:cs="Times New Roman"/>
          <w:b/>
          <w:w w:val="95"/>
          <w:sz w:val="24"/>
          <w:lang w:eastAsia="en-US"/>
        </w:rPr>
        <w:t>«</w:t>
      </w:r>
      <w:r w:rsidR="00AB5CCE">
        <w:rPr>
          <w:rFonts w:eastAsia="Times New Roman" w:cs="Times New Roman"/>
          <w:b/>
          <w:sz w:val="24"/>
          <w:lang w:eastAsia="en-US"/>
        </w:rPr>
        <w:t>Музыка»</w:t>
      </w:r>
      <w:r w:rsidRPr="007A57D5">
        <w:rPr>
          <w:rFonts w:eastAsia="Times New Roman" w:cs="Times New Roman"/>
          <w:b/>
          <w:sz w:val="24"/>
          <w:lang w:eastAsia="en-US"/>
        </w:rPr>
        <w:t>:</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жанров</w:t>
      </w:r>
      <w:r w:rsidRPr="001E1FC4">
        <w:rPr>
          <w:rFonts w:eastAsia="Times New Roman" w:cs="Times New Roman"/>
          <w:spacing w:val="-4"/>
          <w:sz w:val="24"/>
          <w:lang w:eastAsia="en-US"/>
        </w:rPr>
        <w:t xml:space="preserve"> </w:t>
      </w:r>
      <w:r w:rsidRPr="001E1FC4">
        <w:rPr>
          <w:rFonts w:eastAsia="Times New Roman" w:cs="Times New Roman"/>
          <w:sz w:val="24"/>
          <w:lang w:eastAsia="en-US"/>
        </w:rPr>
        <w:t>народной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профессиональной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музыки;</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оркестров,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наиболее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известных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инструментов;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звучание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отдельных музыкальных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инструментов,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виды хора</w:t>
      </w:r>
      <w:r w:rsidRPr="001E1FC4">
        <w:rPr>
          <w:rFonts w:eastAsia="Times New Roman" w:cs="Times New Roman"/>
          <w:spacing w:val="-2"/>
          <w:sz w:val="24"/>
          <w:lang w:eastAsia="en-US"/>
        </w:rPr>
        <w:t xml:space="preserve"> </w:t>
      </w:r>
      <w:r w:rsidRPr="001E1FC4">
        <w:rPr>
          <w:rFonts w:eastAsia="Times New Roman" w:cs="Times New Roman"/>
          <w:sz w:val="24"/>
          <w:lang w:eastAsia="en-US"/>
        </w:rPr>
        <w:t>и оркестра;</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русской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зарубежной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кла</w:t>
      </w:r>
      <w:r w:rsidRPr="001E1FC4">
        <w:rPr>
          <w:rFonts w:eastAsia="Times New Roman" w:cs="Times New Roman"/>
          <w:sz w:val="24"/>
          <w:lang w:eastAsia="en-US"/>
        </w:rPr>
        <w:t>с</w:t>
      </w:r>
      <w:r w:rsidRPr="001E1FC4">
        <w:rPr>
          <w:rFonts w:eastAsia="Times New Roman" w:cs="Times New Roman"/>
          <w:sz w:val="24"/>
          <w:lang w:eastAsia="en-US"/>
        </w:rPr>
        <w:t>сики,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образцы</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музыкального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композиторов;</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исполнять свою</w:t>
      </w:r>
      <w:r w:rsidRPr="001E1FC4">
        <w:rPr>
          <w:rFonts w:eastAsia="Times New Roman" w:cs="Times New Roman"/>
          <w:spacing w:val="-2"/>
          <w:sz w:val="24"/>
          <w:lang w:eastAsia="en-US"/>
        </w:rPr>
        <w:t xml:space="preserve"> </w:t>
      </w:r>
      <w:r w:rsidRPr="001E1FC4">
        <w:rPr>
          <w:rFonts w:eastAsia="Times New Roman" w:cs="Times New Roman"/>
          <w:sz w:val="24"/>
          <w:lang w:eastAsia="en-US"/>
        </w:rPr>
        <w:t>партию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3"/>
          <w:sz w:val="24"/>
          <w:lang w:eastAsia="en-US"/>
        </w:rPr>
        <w:t xml:space="preserve"> </w:t>
      </w:r>
      <w:r w:rsidRPr="001E1FC4">
        <w:rPr>
          <w:rFonts w:eastAsia="Times New Roman" w:cs="Times New Roman"/>
          <w:sz w:val="24"/>
          <w:lang w:eastAsia="en-US"/>
        </w:rPr>
        <w:t>хоре</w:t>
      </w:r>
      <w:r w:rsidRPr="001E1FC4">
        <w:rPr>
          <w:rFonts w:eastAsia="Times New Roman" w:cs="Times New Roman"/>
          <w:spacing w:val="-2"/>
          <w:sz w:val="24"/>
          <w:lang w:eastAsia="en-US"/>
        </w:rPr>
        <w:t xml:space="preserve"> </w:t>
      </w:r>
      <w:r w:rsidRPr="001E1FC4">
        <w:rPr>
          <w:rFonts w:eastAsia="Times New Roman" w:cs="Times New Roman"/>
          <w:sz w:val="24"/>
          <w:lang w:eastAsia="en-US"/>
        </w:rPr>
        <w:t>с</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сопровождением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 сопровождения.</w:t>
      </w:r>
    </w:p>
    <w:p w:rsidR="001E1FC4" w:rsidRPr="001E1FC4" w:rsidRDefault="001E1FC4" w:rsidP="00DC118E">
      <w:pPr>
        <w:widowControl w:val="0"/>
        <w:tabs>
          <w:tab w:val="left" w:pos="0"/>
          <w:tab w:val="left" w:pos="1134"/>
        </w:tabs>
        <w:autoSpaceDE w:val="0"/>
        <w:autoSpaceDN w:val="0"/>
        <w:spacing w:before="9" w:line="240" w:lineRule="auto"/>
        <w:ind w:left="284" w:right="-227" w:firstLine="567"/>
        <w:rPr>
          <w:rFonts w:eastAsia="Times New Roman" w:cs="Times New Roman"/>
          <w:sz w:val="23"/>
          <w:szCs w:val="24"/>
          <w:lang w:eastAsia="en-US"/>
        </w:rPr>
      </w:pPr>
    </w:p>
    <w:p w:rsidR="001E1FC4" w:rsidRPr="001E1FC4" w:rsidRDefault="00DC118E" w:rsidP="005F47C5">
      <w:pPr>
        <w:widowControl w:val="0"/>
        <w:tabs>
          <w:tab w:val="left" w:pos="0"/>
          <w:tab w:val="left" w:pos="1797"/>
          <w:tab w:val="left" w:pos="3214"/>
          <w:tab w:val="left" w:pos="3732"/>
          <w:tab w:val="left" w:pos="4984"/>
          <w:tab w:val="left" w:pos="6218"/>
          <w:tab w:val="left" w:pos="7884"/>
          <w:tab w:val="left" w:pos="9368"/>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Предметные результаты </w:t>
      </w:r>
      <w:r w:rsidR="001E1FC4" w:rsidRPr="001E1FC4">
        <w:rPr>
          <w:rFonts w:eastAsia="Times New Roman" w:cs="Times New Roman"/>
          <w:sz w:val="24"/>
          <w:lang w:eastAsia="en-US"/>
        </w:rPr>
        <w:t>по</w:t>
      </w:r>
      <w:r w:rsidR="001E1FC4" w:rsidRPr="001E1FC4">
        <w:rPr>
          <w:rFonts w:eastAsia="Times New Roman" w:cs="Times New Roman"/>
          <w:sz w:val="24"/>
          <w:lang w:eastAsia="en-US"/>
        </w:rPr>
        <w:tab/>
        <w:t>учебному</w:t>
      </w:r>
      <w:r w:rsidR="001E1FC4" w:rsidRPr="001E1FC4">
        <w:rPr>
          <w:rFonts w:eastAsia="Times New Roman" w:cs="Times New Roman"/>
          <w:sz w:val="24"/>
          <w:lang w:eastAsia="en-US"/>
        </w:rPr>
        <w:tab/>
        <w:t>предмету</w:t>
      </w:r>
      <w:r w:rsidR="001E1FC4" w:rsidRPr="001E1FC4">
        <w:rPr>
          <w:rFonts w:eastAsia="Times New Roman" w:cs="Times New Roman"/>
          <w:sz w:val="24"/>
          <w:lang w:eastAsia="en-US"/>
        </w:rPr>
        <w:tab/>
      </w:r>
      <w:r w:rsidR="00AB5CCE">
        <w:rPr>
          <w:rFonts w:eastAsia="Times New Roman" w:cs="Times New Roman"/>
          <w:b/>
          <w:w w:val="95"/>
          <w:sz w:val="24"/>
          <w:lang w:eastAsia="en-US"/>
        </w:rPr>
        <w:t>«</w:t>
      </w:r>
      <w:r w:rsidR="00AB5CCE">
        <w:rPr>
          <w:rFonts w:eastAsia="Times New Roman" w:cs="Times New Roman"/>
          <w:b/>
          <w:sz w:val="24"/>
          <w:lang w:eastAsia="en-US"/>
        </w:rPr>
        <w:t>Технология»</w:t>
      </w:r>
      <w:r w:rsidR="001E1FC4" w:rsidRPr="001E1FC4">
        <w:rPr>
          <w:rFonts w:eastAsia="Times New Roman" w:cs="Times New Roman"/>
          <w:b/>
          <w:w w:val="95"/>
          <w:sz w:val="24"/>
          <w:lang w:eastAsia="en-US"/>
        </w:rPr>
        <w:tab/>
      </w:r>
      <w:r w:rsidR="001E1FC4" w:rsidRPr="001E1FC4">
        <w:rPr>
          <w:rFonts w:eastAsia="Times New Roman" w:cs="Times New Roman"/>
          <w:sz w:val="24"/>
          <w:lang w:eastAsia="en-US"/>
        </w:rPr>
        <w:t>предметной</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области</w:t>
      </w:r>
      <w:r w:rsidR="001E1FC4" w:rsidRPr="001E1FC4">
        <w:rPr>
          <w:rFonts w:eastAsia="Times New Roman" w:cs="Times New Roman"/>
          <w:spacing w:val="-57"/>
          <w:sz w:val="24"/>
          <w:lang w:eastAsia="en-US"/>
        </w:rPr>
        <w:t xml:space="preserve"> </w:t>
      </w:r>
      <w:r w:rsidR="00AB5CCE">
        <w:rPr>
          <w:rFonts w:eastAsia="Times New Roman" w:cs="Times New Roman"/>
          <w:b/>
          <w:sz w:val="24"/>
          <w:lang w:eastAsia="en-US"/>
        </w:rPr>
        <w:t>«Технология»</w:t>
      </w:r>
      <w:r w:rsidR="001E1FC4" w:rsidRPr="001E1FC4">
        <w:rPr>
          <w:rFonts w:eastAsia="Times New Roman" w:cs="Times New Roman"/>
          <w:b/>
          <w:spacing w:val="-1"/>
          <w:sz w:val="24"/>
          <w:lang w:eastAsia="en-US"/>
        </w:rPr>
        <w:t xml:space="preserve"> </w:t>
      </w:r>
      <w:r w:rsidR="001E1FC4" w:rsidRPr="001E1FC4">
        <w:rPr>
          <w:rFonts w:eastAsia="Times New Roman" w:cs="Times New Roman"/>
          <w:sz w:val="24"/>
          <w:lang w:eastAsia="en-US"/>
        </w:rPr>
        <w:t>должны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обеспечивать:</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30"/>
          <w:sz w:val="24"/>
          <w:lang w:eastAsia="en-US"/>
        </w:rPr>
        <w:t xml:space="preserve"> </w:t>
      </w:r>
      <w:r w:rsidRPr="001E1FC4">
        <w:rPr>
          <w:rFonts w:eastAsia="Times New Roman" w:cs="Times New Roman"/>
          <w:sz w:val="24"/>
          <w:lang w:eastAsia="en-US"/>
        </w:rPr>
        <w:t>общих</w:t>
      </w:r>
      <w:r w:rsidRPr="001E1FC4">
        <w:rPr>
          <w:rFonts w:eastAsia="Times New Roman" w:cs="Times New Roman"/>
          <w:spacing w:val="28"/>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29"/>
          <w:sz w:val="24"/>
          <w:lang w:eastAsia="en-US"/>
        </w:rPr>
        <w:t xml:space="preserve"> </w:t>
      </w:r>
      <w:r w:rsidRPr="001E1FC4">
        <w:rPr>
          <w:rFonts w:eastAsia="Times New Roman" w:cs="Times New Roman"/>
          <w:sz w:val="24"/>
          <w:lang w:eastAsia="en-US"/>
        </w:rPr>
        <w:t>о</w:t>
      </w:r>
      <w:r w:rsidRPr="001E1FC4">
        <w:rPr>
          <w:rFonts w:eastAsia="Times New Roman" w:cs="Times New Roman"/>
          <w:spacing w:val="26"/>
          <w:sz w:val="24"/>
          <w:lang w:eastAsia="en-US"/>
        </w:rPr>
        <w:t xml:space="preserve"> </w:t>
      </w:r>
      <w:r w:rsidRPr="001E1FC4">
        <w:rPr>
          <w:rFonts w:eastAsia="Times New Roman" w:cs="Times New Roman"/>
          <w:sz w:val="24"/>
          <w:lang w:eastAsia="en-US"/>
        </w:rPr>
        <w:t>мире</w:t>
      </w:r>
      <w:r w:rsidRPr="001E1FC4">
        <w:rPr>
          <w:rFonts w:eastAsia="Times New Roman" w:cs="Times New Roman"/>
          <w:spacing w:val="28"/>
          <w:sz w:val="24"/>
          <w:lang w:eastAsia="en-US"/>
        </w:rPr>
        <w:t xml:space="preserve"> </w:t>
      </w:r>
      <w:r w:rsidRPr="001E1FC4">
        <w:rPr>
          <w:rFonts w:eastAsia="Times New Roman" w:cs="Times New Roman"/>
          <w:sz w:val="24"/>
          <w:lang w:eastAsia="en-US"/>
        </w:rPr>
        <w:t>профессий,</w:t>
      </w:r>
      <w:r w:rsidRPr="001E1FC4">
        <w:rPr>
          <w:rFonts w:eastAsia="Times New Roman" w:cs="Times New Roman"/>
          <w:spacing w:val="28"/>
          <w:sz w:val="24"/>
          <w:lang w:eastAsia="en-US"/>
        </w:rPr>
        <w:t xml:space="preserve"> </w:t>
      </w:r>
      <w:r w:rsidRPr="001E1FC4">
        <w:rPr>
          <w:rFonts w:eastAsia="Times New Roman" w:cs="Times New Roman"/>
          <w:sz w:val="24"/>
          <w:lang w:eastAsia="en-US"/>
        </w:rPr>
        <w:t>значении</w:t>
      </w:r>
      <w:r w:rsidRPr="001E1FC4">
        <w:rPr>
          <w:rFonts w:eastAsia="Times New Roman" w:cs="Times New Roman"/>
          <w:spacing w:val="29"/>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30"/>
          <w:sz w:val="24"/>
          <w:lang w:eastAsia="en-US"/>
        </w:rPr>
        <w:t xml:space="preserve"> </w:t>
      </w:r>
      <w:r w:rsidRPr="001E1FC4">
        <w:rPr>
          <w:rFonts w:eastAsia="Times New Roman" w:cs="Times New Roman"/>
          <w:sz w:val="24"/>
          <w:lang w:eastAsia="en-US"/>
        </w:rPr>
        <w:t>в</w:t>
      </w:r>
      <w:r w:rsidRPr="001E1FC4">
        <w:rPr>
          <w:rFonts w:eastAsia="Times New Roman" w:cs="Times New Roman"/>
          <w:spacing w:val="28"/>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57"/>
          <w:sz w:val="24"/>
          <w:lang w:eastAsia="en-US"/>
        </w:rPr>
        <w:t xml:space="preserve"> </w:t>
      </w:r>
      <w:r w:rsidRPr="001E1FC4">
        <w:rPr>
          <w:rFonts w:eastAsia="Times New Roman" w:cs="Times New Roman"/>
          <w:sz w:val="24"/>
          <w:lang w:eastAsia="en-US"/>
        </w:rPr>
        <w:t>ч</w:t>
      </w:r>
      <w:r w:rsidRPr="001E1FC4">
        <w:rPr>
          <w:rFonts w:eastAsia="Times New Roman" w:cs="Times New Roman"/>
          <w:sz w:val="24"/>
          <w:lang w:eastAsia="en-US"/>
        </w:rPr>
        <w:t>е</w:t>
      </w:r>
      <w:r w:rsidRPr="001E1FC4">
        <w:rPr>
          <w:rFonts w:eastAsia="Times New Roman" w:cs="Times New Roman"/>
          <w:sz w:val="24"/>
          <w:lang w:eastAsia="en-US"/>
        </w:rPr>
        <w:t>ловека</w:t>
      </w:r>
      <w:r w:rsidRPr="001E1FC4">
        <w:rPr>
          <w:rFonts w:eastAsia="Times New Roman" w:cs="Times New Roman"/>
          <w:spacing w:val="-2"/>
          <w:sz w:val="24"/>
          <w:lang w:eastAsia="en-US"/>
        </w:rPr>
        <w:t xml:space="preserve"> </w:t>
      </w:r>
      <w:r w:rsidRPr="001E1FC4">
        <w:rPr>
          <w:rFonts w:eastAsia="Times New Roman" w:cs="Times New Roman"/>
          <w:sz w:val="24"/>
          <w:lang w:eastAsia="en-US"/>
        </w:rPr>
        <w:t>и общества,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многообразии</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предметов материальной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1"/>
          <w:sz w:val="24"/>
          <w:lang w:eastAsia="en-US"/>
        </w:rPr>
        <w:t xml:space="preserve"> </w:t>
      </w:r>
      <w:r w:rsidRPr="001E1FC4">
        <w:rPr>
          <w:rFonts w:eastAsia="Times New Roman" w:cs="Times New Roman"/>
          <w:sz w:val="24"/>
          <w:lang w:eastAsia="en-US"/>
        </w:rPr>
        <w:t>первоначальных</w:t>
      </w:r>
      <w:r w:rsidRPr="001E1FC4">
        <w:rPr>
          <w:rFonts w:eastAsia="Times New Roman" w:cs="Times New Roman"/>
          <w:spacing w:val="11"/>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10"/>
          <w:sz w:val="24"/>
          <w:lang w:eastAsia="en-US"/>
        </w:rPr>
        <w:t xml:space="preserve"> </w:t>
      </w:r>
      <w:r w:rsidRPr="001E1FC4">
        <w:rPr>
          <w:rFonts w:eastAsia="Times New Roman" w:cs="Times New Roman"/>
          <w:sz w:val="24"/>
          <w:lang w:eastAsia="en-US"/>
        </w:rPr>
        <w:t>о</w:t>
      </w:r>
      <w:r w:rsidRPr="001E1FC4">
        <w:rPr>
          <w:rFonts w:eastAsia="Times New Roman" w:cs="Times New Roman"/>
          <w:spacing w:val="9"/>
          <w:sz w:val="24"/>
          <w:lang w:eastAsia="en-US"/>
        </w:rPr>
        <w:t xml:space="preserve"> </w:t>
      </w:r>
      <w:r w:rsidRPr="001E1FC4">
        <w:rPr>
          <w:rFonts w:eastAsia="Times New Roman" w:cs="Times New Roman"/>
          <w:sz w:val="24"/>
          <w:lang w:eastAsia="en-US"/>
        </w:rPr>
        <w:t>материалах</w:t>
      </w:r>
      <w:r w:rsidRPr="001E1FC4">
        <w:rPr>
          <w:rFonts w:eastAsia="Times New Roman" w:cs="Times New Roman"/>
          <w:spacing w:val="11"/>
          <w:sz w:val="24"/>
          <w:lang w:eastAsia="en-US"/>
        </w:rPr>
        <w:t xml:space="preserve"> </w:t>
      </w:r>
      <w:r w:rsidRPr="001E1FC4">
        <w:rPr>
          <w:rFonts w:eastAsia="Times New Roman" w:cs="Times New Roman"/>
          <w:sz w:val="24"/>
          <w:lang w:eastAsia="en-US"/>
        </w:rPr>
        <w:t>и</w:t>
      </w:r>
      <w:r w:rsidRPr="001E1FC4">
        <w:rPr>
          <w:rFonts w:eastAsia="Times New Roman" w:cs="Times New Roman"/>
          <w:spacing w:val="10"/>
          <w:sz w:val="24"/>
          <w:lang w:eastAsia="en-US"/>
        </w:rPr>
        <w:t xml:space="preserve"> </w:t>
      </w:r>
      <w:r w:rsidRPr="001E1FC4">
        <w:rPr>
          <w:rFonts w:eastAsia="Times New Roman" w:cs="Times New Roman"/>
          <w:sz w:val="24"/>
          <w:lang w:eastAsia="en-US"/>
        </w:rPr>
        <w:t>их</w:t>
      </w:r>
      <w:r w:rsidRPr="001E1FC4">
        <w:rPr>
          <w:rFonts w:eastAsia="Times New Roman" w:cs="Times New Roman"/>
          <w:spacing w:val="11"/>
          <w:sz w:val="24"/>
          <w:lang w:eastAsia="en-US"/>
        </w:rPr>
        <w:t xml:space="preserve"> </w:t>
      </w:r>
      <w:r w:rsidRPr="001E1FC4">
        <w:rPr>
          <w:rFonts w:eastAsia="Times New Roman" w:cs="Times New Roman"/>
          <w:sz w:val="24"/>
          <w:lang w:eastAsia="en-US"/>
        </w:rPr>
        <w:t>свойствах,</w:t>
      </w:r>
      <w:r w:rsidRPr="001E1FC4">
        <w:rPr>
          <w:rFonts w:eastAsia="Times New Roman" w:cs="Times New Roman"/>
          <w:spacing w:val="9"/>
          <w:sz w:val="24"/>
          <w:lang w:eastAsia="en-US"/>
        </w:rPr>
        <w:t xml:space="preserve"> </w:t>
      </w:r>
      <w:r w:rsidRPr="001E1FC4">
        <w:rPr>
          <w:rFonts w:eastAsia="Times New Roman" w:cs="Times New Roman"/>
          <w:sz w:val="24"/>
          <w:lang w:eastAsia="en-US"/>
        </w:rPr>
        <w:t>о</w:t>
      </w:r>
      <w:r w:rsidRPr="001E1FC4">
        <w:rPr>
          <w:rFonts w:eastAsia="Times New Roman" w:cs="Times New Roman"/>
          <w:spacing w:val="-57"/>
          <w:sz w:val="24"/>
          <w:lang w:eastAsia="en-US"/>
        </w:rPr>
        <w:t xml:space="preserve"> </w:t>
      </w:r>
      <w:r w:rsidRPr="001E1FC4">
        <w:rPr>
          <w:rFonts w:eastAsia="Times New Roman" w:cs="Times New Roman"/>
          <w:sz w:val="24"/>
          <w:lang w:eastAsia="en-US"/>
        </w:rPr>
        <w:t>ко</w:t>
      </w:r>
      <w:r w:rsidRPr="001E1FC4">
        <w:rPr>
          <w:rFonts w:eastAsia="Times New Roman" w:cs="Times New Roman"/>
          <w:sz w:val="24"/>
          <w:lang w:eastAsia="en-US"/>
        </w:rPr>
        <w:t>н</w:t>
      </w:r>
      <w:r w:rsidRPr="001E1FC4">
        <w:rPr>
          <w:rFonts w:eastAsia="Times New Roman" w:cs="Times New Roman"/>
          <w:sz w:val="24"/>
          <w:lang w:eastAsia="en-US"/>
        </w:rPr>
        <w:t>струировании,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моделировании;</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технологическими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приемами</w:t>
      </w:r>
      <w:r w:rsidRPr="001E1FC4">
        <w:rPr>
          <w:rFonts w:eastAsia="Times New Roman" w:cs="Times New Roman"/>
          <w:spacing w:val="-4"/>
          <w:sz w:val="24"/>
          <w:lang w:eastAsia="en-US"/>
        </w:rPr>
        <w:t xml:space="preserve"> </w:t>
      </w:r>
      <w:r w:rsidRPr="001E1FC4">
        <w:rPr>
          <w:rFonts w:eastAsia="Times New Roman" w:cs="Times New Roman"/>
          <w:sz w:val="24"/>
          <w:lang w:eastAsia="en-US"/>
        </w:rPr>
        <w:t>ручной</w:t>
      </w:r>
      <w:r w:rsidRPr="001E1FC4">
        <w:rPr>
          <w:rFonts w:eastAsia="Times New Roman" w:cs="Times New Roman"/>
          <w:spacing w:val="-4"/>
          <w:sz w:val="24"/>
          <w:lang w:eastAsia="en-US"/>
        </w:rPr>
        <w:t xml:space="preserve"> </w:t>
      </w:r>
      <w:r w:rsidRPr="001E1FC4">
        <w:rPr>
          <w:rFonts w:eastAsia="Times New Roman" w:cs="Times New Roman"/>
          <w:sz w:val="24"/>
          <w:lang w:eastAsia="en-US"/>
        </w:rPr>
        <w:t>обработки</w:t>
      </w:r>
      <w:r w:rsidRPr="001E1FC4">
        <w:rPr>
          <w:rFonts w:eastAsia="Times New Roman" w:cs="Times New Roman"/>
          <w:spacing w:val="-3"/>
          <w:sz w:val="24"/>
          <w:lang w:eastAsia="en-US"/>
        </w:rPr>
        <w:t xml:space="preserve"> </w:t>
      </w:r>
      <w:r w:rsidRPr="001E1FC4">
        <w:rPr>
          <w:rFonts w:eastAsia="Times New Roman" w:cs="Times New Roman"/>
          <w:sz w:val="24"/>
          <w:lang w:eastAsia="en-US"/>
        </w:rPr>
        <w:t>материалов;</w:t>
      </w:r>
    </w:p>
    <w:p w:rsidR="001E1FC4" w:rsidRPr="001E1FC4" w:rsidRDefault="001E1FC4" w:rsidP="00DC118E">
      <w:pPr>
        <w:widowControl w:val="0"/>
        <w:numPr>
          <w:ilvl w:val="0"/>
          <w:numId w:val="15"/>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практической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преобразовательной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учебно-познавательных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художественно-конструкторских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использованием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информационной среды;</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пользования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необходимыми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инструментами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предметно-преобразующей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 xml:space="preserve">Предметные результаты по учебному предмету </w:t>
      </w:r>
      <w:r w:rsidR="00AB5CCE">
        <w:rPr>
          <w:rFonts w:eastAsia="Times New Roman" w:cs="Times New Roman"/>
          <w:b/>
          <w:sz w:val="24"/>
          <w:lang w:eastAsia="en-US"/>
        </w:rPr>
        <w:t>«</w:t>
      </w:r>
      <w:r w:rsidRPr="001E1FC4">
        <w:rPr>
          <w:rFonts w:eastAsia="Times New Roman" w:cs="Times New Roman"/>
          <w:b/>
          <w:sz w:val="24"/>
          <w:lang w:eastAsia="en-US"/>
        </w:rPr>
        <w:t>Физическ</w:t>
      </w:r>
      <w:r w:rsidR="00AB5CCE">
        <w:rPr>
          <w:rFonts w:eastAsia="Times New Roman" w:cs="Times New Roman"/>
          <w:b/>
          <w:sz w:val="24"/>
          <w:lang w:eastAsia="en-US"/>
        </w:rPr>
        <w:t>ая культура»</w:t>
      </w:r>
      <w:r w:rsidRPr="001E1FC4">
        <w:rPr>
          <w:rFonts w:eastAsia="Times New Roman" w:cs="Times New Roman"/>
          <w:b/>
          <w:sz w:val="24"/>
          <w:lang w:eastAsia="en-US"/>
        </w:rPr>
        <w:t xml:space="preserve"> </w:t>
      </w:r>
      <w:r w:rsidRPr="001E1FC4">
        <w:rPr>
          <w:rFonts w:eastAsia="Times New Roman" w:cs="Times New Roman"/>
          <w:sz w:val="24"/>
          <w:lang w:eastAsia="en-US"/>
        </w:rPr>
        <w:t>предметной области</w:t>
      </w:r>
      <w:r w:rsidRPr="001E1FC4">
        <w:rPr>
          <w:rFonts w:eastAsia="Times New Roman" w:cs="Times New Roman"/>
          <w:spacing w:val="1"/>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Физическая</w:t>
      </w:r>
      <w:r w:rsidRPr="001E1FC4">
        <w:rPr>
          <w:rFonts w:eastAsia="Times New Roman" w:cs="Times New Roman"/>
          <w:b/>
          <w:spacing w:val="-4"/>
          <w:sz w:val="24"/>
          <w:lang w:eastAsia="en-US"/>
        </w:rPr>
        <w:t xml:space="preserve"> </w:t>
      </w:r>
      <w:r w:rsidR="00AB5CCE">
        <w:rPr>
          <w:rFonts w:eastAsia="Times New Roman" w:cs="Times New Roman"/>
          <w:b/>
          <w:sz w:val="24"/>
          <w:lang w:eastAsia="en-US"/>
        </w:rPr>
        <w:t>культура»</w:t>
      </w:r>
      <w:r w:rsidRPr="001E1FC4">
        <w:rPr>
          <w:rFonts w:eastAsia="Times New Roman" w:cs="Times New Roman"/>
          <w:b/>
          <w:spacing w:val="-3"/>
          <w:sz w:val="24"/>
          <w:lang w:eastAsia="en-US"/>
        </w:rPr>
        <w:t xml:space="preserve"> </w:t>
      </w:r>
      <w:r w:rsidRPr="001E1FC4">
        <w:rPr>
          <w:rFonts w:eastAsia="Times New Roman" w:cs="Times New Roman"/>
          <w:sz w:val="24"/>
          <w:lang w:eastAsia="en-US"/>
        </w:rPr>
        <w:t>должны</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обеспечивать:</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спорте,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z w:val="24"/>
          <w:lang w:eastAsia="en-US"/>
        </w:rPr>
        <w:t>к</w:t>
      </w:r>
      <w:r w:rsidRPr="001E1FC4">
        <w:rPr>
          <w:rFonts w:eastAsia="Times New Roman" w:cs="Times New Roman"/>
          <w:sz w:val="24"/>
          <w:lang w:eastAsia="en-US"/>
        </w:rPr>
        <w:t>тивности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человека,</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качествах,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жизненно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важных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прикладных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навыках, о</w:t>
      </w:r>
      <w:r w:rsidRPr="001E1FC4">
        <w:rPr>
          <w:rFonts w:eastAsia="Times New Roman" w:cs="Times New Roman"/>
          <w:sz w:val="24"/>
          <w:lang w:eastAsia="en-US"/>
        </w:rPr>
        <w:t>с</w:t>
      </w:r>
      <w:r w:rsidRPr="001E1FC4">
        <w:rPr>
          <w:rFonts w:eastAsia="Times New Roman" w:cs="Times New Roman"/>
          <w:sz w:val="24"/>
          <w:lang w:eastAsia="en-US"/>
        </w:rPr>
        <w:t>новных физических упражнениях (гимнастических, игровых, туристических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спортивных);</w:t>
      </w:r>
    </w:p>
    <w:p w:rsidR="001E1FC4" w:rsidRPr="001E1FC4" w:rsidRDefault="001E1FC4" w:rsidP="004066CC">
      <w:pPr>
        <w:widowControl w:val="0"/>
        <w:numPr>
          <w:ilvl w:val="0"/>
          <w:numId w:val="14"/>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гимнастические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упражнения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формирования</w:t>
      </w:r>
      <w:r w:rsidRPr="001E1FC4">
        <w:rPr>
          <w:rFonts w:eastAsia="Times New Roman" w:cs="Times New Roman"/>
          <w:spacing w:val="6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укре</w:t>
      </w:r>
      <w:r w:rsidRPr="001E1FC4">
        <w:rPr>
          <w:rFonts w:eastAsia="Times New Roman" w:cs="Times New Roman"/>
          <w:sz w:val="24"/>
          <w:lang w:eastAsia="en-US"/>
        </w:rPr>
        <w:t>п</w:t>
      </w:r>
      <w:r w:rsidRPr="001E1FC4">
        <w:rPr>
          <w:rFonts w:eastAsia="Times New Roman" w:cs="Times New Roman"/>
          <w:sz w:val="24"/>
          <w:lang w:eastAsia="en-US"/>
        </w:rPr>
        <w:t>ления здоровья, физического развития и физического совершенствования, повышения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физической и умственной работоспособности, в том числе для подготовки к выполнению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нормативов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Всеросси</w:t>
      </w:r>
      <w:r w:rsidRPr="001E1FC4">
        <w:rPr>
          <w:rFonts w:eastAsia="Times New Roman" w:cs="Times New Roman"/>
          <w:sz w:val="24"/>
          <w:lang w:eastAsia="en-US"/>
        </w:rPr>
        <w:t>й</w:t>
      </w:r>
      <w:r w:rsidRPr="001E1FC4">
        <w:rPr>
          <w:rFonts w:eastAsia="Times New Roman" w:cs="Times New Roman"/>
          <w:sz w:val="24"/>
          <w:lang w:eastAsia="en-US"/>
        </w:rPr>
        <w:t>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физкультурно-спортивного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комплекса</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труду</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обороне"</w:t>
      </w:r>
      <w:r w:rsidRPr="001E1FC4">
        <w:rPr>
          <w:rFonts w:eastAsia="Times New Roman" w:cs="Times New Roman"/>
          <w:spacing w:val="-2"/>
          <w:sz w:val="24"/>
          <w:lang w:eastAsia="en-US"/>
        </w:rPr>
        <w:t xml:space="preserve"> </w:t>
      </w:r>
      <w:r w:rsidRPr="001E1FC4">
        <w:rPr>
          <w:rFonts w:eastAsia="Times New Roman" w:cs="Times New Roman"/>
          <w:sz w:val="24"/>
          <w:lang w:eastAsia="en-US"/>
        </w:rPr>
        <w:t>(ГТО);</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взаимодействовать со сверстниками в игровых заданиях и игровой 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честной игры;</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жизненно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важными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наличии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Организации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w:t>
      </w:r>
      <w:r w:rsidRPr="001E1FC4">
        <w:rPr>
          <w:rFonts w:eastAsia="Times New Roman" w:cs="Times New Roman"/>
          <w:sz w:val="24"/>
          <w:lang w:eastAsia="en-US"/>
        </w:rPr>
        <w:t>и</w:t>
      </w:r>
      <w:r w:rsidRPr="001E1FC4">
        <w:rPr>
          <w:rFonts w:eastAsia="Times New Roman" w:cs="Times New Roman"/>
          <w:sz w:val="24"/>
          <w:lang w:eastAsia="en-US"/>
        </w:rPr>
        <w:t>ально-технической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базы</w:t>
      </w:r>
      <w:r w:rsidRPr="001E1FC4">
        <w:rPr>
          <w:rFonts w:eastAsia="Times New Roman" w:cs="Times New Roman"/>
          <w:spacing w:val="1"/>
          <w:sz w:val="24"/>
          <w:lang w:eastAsia="en-US"/>
        </w:rPr>
        <w:t xml:space="preserve"> </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бассейна) и</w:t>
      </w:r>
      <w:r w:rsidRPr="001E1FC4">
        <w:rPr>
          <w:rFonts w:eastAsia="Times New Roman" w:cs="Times New Roman"/>
          <w:spacing w:val="-2"/>
          <w:sz w:val="24"/>
          <w:lang w:eastAsia="en-US"/>
        </w:rPr>
        <w:t xml:space="preserve"> </w:t>
      </w:r>
      <w:r w:rsidRPr="001E1FC4">
        <w:rPr>
          <w:rFonts w:eastAsia="Times New Roman" w:cs="Times New Roman"/>
          <w:sz w:val="24"/>
          <w:lang w:eastAsia="en-US"/>
        </w:rPr>
        <w:t>гимнастики;</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наблюдение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своим</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физическим</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состоянием,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величиной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нагр</w:t>
      </w:r>
      <w:r w:rsidRPr="001E1FC4">
        <w:rPr>
          <w:rFonts w:eastAsia="Times New Roman" w:cs="Times New Roman"/>
          <w:sz w:val="24"/>
          <w:lang w:eastAsia="en-US"/>
        </w:rPr>
        <w:t>у</w:t>
      </w:r>
      <w:r w:rsidRPr="001E1FC4">
        <w:rPr>
          <w:rFonts w:eastAsia="Times New Roman" w:cs="Times New Roman"/>
          <w:sz w:val="24"/>
          <w:lang w:eastAsia="en-US"/>
        </w:rPr>
        <w:t>зок,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показателями основных 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качеств;</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упражнений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w:t>
      </w:r>
      <w:r w:rsidRPr="001E1FC4">
        <w:rPr>
          <w:rFonts w:eastAsia="Times New Roman" w:cs="Times New Roman"/>
          <w:sz w:val="24"/>
          <w:lang w:eastAsia="en-US"/>
        </w:rPr>
        <w:t>з</w:t>
      </w:r>
      <w:r w:rsidRPr="001E1FC4">
        <w:rPr>
          <w:rFonts w:eastAsia="Times New Roman" w:cs="Times New Roman"/>
          <w:sz w:val="24"/>
          <w:lang w:eastAsia="en-US"/>
        </w:rPr>
        <w:t>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 двигательной активности.</w:t>
      </w:r>
    </w:p>
    <w:p w:rsidR="001E1FC4" w:rsidRPr="001E1FC4" w:rsidRDefault="001E1FC4" w:rsidP="005F47C5">
      <w:pPr>
        <w:widowControl w:val="0"/>
        <w:tabs>
          <w:tab w:val="left" w:pos="0"/>
        </w:tabs>
        <w:autoSpaceDE w:val="0"/>
        <w:autoSpaceDN w:val="0"/>
        <w:spacing w:before="1"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курсу</w:t>
      </w:r>
      <w:r w:rsidRPr="001E1FC4">
        <w:rPr>
          <w:rFonts w:eastAsia="Times New Roman" w:cs="Times New Roman"/>
          <w:spacing w:val="1"/>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Математика</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
          <w:sz w:val="24"/>
          <w:lang w:eastAsia="en-US"/>
        </w:rPr>
        <w:t xml:space="preserve"> </w:t>
      </w:r>
      <w:r w:rsidR="00AB5CCE">
        <w:rPr>
          <w:rFonts w:eastAsia="Times New Roman" w:cs="Times New Roman"/>
          <w:b/>
          <w:sz w:val="24"/>
          <w:lang w:eastAsia="en-US"/>
        </w:rPr>
        <w:t>конструирование»</w:t>
      </w:r>
      <w:r w:rsidRPr="001E1FC4">
        <w:rPr>
          <w:rFonts w:eastAsia="Times New Roman" w:cs="Times New Roman"/>
          <w:b/>
          <w:spacing w:val="1"/>
          <w:sz w:val="24"/>
          <w:lang w:eastAsia="en-US"/>
        </w:rPr>
        <w:t xml:space="preserve"> </w:t>
      </w:r>
      <w:r w:rsidRPr="001E1FC4">
        <w:rPr>
          <w:rFonts w:eastAsia="Times New Roman" w:cs="Times New Roman"/>
          <w:sz w:val="24"/>
          <w:lang w:eastAsia="en-US"/>
        </w:rPr>
        <w:t>должны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обеспечивать:</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приобретённых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математических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объяснения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окр</w:t>
      </w:r>
      <w:r w:rsidRPr="001E1FC4">
        <w:rPr>
          <w:rFonts w:eastAsia="Times New Roman" w:cs="Times New Roman"/>
          <w:sz w:val="24"/>
          <w:lang w:eastAsia="en-US"/>
        </w:rPr>
        <w:t>у</w:t>
      </w:r>
      <w:r w:rsidRPr="001E1FC4">
        <w:rPr>
          <w:rFonts w:eastAsia="Times New Roman" w:cs="Times New Roman"/>
          <w:sz w:val="24"/>
          <w:lang w:eastAsia="en-US"/>
        </w:rPr>
        <w:t>жающих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процессов,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также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количественных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пространственных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отношений;</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выполнение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арифметических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действий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числовыми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выр</w:t>
      </w:r>
      <w:r w:rsidRPr="001E1FC4">
        <w:rPr>
          <w:rFonts w:eastAsia="Times New Roman" w:cs="Times New Roman"/>
          <w:sz w:val="24"/>
          <w:lang w:eastAsia="en-US"/>
        </w:rPr>
        <w:t>а</w:t>
      </w:r>
      <w:r w:rsidRPr="001E1FC4">
        <w:rPr>
          <w:rFonts w:eastAsia="Times New Roman" w:cs="Times New Roman"/>
          <w:sz w:val="24"/>
          <w:lang w:eastAsia="en-US"/>
        </w:rPr>
        <w:t>жениями,</w:t>
      </w:r>
      <w:r w:rsidRPr="001E1FC4">
        <w:rPr>
          <w:rFonts w:eastAsia="Times New Roman" w:cs="Times New Roman"/>
          <w:spacing w:val="12"/>
          <w:sz w:val="24"/>
          <w:lang w:eastAsia="en-US"/>
        </w:rPr>
        <w:t xml:space="preserve"> </w:t>
      </w:r>
      <w:r w:rsidRPr="001E1FC4">
        <w:rPr>
          <w:rFonts w:eastAsia="Times New Roman" w:cs="Times New Roman"/>
          <w:sz w:val="24"/>
          <w:lang w:eastAsia="en-US"/>
        </w:rPr>
        <w:t>решение</w:t>
      </w:r>
      <w:r w:rsidRPr="001E1FC4">
        <w:rPr>
          <w:rFonts w:eastAsia="Times New Roman" w:cs="Times New Roman"/>
          <w:spacing w:val="15"/>
          <w:sz w:val="24"/>
          <w:lang w:eastAsia="en-US"/>
        </w:rPr>
        <w:t xml:space="preserve"> </w:t>
      </w:r>
      <w:r w:rsidRPr="001E1FC4">
        <w:rPr>
          <w:rFonts w:eastAsia="Times New Roman" w:cs="Times New Roman"/>
          <w:sz w:val="24"/>
          <w:lang w:eastAsia="en-US"/>
        </w:rPr>
        <w:t>текстовых</w:t>
      </w:r>
      <w:r w:rsidRPr="001E1FC4">
        <w:rPr>
          <w:rFonts w:eastAsia="Times New Roman" w:cs="Times New Roman"/>
          <w:spacing w:val="15"/>
          <w:sz w:val="24"/>
          <w:lang w:eastAsia="en-US"/>
        </w:rPr>
        <w:t xml:space="preserve"> </w:t>
      </w:r>
      <w:r w:rsidRPr="001E1FC4">
        <w:rPr>
          <w:rFonts w:eastAsia="Times New Roman" w:cs="Times New Roman"/>
          <w:sz w:val="24"/>
          <w:lang w:eastAsia="en-US"/>
        </w:rPr>
        <w:t>задач,</w:t>
      </w:r>
      <w:r w:rsidRPr="001E1FC4">
        <w:rPr>
          <w:rFonts w:eastAsia="Times New Roman" w:cs="Times New Roman"/>
          <w:spacing w:val="13"/>
          <w:sz w:val="24"/>
          <w:lang w:eastAsia="en-US"/>
        </w:rPr>
        <w:t xml:space="preserve"> </w:t>
      </w:r>
      <w:r w:rsidRPr="001E1FC4">
        <w:rPr>
          <w:rFonts w:eastAsia="Times New Roman" w:cs="Times New Roman"/>
          <w:sz w:val="24"/>
          <w:lang w:eastAsia="en-US"/>
        </w:rPr>
        <w:t>выполнение</w:t>
      </w:r>
      <w:r w:rsidRPr="001E1FC4">
        <w:rPr>
          <w:rFonts w:eastAsia="Times New Roman" w:cs="Times New Roman"/>
          <w:spacing w:val="12"/>
          <w:sz w:val="24"/>
          <w:lang w:eastAsia="en-US"/>
        </w:rPr>
        <w:t xml:space="preserve"> </w:t>
      </w:r>
      <w:r w:rsidRPr="001E1FC4">
        <w:rPr>
          <w:rFonts w:eastAsia="Times New Roman" w:cs="Times New Roman"/>
          <w:sz w:val="24"/>
          <w:lang w:eastAsia="en-US"/>
        </w:rPr>
        <w:t>и</w:t>
      </w:r>
      <w:r w:rsidRPr="001E1FC4">
        <w:rPr>
          <w:rFonts w:eastAsia="Times New Roman" w:cs="Times New Roman"/>
          <w:spacing w:val="13"/>
          <w:sz w:val="24"/>
          <w:lang w:eastAsia="en-US"/>
        </w:rPr>
        <w:t xml:space="preserve"> </w:t>
      </w:r>
      <w:r w:rsidRPr="001E1FC4">
        <w:rPr>
          <w:rFonts w:eastAsia="Times New Roman" w:cs="Times New Roman"/>
          <w:sz w:val="24"/>
          <w:lang w:eastAsia="en-US"/>
        </w:rPr>
        <w:t>построение</w:t>
      </w:r>
      <w:r w:rsidRPr="001E1FC4">
        <w:rPr>
          <w:rFonts w:eastAsia="Times New Roman" w:cs="Times New Roman"/>
          <w:spacing w:val="14"/>
          <w:sz w:val="24"/>
          <w:lang w:eastAsia="en-US"/>
        </w:rPr>
        <w:t xml:space="preserve"> </w:t>
      </w:r>
      <w:r w:rsidRPr="001E1FC4">
        <w:rPr>
          <w:rFonts w:eastAsia="Times New Roman" w:cs="Times New Roman"/>
          <w:sz w:val="24"/>
          <w:lang w:eastAsia="en-US"/>
        </w:rPr>
        <w:t>алгоритмов</w:t>
      </w:r>
      <w:r w:rsidRPr="001E1FC4">
        <w:rPr>
          <w:rFonts w:eastAsia="Times New Roman" w:cs="Times New Roman"/>
          <w:spacing w:val="11"/>
          <w:sz w:val="24"/>
          <w:lang w:eastAsia="en-US"/>
        </w:rPr>
        <w:t xml:space="preserve"> </w:t>
      </w:r>
      <w:r w:rsidRPr="001E1FC4">
        <w:rPr>
          <w:rFonts w:eastAsia="Times New Roman" w:cs="Times New Roman"/>
          <w:sz w:val="24"/>
          <w:lang w:eastAsia="en-US"/>
        </w:rPr>
        <w:t>и</w:t>
      </w:r>
      <w:r w:rsidRPr="001E1FC4">
        <w:rPr>
          <w:rFonts w:eastAsia="Times New Roman" w:cs="Times New Roman"/>
          <w:spacing w:val="14"/>
          <w:sz w:val="24"/>
          <w:lang w:eastAsia="en-US"/>
        </w:rPr>
        <w:t xml:space="preserve"> </w:t>
      </w:r>
      <w:r w:rsidRPr="001E1FC4">
        <w:rPr>
          <w:rFonts w:eastAsia="Times New Roman" w:cs="Times New Roman"/>
          <w:sz w:val="24"/>
          <w:lang w:eastAsia="en-US"/>
        </w:rPr>
        <w:t>стратегии</w:t>
      </w:r>
      <w:r w:rsidRPr="001E1FC4">
        <w:rPr>
          <w:rFonts w:eastAsia="Times New Roman" w:cs="Times New Roman"/>
          <w:spacing w:val="-58"/>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игре, и</w:t>
      </w:r>
      <w:r w:rsidRPr="001E1FC4">
        <w:rPr>
          <w:rFonts w:eastAsia="Times New Roman" w:cs="Times New Roman"/>
          <w:sz w:val="24"/>
          <w:lang w:eastAsia="en-US"/>
        </w:rPr>
        <w:t>с</w:t>
      </w:r>
      <w:r w:rsidRPr="001E1FC4">
        <w:rPr>
          <w:rFonts w:eastAsia="Times New Roman" w:cs="Times New Roman"/>
          <w:sz w:val="24"/>
          <w:lang w:eastAsia="en-US"/>
        </w:rPr>
        <w:t>следовать;</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логического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алгоритмического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пространственного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воо</w:t>
      </w:r>
      <w:r w:rsidRPr="001E1FC4">
        <w:rPr>
          <w:rFonts w:eastAsia="Times New Roman" w:cs="Times New Roman"/>
          <w:sz w:val="24"/>
          <w:lang w:eastAsia="en-US"/>
        </w:rPr>
        <w:t>б</w:t>
      </w:r>
      <w:r w:rsidRPr="001E1FC4">
        <w:rPr>
          <w:rFonts w:eastAsia="Times New Roman" w:cs="Times New Roman"/>
          <w:sz w:val="24"/>
          <w:lang w:eastAsia="en-US"/>
        </w:rPr>
        <w:t>ражения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 математической</w:t>
      </w:r>
      <w:r w:rsidRPr="001E1FC4">
        <w:rPr>
          <w:rFonts w:eastAsia="Times New Roman" w:cs="Times New Roman"/>
          <w:spacing w:val="2"/>
          <w:sz w:val="24"/>
          <w:lang w:eastAsia="en-US"/>
        </w:rPr>
        <w:t xml:space="preserve"> </w:t>
      </w:r>
      <w:r w:rsidRPr="001E1FC4">
        <w:rPr>
          <w:rFonts w:eastAsia="Times New Roman" w:cs="Times New Roman"/>
          <w:sz w:val="24"/>
          <w:lang w:eastAsia="en-US"/>
        </w:rPr>
        <w:t>речи, основами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счёта, измерения;</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распознавание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изображение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геометрических</w:t>
      </w:r>
      <w:r w:rsidRPr="001E1FC4">
        <w:rPr>
          <w:rFonts w:eastAsia="Times New Roman" w:cs="Times New Roman"/>
          <w:spacing w:val="-4"/>
          <w:sz w:val="24"/>
          <w:lang w:eastAsia="en-US"/>
        </w:rPr>
        <w:t xml:space="preserve"> </w:t>
      </w:r>
      <w:r w:rsidRPr="001E1FC4">
        <w:rPr>
          <w:rFonts w:eastAsia="Times New Roman" w:cs="Times New Roman"/>
          <w:sz w:val="24"/>
          <w:lang w:eastAsia="en-US"/>
        </w:rPr>
        <w:t>фигур;</w:t>
      </w:r>
    </w:p>
    <w:p w:rsidR="001E1FC4" w:rsidRPr="001E1FC4" w:rsidRDefault="001E1FC4" w:rsidP="004066CC">
      <w:pPr>
        <w:widowControl w:val="0"/>
        <w:numPr>
          <w:ilvl w:val="0"/>
          <w:numId w:val="13"/>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основами</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прикидки</w:t>
      </w:r>
      <w:r w:rsidRPr="001E1FC4">
        <w:rPr>
          <w:rFonts w:eastAsia="Times New Roman" w:cs="Times New Roman"/>
          <w:spacing w:val="4"/>
          <w:sz w:val="24"/>
          <w:lang w:eastAsia="en-US"/>
        </w:rPr>
        <w:t xml:space="preserve"> </w:t>
      </w:r>
      <w:r w:rsidRPr="001E1FC4">
        <w:rPr>
          <w:rFonts w:eastAsia="Times New Roman" w:cs="Times New Roman"/>
          <w:sz w:val="24"/>
          <w:lang w:eastAsia="en-US"/>
        </w:rPr>
        <w:t>результата</w:t>
      </w:r>
      <w:r w:rsidRPr="001E1FC4">
        <w:rPr>
          <w:rFonts w:eastAsia="Times New Roman" w:cs="Times New Roman"/>
          <w:spacing w:val="4"/>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его</w:t>
      </w:r>
      <w:r w:rsidRPr="001E1FC4">
        <w:rPr>
          <w:rFonts w:eastAsia="Times New Roman" w:cs="Times New Roman"/>
          <w:spacing w:val="4"/>
          <w:sz w:val="24"/>
          <w:lang w:eastAsia="en-US"/>
        </w:rPr>
        <w:t xml:space="preserve"> </w:t>
      </w:r>
      <w:r w:rsidRPr="001E1FC4">
        <w:rPr>
          <w:rFonts w:eastAsia="Times New Roman" w:cs="Times New Roman"/>
          <w:sz w:val="24"/>
          <w:lang w:eastAsia="en-US"/>
        </w:rPr>
        <w:t>оценки,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наглядного</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данных</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57"/>
          <w:sz w:val="24"/>
          <w:lang w:eastAsia="en-US"/>
        </w:rPr>
        <w:t xml:space="preserve"> </w:t>
      </w:r>
      <w:r w:rsidRPr="001E1FC4">
        <w:rPr>
          <w:rFonts w:eastAsia="Times New Roman" w:cs="Times New Roman"/>
          <w:sz w:val="24"/>
          <w:lang w:eastAsia="en-US"/>
        </w:rPr>
        <w:t>разной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2"/>
          <w:sz w:val="24"/>
          <w:lang w:eastAsia="en-US"/>
        </w:rPr>
        <w:t xml:space="preserve"> </w:t>
      </w:r>
      <w:r w:rsidRPr="001E1FC4">
        <w:rPr>
          <w:rFonts w:eastAsia="Times New Roman" w:cs="Times New Roman"/>
          <w:sz w:val="24"/>
          <w:lang w:eastAsia="en-US"/>
        </w:rPr>
        <w:t>(таблицы,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схемы, диаграммы), записи</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выполнения алгоритмов;</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применение приобретённого начального опыта математических знаний для решения учебно-</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познавательных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учебно-практических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z w:val="24"/>
          <w:lang w:eastAsia="en-US"/>
        </w:rPr>
        <w:tab/>
        <w:t>работать</w:t>
      </w:r>
      <w:r w:rsidRPr="001E1FC4">
        <w:rPr>
          <w:rFonts w:eastAsia="Times New Roman" w:cs="Times New Roman"/>
          <w:sz w:val="24"/>
          <w:lang w:eastAsia="en-US"/>
        </w:rPr>
        <w:tab/>
        <w:t>с</w:t>
      </w:r>
      <w:r w:rsidRPr="001E1FC4">
        <w:rPr>
          <w:rFonts w:eastAsia="Times New Roman" w:cs="Times New Roman"/>
          <w:sz w:val="24"/>
          <w:lang w:eastAsia="en-US"/>
        </w:rPr>
        <w:tab/>
        <w:t>таблицами,</w:t>
      </w:r>
      <w:r w:rsidRPr="001E1FC4">
        <w:rPr>
          <w:rFonts w:eastAsia="Times New Roman" w:cs="Times New Roman"/>
          <w:sz w:val="24"/>
          <w:lang w:eastAsia="en-US"/>
        </w:rPr>
        <w:tab/>
        <w:t>схемами,</w:t>
      </w:r>
      <w:r w:rsidRPr="001E1FC4">
        <w:rPr>
          <w:rFonts w:eastAsia="Times New Roman" w:cs="Times New Roman"/>
          <w:sz w:val="24"/>
          <w:lang w:eastAsia="en-US"/>
        </w:rPr>
        <w:tab/>
        <w:t>графиками</w:t>
      </w:r>
      <w:r w:rsidRPr="001E1FC4">
        <w:rPr>
          <w:rFonts w:eastAsia="Times New Roman" w:cs="Times New Roman"/>
          <w:sz w:val="24"/>
          <w:lang w:eastAsia="en-US"/>
        </w:rPr>
        <w:tab/>
        <w:t>и</w:t>
      </w:r>
      <w:r w:rsidRPr="001E1FC4">
        <w:rPr>
          <w:rFonts w:eastAsia="Times New Roman" w:cs="Times New Roman"/>
          <w:sz w:val="24"/>
          <w:lang w:eastAsia="en-US"/>
        </w:rPr>
        <w:tab/>
        <w:t>диагра</w:t>
      </w:r>
      <w:r w:rsidRPr="001E1FC4">
        <w:rPr>
          <w:rFonts w:eastAsia="Times New Roman" w:cs="Times New Roman"/>
          <w:sz w:val="24"/>
          <w:lang w:eastAsia="en-US"/>
        </w:rPr>
        <w:t>м</w:t>
      </w:r>
      <w:r w:rsidRPr="001E1FC4">
        <w:rPr>
          <w:rFonts w:eastAsia="Times New Roman" w:cs="Times New Roman"/>
          <w:sz w:val="24"/>
          <w:lang w:eastAsia="en-US"/>
        </w:rPr>
        <w:t>мами,</w:t>
      </w:r>
      <w:r w:rsidRPr="001E1FC4">
        <w:rPr>
          <w:rFonts w:eastAsia="Times New Roman" w:cs="Times New Roman"/>
          <w:sz w:val="24"/>
          <w:lang w:eastAsia="en-US"/>
        </w:rPr>
        <w:tab/>
      </w:r>
      <w:r w:rsidRPr="001E1FC4">
        <w:rPr>
          <w:rFonts w:eastAsia="Times New Roman" w:cs="Times New Roman"/>
          <w:spacing w:val="-1"/>
          <w:sz w:val="24"/>
          <w:lang w:eastAsia="en-US"/>
        </w:rPr>
        <w:t>цепочками,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представление,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анализировать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 интерпретировать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данные;</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w:t>
      </w:r>
      <w:r w:rsidRPr="001E1FC4">
        <w:rPr>
          <w:rFonts w:eastAsia="Times New Roman" w:cs="Times New Roman"/>
          <w:sz w:val="24"/>
          <w:lang w:eastAsia="en-US"/>
        </w:rPr>
        <w:tab/>
        <w:t>приобретённых</w:t>
      </w:r>
      <w:r w:rsidRPr="001E1FC4">
        <w:rPr>
          <w:rFonts w:eastAsia="Times New Roman" w:cs="Times New Roman"/>
          <w:sz w:val="24"/>
          <w:lang w:eastAsia="en-US"/>
        </w:rPr>
        <w:tab/>
        <w:t>математических</w:t>
      </w:r>
      <w:r w:rsidRPr="001E1FC4">
        <w:rPr>
          <w:rFonts w:eastAsia="Times New Roman" w:cs="Times New Roman"/>
          <w:sz w:val="24"/>
          <w:lang w:eastAsia="en-US"/>
        </w:rPr>
        <w:tab/>
        <w:t>знаний</w:t>
      </w:r>
      <w:r w:rsidRPr="001E1FC4">
        <w:rPr>
          <w:rFonts w:eastAsia="Times New Roman" w:cs="Times New Roman"/>
          <w:sz w:val="24"/>
          <w:lang w:eastAsia="en-US"/>
        </w:rPr>
        <w:tab/>
        <w:t>для</w:t>
      </w:r>
      <w:r w:rsidRPr="001E1FC4">
        <w:rPr>
          <w:rFonts w:eastAsia="Times New Roman" w:cs="Times New Roman"/>
          <w:sz w:val="24"/>
          <w:lang w:eastAsia="en-US"/>
        </w:rPr>
        <w:tab/>
        <w:t>описания</w:t>
      </w:r>
      <w:r w:rsidRPr="001E1FC4">
        <w:rPr>
          <w:rFonts w:eastAsia="Times New Roman" w:cs="Times New Roman"/>
          <w:sz w:val="24"/>
          <w:lang w:eastAsia="en-US"/>
        </w:rPr>
        <w:tab/>
        <w:t>и</w:t>
      </w:r>
      <w:r w:rsidRPr="001E1FC4">
        <w:rPr>
          <w:rFonts w:eastAsia="Times New Roman" w:cs="Times New Roman"/>
          <w:sz w:val="24"/>
          <w:lang w:eastAsia="en-US"/>
        </w:rPr>
        <w:tab/>
      </w:r>
      <w:r w:rsidRPr="001E1FC4">
        <w:rPr>
          <w:rFonts w:eastAsia="Times New Roman" w:cs="Times New Roman"/>
          <w:spacing w:val="-1"/>
          <w:sz w:val="24"/>
          <w:lang w:eastAsia="en-US"/>
        </w:rPr>
        <w:t>объяснения</w:t>
      </w:r>
      <w:r w:rsidRPr="001E1FC4">
        <w:rPr>
          <w:rFonts w:eastAsia="Times New Roman" w:cs="Times New Roman"/>
          <w:spacing w:val="-57"/>
          <w:sz w:val="24"/>
          <w:lang w:eastAsia="en-US"/>
        </w:rPr>
        <w:t xml:space="preserve"> </w:t>
      </w:r>
      <w:r w:rsidRPr="001E1FC4">
        <w:rPr>
          <w:rFonts w:eastAsia="Times New Roman" w:cs="Times New Roman"/>
          <w:sz w:val="24"/>
          <w:lang w:eastAsia="en-US"/>
        </w:rPr>
        <w:t>окружающих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предметов, процессов, явлений;</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4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46"/>
          <w:sz w:val="24"/>
          <w:lang w:eastAsia="en-US"/>
        </w:rPr>
        <w:t xml:space="preserve"> </w:t>
      </w:r>
      <w:r w:rsidRPr="001E1FC4">
        <w:rPr>
          <w:rFonts w:eastAsia="Times New Roman" w:cs="Times New Roman"/>
          <w:sz w:val="24"/>
          <w:lang w:eastAsia="en-US"/>
        </w:rPr>
        <w:t>устно</w:t>
      </w:r>
      <w:r w:rsidRPr="001E1FC4">
        <w:rPr>
          <w:rFonts w:eastAsia="Times New Roman" w:cs="Times New Roman"/>
          <w:spacing w:val="44"/>
          <w:sz w:val="24"/>
          <w:lang w:eastAsia="en-US"/>
        </w:rPr>
        <w:t xml:space="preserve"> </w:t>
      </w:r>
      <w:r w:rsidRPr="001E1FC4">
        <w:rPr>
          <w:rFonts w:eastAsia="Times New Roman" w:cs="Times New Roman"/>
          <w:sz w:val="24"/>
          <w:lang w:eastAsia="en-US"/>
        </w:rPr>
        <w:t>и</w:t>
      </w:r>
      <w:r w:rsidRPr="001E1FC4">
        <w:rPr>
          <w:rFonts w:eastAsia="Times New Roman" w:cs="Times New Roman"/>
          <w:spacing w:val="40"/>
          <w:sz w:val="24"/>
          <w:lang w:eastAsia="en-US"/>
        </w:rPr>
        <w:t xml:space="preserve"> </w:t>
      </w:r>
      <w:r w:rsidRPr="001E1FC4">
        <w:rPr>
          <w:rFonts w:eastAsia="Times New Roman" w:cs="Times New Roman"/>
          <w:sz w:val="24"/>
          <w:lang w:eastAsia="en-US"/>
        </w:rPr>
        <w:t>письменно</w:t>
      </w:r>
      <w:r w:rsidRPr="001E1FC4">
        <w:rPr>
          <w:rFonts w:eastAsia="Times New Roman" w:cs="Times New Roman"/>
          <w:spacing w:val="42"/>
          <w:sz w:val="24"/>
          <w:lang w:eastAsia="en-US"/>
        </w:rPr>
        <w:t xml:space="preserve"> </w:t>
      </w:r>
      <w:r w:rsidRPr="001E1FC4">
        <w:rPr>
          <w:rFonts w:eastAsia="Times New Roman" w:cs="Times New Roman"/>
          <w:sz w:val="24"/>
          <w:lang w:eastAsia="en-US"/>
        </w:rPr>
        <w:t>арифметические</w:t>
      </w:r>
      <w:r w:rsidRPr="001E1FC4">
        <w:rPr>
          <w:rFonts w:eastAsia="Times New Roman" w:cs="Times New Roman"/>
          <w:spacing w:val="42"/>
          <w:sz w:val="24"/>
          <w:lang w:eastAsia="en-US"/>
        </w:rPr>
        <w:t xml:space="preserve"> </w:t>
      </w:r>
      <w:r w:rsidRPr="001E1FC4">
        <w:rPr>
          <w:rFonts w:eastAsia="Times New Roman" w:cs="Times New Roman"/>
          <w:sz w:val="24"/>
          <w:lang w:eastAsia="en-US"/>
        </w:rPr>
        <w:t>действия</w:t>
      </w:r>
      <w:r w:rsidRPr="001E1FC4">
        <w:rPr>
          <w:rFonts w:eastAsia="Times New Roman" w:cs="Times New Roman"/>
          <w:spacing w:val="42"/>
          <w:sz w:val="24"/>
          <w:lang w:eastAsia="en-US"/>
        </w:rPr>
        <w:t xml:space="preserve"> </w:t>
      </w:r>
      <w:r w:rsidRPr="001E1FC4">
        <w:rPr>
          <w:rFonts w:eastAsia="Times New Roman" w:cs="Times New Roman"/>
          <w:sz w:val="24"/>
          <w:lang w:eastAsia="en-US"/>
        </w:rPr>
        <w:t>с</w:t>
      </w:r>
      <w:r w:rsidRPr="001E1FC4">
        <w:rPr>
          <w:rFonts w:eastAsia="Times New Roman" w:cs="Times New Roman"/>
          <w:spacing w:val="42"/>
          <w:sz w:val="24"/>
          <w:lang w:eastAsia="en-US"/>
        </w:rPr>
        <w:t xml:space="preserve"> </w:t>
      </w:r>
      <w:r w:rsidRPr="001E1FC4">
        <w:rPr>
          <w:rFonts w:eastAsia="Times New Roman" w:cs="Times New Roman"/>
          <w:sz w:val="24"/>
          <w:lang w:eastAsia="en-US"/>
        </w:rPr>
        <w:t>числами</w:t>
      </w:r>
      <w:r w:rsidRPr="001E1FC4">
        <w:rPr>
          <w:rFonts w:eastAsia="Times New Roman" w:cs="Times New Roman"/>
          <w:spacing w:val="43"/>
          <w:sz w:val="24"/>
          <w:lang w:eastAsia="en-US"/>
        </w:rPr>
        <w:t xml:space="preserve"> </w:t>
      </w:r>
      <w:r w:rsidRPr="001E1FC4">
        <w:rPr>
          <w:rFonts w:eastAsia="Times New Roman" w:cs="Times New Roman"/>
          <w:sz w:val="24"/>
          <w:lang w:eastAsia="en-US"/>
        </w:rPr>
        <w:t>и</w:t>
      </w:r>
      <w:r w:rsidRPr="001E1FC4">
        <w:rPr>
          <w:rFonts w:eastAsia="Times New Roman" w:cs="Times New Roman"/>
          <w:spacing w:val="43"/>
          <w:sz w:val="24"/>
          <w:lang w:eastAsia="en-US"/>
        </w:rPr>
        <w:t xml:space="preserve"> </w:t>
      </w:r>
      <w:r w:rsidRPr="001E1FC4">
        <w:rPr>
          <w:rFonts w:eastAsia="Times New Roman" w:cs="Times New Roman"/>
          <w:sz w:val="24"/>
          <w:lang w:eastAsia="en-US"/>
        </w:rPr>
        <w:t>числовыми</w:t>
      </w:r>
      <w:r w:rsidRPr="001E1FC4">
        <w:rPr>
          <w:rFonts w:eastAsia="Times New Roman" w:cs="Times New Roman"/>
          <w:spacing w:val="-57"/>
          <w:sz w:val="24"/>
          <w:lang w:eastAsia="en-US"/>
        </w:rPr>
        <w:t xml:space="preserve"> </w:t>
      </w:r>
      <w:r w:rsidRPr="001E1FC4">
        <w:rPr>
          <w:rFonts w:eastAsia="Times New Roman" w:cs="Times New Roman"/>
          <w:sz w:val="24"/>
          <w:lang w:eastAsia="en-US"/>
        </w:rPr>
        <w:t>выражениями,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решение текстовых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задач;</w:t>
      </w:r>
    </w:p>
    <w:p w:rsidR="001E1FC4" w:rsidRPr="001E1FC4" w:rsidRDefault="001E1FC4" w:rsidP="004066CC">
      <w:pPr>
        <w:widowControl w:val="0"/>
        <w:numPr>
          <w:ilvl w:val="0"/>
          <w:numId w:val="13"/>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1"/>
          <w:sz w:val="24"/>
          <w:lang w:eastAsia="en-US"/>
        </w:rPr>
        <w:t xml:space="preserve"> </w:t>
      </w:r>
      <w:r w:rsidRPr="001E1FC4">
        <w:rPr>
          <w:rFonts w:eastAsia="Times New Roman" w:cs="Times New Roman"/>
          <w:sz w:val="24"/>
          <w:lang w:eastAsia="en-US"/>
        </w:rPr>
        <w:t>основами</w:t>
      </w:r>
      <w:r w:rsidRPr="001E1FC4">
        <w:rPr>
          <w:rFonts w:eastAsia="Times New Roman" w:cs="Times New Roman"/>
          <w:spacing w:val="15"/>
          <w:sz w:val="24"/>
          <w:lang w:eastAsia="en-US"/>
        </w:rPr>
        <w:t xml:space="preserve"> </w:t>
      </w:r>
      <w:r w:rsidRPr="001E1FC4">
        <w:rPr>
          <w:rFonts w:eastAsia="Times New Roman" w:cs="Times New Roman"/>
          <w:sz w:val="24"/>
          <w:lang w:eastAsia="en-US"/>
        </w:rPr>
        <w:t>логического</w:t>
      </w:r>
      <w:r w:rsidRPr="001E1FC4">
        <w:rPr>
          <w:rFonts w:eastAsia="Times New Roman" w:cs="Times New Roman"/>
          <w:spacing w:val="12"/>
          <w:sz w:val="24"/>
          <w:lang w:eastAsia="en-US"/>
        </w:rPr>
        <w:t xml:space="preserve"> </w:t>
      </w:r>
      <w:r w:rsidRPr="001E1FC4">
        <w:rPr>
          <w:rFonts w:eastAsia="Times New Roman" w:cs="Times New Roman"/>
          <w:sz w:val="24"/>
          <w:lang w:eastAsia="en-US"/>
        </w:rPr>
        <w:t>и</w:t>
      </w:r>
      <w:r w:rsidRPr="001E1FC4">
        <w:rPr>
          <w:rFonts w:eastAsia="Times New Roman" w:cs="Times New Roman"/>
          <w:spacing w:val="16"/>
          <w:sz w:val="24"/>
          <w:lang w:eastAsia="en-US"/>
        </w:rPr>
        <w:t xml:space="preserve"> </w:t>
      </w:r>
      <w:r w:rsidRPr="001E1FC4">
        <w:rPr>
          <w:rFonts w:eastAsia="Times New Roman" w:cs="Times New Roman"/>
          <w:sz w:val="24"/>
          <w:lang w:eastAsia="en-US"/>
        </w:rPr>
        <w:t>алгоритмического</w:t>
      </w:r>
      <w:r w:rsidRPr="001E1FC4">
        <w:rPr>
          <w:rFonts w:eastAsia="Times New Roman" w:cs="Times New Roman"/>
          <w:spacing w:val="12"/>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4"/>
          <w:sz w:val="24"/>
          <w:lang w:eastAsia="en-US"/>
        </w:rPr>
        <w:t xml:space="preserve"> </w:t>
      </w:r>
      <w:r w:rsidRPr="001E1FC4">
        <w:rPr>
          <w:rFonts w:eastAsia="Times New Roman" w:cs="Times New Roman"/>
          <w:sz w:val="24"/>
          <w:lang w:eastAsia="en-US"/>
        </w:rPr>
        <w:t>пространственного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в</w:t>
      </w:r>
      <w:r w:rsidRPr="001E1FC4">
        <w:rPr>
          <w:rFonts w:eastAsia="Times New Roman" w:cs="Times New Roman"/>
          <w:sz w:val="24"/>
          <w:lang w:eastAsia="en-US"/>
        </w:rPr>
        <w:t>о</w:t>
      </w:r>
      <w:r w:rsidRPr="001E1FC4">
        <w:rPr>
          <w:rFonts w:eastAsia="Times New Roman" w:cs="Times New Roman"/>
          <w:sz w:val="24"/>
          <w:lang w:eastAsia="en-US"/>
        </w:rPr>
        <w:t>ображения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 математической</w:t>
      </w:r>
      <w:r w:rsidRPr="001E1FC4">
        <w:rPr>
          <w:rFonts w:eastAsia="Times New Roman" w:cs="Times New Roman"/>
          <w:spacing w:val="2"/>
          <w:sz w:val="24"/>
          <w:lang w:eastAsia="en-US"/>
        </w:rPr>
        <w:t xml:space="preserve"> </w:t>
      </w:r>
      <w:r w:rsidRPr="001E1FC4">
        <w:rPr>
          <w:rFonts w:eastAsia="Times New Roman" w:cs="Times New Roman"/>
          <w:sz w:val="24"/>
          <w:lang w:eastAsia="en-US"/>
        </w:rPr>
        <w:t>речи, основами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счёта,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измерения.</w:t>
      </w:r>
    </w:p>
    <w:p w:rsidR="001E1FC4" w:rsidRPr="001E1FC4" w:rsidRDefault="001E1FC4" w:rsidP="005F47C5">
      <w:pPr>
        <w:widowControl w:val="0"/>
        <w:tabs>
          <w:tab w:val="left" w:pos="0"/>
        </w:tabs>
        <w:autoSpaceDE w:val="0"/>
        <w:autoSpaceDN w:val="0"/>
        <w:spacing w:before="9" w:line="240" w:lineRule="auto"/>
        <w:ind w:left="284" w:right="-227" w:firstLine="567"/>
        <w:rPr>
          <w:rFonts w:eastAsia="Times New Roman" w:cs="Times New Roman"/>
          <w:sz w:val="23"/>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курсу</w:t>
      </w:r>
      <w:r w:rsidRPr="001E1FC4">
        <w:rPr>
          <w:rFonts w:eastAsia="Times New Roman" w:cs="Times New Roman"/>
          <w:spacing w:val="1"/>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Основы</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финансовой</w:t>
      </w:r>
      <w:r w:rsidRPr="001E1FC4">
        <w:rPr>
          <w:rFonts w:eastAsia="Times New Roman" w:cs="Times New Roman"/>
          <w:b/>
          <w:spacing w:val="1"/>
          <w:sz w:val="24"/>
          <w:lang w:eastAsia="en-US"/>
        </w:rPr>
        <w:t xml:space="preserve"> </w:t>
      </w:r>
      <w:r w:rsidR="00AB5CCE">
        <w:rPr>
          <w:rFonts w:eastAsia="Times New Roman" w:cs="Times New Roman"/>
          <w:b/>
          <w:sz w:val="24"/>
          <w:lang w:eastAsia="en-US"/>
        </w:rPr>
        <w:t>грамотности»</w:t>
      </w:r>
      <w:r w:rsidRPr="001E1FC4">
        <w:rPr>
          <w:rFonts w:eastAsia="Times New Roman" w:cs="Times New Roman"/>
          <w:b/>
          <w:spacing w:val="1"/>
          <w:sz w:val="24"/>
          <w:lang w:eastAsia="en-US"/>
        </w:rPr>
        <w:t xml:space="preserve"> </w:t>
      </w:r>
      <w:r w:rsidRPr="001E1FC4">
        <w:rPr>
          <w:rFonts w:eastAsia="Times New Roman" w:cs="Times New Roman"/>
          <w:sz w:val="24"/>
          <w:lang w:eastAsia="en-US"/>
        </w:rPr>
        <w:t>должны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обеспечивать:</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b/>
          <w:sz w:val="24"/>
          <w:lang w:eastAsia="en-US"/>
        </w:rPr>
        <w:t>2</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3</w:t>
      </w:r>
      <w:r w:rsidRPr="001E1FC4">
        <w:rPr>
          <w:rFonts w:eastAsia="Times New Roman" w:cs="Times New Roman"/>
          <w:b/>
          <w:spacing w:val="-11"/>
          <w:sz w:val="24"/>
          <w:lang w:eastAsia="en-US"/>
        </w:rPr>
        <w:t xml:space="preserve"> </w:t>
      </w:r>
      <w:r w:rsidRPr="001E1FC4">
        <w:rPr>
          <w:rFonts w:eastAsia="Times New Roman" w:cs="Times New Roman"/>
          <w:b/>
          <w:sz w:val="24"/>
          <w:lang w:eastAsia="en-US"/>
        </w:rPr>
        <w:t>класс</w:t>
      </w:r>
    </w:p>
    <w:p w:rsidR="001E1FC4" w:rsidRPr="001E1FC4" w:rsidRDefault="001E1FC4" w:rsidP="004066CC">
      <w:pPr>
        <w:widowControl w:val="0"/>
        <w:numPr>
          <w:ilvl w:val="0"/>
          <w:numId w:val="12"/>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правильно использовать изученные предметные понятия (обмен, товар, деньги, покупка,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продажа, сдача, бумажные и металлические деньги, валюта, виды денег, банк, банковская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карта,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пособия,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сбережения,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60"/>
          <w:sz w:val="24"/>
          <w:lang w:eastAsia="en-US"/>
        </w:rPr>
        <w:t xml:space="preserve"> </w:t>
      </w:r>
      <w:r w:rsidRPr="001E1FC4">
        <w:rPr>
          <w:rFonts w:eastAsia="Times New Roman" w:cs="Times New Roman"/>
          <w:sz w:val="24"/>
          <w:lang w:eastAsia="en-US"/>
        </w:rPr>
        <w:t>банковский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вклад);</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причин</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5"/>
          <w:sz w:val="24"/>
          <w:lang w:eastAsia="en-US"/>
        </w:rPr>
        <w:t xml:space="preserve"> </w:t>
      </w:r>
      <w:r w:rsidRPr="001E1FC4">
        <w:rPr>
          <w:rFonts w:eastAsia="Times New Roman" w:cs="Times New Roman"/>
          <w:sz w:val="24"/>
          <w:lang w:eastAsia="en-US"/>
        </w:rPr>
        <w:t>товарами</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 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обмена;</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проблем,</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возникающих</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обмене</w:t>
      </w:r>
      <w:r w:rsidRPr="001E1FC4">
        <w:rPr>
          <w:rFonts w:eastAsia="Times New Roman" w:cs="Times New Roman"/>
          <w:spacing w:val="-6"/>
          <w:sz w:val="24"/>
          <w:lang w:eastAsia="en-US"/>
        </w:rPr>
        <w:t xml:space="preserve"> </w:t>
      </w:r>
      <w:r w:rsidRPr="001E1FC4">
        <w:rPr>
          <w:rFonts w:eastAsia="Times New Roman" w:cs="Times New Roman"/>
          <w:sz w:val="24"/>
          <w:lang w:eastAsia="en-US"/>
        </w:rPr>
        <w:t>товарами,</w:t>
      </w:r>
      <w:r w:rsidRPr="001E1FC4">
        <w:rPr>
          <w:rFonts w:eastAsia="Times New Roman" w:cs="Times New Roman"/>
          <w:spacing w:val="-2"/>
          <w:sz w:val="24"/>
          <w:lang w:eastAsia="en-US"/>
        </w:rPr>
        <w:t xml:space="preserve"> </w:t>
      </w:r>
      <w:r w:rsidRPr="001E1FC4">
        <w:rPr>
          <w:rFonts w:eastAsia="Times New Roman" w:cs="Times New Roman"/>
          <w:sz w:val="24"/>
          <w:lang w:eastAsia="en-US"/>
        </w:rPr>
        <w:t>и умение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их</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объяснить;</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товарных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денег;</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простых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примерах,</w:t>
      </w:r>
      <w:r w:rsidRPr="001E1FC4">
        <w:rPr>
          <w:rFonts w:eastAsia="Times New Roman" w:cs="Times New Roman"/>
          <w:spacing w:val="-2"/>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3"/>
          <w:sz w:val="24"/>
          <w:lang w:eastAsia="en-US"/>
        </w:rPr>
        <w:t xml:space="preserve"> </w:t>
      </w:r>
      <w:r w:rsidRPr="001E1FC4">
        <w:rPr>
          <w:rFonts w:eastAsia="Times New Roman" w:cs="Times New Roman"/>
          <w:sz w:val="24"/>
          <w:lang w:eastAsia="en-US"/>
        </w:rPr>
        <w:t>-</w:t>
      </w:r>
      <w:r w:rsidRPr="001E1FC4">
        <w:rPr>
          <w:rFonts w:eastAsia="Times New Roman" w:cs="Times New Roman"/>
          <w:spacing w:val="-2"/>
          <w:sz w:val="24"/>
          <w:lang w:eastAsia="en-US"/>
        </w:rPr>
        <w:t xml:space="preserve"> </w:t>
      </w:r>
      <w:r w:rsidRPr="001E1FC4">
        <w:rPr>
          <w:rFonts w:eastAsia="Times New Roman" w:cs="Times New Roman"/>
          <w:sz w:val="24"/>
          <w:lang w:eastAsia="en-US"/>
        </w:rPr>
        <w:t>средство</w:t>
      </w:r>
      <w:r w:rsidRPr="001E1FC4">
        <w:rPr>
          <w:rFonts w:eastAsia="Times New Roman" w:cs="Times New Roman"/>
          <w:spacing w:val="-2"/>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а</w:t>
      </w:r>
      <w:r w:rsidRPr="001E1FC4">
        <w:rPr>
          <w:rFonts w:eastAsia="Times New Roman" w:cs="Times New Roman"/>
          <w:spacing w:val="-3"/>
          <w:sz w:val="24"/>
          <w:lang w:eastAsia="en-US"/>
        </w:rPr>
        <w:t xml:space="preserve"> </w:t>
      </w:r>
      <w:r w:rsidRPr="001E1FC4">
        <w:rPr>
          <w:rFonts w:eastAsia="Times New Roman" w:cs="Times New Roman"/>
          <w:sz w:val="24"/>
          <w:lang w:eastAsia="en-US"/>
        </w:rPr>
        <w:t>не</w:t>
      </w:r>
      <w:r w:rsidRPr="001E1FC4">
        <w:rPr>
          <w:rFonts w:eastAsia="Times New Roman" w:cs="Times New Roman"/>
          <w:spacing w:val="-2"/>
          <w:sz w:val="24"/>
          <w:lang w:eastAsia="en-US"/>
        </w:rPr>
        <w:t xml:space="preserve"> </w:t>
      </w:r>
      <w:r w:rsidRPr="001E1FC4">
        <w:rPr>
          <w:rFonts w:eastAsia="Times New Roman" w:cs="Times New Roman"/>
          <w:sz w:val="24"/>
          <w:lang w:eastAsia="en-US"/>
        </w:rPr>
        <w:t>благо;</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2"/>
          <w:sz w:val="24"/>
          <w:lang w:eastAsia="en-US"/>
        </w:rPr>
        <w:t xml:space="preserve"> </w:t>
      </w:r>
      <w:r w:rsidRPr="001E1FC4">
        <w:rPr>
          <w:rFonts w:eastAsia="Times New Roman" w:cs="Times New Roman"/>
          <w:sz w:val="24"/>
          <w:lang w:eastAsia="en-US"/>
        </w:rPr>
        <w:t>зарабатываются</w:t>
      </w:r>
      <w:r w:rsidRPr="001E1FC4">
        <w:rPr>
          <w:rFonts w:eastAsia="Times New Roman" w:cs="Times New Roman"/>
          <w:spacing w:val="-2"/>
          <w:sz w:val="24"/>
          <w:lang w:eastAsia="en-US"/>
        </w:rPr>
        <w:t xml:space="preserve"> </w:t>
      </w:r>
      <w:r w:rsidRPr="001E1FC4">
        <w:rPr>
          <w:rFonts w:eastAsia="Times New Roman" w:cs="Times New Roman"/>
          <w:sz w:val="24"/>
          <w:lang w:eastAsia="en-US"/>
        </w:rPr>
        <w:t>трудом;</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функции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денег,</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такое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безналичный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расчёт</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пл</w:t>
      </w:r>
      <w:r w:rsidRPr="001E1FC4">
        <w:rPr>
          <w:rFonts w:eastAsia="Times New Roman" w:cs="Times New Roman"/>
          <w:sz w:val="24"/>
          <w:lang w:eastAsia="en-US"/>
        </w:rPr>
        <w:t>а</w:t>
      </w:r>
      <w:r w:rsidRPr="001E1FC4">
        <w:rPr>
          <w:rFonts w:eastAsia="Times New Roman" w:cs="Times New Roman"/>
          <w:sz w:val="24"/>
          <w:lang w:eastAsia="en-US"/>
        </w:rPr>
        <w:t>стиковая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карта;</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называть основные источники доходов семьи, приводить примеры регулярных 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нерегулярных доходов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2"/>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называть основные направления расходов семьи, приводить примеры обязательных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необходимых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также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планируемые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60"/>
          <w:sz w:val="24"/>
          <w:lang w:eastAsia="en-US"/>
        </w:rPr>
        <w:t xml:space="preserve"> </w:t>
      </w:r>
      <w:r w:rsidRPr="001E1FC4">
        <w:rPr>
          <w:rFonts w:eastAsia="Times New Roman" w:cs="Times New Roman"/>
          <w:sz w:val="24"/>
          <w:lang w:eastAsia="en-US"/>
        </w:rPr>
        <w:t>непредвиденные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расходы;</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w:t>
      </w:r>
      <w:r w:rsidRPr="001E1FC4">
        <w:rPr>
          <w:rFonts w:eastAsia="Times New Roman" w:cs="Times New Roman"/>
          <w:sz w:val="24"/>
          <w:lang w:eastAsia="en-US"/>
        </w:rPr>
        <w:t>и</w:t>
      </w:r>
      <w:r w:rsidRPr="001E1FC4">
        <w:rPr>
          <w:rFonts w:eastAsia="Times New Roman" w:cs="Times New Roman"/>
          <w:sz w:val="24"/>
          <w:lang w:eastAsia="en-US"/>
        </w:rPr>
        <w:t>мерах;</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способы</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сокращения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и увеличения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сбережений</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роли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банков; 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2"/>
          <w:sz w:val="24"/>
          <w:lang w:eastAsia="en-US"/>
        </w:rPr>
        <w:t xml:space="preserve"> </w:t>
      </w:r>
      <w:r w:rsidRPr="001E1FC4">
        <w:rPr>
          <w:rFonts w:eastAsia="Times New Roman" w:cs="Times New Roman"/>
          <w:sz w:val="24"/>
          <w:lang w:eastAsia="en-US"/>
        </w:rPr>
        <w:t>чего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делают</w:t>
      </w:r>
      <w:r w:rsidRPr="001E1FC4">
        <w:rPr>
          <w:rFonts w:eastAsia="Times New Roman" w:cs="Times New Roman"/>
          <w:spacing w:val="-2"/>
          <w:sz w:val="24"/>
          <w:lang w:eastAsia="en-US"/>
        </w:rPr>
        <w:t xml:space="preserve"> </w:t>
      </w:r>
      <w:r w:rsidRPr="001E1FC4">
        <w:rPr>
          <w:rFonts w:eastAsia="Times New Roman" w:cs="Times New Roman"/>
          <w:sz w:val="24"/>
          <w:lang w:eastAsia="en-US"/>
        </w:rPr>
        <w:t>вклады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берут</w:t>
      </w:r>
      <w:r w:rsidRPr="001E1FC4">
        <w:rPr>
          <w:rFonts w:eastAsia="Times New Roman" w:cs="Times New Roman"/>
          <w:spacing w:val="-2"/>
          <w:sz w:val="24"/>
          <w:lang w:eastAsia="en-US"/>
        </w:rPr>
        <w:t xml:space="preserve"> </w:t>
      </w:r>
      <w:r w:rsidRPr="001E1FC4">
        <w:rPr>
          <w:rFonts w:eastAsia="Times New Roman" w:cs="Times New Roman"/>
          <w:sz w:val="24"/>
          <w:lang w:eastAsia="en-US"/>
        </w:rPr>
        <w:t>кредиты;</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8"/>
          <w:sz w:val="24"/>
          <w:lang w:eastAsia="en-US"/>
        </w:rPr>
        <w:t xml:space="preserve"> </w:t>
      </w:r>
      <w:r w:rsidRPr="001E1FC4">
        <w:rPr>
          <w:rFonts w:eastAsia="Times New Roman" w:cs="Times New Roman"/>
          <w:sz w:val="24"/>
          <w:lang w:eastAsia="en-US"/>
        </w:rPr>
        <w:t>ситуаций,</w:t>
      </w:r>
      <w:r w:rsidRPr="001E1FC4">
        <w:rPr>
          <w:rFonts w:eastAsia="Times New Roman" w:cs="Times New Roman"/>
          <w:spacing w:val="9"/>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8"/>
          <w:sz w:val="24"/>
          <w:lang w:eastAsia="en-US"/>
        </w:rPr>
        <w:t xml:space="preserve"> </w:t>
      </w:r>
      <w:r w:rsidRPr="001E1FC4">
        <w:rPr>
          <w:rFonts w:eastAsia="Times New Roman" w:cs="Times New Roman"/>
          <w:sz w:val="24"/>
          <w:lang w:eastAsia="en-US"/>
        </w:rPr>
        <w:t>которых</w:t>
      </w:r>
      <w:r w:rsidRPr="001E1FC4">
        <w:rPr>
          <w:rFonts w:eastAsia="Times New Roman" w:cs="Times New Roman"/>
          <w:spacing w:val="12"/>
          <w:sz w:val="24"/>
          <w:lang w:eastAsia="en-US"/>
        </w:rPr>
        <w:t xml:space="preserve"> </w:t>
      </w:r>
      <w:r w:rsidRPr="001E1FC4">
        <w:rPr>
          <w:rFonts w:eastAsia="Times New Roman" w:cs="Times New Roman"/>
          <w:sz w:val="24"/>
          <w:lang w:eastAsia="en-US"/>
        </w:rPr>
        <w:t>государство</w:t>
      </w:r>
      <w:r w:rsidRPr="001E1FC4">
        <w:rPr>
          <w:rFonts w:eastAsia="Times New Roman" w:cs="Times New Roman"/>
          <w:spacing w:val="10"/>
          <w:sz w:val="24"/>
          <w:lang w:eastAsia="en-US"/>
        </w:rPr>
        <w:t xml:space="preserve"> </w:t>
      </w:r>
      <w:r w:rsidRPr="001E1FC4">
        <w:rPr>
          <w:rFonts w:eastAsia="Times New Roman" w:cs="Times New Roman"/>
          <w:sz w:val="24"/>
          <w:lang w:eastAsia="en-US"/>
        </w:rPr>
        <w:t>выплачивает</w:t>
      </w:r>
      <w:r w:rsidRPr="001E1FC4">
        <w:rPr>
          <w:rFonts w:eastAsia="Times New Roman" w:cs="Times New Roman"/>
          <w:spacing w:val="10"/>
          <w:sz w:val="24"/>
          <w:lang w:eastAsia="en-US"/>
        </w:rPr>
        <w:t xml:space="preserve"> </w:t>
      </w:r>
      <w:r w:rsidRPr="001E1FC4">
        <w:rPr>
          <w:rFonts w:eastAsia="Times New Roman" w:cs="Times New Roman"/>
          <w:sz w:val="24"/>
          <w:lang w:eastAsia="en-US"/>
        </w:rPr>
        <w:t>пособия,</w:t>
      </w:r>
      <w:r w:rsidRPr="001E1FC4">
        <w:rPr>
          <w:rFonts w:eastAsia="Times New Roman" w:cs="Times New Roman"/>
          <w:spacing w:val="9"/>
          <w:sz w:val="24"/>
          <w:lang w:eastAsia="en-US"/>
        </w:rPr>
        <w:t xml:space="preserve"> </w:t>
      </w:r>
      <w:r w:rsidRPr="001E1FC4">
        <w:rPr>
          <w:rFonts w:eastAsia="Times New Roman" w:cs="Times New Roman"/>
          <w:sz w:val="24"/>
          <w:lang w:eastAsia="en-US"/>
        </w:rPr>
        <w:t>и</w:t>
      </w:r>
      <w:r w:rsidRPr="001E1FC4">
        <w:rPr>
          <w:rFonts w:eastAsia="Times New Roman" w:cs="Times New Roman"/>
          <w:spacing w:val="13"/>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8"/>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пособий;</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2"/>
          <w:sz w:val="24"/>
          <w:lang w:eastAsia="en-US"/>
        </w:rPr>
        <w:t xml:space="preserve"> </w:t>
      </w:r>
      <w:r w:rsidRPr="001E1FC4">
        <w:rPr>
          <w:rFonts w:eastAsia="Times New Roman" w:cs="Times New Roman"/>
          <w:sz w:val="24"/>
          <w:lang w:eastAsia="en-US"/>
        </w:rPr>
        <w:t>такое</w:t>
      </w:r>
      <w:r w:rsidRPr="001E1FC4">
        <w:rPr>
          <w:rFonts w:eastAsia="Times New Roman" w:cs="Times New Roman"/>
          <w:spacing w:val="-3"/>
          <w:sz w:val="24"/>
          <w:lang w:eastAsia="en-US"/>
        </w:rPr>
        <w:t xml:space="preserve"> </w:t>
      </w:r>
      <w:r w:rsidRPr="001E1FC4">
        <w:rPr>
          <w:rFonts w:eastAsia="Times New Roman" w:cs="Times New Roman"/>
          <w:sz w:val="24"/>
          <w:lang w:eastAsia="en-US"/>
        </w:rPr>
        <w:t>валюта,</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2"/>
          <w:sz w:val="24"/>
          <w:lang w:eastAsia="en-US"/>
        </w:rPr>
        <w:t xml:space="preserve"> </w:t>
      </w:r>
      <w:r w:rsidRPr="001E1FC4">
        <w:rPr>
          <w:rFonts w:eastAsia="Times New Roman" w:cs="Times New Roman"/>
          <w:sz w:val="24"/>
          <w:lang w:eastAsia="en-US"/>
        </w:rPr>
        <w:t>валют.</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Ученик</w:t>
      </w:r>
      <w:r w:rsidRPr="001E1FC4">
        <w:rPr>
          <w:rFonts w:eastAsia="Times New Roman" w:cs="Times New Roman"/>
          <w:spacing w:val="-3"/>
          <w:sz w:val="24"/>
          <w:lang w:eastAsia="en-US"/>
        </w:rPr>
        <w:t xml:space="preserve"> </w:t>
      </w:r>
      <w:r w:rsidRPr="001E1FC4">
        <w:rPr>
          <w:rFonts w:eastAsia="Times New Roman" w:cs="Times New Roman"/>
          <w:sz w:val="24"/>
          <w:lang w:eastAsia="en-US"/>
        </w:rPr>
        <w:t>младших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классов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также</w:t>
      </w:r>
      <w:r w:rsidRPr="001E1FC4">
        <w:rPr>
          <w:rFonts w:eastAsia="Times New Roman" w:cs="Times New Roman"/>
          <w:spacing w:val="-5"/>
          <w:sz w:val="24"/>
          <w:lang w:eastAsia="en-US"/>
        </w:rPr>
        <w:t xml:space="preserve"> </w:t>
      </w:r>
      <w:r w:rsidRPr="001E1FC4">
        <w:rPr>
          <w:rFonts w:eastAsia="Times New Roman" w:cs="Times New Roman"/>
          <w:sz w:val="24"/>
          <w:lang w:eastAsia="en-US"/>
        </w:rPr>
        <w:t>получит</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возможность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научиться:</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распознавать</w:t>
      </w:r>
      <w:r w:rsidRPr="001E1FC4">
        <w:rPr>
          <w:rFonts w:eastAsia="Times New Roman" w:cs="Times New Roman"/>
          <w:spacing w:val="18"/>
          <w:sz w:val="24"/>
          <w:lang w:eastAsia="en-US"/>
        </w:rPr>
        <w:t xml:space="preserve"> </w:t>
      </w:r>
      <w:r w:rsidRPr="001E1FC4">
        <w:rPr>
          <w:rFonts w:eastAsia="Times New Roman" w:cs="Times New Roman"/>
          <w:sz w:val="24"/>
          <w:lang w:eastAsia="en-US"/>
        </w:rPr>
        <w:t>финансовую</w:t>
      </w:r>
      <w:r w:rsidRPr="001E1FC4">
        <w:rPr>
          <w:rFonts w:eastAsia="Times New Roman" w:cs="Times New Roman"/>
          <w:spacing w:val="20"/>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4"/>
          <w:sz w:val="24"/>
          <w:lang w:eastAsia="en-US"/>
        </w:rPr>
        <w:t xml:space="preserve"> </w:t>
      </w:r>
      <w:r w:rsidRPr="001E1FC4">
        <w:rPr>
          <w:rFonts w:eastAsia="Times New Roman" w:cs="Times New Roman"/>
          <w:sz w:val="24"/>
          <w:lang w:eastAsia="en-US"/>
        </w:rPr>
        <w:t>представленную</w:t>
      </w:r>
      <w:r w:rsidRPr="001E1FC4">
        <w:rPr>
          <w:rFonts w:eastAsia="Times New Roman" w:cs="Times New Roman"/>
          <w:spacing w:val="20"/>
          <w:sz w:val="24"/>
          <w:lang w:eastAsia="en-US"/>
        </w:rPr>
        <w:t xml:space="preserve"> </w:t>
      </w:r>
      <w:r w:rsidRPr="001E1FC4">
        <w:rPr>
          <w:rFonts w:eastAsia="Times New Roman" w:cs="Times New Roman"/>
          <w:sz w:val="24"/>
          <w:lang w:eastAsia="en-US"/>
        </w:rPr>
        <w:t>в</w:t>
      </w:r>
      <w:r w:rsidRPr="001E1FC4">
        <w:rPr>
          <w:rFonts w:eastAsia="Times New Roman" w:cs="Times New Roman"/>
          <w:spacing w:val="16"/>
          <w:sz w:val="24"/>
          <w:lang w:eastAsia="en-US"/>
        </w:rPr>
        <w:t xml:space="preserve"> </w:t>
      </w:r>
      <w:r w:rsidRPr="001E1FC4">
        <w:rPr>
          <w:rFonts w:eastAsia="Times New Roman" w:cs="Times New Roman"/>
          <w:sz w:val="24"/>
          <w:lang w:eastAsia="en-US"/>
        </w:rPr>
        <w:t>разных</w:t>
      </w:r>
      <w:r w:rsidRPr="001E1FC4">
        <w:rPr>
          <w:rFonts w:eastAsia="Times New Roman" w:cs="Times New Roman"/>
          <w:spacing w:val="20"/>
          <w:sz w:val="24"/>
          <w:lang w:eastAsia="en-US"/>
        </w:rPr>
        <w:t xml:space="preserve"> </w:t>
      </w:r>
      <w:r w:rsidRPr="001E1FC4">
        <w:rPr>
          <w:rFonts w:eastAsia="Times New Roman" w:cs="Times New Roman"/>
          <w:sz w:val="24"/>
          <w:lang w:eastAsia="en-US"/>
        </w:rPr>
        <w:t>формах</w:t>
      </w:r>
      <w:r w:rsidRPr="001E1FC4">
        <w:rPr>
          <w:rFonts w:eastAsia="Times New Roman" w:cs="Times New Roman"/>
          <w:spacing w:val="19"/>
          <w:sz w:val="24"/>
          <w:lang w:eastAsia="en-US"/>
        </w:rPr>
        <w:t xml:space="preserve"> </w:t>
      </w:r>
      <w:r w:rsidRPr="001E1FC4">
        <w:rPr>
          <w:rFonts w:eastAsia="Times New Roman" w:cs="Times New Roman"/>
          <w:sz w:val="24"/>
          <w:lang w:eastAsia="en-US"/>
        </w:rPr>
        <w:t>(текст,</w:t>
      </w:r>
      <w:r w:rsidRPr="001E1FC4">
        <w:rPr>
          <w:rFonts w:eastAsia="Times New Roman" w:cs="Times New Roman"/>
          <w:spacing w:val="18"/>
          <w:sz w:val="24"/>
          <w:lang w:eastAsia="en-US"/>
        </w:rPr>
        <w:t xml:space="preserve"> </w:t>
      </w:r>
      <w:r w:rsidRPr="001E1FC4">
        <w:rPr>
          <w:rFonts w:eastAsia="Times New Roman" w:cs="Times New Roman"/>
          <w:sz w:val="24"/>
          <w:lang w:eastAsia="en-US"/>
        </w:rPr>
        <w:t>таблица,</w:t>
      </w:r>
      <w:r w:rsidRPr="001E1FC4">
        <w:rPr>
          <w:rFonts w:eastAsia="Times New Roman" w:cs="Times New Roman"/>
          <w:spacing w:val="-57"/>
          <w:sz w:val="24"/>
          <w:lang w:eastAsia="en-US"/>
        </w:rPr>
        <w:t xml:space="preserve"> </w:t>
      </w:r>
      <w:r w:rsidRPr="001E1FC4">
        <w:rPr>
          <w:rFonts w:eastAsia="Times New Roman" w:cs="Times New Roman"/>
          <w:sz w:val="24"/>
          <w:lang w:eastAsia="en-US"/>
        </w:rPr>
        <w:t>диаграмма);</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20"/>
          <w:sz w:val="24"/>
          <w:lang w:eastAsia="en-US"/>
        </w:rPr>
        <w:t xml:space="preserve"> </w:t>
      </w:r>
      <w:r w:rsidRPr="001E1FC4">
        <w:rPr>
          <w:rFonts w:eastAsia="Times New Roman" w:cs="Times New Roman"/>
          <w:sz w:val="24"/>
          <w:lang w:eastAsia="en-US"/>
        </w:rPr>
        <w:t>финансовую</w:t>
      </w:r>
      <w:r w:rsidRPr="001E1FC4">
        <w:rPr>
          <w:rFonts w:eastAsia="Times New Roman" w:cs="Times New Roman"/>
          <w:spacing w:val="2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8"/>
          <w:sz w:val="24"/>
          <w:lang w:eastAsia="en-US"/>
        </w:rPr>
        <w:t xml:space="preserve"> </w:t>
      </w:r>
      <w:r w:rsidRPr="001E1FC4">
        <w:rPr>
          <w:rFonts w:eastAsia="Times New Roman" w:cs="Times New Roman"/>
          <w:sz w:val="24"/>
          <w:lang w:eastAsia="en-US"/>
        </w:rPr>
        <w:t>сравнивать</w:t>
      </w:r>
      <w:r w:rsidRPr="001E1FC4">
        <w:rPr>
          <w:rFonts w:eastAsia="Times New Roman" w:cs="Times New Roman"/>
          <w:spacing w:val="22"/>
          <w:sz w:val="24"/>
          <w:lang w:eastAsia="en-US"/>
        </w:rPr>
        <w:t xml:space="preserve"> </w:t>
      </w:r>
      <w:r w:rsidRPr="001E1FC4">
        <w:rPr>
          <w:rFonts w:eastAsia="Times New Roman" w:cs="Times New Roman"/>
          <w:sz w:val="24"/>
          <w:lang w:eastAsia="en-US"/>
        </w:rPr>
        <w:t>и</w:t>
      </w:r>
      <w:r w:rsidRPr="001E1FC4">
        <w:rPr>
          <w:rFonts w:eastAsia="Times New Roman" w:cs="Times New Roman"/>
          <w:spacing w:val="19"/>
          <w:sz w:val="24"/>
          <w:lang w:eastAsia="en-US"/>
        </w:rPr>
        <w:t xml:space="preserve"> </w:t>
      </w:r>
      <w:r w:rsidRPr="001E1FC4">
        <w:rPr>
          <w:rFonts w:eastAsia="Times New Roman" w:cs="Times New Roman"/>
          <w:sz w:val="24"/>
          <w:lang w:eastAsia="en-US"/>
        </w:rPr>
        <w:t>обобщать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данные,</w:t>
      </w:r>
      <w:r w:rsidRPr="001E1FC4">
        <w:rPr>
          <w:rFonts w:eastAsia="Times New Roman" w:cs="Times New Roman"/>
          <w:spacing w:val="20"/>
          <w:sz w:val="24"/>
          <w:lang w:eastAsia="en-US"/>
        </w:rPr>
        <w:t xml:space="preserve"> </w:t>
      </w:r>
      <w:r w:rsidRPr="001E1FC4">
        <w:rPr>
          <w:rFonts w:eastAsia="Times New Roman" w:cs="Times New Roman"/>
          <w:sz w:val="24"/>
          <w:lang w:eastAsia="en-US"/>
        </w:rPr>
        <w:t>полученные</w:t>
      </w:r>
      <w:r w:rsidRPr="001E1FC4">
        <w:rPr>
          <w:rFonts w:eastAsia="Times New Roman" w:cs="Times New Roman"/>
          <w:spacing w:val="19"/>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проведении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элементарного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учебного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исследования, делать выводы.</w:t>
      </w:r>
    </w:p>
    <w:p w:rsidR="001E1FC4" w:rsidRPr="001E1FC4" w:rsidRDefault="001E1FC4" w:rsidP="005F47C5">
      <w:pPr>
        <w:widowControl w:val="0"/>
        <w:tabs>
          <w:tab w:val="left" w:pos="0"/>
          <w:tab w:val="left" w:pos="426"/>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b/>
          <w:w w:val="95"/>
          <w:sz w:val="24"/>
          <w:lang w:eastAsia="en-US"/>
        </w:rPr>
        <w:t>4</w:t>
      </w:r>
      <w:r w:rsidRPr="001E1FC4">
        <w:rPr>
          <w:rFonts w:eastAsia="Times New Roman" w:cs="Times New Roman"/>
          <w:b/>
          <w:spacing w:val="-3"/>
          <w:w w:val="95"/>
          <w:sz w:val="24"/>
          <w:lang w:eastAsia="en-US"/>
        </w:rPr>
        <w:t xml:space="preserve"> </w:t>
      </w:r>
      <w:r w:rsidRPr="001E1FC4">
        <w:rPr>
          <w:rFonts w:eastAsia="Times New Roman" w:cs="Times New Roman"/>
          <w:b/>
          <w:w w:val="95"/>
          <w:sz w:val="24"/>
          <w:lang w:eastAsia="en-US"/>
        </w:rPr>
        <w:t>класс</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правильно использовать термины (обмен, бартер, товар, услуга, продажа, покупка, деньги,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виды денег, доходы семьи, потребности, благо, расходы семьи, семейный бюджет, дефицит</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w:t>
      </w:r>
      <w:r w:rsidRPr="001E1FC4">
        <w:rPr>
          <w:rFonts w:eastAsia="Times New Roman" w:cs="Times New Roman"/>
          <w:sz w:val="24"/>
          <w:lang w:eastAsia="en-US"/>
        </w:rPr>
        <w:t>й</w:t>
      </w:r>
      <w:r w:rsidRPr="001E1FC4">
        <w:rPr>
          <w:rFonts w:eastAsia="Times New Roman" w:cs="Times New Roman"/>
          <w:sz w:val="24"/>
          <w:lang w:eastAsia="en-US"/>
        </w:rPr>
        <w:t>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пособия, банк,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сбережения,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вклад, кредит,</w:t>
      </w:r>
      <w:r w:rsidRPr="001E1FC4">
        <w:rPr>
          <w:rFonts w:eastAsia="Times New Roman" w:cs="Times New Roman"/>
          <w:spacing w:val="-1"/>
          <w:sz w:val="24"/>
          <w:lang w:eastAsia="en-US"/>
        </w:rPr>
        <w:t xml:space="preserve"> </w:t>
      </w:r>
      <w:r w:rsidRPr="001E1FC4">
        <w:rPr>
          <w:rFonts w:eastAsia="Times New Roman" w:cs="Times New Roman"/>
          <w:sz w:val="24"/>
          <w:lang w:eastAsia="en-US"/>
        </w:rPr>
        <w:t>долги,</w:t>
      </w:r>
      <w:r w:rsidRPr="001E1FC4">
        <w:rPr>
          <w:rFonts w:eastAsia="Times New Roman" w:cs="Times New Roman"/>
          <w:spacing w:val="-3"/>
          <w:sz w:val="24"/>
          <w:lang w:eastAsia="en-US"/>
        </w:rPr>
        <w:t xml:space="preserve"> </w:t>
      </w:r>
      <w:r w:rsidRPr="001E1FC4">
        <w:rPr>
          <w:rFonts w:eastAsia="Times New Roman" w:cs="Times New Roman"/>
          <w:sz w:val="24"/>
          <w:lang w:eastAsia="en-US"/>
        </w:rPr>
        <w:t>валюта);</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причины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2"/>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3"/>
          <w:sz w:val="24"/>
          <w:lang w:eastAsia="en-US"/>
        </w:rPr>
        <w:t xml:space="preserve"> </w:t>
      </w:r>
      <w:r w:rsidRPr="001E1FC4">
        <w:rPr>
          <w:rFonts w:eastAsia="Times New Roman" w:cs="Times New Roman"/>
          <w:sz w:val="24"/>
          <w:lang w:eastAsia="en-US"/>
        </w:rPr>
        <w:t>товарами;</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проблемы,</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возникающие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обмене;</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товарных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денег;</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простых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примерах,</w:t>
      </w:r>
      <w:r w:rsidRPr="001E1FC4">
        <w:rPr>
          <w:rFonts w:eastAsia="Times New Roman" w:cs="Times New Roman"/>
          <w:spacing w:val="-2"/>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1"/>
          <w:sz w:val="24"/>
          <w:lang w:eastAsia="en-US"/>
        </w:rPr>
        <w:t xml:space="preserve"> </w:t>
      </w:r>
      <w:r w:rsidRPr="001E1FC4">
        <w:rPr>
          <w:rFonts w:eastAsia="Times New Roman" w:cs="Times New Roman"/>
          <w:sz w:val="24"/>
          <w:lang w:eastAsia="en-US"/>
        </w:rPr>
        <w:t>-</w:t>
      </w:r>
      <w:r w:rsidRPr="001E1FC4">
        <w:rPr>
          <w:rFonts w:eastAsia="Times New Roman" w:cs="Times New Roman"/>
          <w:spacing w:val="-3"/>
          <w:sz w:val="24"/>
          <w:lang w:eastAsia="en-US"/>
        </w:rPr>
        <w:t xml:space="preserve"> </w:t>
      </w:r>
      <w:r w:rsidRPr="001E1FC4">
        <w:rPr>
          <w:rFonts w:eastAsia="Times New Roman" w:cs="Times New Roman"/>
          <w:sz w:val="24"/>
          <w:lang w:eastAsia="en-US"/>
        </w:rPr>
        <w:t>средство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pacing w:val="-2"/>
          <w:sz w:val="24"/>
          <w:lang w:eastAsia="en-US"/>
        </w:rPr>
        <w:t xml:space="preserve"> </w:t>
      </w:r>
      <w:r w:rsidRPr="001E1FC4">
        <w:rPr>
          <w:rFonts w:eastAsia="Times New Roman" w:cs="Times New Roman"/>
          <w:sz w:val="24"/>
          <w:lang w:eastAsia="en-US"/>
        </w:rPr>
        <w:t>не</w:t>
      </w:r>
      <w:r w:rsidRPr="001E1FC4">
        <w:rPr>
          <w:rFonts w:eastAsia="Times New Roman" w:cs="Times New Roman"/>
          <w:spacing w:val="-3"/>
          <w:sz w:val="24"/>
          <w:lang w:eastAsia="en-US"/>
        </w:rPr>
        <w:t xml:space="preserve"> </w:t>
      </w:r>
      <w:r w:rsidRPr="001E1FC4">
        <w:rPr>
          <w:rFonts w:eastAsia="Times New Roman" w:cs="Times New Roman"/>
          <w:sz w:val="24"/>
          <w:lang w:eastAsia="en-US"/>
        </w:rPr>
        <w:t>благо;</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4"/>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4"/>
          <w:sz w:val="24"/>
          <w:lang w:eastAsia="en-US"/>
        </w:rPr>
        <w:t xml:space="preserve"> </w:t>
      </w:r>
      <w:r w:rsidRPr="001E1FC4">
        <w:rPr>
          <w:rFonts w:eastAsia="Times New Roman" w:cs="Times New Roman"/>
          <w:sz w:val="24"/>
          <w:lang w:eastAsia="en-US"/>
        </w:rPr>
        <w:t>зарабатываются</w:t>
      </w:r>
      <w:r w:rsidRPr="001E1FC4">
        <w:rPr>
          <w:rFonts w:eastAsia="Times New Roman" w:cs="Times New Roman"/>
          <w:spacing w:val="-2"/>
          <w:sz w:val="24"/>
          <w:lang w:eastAsia="en-US"/>
        </w:rPr>
        <w:t xml:space="preserve"> </w:t>
      </w:r>
      <w:r w:rsidRPr="001E1FC4">
        <w:rPr>
          <w:rFonts w:eastAsia="Times New Roman" w:cs="Times New Roman"/>
          <w:sz w:val="24"/>
          <w:lang w:eastAsia="en-US"/>
        </w:rPr>
        <w:t>трудом;</w:t>
      </w:r>
    </w:p>
    <w:p w:rsidR="00F1799F" w:rsidRDefault="001E1FC4" w:rsidP="004066CC">
      <w:pPr>
        <w:widowControl w:val="0"/>
        <w:numPr>
          <w:ilvl w:val="0"/>
          <w:numId w:val="11"/>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F1799F">
        <w:rPr>
          <w:rFonts w:eastAsia="Times New Roman" w:cs="Times New Roman"/>
          <w:sz w:val="24"/>
          <w:lang w:eastAsia="en-US"/>
        </w:rPr>
        <w:t>описывать</w:t>
      </w:r>
      <w:r w:rsidRPr="00F1799F">
        <w:rPr>
          <w:rFonts w:eastAsia="Times New Roman" w:cs="Times New Roman"/>
          <w:spacing w:val="-2"/>
          <w:sz w:val="24"/>
          <w:lang w:eastAsia="en-US"/>
        </w:rPr>
        <w:t xml:space="preserve"> </w:t>
      </w:r>
      <w:r w:rsidRPr="00F1799F">
        <w:rPr>
          <w:rFonts w:eastAsia="Times New Roman" w:cs="Times New Roman"/>
          <w:sz w:val="24"/>
          <w:lang w:eastAsia="en-US"/>
        </w:rPr>
        <w:t>виды</w:t>
      </w:r>
      <w:r w:rsidRPr="00F1799F">
        <w:rPr>
          <w:rFonts w:eastAsia="Times New Roman" w:cs="Times New Roman"/>
          <w:spacing w:val="-3"/>
          <w:sz w:val="24"/>
          <w:lang w:eastAsia="en-US"/>
        </w:rPr>
        <w:t xml:space="preserve"> </w:t>
      </w:r>
      <w:r w:rsidRPr="00F1799F">
        <w:rPr>
          <w:rFonts w:eastAsia="Times New Roman" w:cs="Times New Roman"/>
          <w:sz w:val="24"/>
          <w:lang w:eastAsia="en-US"/>
        </w:rPr>
        <w:t>и</w:t>
      </w:r>
      <w:r w:rsidRPr="00F1799F">
        <w:rPr>
          <w:rFonts w:eastAsia="Times New Roman" w:cs="Times New Roman"/>
          <w:spacing w:val="-2"/>
          <w:sz w:val="24"/>
          <w:lang w:eastAsia="en-US"/>
        </w:rPr>
        <w:t xml:space="preserve"> </w:t>
      </w:r>
      <w:r w:rsidRPr="00F1799F">
        <w:rPr>
          <w:rFonts w:eastAsia="Times New Roman" w:cs="Times New Roman"/>
          <w:sz w:val="24"/>
          <w:lang w:eastAsia="en-US"/>
        </w:rPr>
        <w:t>функции</w:t>
      </w:r>
      <w:r w:rsidRPr="00F1799F">
        <w:rPr>
          <w:rFonts w:eastAsia="Times New Roman" w:cs="Times New Roman"/>
          <w:spacing w:val="-5"/>
          <w:sz w:val="24"/>
          <w:lang w:eastAsia="en-US"/>
        </w:rPr>
        <w:t xml:space="preserve"> </w:t>
      </w:r>
      <w:r w:rsidRPr="00F1799F">
        <w:rPr>
          <w:rFonts w:eastAsia="Times New Roman" w:cs="Times New Roman"/>
          <w:sz w:val="24"/>
          <w:lang w:eastAsia="en-US"/>
        </w:rPr>
        <w:t>денег;</w:t>
      </w:r>
    </w:p>
    <w:p w:rsidR="001E1FC4" w:rsidRPr="00F1799F" w:rsidRDefault="001E1FC4" w:rsidP="004066CC">
      <w:pPr>
        <w:widowControl w:val="0"/>
        <w:numPr>
          <w:ilvl w:val="0"/>
          <w:numId w:val="11"/>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F1799F">
        <w:rPr>
          <w:rFonts w:eastAsia="Times New Roman" w:cs="Times New Roman"/>
          <w:sz w:val="24"/>
          <w:lang w:eastAsia="en-US"/>
        </w:rPr>
        <w:t>объяснять,</w:t>
      </w:r>
      <w:r w:rsidRPr="00F1799F">
        <w:rPr>
          <w:rFonts w:eastAsia="Times New Roman" w:cs="Times New Roman"/>
          <w:spacing w:val="-3"/>
          <w:sz w:val="24"/>
          <w:lang w:eastAsia="en-US"/>
        </w:rPr>
        <w:t xml:space="preserve"> </w:t>
      </w:r>
      <w:r w:rsidRPr="00F1799F">
        <w:rPr>
          <w:rFonts w:eastAsia="Times New Roman" w:cs="Times New Roman"/>
          <w:sz w:val="24"/>
          <w:lang w:eastAsia="en-US"/>
        </w:rPr>
        <w:t>что</w:t>
      </w:r>
      <w:r w:rsidRPr="00F1799F">
        <w:rPr>
          <w:rFonts w:eastAsia="Times New Roman" w:cs="Times New Roman"/>
          <w:spacing w:val="-2"/>
          <w:sz w:val="24"/>
          <w:lang w:eastAsia="en-US"/>
        </w:rPr>
        <w:t xml:space="preserve"> </w:t>
      </w:r>
      <w:r w:rsidRPr="00F1799F">
        <w:rPr>
          <w:rFonts w:eastAsia="Times New Roman" w:cs="Times New Roman"/>
          <w:sz w:val="24"/>
          <w:lang w:eastAsia="en-US"/>
        </w:rPr>
        <w:t>такое</w:t>
      </w:r>
      <w:r w:rsidRPr="00F1799F">
        <w:rPr>
          <w:rFonts w:eastAsia="Times New Roman" w:cs="Times New Roman"/>
          <w:spacing w:val="-3"/>
          <w:sz w:val="24"/>
          <w:lang w:eastAsia="en-US"/>
        </w:rPr>
        <w:t xml:space="preserve"> </w:t>
      </w:r>
      <w:r w:rsidRPr="00F1799F">
        <w:rPr>
          <w:rFonts w:eastAsia="Times New Roman" w:cs="Times New Roman"/>
          <w:sz w:val="24"/>
          <w:lang w:eastAsia="en-US"/>
        </w:rPr>
        <w:t>безналичный</w:t>
      </w:r>
      <w:r w:rsidRPr="00F1799F">
        <w:rPr>
          <w:rFonts w:eastAsia="Times New Roman" w:cs="Times New Roman"/>
          <w:spacing w:val="-2"/>
          <w:sz w:val="24"/>
          <w:lang w:eastAsia="en-US"/>
        </w:rPr>
        <w:t xml:space="preserve"> </w:t>
      </w:r>
      <w:r w:rsidRPr="00F1799F">
        <w:rPr>
          <w:rFonts w:eastAsia="Times New Roman" w:cs="Times New Roman"/>
          <w:sz w:val="24"/>
          <w:lang w:eastAsia="en-US"/>
        </w:rPr>
        <w:t>расчёт</w:t>
      </w:r>
      <w:r w:rsidRPr="00F1799F">
        <w:rPr>
          <w:rFonts w:eastAsia="Times New Roman" w:cs="Times New Roman"/>
          <w:spacing w:val="-2"/>
          <w:sz w:val="24"/>
          <w:lang w:eastAsia="en-US"/>
        </w:rPr>
        <w:t xml:space="preserve"> </w:t>
      </w:r>
      <w:r w:rsidRPr="00F1799F">
        <w:rPr>
          <w:rFonts w:eastAsia="Times New Roman" w:cs="Times New Roman"/>
          <w:sz w:val="24"/>
          <w:lang w:eastAsia="en-US"/>
        </w:rPr>
        <w:t>и</w:t>
      </w:r>
      <w:r w:rsidRPr="00F1799F">
        <w:rPr>
          <w:rFonts w:eastAsia="Times New Roman" w:cs="Times New Roman"/>
          <w:spacing w:val="-1"/>
          <w:sz w:val="24"/>
          <w:lang w:eastAsia="en-US"/>
        </w:rPr>
        <w:t xml:space="preserve"> </w:t>
      </w:r>
      <w:r w:rsidRPr="00F1799F">
        <w:rPr>
          <w:rFonts w:eastAsia="Times New Roman" w:cs="Times New Roman"/>
          <w:sz w:val="24"/>
          <w:lang w:eastAsia="en-US"/>
        </w:rPr>
        <w:t>пластиковая</w:t>
      </w:r>
      <w:r w:rsidRPr="00F1799F">
        <w:rPr>
          <w:rFonts w:eastAsia="Times New Roman" w:cs="Times New Roman"/>
          <w:spacing w:val="-2"/>
          <w:sz w:val="24"/>
          <w:lang w:eastAsia="en-US"/>
        </w:rPr>
        <w:t xml:space="preserve"> </w:t>
      </w:r>
      <w:r w:rsidRPr="00F1799F">
        <w:rPr>
          <w:rFonts w:eastAsia="Times New Roman" w:cs="Times New Roman"/>
          <w:sz w:val="24"/>
          <w:lang w:eastAsia="en-US"/>
        </w:rPr>
        <w:t>карта;</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производить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безналичный</w:t>
      </w:r>
      <w:r w:rsidRPr="001E1FC4">
        <w:rPr>
          <w:rFonts w:eastAsia="Times New Roman" w:cs="Times New Roman"/>
          <w:spacing w:val="-3"/>
          <w:sz w:val="24"/>
          <w:lang w:eastAsia="en-US"/>
        </w:rPr>
        <w:t xml:space="preserve"> </w:t>
      </w:r>
      <w:r w:rsidRPr="001E1FC4">
        <w:rPr>
          <w:rFonts w:eastAsia="Times New Roman" w:cs="Times New Roman"/>
          <w:sz w:val="24"/>
          <w:lang w:eastAsia="en-US"/>
        </w:rPr>
        <w:t>платёж</w:t>
      </w:r>
      <w:r w:rsidRPr="001E1FC4">
        <w:rPr>
          <w:rFonts w:eastAsia="Times New Roman" w:cs="Times New Roman"/>
          <w:spacing w:val="-3"/>
          <w:sz w:val="24"/>
          <w:lang w:eastAsia="en-US"/>
        </w:rPr>
        <w:t xml:space="preserve"> </w:t>
      </w:r>
      <w:r w:rsidRPr="001E1FC4">
        <w:rPr>
          <w:rFonts w:eastAsia="Times New Roman" w:cs="Times New Roman"/>
          <w:sz w:val="24"/>
          <w:lang w:eastAsia="en-US"/>
        </w:rPr>
        <w:t>с</w:t>
      </w:r>
      <w:r w:rsidRPr="001E1FC4">
        <w:rPr>
          <w:rFonts w:eastAsia="Times New Roman" w:cs="Times New Roman"/>
          <w:spacing w:val="-4"/>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5"/>
          <w:sz w:val="24"/>
          <w:lang w:eastAsia="en-US"/>
        </w:rPr>
        <w:t xml:space="preserve"> </w:t>
      </w:r>
      <w:r w:rsidRPr="001E1FC4">
        <w:rPr>
          <w:rFonts w:eastAsia="Times New Roman" w:cs="Times New Roman"/>
          <w:sz w:val="24"/>
          <w:lang w:eastAsia="en-US"/>
        </w:rPr>
        <w:t>платёжного</w:t>
      </w:r>
      <w:r w:rsidRPr="001E1FC4">
        <w:rPr>
          <w:rFonts w:eastAsia="Times New Roman" w:cs="Times New Roman"/>
          <w:spacing w:val="-3"/>
          <w:sz w:val="24"/>
          <w:lang w:eastAsia="en-US"/>
        </w:rPr>
        <w:t xml:space="preserve"> </w:t>
      </w:r>
      <w:r w:rsidRPr="001E1FC4">
        <w:rPr>
          <w:rFonts w:eastAsia="Times New Roman" w:cs="Times New Roman"/>
          <w:sz w:val="24"/>
          <w:lang w:eastAsia="en-US"/>
        </w:rPr>
        <w:t>терминала;</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5"/>
          <w:sz w:val="24"/>
          <w:lang w:eastAsia="en-US"/>
        </w:rPr>
        <w:t xml:space="preserve"> </w:t>
      </w:r>
      <w:r w:rsidRPr="001E1FC4">
        <w:rPr>
          <w:rFonts w:eastAsia="Times New Roman" w:cs="Times New Roman"/>
          <w:sz w:val="24"/>
          <w:lang w:eastAsia="en-US"/>
        </w:rPr>
        <w:t>источники</w:t>
      </w:r>
      <w:r w:rsidRPr="001E1FC4">
        <w:rPr>
          <w:rFonts w:eastAsia="Times New Roman" w:cs="Times New Roman"/>
          <w:spacing w:val="-2"/>
          <w:sz w:val="24"/>
          <w:lang w:eastAsia="en-US"/>
        </w:rPr>
        <w:t xml:space="preserve"> </w:t>
      </w:r>
      <w:r w:rsidRPr="001E1FC4">
        <w:rPr>
          <w:rFonts w:eastAsia="Times New Roman" w:cs="Times New Roman"/>
          <w:sz w:val="24"/>
          <w:lang w:eastAsia="en-US"/>
        </w:rPr>
        <w:t>доходов;</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регулярных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нерегулярных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доходов</w:t>
      </w:r>
      <w:r w:rsidRPr="001E1FC4">
        <w:rPr>
          <w:rFonts w:eastAsia="Times New Roman" w:cs="Times New Roman"/>
          <w:spacing w:val="-4"/>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называть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направления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обязательных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необходимых</w:t>
      </w:r>
      <w:r w:rsidRPr="001E1FC4">
        <w:rPr>
          <w:rFonts w:eastAsia="Times New Roman" w:cs="Times New Roman"/>
          <w:spacing w:val="-3"/>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различать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планируемые</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непредвиденные</w:t>
      </w:r>
      <w:r w:rsidRPr="001E1FC4">
        <w:rPr>
          <w:rFonts w:eastAsia="Times New Roman" w:cs="Times New Roman"/>
          <w:spacing w:val="-4"/>
          <w:sz w:val="24"/>
          <w:lang w:eastAsia="en-US"/>
        </w:rPr>
        <w:t xml:space="preserve"> </w:t>
      </w:r>
      <w:r w:rsidRPr="001E1FC4">
        <w:rPr>
          <w:rFonts w:eastAsia="Times New Roman" w:cs="Times New Roman"/>
          <w:sz w:val="24"/>
          <w:lang w:eastAsia="en-US"/>
        </w:rPr>
        <w:t>расходы;</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75"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считать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доходы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расходы,</w:t>
      </w:r>
      <w:r w:rsidRPr="001E1FC4">
        <w:rPr>
          <w:rFonts w:eastAsia="Times New Roman" w:cs="Times New Roman"/>
          <w:spacing w:val="-2"/>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семейный</w:t>
      </w:r>
      <w:r w:rsidRPr="001E1FC4">
        <w:rPr>
          <w:rFonts w:eastAsia="Times New Roman" w:cs="Times New Roman"/>
          <w:spacing w:val="-2"/>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2"/>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условных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примерах;</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75"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способы</w:t>
      </w:r>
      <w:r w:rsidRPr="001E1FC4">
        <w:rPr>
          <w:rFonts w:eastAsia="Times New Roman" w:cs="Times New Roman"/>
          <w:spacing w:val="-3"/>
          <w:sz w:val="24"/>
          <w:lang w:eastAsia="en-US"/>
        </w:rPr>
        <w:t xml:space="preserve"> </w:t>
      </w:r>
      <w:r w:rsidRPr="001E1FC4">
        <w:rPr>
          <w:rFonts w:eastAsia="Times New Roman" w:cs="Times New Roman"/>
          <w:sz w:val="24"/>
          <w:lang w:eastAsia="en-US"/>
        </w:rPr>
        <w:t>сокращения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увеличения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сбережений</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банков,</w:t>
      </w:r>
      <w:r w:rsidRPr="001E1FC4">
        <w:rPr>
          <w:rFonts w:eastAsia="Times New Roman" w:cs="Times New Roman"/>
          <w:spacing w:val="-4"/>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делают</w:t>
      </w:r>
      <w:r w:rsidRPr="001E1FC4">
        <w:rPr>
          <w:rFonts w:eastAsia="Times New Roman" w:cs="Times New Roman"/>
          <w:spacing w:val="-1"/>
          <w:sz w:val="24"/>
          <w:lang w:eastAsia="en-US"/>
        </w:rPr>
        <w:t xml:space="preserve"> </w:t>
      </w:r>
      <w:r w:rsidRPr="001E1FC4">
        <w:rPr>
          <w:rFonts w:eastAsia="Times New Roman" w:cs="Times New Roman"/>
          <w:sz w:val="24"/>
          <w:lang w:eastAsia="en-US"/>
        </w:rPr>
        <w:t>вклады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берут</w:t>
      </w:r>
      <w:r w:rsidRPr="001E1FC4">
        <w:rPr>
          <w:rFonts w:eastAsia="Times New Roman" w:cs="Times New Roman"/>
          <w:spacing w:val="-1"/>
          <w:sz w:val="24"/>
          <w:lang w:eastAsia="en-US"/>
        </w:rPr>
        <w:t xml:space="preserve"> </w:t>
      </w:r>
      <w:r w:rsidRPr="001E1FC4">
        <w:rPr>
          <w:rFonts w:eastAsia="Times New Roman" w:cs="Times New Roman"/>
          <w:sz w:val="24"/>
          <w:lang w:eastAsia="en-US"/>
        </w:rPr>
        <w:t>кредиты;</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называть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ситуации,</w:t>
      </w:r>
      <w:r w:rsidRPr="001E1FC4">
        <w:rPr>
          <w:rFonts w:eastAsia="Times New Roman" w:cs="Times New Roman"/>
          <w:spacing w:val="24"/>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25"/>
          <w:sz w:val="24"/>
          <w:lang w:eastAsia="en-US"/>
        </w:rPr>
        <w:t xml:space="preserve"> </w:t>
      </w:r>
      <w:r w:rsidRPr="001E1FC4">
        <w:rPr>
          <w:rFonts w:eastAsia="Times New Roman" w:cs="Times New Roman"/>
          <w:sz w:val="24"/>
          <w:lang w:eastAsia="en-US"/>
        </w:rPr>
        <w:t>которых</w:t>
      </w:r>
      <w:r w:rsidRPr="001E1FC4">
        <w:rPr>
          <w:rFonts w:eastAsia="Times New Roman" w:cs="Times New Roman"/>
          <w:spacing w:val="25"/>
          <w:sz w:val="24"/>
          <w:lang w:eastAsia="en-US"/>
        </w:rPr>
        <w:t xml:space="preserve"> </w:t>
      </w:r>
      <w:r w:rsidRPr="001E1FC4">
        <w:rPr>
          <w:rFonts w:eastAsia="Times New Roman" w:cs="Times New Roman"/>
          <w:sz w:val="24"/>
          <w:lang w:eastAsia="en-US"/>
        </w:rPr>
        <w:t>государство</w:t>
      </w:r>
      <w:r w:rsidRPr="001E1FC4">
        <w:rPr>
          <w:rFonts w:eastAsia="Times New Roman" w:cs="Times New Roman"/>
          <w:spacing w:val="26"/>
          <w:sz w:val="24"/>
          <w:lang w:eastAsia="en-US"/>
        </w:rPr>
        <w:t xml:space="preserve"> </w:t>
      </w:r>
      <w:r w:rsidRPr="001E1FC4">
        <w:rPr>
          <w:rFonts w:eastAsia="Times New Roman" w:cs="Times New Roman"/>
          <w:sz w:val="24"/>
          <w:lang w:eastAsia="en-US"/>
        </w:rPr>
        <w:t>выплачивает</w:t>
      </w:r>
      <w:r w:rsidRPr="001E1FC4">
        <w:rPr>
          <w:rFonts w:eastAsia="Times New Roman" w:cs="Times New Roman"/>
          <w:spacing w:val="24"/>
          <w:sz w:val="24"/>
          <w:lang w:eastAsia="en-US"/>
        </w:rPr>
        <w:t xml:space="preserve"> </w:t>
      </w:r>
      <w:r w:rsidRPr="001E1FC4">
        <w:rPr>
          <w:rFonts w:eastAsia="Times New Roman" w:cs="Times New Roman"/>
          <w:sz w:val="24"/>
          <w:lang w:eastAsia="en-US"/>
        </w:rPr>
        <w:t>пособия,</w:t>
      </w:r>
      <w:r w:rsidRPr="001E1FC4">
        <w:rPr>
          <w:rFonts w:eastAsia="Times New Roman" w:cs="Times New Roman"/>
          <w:spacing w:val="24"/>
          <w:sz w:val="24"/>
          <w:lang w:eastAsia="en-US"/>
        </w:rPr>
        <w:t xml:space="preserve"> </w:t>
      </w:r>
      <w:r w:rsidRPr="001E1FC4">
        <w:rPr>
          <w:rFonts w:eastAsia="Times New Roman" w:cs="Times New Roman"/>
          <w:sz w:val="24"/>
          <w:lang w:eastAsia="en-US"/>
        </w:rPr>
        <w:t>и</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пособий;</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4"/>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3"/>
          <w:sz w:val="24"/>
          <w:lang w:eastAsia="en-US"/>
        </w:rPr>
        <w:t xml:space="preserve"> </w:t>
      </w:r>
      <w:r w:rsidRPr="001E1FC4">
        <w:rPr>
          <w:rFonts w:eastAsia="Times New Roman" w:cs="Times New Roman"/>
          <w:sz w:val="24"/>
          <w:lang w:eastAsia="en-US"/>
        </w:rPr>
        <w:t>такое</w:t>
      </w:r>
      <w:r w:rsidRPr="001E1FC4">
        <w:rPr>
          <w:rFonts w:eastAsia="Times New Roman" w:cs="Times New Roman"/>
          <w:spacing w:val="-5"/>
          <w:sz w:val="24"/>
          <w:lang w:eastAsia="en-US"/>
        </w:rPr>
        <w:t xml:space="preserve"> </w:t>
      </w:r>
      <w:r w:rsidRPr="001E1FC4">
        <w:rPr>
          <w:rFonts w:eastAsia="Times New Roman" w:cs="Times New Roman"/>
          <w:sz w:val="24"/>
          <w:lang w:eastAsia="en-US"/>
        </w:rPr>
        <w:t>валюта,</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валют.</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Выпускник</w:t>
      </w:r>
      <w:r w:rsidRPr="001E1FC4">
        <w:rPr>
          <w:rFonts w:eastAsia="Times New Roman" w:cs="Times New Roman"/>
          <w:spacing w:val="-4"/>
          <w:sz w:val="24"/>
          <w:lang w:eastAsia="en-US"/>
        </w:rPr>
        <w:t xml:space="preserve"> </w:t>
      </w:r>
      <w:r w:rsidRPr="001E1FC4">
        <w:rPr>
          <w:rFonts w:eastAsia="Times New Roman" w:cs="Times New Roman"/>
          <w:sz w:val="24"/>
          <w:lang w:eastAsia="en-US"/>
        </w:rPr>
        <w:t>получит</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возмо</w:t>
      </w:r>
      <w:r w:rsidRPr="001E1FC4">
        <w:rPr>
          <w:rFonts w:eastAsia="Times New Roman" w:cs="Times New Roman"/>
          <w:sz w:val="24"/>
          <w:lang w:eastAsia="en-US"/>
        </w:rPr>
        <w:t>ж</w:t>
      </w:r>
      <w:r w:rsidRPr="001E1FC4">
        <w:rPr>
          <w:rFonts w:eastAsia="Times New Roman" w:cs="Times New Roman"/>
          <w:sz w:val="24"/>
          <w:lang w:eastAsia="en-US"/>
        </w:rPr>
        <w:t>ность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научиться:</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описывать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свойства</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товарных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денег;</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сравнивать и обобщать финансовую информацию, представленную в строках и столбцах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несложных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w:t>
      </w:r>
      <w:r w:rsidRPr="001E1FC4">
        <w:rPr>
          <w:rFonts w:eastAsia="Times New Roman" w:cs="Times New Roman"/>
          <w:spacing w:val="-2"/>
          <w:sz w:val="24"/>
          <w:lang w:eastAsia="en-US"/>
        </w:rPr>
        <w:t xml:space="preserve"> </w:t>
      </w:r>
      <w:r w:rsidRPr="001E1FC4">
        <w:rPr>
          <w:rFonts w:eastAsia="Times New Roman" w:cs="Times New Roman"/>
          <w:sz w:val="24"/>
          <w:lang w:eastAsia="en-US"/>
        </w:rPr>
        <w:t>и диаграмм;</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понимать простейшие выражения, содержащие логические связи и слова («...и...», «если...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то...»,</w:t>
      </w:r>
      <w:r w:rsidRPr="001E1FC4">
        <w:rPr>
          <w:rFonts w:eastAsia="Times New Roman" w:cs="Times New Roman"/>
          <w:spacing w:val="3"/>
          <w:sz w:val="24"/>
          <w:lang w:eastAsia="en-US"/>
        </w:rPr>
        <w:t xml:space="preserve"> </w:t>
      </w:r>
      <w:r w:rsidRPr="001E1FC4">
        <w:rPr>
          <w:rFonts w:eastAsia="Times New Roman" w:cs="Times New Roman"/>
          <w:sz w:val="24"/>
          <w:lang w:eastAsia="en-US"/>
        </w:rPr>
        <w:t>«верно / неверно);</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проектов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мини-исследований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финансов;</w:t>
      </w:r>
    </w:p>
    <w:p w:rsidR="001E1FC4" w:rsidRPr="001E1FC4" w:rsidRDefault="001E1FC4" w:rsidP="004066CC">
      <w:pPr>
        <w:widowControl w:val="0"/>
        <w:numPr>
          <w:ilvl w:val="0"/>
          <w:numId w:val="11"/>
        </w:numPr>
        <w:tabs>
          <w:tab w:val="left" w:pos="0"/>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осуществлять под руководством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учителя элементарную проектную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 исследовательскую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деятельность в малых группах: выявлять практическую проблему, разрабатывать замысел,</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искать пути его реализации, воплощать его, демонстрировать готовый продукт (расчёты,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w:t>
      </w:r>
      <w:r w:rsidRPr="001E1FC4">
        <w:rPr>
          <w:rFonts w:eastAsia="Times New Roman" w:cs="Times New Roman"/>
          <w:sz w:val="24"/>
          <w:lang w:eastAsia="en-US"/>
        </w:rPr>
        <w:t>н</w:t>
      </w:r>
      <w:r w:rsidRPr="001E1FC4">
        <w:rPr>
          <w:rFonts w:eastAsia="Times New Roman" w:cs="Times New Roman"/>
          <w:sz w:val="24"/>
          <w:lang w:eastAsia="en-US"/>
        </w:rPr>
        <w:t>совый план);</w:t>
      </w:r>
    </w:p>
    <w:p w:rsidR="001E1FC4" w:rsidRPr="001E1FC4" w:rsidRDefault="001E1FC4" w:rsidP="004066CC">
      <w:pPr>
        <w:widowControl w:val="0"/>
        <w:numPr>
          <w:ilvl w:val="0"/>
          <w:numId w:val="11"/>
        </w:numPr>
        <w:tabs>
          <w:tab w:val="left" w:pos="0"/>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распознавать финансовую информацию, представленную в разных формах (текст, таблица,</w:t>
      </w:r>
      <w:r w:rsidRPr="001E1FC4">
        <w:rPr>
          <w:rFonts w:eastAsia="Times New Roman" w:cs="Times New Roman"/>
          <w:spacing w:val="1"/>
          <w:sz w:val="24"/>
          <w:lang w:eastAsia="en-US"/>
        </w:rPr>
        <w:t xml:space="preserve"> </w:t>
      </w:r>
      <w:r w:rsidRPr="001E1FC4">
        <w:rPr>
          <w:rFonts w:eastAsia="Times New Roman" w:cs="Times New Roman"/>
          <w:sz w:val="24"/>
          <w:lang w:eastAsia="en-US"/>
        </w:rPr>
        <w:t>диаграмма);</w:t>
      </w:r>
    </w:p>
    <w:p w:rsidR="001E1FC4" w:rsidRPr="001E1FC4" w:rsidRDefault="001E1FC4" w:rsidP="004066CC">
      <w:pPr>
        <w:widowControl w:val="0"/>
        <w:numPr>
          <w:ilvl w:val="0"/>
          <w:numId w:val="11"/>
        </w:numPr>
        <w:tabs>
          <w:tab w:val="left" w:pos="0"/>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планировать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элементарные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исследования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собирать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w:t>
      </w:r>
      <w:r w:rsidRPr="001E1FC4">
        <w:rPr>
          <w:rFonts w:eastAsia="Times New Roman" w:cs="Times New Roman"/>
          <w:sz w:val="24"/>
          <w:lang w:eastAsia="en-US"/>
        </w:rPr>
        <w:t>д</w:t>
      </w:r>
      <w:r w:rsidRPr="001E1FC4">
        <w:rPr>
          <w:rFonts w:eastAsia="Times New Roman" w:cs="Times New Roman"/>
          <w:sz w:val="24"/>
          <w:lang w:eastAsia="en-US"/>
        </w:rPr>
        <w:t>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полученную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w:t>
      </w:r>
      <w:r w:rsidRPr="001E1FC4">
        <w:rPr>
          <w:rFonts w:eastAsia="Times New Roman" w:cs="Times New Roman"/>
          <w:spacing w:val="-1"/>
          <w:sz w:val="24"/>
          <w:lang w:eastAsia="en-US"/>
        </w:rPr>
        <w:t xml:space="preserve"> </w:t>
      </w:r>
      <w:r w:rsidRPr="001E1FC4">
        <w:rPr>
          <w:rFonts w:eastAsia="Times New Roman" w:cs="Times New Roman"/>
          <w:sz w:val="24"/>
          <w:lang w:eastAsia="en-US"/>
        </w:rPr>
        <w:t>и диаграмм;</w:t>
      </w:r>
    </w:p>
    <w:p w:rsidR="001E1FC4" w:rsidRPr="008F39C9" w:rsidRDefault="001E1FC4" w:rsidP="004066CC">
      <w:pPr>
        <w:widowControl w:val="0"/>
        <w:numPr>
          <w:ilvl w:val="0"/>
          <w:numId w:val="11"/>
        </w:numPr>
        <w:tabs>
          <w:tab w:val="left" w:pos="0"/>
          <w:tab w:val="left" w:pos="426"/>
          <w:tab w:val="left" w:pos="1276"/>
        </w:tabs>
        <w:autoSpaceDE w:val="0"/>
        <w:autoSpaceDN w:val="0"/>
        <w:spacing w:before="1" w:line="240" w:lineRule="auto"/>
        <w:ind w:left="284" w:right="-227" w:firstLine="567"/>
        <w:jc w:val="both"/>
        <w:rPr>
          <w:sz w:val="24"/>
          <w:szCs w:val="24"/>
        </w:rPr>
      </w:pPr>
      <w:r w:rsidRPr="008F39C9">
        <w:rPr>
          <w:rFonts w:eastAsia="Times New Roman" w:cs="Times New Roman"/>
          <w:sz w:val="24"/>
          <w:lang w:eastAsia="en-US"/>
        </w:rPr>
        <w:t>объяснять</w:t>
      </w:r>
      <w:r w:rsidRPr="008F39C9">
        <w:rPr>
          <w:rFonts w:eastAsia="Times New Roman" w:cs="Times New Roman"/>
          <w:spacing w:val="1"/>
          <w:sz w:val="24"/>
          <w:lang w:eastAsia="en-US"/>
        </w:rPr>
        <w:t xml:space="preserve"> </w:t>
      </w:r>
      <w:r w:rsidRPr="008F39C9">
        <w:rPr>
          <w:rFonts w:eastAsia="Times New Roman" w:cs="Times New Roman"/>
          <w:sz w:val="24"/>
          <w:lang w:eastAsia="en-US"/>
        </w:rPr>
        <w:t>суть</w:t>
      </w:r>
      <w:r w:rsidRPr="008F39C9">
        <w:rPr>
          <w:rFonts w:eastAsia="Times New Roman" w:cs="Times New Roman"/>
          <w:spacing w:val="1"/>
          <w:sz w:val="24"/>
          <w:lang w:eastAsia="en-US"/>
        </w:rPr>
        <w:t xml:space="preserve"> </w:t>
      </w:r>
      <w:r w:rsidRPr="008F39C9">
        <w:rPr>
          <w:rFonts w:eastAsia="Times New Roman" w:cs="Times New Roman"/>
          <w:sz w:val="24"/>
          <w:lang w:eastAsia="en-US"/>
        </w:rPr>
        <w:t>финансовой</w:t>
      </w:r>
      <w:r w:rsidRPr="008F39C9">
        <w:rPr>
          <w:rFonts w:eastAsia="Times New Roman" w:cs="Times New Roman"/>
          <w:spacing w:val="1"/>
          <w:sz w:val="24"/>
          <w:lang w:eastAsia="en-US"/>
        </w:rPr>
        <w:t xml:space="preserve"> </w:t>
      </w:r>
      <w:r w:rsidRPr="008F39C9">
        <w:rPr>
          <w:rFonts w:eastAsia="Times New Roman" w:cs="Times New Roman"/>
          <w:sz w:val="24"/>
          <w:lang w:eastAsia="en-US"/>
        </w:rPr>
        <w:t>информации,</w:t>
      </w:r>
      <w:r w:rsidRPr="008F39C9">
        <w:rPr>
          <w:rFonts w:eastAsia="Times New Roman" w:cs="Times New Roman"/>
          <w:spacing w:val="1"/>
          <w:sz w:val="24"/>
          <w:lang w:eastAsia="en-US"/>
        </w:rPr>
        <w:t xml:space="preserve"> </w:t>
      </w:r>
      <w:r w:rsidRPr="008F39C9">
        <w:rPr>
          <w:rFonts w:eastAsia="Times New Roman" w:cs="Times New Roman"/>
          <w:sz w:val="24"/>
          <w:lang w:eastAsia="en-US"/>
        </w:rPr>
        <w:t>сравнивать</w:t>
      </w:r>
      <w:r w:rsidRPr="008F39C9">
        <w:rPr>
          <w:rFonts w:eastAsia="Times New Roman" w:cs="Times New Roman"/>
          <w:spacing w:val="1"/>
          <w:sz w:val="24"/>
          <w:lang w:eastAsia="en-US"/>
        </w:rPr>
        <w:t xml:space="preserve"> </w:t>
      </w:r>
      <w:r w:rsidRPr="008F39C9">
        <w:rPr>
          <w:rFonts w:eastAsia="Times New Roman" w:cs="Times New Roman"/>
          <w:sz w:val="24"/>
          <w:lang w:eastAsia="en-US"/>
        </w:rPr>
        <w:t>и</w:t>
      </w:r>
      <w:r w:rsidRPr="008F39C9">
        <w:rPr>
          <w:rFonts w:eastAsia="Times New Roman" w:cs="Times New Roman"/>
          <w:spacing w:val="1"/>
          <w:sz w:val="24"/>
          <w:lang w:eastAsia="en-US"/>
        </w:rPr>
        <w:t xml:space="preserve"> </w:t>
      </w:r>
      <w:r w:rsidRPr="008F39C9">
        <w:rPr>
          <w:rFonts w:eastAsia="Times New Roman" w:cs="Times New Roman"/>
          <w:sz w:val="24"/>
          <w:lang w:eastAsia="en-US"/>
        </w:rPr>
        <w:t>обобщать</w:t>
      </w:r>
      <w:r w:rsidRPr="008F39C9">
        <w:rPr>
          <w:rFonts w:eastAsia="Times New Roman" w:cs="Times New Roman"/>
          <w:spacing w:val="1"/>
          <w:sz w:val="24"/>
          <w:lang w:eastAsia="en-US"/>
        </w:rPr>
        <w:t xml:space="preserve"> </w:t>
      </w:r>
      <w:r w:rsidRPr="008F39C9">
        <w:rPr>
          <w:rFonts w:eastAsia="Times New Roman" w:cs="Times New Roman"/>
          <w:sz w:val="24"/>
          <w:lang w:eastAsia="en-US"/>
        </w:rPr>
        <w:t>данные</w:t>
      </w:r>
      <w:r w:rsidRPr="008F39C9">
        <w:rPr>
          <w:rFonts w:eastAsia="Times New Roman" w:cs="Times New Roman"/>
          <w:spacing w:val="1"/>
          <w:sz w:val="24"/>
          <w:lang w:eastAsia="en-US"/>
        </w:rPr>
        <w:t xml:space="preserve"> </w:t>
      </w:r>
      <w:r w:rsidRPr="008F39C9">
        <w:rPr>
          <w:rFonts w:eastAsia="Times New Roman" w:cs="Times New Roman"/>
          <w:sz w:val="24"/>
          <w:lang w:eastAsia="en-US"/>
        </w:rPr>
        <w:t>о</w:t>
      </w:r>
      <w:r w:rsidRPr="008F39C9">
        <w:rPr>
          <w:rFonts w:eastAsia="Times New Roman" w:cs="Times New Roman"/>
          <w:spacing w:val="1"/>
          <w:sz w:val="24"/>
          <w:lang w:eastAsia="en-US"/>
        </w:rPr>
        <w:t xml:space="preserve"> </w:t>
      </w:r>
      <w:r w:rsidRPr="008F39C9">
        <w:rPr>
          <w:rFonts w:eastAsia="Times New Roman" w:cs="Times New Roman"/>
          <w:sz w:val="24"/>
          <w:lang w:eastAsia="en-US"/>
        </w:rPr>
        <w:t>финансах,</w:t>
      </w:r>
      <w:r w:rsidRPr="008F39C9">
        <w:rPr>
          <w:rFonts w:eastAsia="Times New Roman" w:cs="Times New Roman"/>
          <w:spacing w:val="1"/>
          <w:sz w:val="24"/>
          <w:lang w:eastAsia="en-US"/>
        </w:rPr>
        <w:t xml:space="preserve"> </w:t>
      </w:r>
      <w:r w:rsidRPr="008F39C9">
        <w:rPr>
          <w:rFonts w:eastAsia="Times New Roman" w:cs="Times New Roman"/>
          <w:sz w:val="24"/>
          <w:lang w:eastAsia="en-US"/>
        </w:rPr>
        <w:t>п</w:t>
      </w:r>
      <w:r w:rsidRPr="008F39C9">
        <w:rPr>
          <w:rFonts w:eastAsia="Times New Roman" w:cs="Times New Roman"/>
          <w:sz w:val="24"/>
          <w:lang w:eastAsia="en-US"/>
        </w:rPr>
        <w:t>о</w:t>
      </w:r>
      <w:r w:rsidRPr="008F39C9">
        <w:rPr>
          <w:rFonts w:eastAsia="Times New Roman" w:cs="Times New Roman"/>
          <w:sz w:val="24"/>
          <w:lang w:eastAsia="en-US"/>
        </w:rPr>
        <w:t>лученные</w:t>
      </w:r>
      <w:r w:rsidRPr="008F39C9">
        <w:rPr>
          <w:rFonts w:eastAsia="Times New Roman" w:cs="Times New Roman"/>
          <w:spacing w:val="-3"/>
          <w:sz w:val="24"/>
          <w:lang w:eastAsia="en-US"/>
        </w:rPr>
        <w:t xml:space="preserve"> </w:t>
      </w:r>
      <w:r w:rsidRPr="008F39C9">
        <w:rPr>
          <w:rFonts w:eastAsia="Times New Roman" w:cs="Times New Roman"/>
          <w:sz w:val="24"/>
          <w:lang w:eastAsia="en-US"/>
        </w:rPr>
        <w:t>при</w:t>
      </w:r>
      <w:r w:rsidRPr="008F39C9">
        <w:rPr>
          <w:rFonts w:eastAsia="Times New Roman" w:cs="Times New Roman"/>
          <w:spacing w:val="-1"/>
          <w:sz w:val="24"/>
          <w:lang w:eastAsia="en-US"/>
        </w:rPr>
        <w:t xml:space="preserve"> </w:t>
      </w:r>
      <w:r w:rsidRPr="008F39C9">
        <w:rPr>
          <w:rFonts w:eastAsia="Times New Roman" w:cs="Times New Roman"/>
          <w:sz w:val="24"/>
          <w:lang w:eastAsia="en-US"/>
        </w:rPr>
        <w:t>проведении</w:t>
      </w:r>
      <w:r w:rsidRPr="008F39C9">
        <w:rPr>
          <w:rFonts w:eastAsia="Times New Roman" w:cs="Times New Roman"/>
          <w:spacing w:val="3"/>
          <w:sz w:val="24"/>
          <w:lang w:eastAsia="en-US"/>
        </w:rPr>
        <w:t xml:space="preserve"> </w:t>
      </w:r>
      <w:r w:rsidRPr="008F39C9">
        <w:rPr>
          <w:rFonts w:eastAsia="Times New Roman" w:cs="Times New Roman"/>
          <w:sz w:val="24"/>
          <w:lang w:eastAsia="en-US"/>
        </w:rPr>
        <w:t>учебных исследований, делать выводы.</w:t>
      </w:r>
    </w:p>
    <w:p w:rsidR="00474F70" w:rsidRPr="00891535" w:rsidRDefault="00C34B77" w:rsidP="005F47C5">
      <w:pPr>
        <w:pStyle w:val="h2"/>
        <w:ind w:left="284" w:right="-227" w:firstLine="567"/>
        <w:rPr>
          <w:sz w:val="24"/>
          <w:szCs w:val="24"/>
        </w:rPr>
      </w:pPr>
      <w:r>
        <w:rPr>
          <w:sz w:val="24"/>
          <w:szCs w:val="24"/>
        </w:rPr>
        <w:t>1.3</w:t>
      </w:r>
      <w:r w:rsidR="00EB26CD">
        <w:rPr>
          <w:sz w:val="24"/>
          <w:szCs w:val="24"/>
        </w:rPr>
        <w:t xml:space="preserve">. СИСТЕМА ОЦЕНКИ ДОСТИЖЕНИЯ  </w:t>
      </w:r>
      <w:r w:rsidR="00474F70" w:rsidRPr="00891535">
        <w:rPr>
          <w:sz w:val="24"/>
          <w:szCs w:val="24"/>
        </w:rPr>
        <w:t xml:space="preserve">ПЛАНИРУЕМЫХ РЕЗУЛЬТАТОВ ОСВОЕНИЯ ПРОГРАММЫ </w:t>
      </w:r>
      <w:r w:rsidR="008F39C9">
        <w:rPr>
          <w:sz w:val="24"/>
          <w:szCs w:val="24"/>
        </w:rPr>
        <w:t xml:space="preserve"> </w:t>
      </w:r>
      <w:r w:rsidR="00474F70" w:rsidRPr="00891535">
        <w:rPr>
          <w:sz w:val="24"/>
          <w:szCs w:val="24"/>
        </w:rPr>
        <w:t>НАЧАЛЬНОГО ОБЩЕГО ОБРАЗОВАНИЯ</w:t>
      </w:r>
    </w:p>
    <w:p w:rsidR="00474F70" w:rsidRPr="00CA5252" w:rsidRDefault="00474F70" w:rsidP="005F47C5">
      <w:pPr>
        <w:pStyle w:val="h3-first"/>
        <w:spacing w:after="0"/>
        <w:ind w:left="284" w:right="-227" w:firstLine="567"/>
        <w:rPr>
          <w:sz w:val="24"/>
          <w:szCs w:val="24"/>
        </w:rPr>
      </w:pPr>
      <w:r w:rsidRPr="00891535">
        <w:rPr>
          <w:sz w:val="24"/>
          <w:szCs w:val="24"/>
        </w:rPr>
        <w:t xml:space="preserve"> </w:t>
      </w:r>
      <w:r w:rsidR="00CA5252">
        <w:rPr>
          <w:sz w:val="24"/>
          <w:szCs w:val="24"/>
        </w:rPr>
        <w:t xml:space="preserve"> </w:t>
      </w:r>
      <w:r w:rsidRPr="00CA5252">
        <w:rPr>
          <w:sz w:val="24"/>
          <w:szCs w:val="24"/>
        </w:rPr>
        <w:t>Общие положения</w:t>
      </w:r>
    </w:p>
    <w:p w:rsidR="00BE7966" w:rsidRPr="00BE7966" w:rsidRDefault="00BE7966" w:rsidP="005F47C5">
      <w:pPr>
        <w:widowControl w:val="0"/>
        <w:autoSpaceDE w:val="0"/>
        <w:autoSpaceDN w:val="0"/>
        <w:spacing w:line="240" w:lineRule="auto"/>
        <w:ind w:left="284" w:right="-227" w:firstLine="567"/>
        <w:rPr>
          <w:rFonts w:eastAsia="Times New Roman" w:cs="Times New Roman"/>
          <w:sz w:val="24"/>
          <w:szCs w:val="24"/>
          <w:lang w:eastAsia="en-US"/>
        </w:rPr>
      </w:pPr>
      <w:r w:rsidRPr="00BE7966">
        <w:rPr>
          <w:rFonts w:eastAsia="Times New Roman" w:cs="Times New Roman"/>
          <w:sz w:val="24"/>
          <w:szCs w:val="24"/>
          <w:lang w:eastAsia="en-US"/>
        </w:rPr>
        <w:t>Система оценки достижения планируемых результатов освоения программы начального о</w:t>
      </w:r>
      <w:r w:rsidRPr="00BE7966">
        <w:rPr>
          <w:rFonts w:eastAsia="Times New Roman" w:cs="Times New Roman"/>
          <w:sz w:val="24"/>
          <w:szCs w:val="24"/>
          <w:lang w:eastAsia="en-US"/>
        </w:rPr>
        <w:t>б</w:t>
      </w:r>
      <w:r w:rsidRPr="00BE7966">
        <w:rPr>
          <w:rFonts w:eastAsia="Times New Roman" w:cs="Times New Roman"/>
          <w:sz w:val="24"/>
          <w:szCs w:val="24"/>
          <w:lang w:eastAsia="en-US"/>
        </w:rPr>
        <w:t>щего</w:t>
      </w:r>
      <w:r w:rsidRPr="00BE7966">
        <w:rPr>
          <w:rFonts w:eastAsia="Times New Roman" w:cs="Times New Roman"/>
          <w:spacing w:val="-57"/>
          <w:sz w:val="24"/>
          <w:szCs w:val="24"/>
          <w:lang w:eastAsia="en-US"/>
        </w:rPr>
        <w:t xml:space="preserve"> </w:t>
      </w:r>
      <w:r w:rsidRPr="00BE7966">
        <w:rPr>
          <w:rFonts w:eastAsia="Times New Roman" w:cs="Times New Roman"/>
          <w:sz w:val="24"/>
          <w:szCs w:val="24"/>
          <w:lang w:eastAsia="en-US"/>
        </w:rPr>
        <w:t>образования:</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отража</w:t>
      </w:r>
      <w:r w:rsidR="00E3410F">
        <w:rPr>
          <w:rFonts w:eastAsia="Times New Roman" w:cs="Times New Roman"/>
          <w:sz w:val="24"/>
          <w:lang w:eastAsia="en-US"/>
        </w:rPr>
        <w:t>е</w:t>
      </w:r>
      <w:r w:rsidR="00BE7966" w:rsidRPr="00BE7966">
        <w:rPr>
          <w:rFonts w:eastAsia="Times New Roman" w:cs="Times New Roman"/>
          <w:sz w:val="24"/>
          <w:lang w:eastAsia="en-US"/>
        </w:rPr>
        <w:t>т</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содержание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критерии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оценки,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формы</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представления</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результатов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оценочной</w:t>
      </w:r>
      <w:r w:rsidR="00BE7966" w:rsidRPr="00BE7966">
        <w:rPr>
          <w:rFonts w:eastAsia="Times New Roman" w:cs="Times New Roman"/>
          <w:spacing w:val="-57"/>
          <w:sz w:val="24"/>
          <w:lang w:eastAsia="en-US"/>
        </w:rPr>
        <w:t xml:space="preserve"> </w:t>
      </w:r>
      <w:r w:rsidR="00BE7966" w:rsidRPr="00BE7966">
        <w:rPr>
          <w:rFonts w:eastAsia="Times New Roman" w:cs="Times New Roman"/>
          <w:sz w:val="24"/>
          <w:lang w:eastAsia="en-US"/>
        </w:rPr>
        <w:t>де</w:t>
      </w:r>
      <w:r w:rsidR="00BE7966" w:rsidRPr="00BE7966">
        <w:rPr>
          <w:rFonts w:eastAsia="Times New Roman" w:cs="Times New Roman"/>
          <w:sz w:val="24"/>
          <w:lang w:eastAsia="en-US"/>
        </w:rPr>
        <w:t>я</w:t>
      </w:r>
      <w:r w:rsidR="00BE7966" w:rsidRPr="00BE7966">
        <w:rPr>
          <w:rFonts w:eastAsia="Times New Roman" w:cs="Times New Roman"/>
          <w:sz w:val="24"/>
          <w:lang w:eastAsia="en-US"/>
        </w:rPr>
        <w:t>тельности;</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ориентир</w:t>
      </w:r>
      <w:r w:rsidR="00E3410F">
        <w:rPr>
          <w:rFonts w:eastAsia="Times New Roman" w:cs="Times New Roman"/>
          <w:sz w:val="24"/>
          <w:lang w:eastAsia="en-US"/>
        </w:rPr>
        <w:t>ует</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образовательную</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деятельность</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на</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личностное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развитие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воспитание</w:t>
      </w:r>
      <w:r w:rsidR="00BE7966" w:rsidRPr="00BE7966">
        <w:rPr>
          <w:rFonts w:eastAsia="Times New Roman" w:cs="Times New Roman"/>
          <w:spacing w:val="-57"/>
          <w:sz w:val="24"/>
          <w:lang w:eastAsia="en-US"/>
        </w:rPr>
        <w:t xml:space="preserve"> </w:t>
      </w:r>
      <w:r w:rsidR="00BE7966" w:rsidRPr="00BE7966">
        <w:rPr>
          <w:rFonts w:eastAsia="Times New Roman" w:cs="Times New Roman"/>
          <w:sz w:val="24"/>
          <w:lang w:eastAsia="en-US"/>
        </w:rPr>
        <w:t>обуча</w:t>
      </w:r>
      <w:r w:rsidR="00BE7966" w:rsidRPr="00BE7966">
        <w:rPr>
          <w:rFonts w:eastAsia="Times New Roman" w:cs="Times New Roman"/>
          <w:sz w:val="24"/>
          <w:lang w:eastAsia="en-US"/>
        </w:rPr>
        <w:t>ю</w:t>
      </w:r>
      <w:r w:rsidR="00BE7966" w:rsidRPr="00BE7966">
        <w:rPr>
          <w:rFonts w:eastAsia="Times New Roman" w:cs="Times New Roman"/>
          <w:sz w:val="24"/>
          <w:lang w:eastAsia="en-US"/>
        </w:rPr>
        <w:t>щихся, достижение планируемых результатов освоения учебных предметов, учебных</w:t>
      </w:r>
      <w:r w:rsidR="00BE7966" w:rsidRPr="00BE7966">
        <w:rPr>
          <w:rFonts w:eastAsia="Times New Roman" w:cs="Times New Roman"/>
          <w:spacing w:val="-57"/>
          <w:sz w:val="24"/>
          <w:lang w:eastAsia="en-US"/>
        </w:rPr>
        <w:t xml:space="preserve"> </w:t>
      </w:r>
      <w:r w:rsidR="00BE7966" w:rsidRPr="00BE7966">
        <w:rPr>
          <w:rFonts w:eastAsia="Times New Roman" w:cs="Times New Roman"/>
          <w:sz w:val="24"/>
          <w:lang w:eastAsia="en-US"/>
        </w:rPr>
        <w:t>курсов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том</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числе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внеурочной</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деятельности),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учебных</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модулей</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формирование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универсальных</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учебных</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действий</w:t>
      </w:r>
      <w:r w:rsidR="00BE7966" w:rsidRPr="00BE7966">
        <w:rPr>
          <w:rFonts w:eastAsia="Times New Roman" w:cs="Times New Roman"/>
          <w:spacing w:val="3"/>
          <w:sz w:val="24"/>
          <w:lang w:eastAsia="en-US"/>
        </w:rPr>
        <w:t xml:space="preserve"> </w:t>
      </w:r>
      <w:r w:rsidR="00BE7966" w:rsidRPr="00BE7966">
        <w:rPr>
          <w:rFonts w:eastAsia="Times New Roman" w:cs="Times New Roman"/>
          <w:sz w:val="24"/>
          <w:lang w:eastAsia="en-US"/>
        </w:rPr>
        <w:t>у</w:t>
      </w:r>
      <w:r w:rsidR="00BE7966" w:rsidRPr="00BE7966">
        <w:rPr>
          <w:rFonts w:eastAsia="Times New Roman" w:cs="Times New Roman"/>
          <w:spacing w:val="-8"/>
          <w:sz w:val="24"/>
          <w:lang w:eastAsia="en-US"/>
        </w:rPr>
        <w:t xml:space="preserve"> </w:t>
      </w:r>
      <w:r w:rsidR="00BE7966" w:rsidRPr="00BE7966">
        <w:rPr>
          <w:rFonts w:eastAsia="Times New Roman" w:cs="Times New Roman"/>
          <w:sz w:val="24"/>
          <w:lang w:eastAsia="en-US"/>
        </w:rPr>
        <w:t>обучающихся;</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обеспечива</w:t>
      </w:r>
      <w:r w:rsidR="00E3410F">
        <w:rPr>
          <w:rFonts w:eastAsia="Times New Roman" w:cs="Times New Roman"/>
          <w:sz w:val="24"/>
          <w:lang w:eastAsia="en-US"/>
        </w:rPr>
        <w:t>ет</w:t>
      </w:r>
      <w:r w:rsidR="00BE7966" w:rsidRPr="00BE7966">
        <w:rPr>
          <w:rFonts w:eastAsia="Times New Roman" w:cs="Times New Roman"/>
          <w:sz w:val="24"/>
          <w:lang w:eastAsia="en-US"/>
        </w:rPr>
        <w:t xml:space="preserve"> комплексный подход к оценке результатов освоения программы начального</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общего образования, позволяющий осуществлять оценку предметных и метапредметных</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р</w:t>
      </w:r>
      <w:r w:rsidR="00BE7966" w:rsidRPr="00BE7966">
        <w:rPr>
          <w:rFonts w:eastAsia="Times New Roman" w:cs="Times New Roman"/>
          <w:sz w:val="24"/>
          <w:lang w:eastAsia="en-US"/>
        </w:rPr>
        <w:t>е</w:t>
      </w:r>
      <w:r w:rsidR="00BE7966" w:rsidRPr="00BE7966">
        <w:rPr>
          <w:rFonts w:eastAsia="Times New Roman" w:cs="Times New Roman"/>
          <w:sz w:val="24"/>
          <w:lang w:eastAsia="en-US"/>
        </w:rPr>
        <w:t>зультатов;</w:t>
      </w:r>
    </w:p>
    <w:p w:rsidR="00BE7966" w:rsidRPr="00BE7966" w:rsidRDefault="008946CA" w:rsidP="008946CA">
      <w:pPr>
        <w:widowControl w:val="0"/>
        <w:tabs>
          <w:tab w:val="left" w:pos="0"/>
          <w:tab w:val="left" w:pos="426"/>
        </w:tabs>
        <w:autoSpaceDE w:val="0"/>
        <w:autoSpaceDN w:val="0"/>
        <w:spacing w:line="292"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предусматрива</w:t>
      </w:r>
      <w:r w:rsidR="00E3410F">
        <w:rPr>
          <w:rFonts w:eastAsia="Times New Roman" w:cs="Times New Roman"/>
          <w:sz w:val="24"/>
          <w:lang w:eastAsia="en-US"/>
        </w:rPr>
        <w:t>е</w:t>
      </w:r>
      <w:r w:rsidR="00BE7966" w:rsidRPr="00BE7966">
        <w:rPr>
          <w:rFonts w:eastAsia="Times New Roman" w:cs="Times New Roman"/>
          <w:sz w:val="24"/>
          <w:lang w:eastAsia="en-US"/>
        </w:rPr>
        <w:t>т</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оценку</w:t>
      </w:r>
      <w:r w:rsidR="00BE7966" w:rsidRPr="00BE7966">
        <w:rPr>
          <w:rFonts w:eastAsia="Times New Roman" w:cs="Times New Roman"/>
          <w:spacing w:val="-7"/>
          <w:sz w:val="24"/>
          <w:lang w:eastAsia="en-US"/>
        </w:rPr>
        <w:t xml:space="preserve"> </w:t>
      </w:r>
      <w:r w:rsidR="00BE7966" w:rsidRPr="00BE7966">
        <w:rPr>
          <w:rFonts w:eastAsia="Times New Roman" w:cs="Times New Roman"/>
          <w:sz w:val="24"/>
          <w:lang w:eastAsia="en-US"/>
        </w:rPr>
        <w:t>динамики</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учебных</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достижений</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обучающихся;</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обеспечивать</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возможность</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получения</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объективной</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информации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качестве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подготовки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w:t>
      </w:r>
      <w:r w:rsidR="00BE7966" w:rsidRPr="00BE7966">
        <w:rPr>
          <w:rFonts w:eastAsia="Times New Roman" w:cs="Times New Roman"/>
          <w:sz w:val="24"/>
          <w:lang w:eastAsia="en-US"/>
        </w:rPr>
        <w:t>у</w:t>
      </w:r>
      <w:r w:rsidR="00BE7966" w:rsidRPr="00BE7966">
        <w:rPr>
          <w:rFonts w:eastAsia="Times New Roman" w:cs="Times New Roman"/>
          <w:sz w:val="24"/>
          <w:lang w:eastAsia="en-US"/>
        </w:rPr>
        <w:t>чающихся</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интересах</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всех</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участников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образовательных отношений.</w:t>
      </w:r>
    </w:p>
    <w:p w:rsidR="00BE7966" w:rsidRDefault="00BE7966" w:rsidP="005F47C5">
      <w:pPr>
        <w:pStyle w:val="body"/>
        <w:ind w:left="284" w:right="-227" w:firstLine="567"/>
        <w:rPr>
          <w:sz w:val="24"/>
          <w:szCs w:val="24"/>
        </w:rPr>
      </w:pPr>
    </w:p>
    <w:p w:rsidR="00474F70" w:rsidRPr="00891535" w:rsidRDefault="00474F70" w:rsidP="005F47C5">
      <w:pPr>
        <w:pStyle w:val="body"/>
        <w:ind w:left="284" w:right="-227" w:firstLine="567"/>
        <w:rPr>
          <w:sz w:val="24"/>
          <w:szCs w:val="24"/>
        </w:rPr>
      </w:pPr>
      <w:r w:rsidRPr="00891535">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Pr="00891535" w:rsidRDefault="00474F70" w:rsidP="005F47C5">
      <w:pPr>
        <w:pStyle w:val="body"/>
        <w:ind w:left="284" w:right="-227" w:firstLine="567"/>
        <w:rPr>
          <w:sz w:val="24"/>
          <w:szCs w:val="24"/>
        </w:rPr>
      </w:pPr>
      <w:r w:rsidRPr="0089153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91535">
        <w:rPr>
          <w:rStyle w:val="Bold"/>
          <w:sz w:val="24"/>
          <w:szCs w:val="24"/>
        </w:rPr>
        <w:t xml:space="preserve">функциями </w:t>
      </w:r>
      <w:r w:rsidRPr="00891535">
        <w:rPr>
          <w:sz w:val="24"/>
          <w:szCs w:val="24"/>
        </w:rPr>
        <w:lastRenderedPageBreak/>
        <w:t xml:space="preserve">являются </w:t>
      </w:r>
      <w:r w:rsidRPr="00891535">
        <w:rPr>
          <w:rStyle w:val="BoldItalic"/>
          <w:sz w:val="24"/>
          <w:szCs w:val="24"/>
        </w:rPr>
        <w:t xml:space="preserve">ориентация образовательного процесса </w:t>
      </w:r>
      <w:r w:rsidRPr="00891535">
        <w:rPr>
          <w:sz w:val="24"/>
          <w:szCs w:val="24"/>
        </w:rPr>
        <w:t>на достижение планируемых результатов осв</w:t>
      </w:r>
      <w:r w:rsidRPr="00891535">
        <w:rPr>
          <w:sz w:val="24"/>
          <w:szCs w:val="24"/>
        </w:rPr>
        <w:t>о</w:t>
      </w:r>
      <w:r w:rsidRPr="00891535">
        <w:rPr>
          <w:sz w:val="24"/>
          <w:szCs w:val="24"/>
        </w:rPr>
        <w:t>ения основной образовательной программы начального общего образования и обеспечение эффе</w:t>
      </w:r>
      <w:r w:rsidRPr="00891535">
        <w:rPr>
          <w:sz w:val="24"/>
          <w:szCs w:val="24"/>
        </w:rPr>
        <w:t>к</w:t>
      </w:r>
      <w:r w:rsidRPr="00891535">
        <w:rPr>
          <w:sz w:val="24"/>
          <w:szCs w:val="24"/>
        </w:rPr>
        <w:t xml:space="preserve">тивной </w:t>
      </w:r>
      <w:r w:rsidRPr="00891535">
        <w:rPr>
          <w:rStyle w:val="BoldItalic"/>
          <w:sz w:val="24"/>
          <w:szCs w:val="24"/>
        </w:rPr>
        <w:t>обратной связи</w:t>
      </w:r>
      <w:r w:rsidRPr="00891535">
        <w:rPr>
          <w:sz w:val="24"/>
          <w:szCs w:val="24"/>
        </w:rPr>
        <w:t xml:space="preserve">, позволяющей осуществлять </w:t>
      </w:r>
      <w:r w:rsidRPr="00891535">
        <w:rPr>
          <w:rStyle w:val="BoldItalic"/>
          <w:sz w:val="24"/>
          <w:szCs w:val="24"/>
        </w:rPr>
        <w:t>управление образовательным процессом</w:t>
      </w:r>
      <w:r w:rsidRPr="00891535">
        <w:rPr>
          <w:sz w:val="24"/>
          <w:szCs w:val="24"/>
        </w:rPr>
        <w:t>.</w:t>
      </w:r>
      <w:r w:rsidRPr="00891535">
        <w:rPr>
          <w:rStyle w:val="BoldItalic"/>
          <w:sz w:val="24"/>
          <w:szCs w:val="24"/>
        </w:rPr>
        <w:t xml:space="preserve"> </w:t>
      </w:r>
    </w:p>
    <w:p w:rsidR="00474F70" w:rsidRPr="00891535" w:rsidRDefault="00474F70" w:rsidP="005F47C5">
      <w:pPr>
        <w:pStyle w:val="body"/>
        <w:ind w:left="284" w:right="-227" w:firstLine="567"/>
        <w:rPr>
          <w:sz w:val="24"/>
          <w:szCs w:val="24"/>
        </w:rPr>
      </w:pPr>
      <w:r w:rsidRPr="00891535">
        <w:rPr>
          <w:rStyle w:val="Bold"/>
          <w:sz w:val="24"/>
          <w:szCs w:val="24"/>
        </w:rPr>
        <w:t xml:space="preserve">Основными направлениями и целями оценочной деятельности </w:t>
      </w:r>
      <w:r w:rsidRPr="00891535">
        <w:rPr>
          <w:sz w:val="24"/>
          <w:szCs w:val="24"/>
        </w:rPr>
        <w:t>являются:</w:t>
      </w:r>
    </w:p>
    <w:p w:rsidR="00474F70" w:rsidRPr="00891535" w:rsidRDefault="00474F70" w:rsidP="008946CA">
      <w:pPr>
        <w:pStyle w:val="list-bullet"/>
        <w:tabs>
          <w:tab w:val="left" w:pos="1134"/>
        </w:tabs>
        <w:ind w:left="284" w:right="-227" w:firstLine="567"/>
        <w:rPr>
          <w:sz w:val="24"/>
          <w:szCs w:val="24"/>
        </w:rPr>
      </w:pPr>
      <w:r w:rsidRPr="00891535">
        <w:rPr>
          <w:sz w:val="24"/>
          <w:szCs w:val="24"/>
        </w:rPr>
        <w:t>оценка образовательных достижений обучающихся на различных этапах обучения как о</w:t>
      </w:r>
      <w:r w:rsidRPr="00891535">
        <w:rPr>
          <w:sz w:val="24"/>
          <w:szCs w:val="24"/>
        </w:rPr>
        <w:t>с</w:t>
      </w:r>
      <w:r w:rsidRPr="00891535">
        <w:rPr>
          <w:sz w:val="24"/>
          <w:szCs w:val="24"/>
        </w:rPr>
        <w:t>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w:t>
      </w:r>
      <w:r w:rsidRPr="00891535">
        <w:rPr>
          <w:sz w:val="24"/>
          <w:szCs w:val="24"/>
        </w:rPr>
        <w:t>е</w:t>
      </w:r>
      <w:r w:rsidRPr="00891535">
        <w:rPr>
          <w:sz w:val="24"/>
          <w:szCs w:val="24"/>
        </w:rPr>
        <w:t>стационных процедур;</w:t>
      </w:r>
    </w:p>
    <w:p w:rsidR="00474F70" w:rsidRPr="00891535" w:rsidRDefault="00474F70" w:rsidP="008946CA">
      <w:pPr>
        <w:pStyle w:val="list-bullet"/>
        <w:tabs>
          <w:tab w:val="left" w:pos="1134"/>
        </w:tabs>
        <w:ind w:left="284" w:right="-227" w:firstLine="567"/>
        <w:rPr>
          <w:sz w:val="24"/>
          <w:szCs w:val="24"/>
        </w:rPr>
      </w:pPr>
      <w:r w:rsidRPr="00891535">
        <w:rPr>
          <w:sz w:val="24"/>
          <w:szCs w:val="24"/>
        </w:rPr>
        <w:t>оценка результатов деятельности образовательной организации как основа аккредитац</w:t>
      </w:r>
      <w:r w:rsidRPr="00891535">
        <w:rPr>
          <w:sz w:val="24"/>
          <w:szCs w:val="24"/>
        </w:rPr>
        <w:t>и</w:t>
      </w:r>
      <w:r w:rsidRPr="00891535">
        <w:rPr>
          <w:sz w:val="24"/>
          <w:szCs w:val="24"/>
        </w:rPr>
        <w:t>онных процедур.</w:t>
      </w:r>
    </w:p>
    <w:p w:rsidR="00474F70" w:rsidRPr="00891535" w:rsidRDefault="00474F70" w:rsidP="005F47C5">
      <w:pPr>
        <w:pStyle w:val="body"/>
        <w:ind w:left="284" w:right="-227" w:firstLine="567"/>
        <w:rPr>
          <w:sz w:val="24"/>
          <w:szCs w:val="24"/>
        </w:rPr>
      </w:pPr>
      <w:r w:rsidRPr="00891535">
        <w:rPr>
          <w:rStyle w:val="Bold"/>
          <w:sz w:val="24"/>
          <w:szCs w:val="24"/>
        </w:rPr>
        <w:t>Основным объектом системы оценки</w:t>
      </w:r>
      <w:r w:rsidRPr="00891535">
        <w:rPr>
          <w:sz w:val="24"/>
          <w:szCs w:val="24"/>
        </w:rPr>
        <w:t xml:space="preserve">,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w:t>
      </w:r>
      <w:r w:rsidR="00BE7966">
        <w:rPr>
          <w:sz w:val="24"/>
          <w:szCs w:val="24"/>
        </w:rPr>
        <w:t xml:space="preserve">МБОУ </w:t>
      </w:r>
      <w:r w:rsidR="00CA5252">
        <w:rPr>
          <w:sz w:val="24"/>
          <w:szCs w:val="24"/>
        </w:rPr>
        <w:t>АСОШ № 2</w:t>
      </w:r>
      <w:r w:rsidR="00BE7966">
        <w:rPr>
          <w:sz w:val="24"/>
          <w:szCs w:val="24"/>
        </w:rPr>
        <w:t>.</w:t>
      </w:r>
      <w:r w:rsidRPr="00891535">
        <w:rPr>
          <w:sz w:val="24"/>
          <w:szCs w:val="24"/>
        </w:rPr>
        <w:t xml:space="preserve">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891535" w:rsidRDefault="00474F70" w:rsidP="005F47C5">
      <w:pPr>
        <w:pStyle w:val="body"/>
        <w:ind w:left="284" w:right="-227" w:firstLine="567"/>
        <w:rPr>
          <w:sz w:val="24"/>
          <w:szCs w:val="24"/>
        </w:rPr>
      </w:pPr>
      <w:r w:rsidRPr="00891535">
        <w:rPr>
          <w:sz w:val="24"/>
          <w:szCs w:val="24"/>
        </w:rPr>
        <w:t>Система оценки включает процедуры внутренней и внешней оценки.</w:t>
      </w:r>
    </w:p>
    <w:p w:rsidR="00474F70" w:rsidRPr="00891535" w:rsidRDefault="00474F70" w:rsidP="005F47C5">
      <w:pPr>
        <w:pStyle w:val="body"/>
        <w:ind w:left="284" w:right="-227" w:firstLine="567"/>
        <w:rPr>
          <w:sz w:val="24"/>
          <w:szCs w:val="24"/>
        </w:rPr>
      </w:pPr>
      <w:r w:rsidRPr="00891535">
        <w:rPr>
          <w:rStyle w:val="Bold"/>
          <w:sz w:val="24"/>
          <w:szCs w:val="24"/>
        </w:rPr>
        <w:t xml:space="preserve">Внутренняя оценка </w:t>
      </w:r>
      <w:r w:rsidRPr="00891535">
        <w:rPr>
          <w:sz w:val="24"/>
          <w:szCs w:val="24"/>
        </w:rPr>
        <w:t>включает:</w:t>
      </w:r>
    </w:p>
    <w:p w:rsidR="00E3410F" w:rsidRDefault="00474F70" w:rsidP="008946CA">
      <w:pPr>
        <w:pStyle w:val="list-bullet"/>
        <w:tabs>
          <w:tab w:val="left" w:pos="1134"/>
        </w:tabs>
        <w:ind w:left="284" w:right="-227" w:firstLine="567"/>
        <w:rPr>
          <w:sz w:val="24"/>
          <w:szCs w:val="24"/>
        </w:rPr>
      </w:pPr>
      <w:r w:rsidRPr="00891535">
        <w:rPr>
          <w:sz w:val="24"/>
          <w:szCs w:val="24"/>
        </w:rPr>
        <w:t>стартовую педагогическую диагностику;</w:t>
      </w:r>
    </w:p>
    <w:p w:rsidR="00474F70" w:rsidRPr="00891535" w:rsidRDefault="00E3410F" w:rsidP="008946CA">
      <w:pPr>
        <w:pStyle w:val="list-bullet"/>
        <w:tabs>
          <w:tab w:val="left" w:pos="1134"/>
        </w:tabs>
        <w:ind w:left="284" w:right="-227" w:firstLine="567"/>
        <w:rPr>
          <w:sz w:val="24"/>
          <w:szCs w:val="24"/>
        </w:rPr>
      </w:pPr>
      <w:r w:rsidRPr="00E3410F">
        <w:rPr>
          <w:sz w:val="24"/>
          <w:szCs w:val="24"/>
        </w:rPr>
        <w:t>входн</w:t>
      </w:r>
      <w:r>
        <w:rPr>
          <w:sz w:val="24"/>
          <w:szCs w:val="24"/>
        </w:rPr>
        <w:t>ую</w:t>
      </w:r>
      <w:r w:rsidRPr="00E3410F">
        <w:rPr>
          <w:sz w:val="24"/>
          <w:szCs w:val="24"/>
        </w:rPr>
        <w:t xml:space="preserve"> (предварительн</w:t>
      </w:r>
      <w:r>
        <w:rPr>
          <w:sz w:val="24"/>
          <w:szCs w:val="24"/>
        </w:rPr>
        <w:t>ую</w:t>
      </w:r>
      <w:r w:rsidRPr="00E3410F">
        <w:rPr>
          <w:sz w:val="24"/>
          <w:szCs w:val="24"/>
        </w:rPr>
        <w:t xml:space="preserve">) </w:t>
      </w:r>
      <w:r>
        <w:rPr>
          <w:sz w:val="24"/>
          <w:szCs w:val="24"/>
        </w:rPr>
        <w:t>диагностику;</w:t>
      </w:r>
      <w:r w:rsidR="00474F70" w:rsidRPr="00891535">
        <w:rPr>
          <w:sz w:val="24"/>
          <w:szCs w:val="24"/>
        </w:rPr>
        <w:t xml:space="preserve"> </w:t>
      </w:r>
    </w:p>
    <w:p w:rsidR="00474F70" w:rsidRPr="00891535" w:rsidRDefault="00474F70" w:rsidP="008946CA">
      <w:pPr>
        <w:pStyle w:val="list-bullet"/>
        <w:tabs>
          <w:tab w:val="left" w:pos="1134"/>
        </w:tabs>
        <w:ind w:left="284" w:right="-227" w:firstLine="567"/>
        <w:rPr>
          <w:sz w:val="24"/>
          <w:szCs w:val="24"/>
        </w:rPr>
      </w:pPr>
      <w:r w:rsidRPr="00891535">
        <w:rPr>
          <w:sz w:val="24"/>
          <w:szCs w:val="24"/>
        </w:rPr>
        <w:t>текущую и тематическую оценку;</w:t>
      </w:r>
    </w:p>
    <w:p w:rsidR="00474F70" w:rsidRDefault="00474F70" w:rsidP="008946CA">
      <w:pPr>
        <w:pStyle w:val="list-bullet"/>
        <w:tabs>
          <w:tab w:val="left" w:pos="1134"/>
        </w:tabs>
        <w:ind w:left="284" w:right="-227" w:firstLine="567"/>
        <w:rPr>
          <w:sz w:val="24"/>
          <w:szCs w:val="24"/>
        </w:rPr>
      </w:pPr>
      <w:r w:rsidRPr="00891535">
        <w:rPr>
          <w:sz w:val="24"/>
          <w:szCs w:val="24"/>
        </w:rPr>
        <w:t>портфолио;</w:t>
      </w:r>
    </w:p>
    <w:p w:rsidR="00083223" w:rsidRPr="00891535" w:rsidRDefault="00083223" w:rsidP="008946CA">
      <w:pPr>
        <w:pStyle w:val="list-bullet"/>
        <w:tabs>
          <w:tab w:val="left" w:pos="1134"/>
        </w:tabs>
        <w:ind w:left="284" w:right="-227" w:firstLine="567"/>
        <w:rPr>
          <w:sz w:val="24"/>
          <w:szCs w:val="24"/>
        </w:rPr>
      </w:pPr>
      <w:r w:rsidRPr="00083223">
        <w:rPr>
          <w:sz w:val="24"/>
          <w:szCs w:val="24"/>
        </w:rPr>
        <w:t>итоговый контроль</w:t>
      </w:r>
      <w:r>
        <w:rPr>
          <w:sz w:val="24"/>
          <w:szCs w:val="24"/>
        </w:rPr>
        <w:t>.</w:t>
      </w:r>
    </w:p>
    <w:p w:rsidR="00474F70" w:rsidRPr="00891535" w:rsidRDefault="00474F70" w:rsidP="008946CA">
      <w:pPr>
        <w:pStyle w:val="body"/>
        <w:tabs>
          <w:tab w:val="left" w:pos="1134"/>
        </w:tabs>
        <w:ind w:left="284" w:right="-227" w:firstLine="567"/>
        <w:rPr>
          <w:sz w:val="24"/>
          <w:szCs w:val="24"/>
        </w:rPr>
      </w:pPr>
      <w:r w:rsidRPr="00891535">
        <w:rPr>
          <w:sz w:val="24"/>
          <w:szCs w:val="24"/>
        </w:rPr>
        <w:t xml:space="preserve">К </w:t>
      </w:r>
      <w:r w:rsidRPr="00891535">
        <w:rPr>
          <w:rStyle w:val="Bold"/>
          <w:sz w:val="24"/>
          <w:szCs w:val="24"/>
        </w:rPr>
        <w:t xml:space="preserve">внешним процедурам </w:t>
      </w:r>
      <w:r w:rsidRPr="00891535">
        <w:rPr>
          <w:sz w:val="24"/>
          <w:szCs w:val="24"/>
        </w:rPr>
        <w:t>относятся:</w:t>
      </w:r>
    </w:p>
    <w:p w:rsidR="00474F70" w:rsidRPr="00891535" w:rsidRDefault="00474F70" w:rsidP="008946CA">
      <w:pPr>
        <w:pStyle w:val="list-bullet"/>
        <w:tabs>
          <w:tab w:val="left" w:pos="1134"/>
        </w:tabs>
        <w:ind w:left="284" w:right="-227" w:firstLine="567"/>
        <w:rPr>
          <w:sz w:val="24"/>
          <w:szCs w:val="24"/>
        </w:rPr>
      </w:pPr>
      <w:r w:rsidRPr="00891535">
        <w:rPr>
          <w:sz w:val="24"/>
          <w:szCs w:val="24"/>
        </w:rPr>
        <w:t>независимая оценка качества образования;</w:t>
      </w:r>
    </w:p>
    <w:p w:rsidR="00474F70" w:rsidRPr="00891535" w:rsidRDefault="00474F70" w:rsidP="008946CA">
      <w:pPr>
        <w:pStyle w:val="list-bullet"/>
        <w:tabs>
          <w:tab w:val="left" w:pos="1134"/>
        </w:tabs>
        <w:ind w:left="284" w:right="-227" w:firstLine="567"/>
        <w:rPr>
          <w:sz w:val="24"/>
          <w:szCs w:val="24"/>
        </w:rPr>
      </w:pPr>
      <w:r w:rsidRPr="00891535">
        <w:rPr>
          <w:sz w:val="24"/>
          <w:szCs w:val="24"/>
        </w:rPr>
        <w:t>мониторинговые исследования муниципального, регионального и федерального уровней.</w:t>
      </w:r>
    </w:p>
    <w:p w:rsidR="00474F70" w:rsidRPr="00891535" w:rsidRDefault="00474F70" w:rsidP="005F47C5">
      <w:pPr>
        <w:pStyle w:val="body"/>
        <w:ind w:left="284" w:right="-227" w:firstLine="567"/>
        <w:rPr>
          <w:sz w:val="24"/>
          <w:szCs w:val="24"/>
        </w:rPr>
      </w:pPr>
      <w:r w:rsidRPr="00891535">
        <w:rPr>
          <w:sz w:val="24"/>
          <w:szCs w:val="24"/>
        </w:rPr>
        <w:t>Особенности каждой из указанных процедур описаны в п. 1.4.3 настоящей программы.</w:t>
      </w:r>
    </w:p>
    <w:p w:rsidR="00474F70" w:rsidRPr="00891535" w:rsidRDefault="00474F70" w:rsidP="005F47C5">
      <w:pPr>
        <w:pStyle w:val="body"/>
        <w:ind w:left="284" w:right="-227" w:firstLine="567"/>
        <w:rPr>
          <w:sz w:val="24"/>
          <w:szCs w:val="24"/>
        </w:rPr>
      </w:pPr>
      <w:r w:rsidRPr="00891535">
        <w:rPr>
          <w:sz w:val="24"/>
          <w:szCs w:val="24"/>
        </w:rPr>
        <w:t>В соответствии с ФГОС НОО система оценки образовательной организации реализует с</w:t>
      </w:r>
      <w:r w:rsidRPr="00891535">
        <w:rPr>
          <w:sz w:val="24"/>
          <w:szCs w:val="24"/>
        </w:rPr>
        <w:t>и</w:t>
      </w:r>
      <w:r w:rsidRPr="00891535">
        <w:rPr>
          <w:sz w:val="24"/>
          <w:szCs w:val="24"/>
        </w:rPr>
        <w:t>стемно-деятельностный, уровневый и комплексный подходы к оценке образовательных достижений.</w:t>
      </w:r>
    </w:p>
    <w:p w:rsidR="00474F70" w:rsidRPr="00891535" w:rsidRDefault="00474F70" w:rsidP="005F47C5">
      <w:pPr>
        <w:pStyle w:val="body"/>
        <w:ind w:left="284" w:right="-227" w:firstLine="567"/>
        <w:rPr>
          <w:sz w:val="24"/>
          <w:szCs w:val="24"/>
        </w:rPr>
      </w:pPr>
      <w:r w:rsidRPr="00891535">
        <w:rPr>
          <w:rStyle w:val="Bold"/>
          <w:sz w:val="24"/>
          <w:szCs w:val="24"/>
        </w:rPr>
        <w:t xml:space="preserve">Системно-деятельностный подход </w:t>
      </w:r>
      <w:r w:rsidRPr="00891535">
        <w:rPr>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w:t>
      </w:r>
      <w:r w:rsidRPr="00891535">
        <w:rPr>
          <w:sz w:val="24"/>
          <w:szCs w:val="24"/>
        </w:rPr>
        <w:t>а</w:t>
      </w:r>
      <w:r w:rsidRPr="00891535">
        <w:rPr>
          <w:sz w:val="24"/>
          <w:szCs w:val="24"/>
        </w:rPr>
        <w:t>нием и критериями оценки, в качестве которых выступают планируемые результаты обучения, в</w:t>
      </w:r>
      <w:r w:rsidRPr="00891535">
        <w:rPr>
          <w:sz w:val="24"/>
          <w:szCs w:val="24"/>
        </w:rPr>
        <w:t>ы</w:t>
      </w:r>
      <w:r w:rsidRPr="00891535">
        <w:rPr>
          <w:sz w:val="24"/>
          <w:szCs w:val="24"/>
        </w:rPr>
        <w:t>раженные в деятельностной форме.</w:t>
      </w:r>
    </w:p>
    <w:p w:rsidR="00474F70" w:rsidRPr="00891535" w:rsidRDefault="00474F70" w:rsidP="005F47C5">
      <w:pPr>
        <w:pStyle w:val="body"/>
        <w:ind w:left="284" w:right="-227" w:firstLine="567"/>
        <w:rPr>
          <w:sz w:val="24"/>
          <w:szCs w:val="24"/>
        </w:rPr>
      </w:pPr>
      <w:r w:rsidRPr="00891535">
        <w:rPr>
          <w:rStyle w:val="Bold"/>
          <w:sz w:val="24"/>
          <w:szCs w:val="24"/>
        </w:rPr>
        <w:t xml:space="preserve">Уровневый подход </w:t>
      </w:r>
      <w:r w:rsidRPr="00891535">
        <w:rPr>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891535" w:rsidRDefault="00474F70" w:rsidP="005F47C5">
      <w:pPr>
        <w:pStyle w:val="body"/>
        <w:ind w:left="284" w:right="-227" w:firstLine="567"/>
        <w:rPr>
          <w:sz w:val="24"/>
          <w:szCs w:val="24"/>
        </w:rPr>
      </w:pPr>
      <w:r w:rsidRPr="00891535">
        <w:rPr>
          <w:sz w:val="24"/>
          <w:szCs w:val="24"/>
        </w:rPr>
        <w:t>Уровневый подход реализуется за счёт фиксации различных уровней достижения обучающ</w:t>
      </w:r>
      <w:r w:rsidRPr="00891535">
        <w:rPr>
          <w:sz w:val="24"/>
          <w:szCs w:val="24"/>
        </w:rPr>
        <w:t>и</w:t>
      </w:r>
      <w:r w:rsidRPr="00891535">
        <w:rPr>
          <w:sz w:val="24"/>
          <w:szCs w:val="24"/>
        </w:rPr>
        <w:t>мися планируемых результатов базового уровня и уровней выше и ниже базового. Достижение б</w:t>
      </w:r>
      <w:r w:rsidRPr="00891535">
        <w:rPr>
          <w:sz w:val="24"/>
          <w:szCs w:val="24"/>
        </w:rPr>
        <w:t>а</w:t>
      </w:r>
      <w:r w:rsidRPr="00891535">
        <w:rPr>
          <w:sz w:val="24"/>
          <w:szCs w:val="24"/>
        </w:rPr>
        <w:t>зового уровня свидетельствует о способности обучающихся решать типовые учебные задачи, цел</w:t>
      </w:r>
      <w:r w:rsidRPr="00891535">
        <w:rPr>
          <w:sz w:val="24"/>
          <w:szCs w:val="24"/>
        </w:rPr>
        <w:t>е</w:t>
      </w:r>
      <w:r w:rsidRPr="00891535">
        <w:rPr>
          <w:sz w:val="24"/>
          <w:szCs w:val="24"/>
        </w:rPr>
        <w:t>направленно отрабатываемые со всеми обучающимися в ходе учебного процесса. Овладение баз</w:t>
      </w:r>
      <w:r w:rsidRPr="00891535">
        <w:rPr>
          <w:sz w:val="24"/>
          <w:szCs w:val="24"/>
        </w:rPr>
        <w:t>о</w:t>
      </w:r>
      <w:r w:rsidRPr="00891535">
        <w:rPr>
          <w:sz w:val="24"/>
          <w:szCs w:val="24"/>
        </w:rPr>
        <w:t>вым уровнем является границей, отделяющей знание от незнания, выступает достаточным для пр</w:t>
      </w:r>
      <w:r w:rsidRPr="00891535">
        <w:rPr>
          <w:sz w:val="24"/>
          <w:szCs w:val="24"/>
        </w:rPr>
        <w:t>о</w:t>
      </w:r>
      <w:r w:rsidRPr="00891535">
        <w:rPr>
          <w:sz w:val="24"/>
          <w:szCs w:val="24"/>
        </w:rPr>
        <w:t xml:space="preserve">должения обучения и усвоения последующего материала. </w:t>
      </w:r>
    </w:p>
    <w:p w:rsidR="00474F70" w:rsidRPr="00891535" w:rsidRDefault="00474F70" w:rsidP="005F47C5">
      <w:pPr>
        <w:pStyle w:val="body"/>
        <w:ind w:left="284" w:right="-227" w:firstLine="567"/>
        <w:rPr>
          <w:sz w:val="24"/>
          <w:szCs w:val="24"/>
        </w:rPr>
      </w:pPr>
      <w:r w:rsidRPr="00891535">
        <w:rPr>
          <w:rStyle w:val="Bold"/>
          <w:sz w:val="24"/>
          <w:szCs w:val="24"/>
        </w:rPr>
        <w:t xml:space="preserve">Комплексный подход </w:t>
      </w:r>
      <w:r w:rsidRPr="00891535">
        <w:rPr>
          <w:sz w:val="24"/>
          <w:szCs w:val="24"/>
        </w:rPr>
        <w:t>к оценке образовательных достижений реализуется путём:</w:t>
      </w:r>
    </w:p>
    <w:p w:rsidR="00474F70" w:rsidRPr="00891535" w:rsidRDefault="00474F70" w:rsidP="008946CA">
      <w:pPr>
        <w:pStyle w:val="list-bullet"/>
        <w:tabs>
          <w:tab w:val="left" w:pos="1134"/>
        </w:tabs>
        <w:ind w:left="284" w:right="-227" w:firstLine="567"/>
        <w:rPr>
          <w:sz w:val="24"/>
          <w:szCs w:val="24"/>
        </w:rPr>
      </w:pPr>
      <w:r w:rsidRPr="00891535">
        <w:rPr>
          <w:sz w:val="24"/>
          <w:szCs w:val="24"/>
        </w:rPr>
        <w:t>оценки предметных и метапредметных результатов;</w:t>
      </w:r>
    </w:p>
    <w:p w:rsidR="00474F70" w:rsidRPr="00891535" w:rsidRDefault="00474F70" w:rsidP="008946CA">
      <w:pPr>
        <w:pStyle w:val="list-bullet"/>
        <w:tabs>
          <w:tab w:val="left" w:pos="1134"/>
        </w:tabs>
        <w:ind w:left="284" w:right="-227" w:firstLine="567"/>
        <w:rPr>
          <w:spacing w:val="-2"/>
          <w:sz w:val="24"/>
          <w:szCs w:val="24"/>
        </w:rPr>
      </w:pPr>
      <w:r w:rsidRPr="00891535">
        <w:rPr>
          <w:spacing w:val="-2"/>
          <w:sz w:val="24"/>
          <w:szCs w:val="24"/>
        </w:rPr>
        <w:t>использования комплекса оценочных процедур (стартовой, текущей, тематической, пром</w:t>
      </w:r>
      <w:r w:rsidRPr="00891535">
        <w:rPr>
          <w:spacing w:val="-2"/>
          <w:sz w:val="24"/>
          <w:szCs w:val="24"/>
        </w:rPr>
        <w:t>е</w:t>
      </w:r>
      <w:r w:rsidRPr="00891535">
        <w:rPr>
          <w:spacing w:val="-2"/>
          <w:sz w:val="24"/>
          <w:szCs w:val="24"/>
        </w:rPr>
        <w:t>жуточной) как основы для оценки динамики индивидуальных образовательных достижений обуча</w:t>
      </w:r>
      <w:r w:rsidRPr="00891535">
        <w:rPr>
          <w:spacing w:val="-2"/>
          <w:sz w:val="24"/>
          <w:szCs w:val="24"/>
        </w:rPr>
        <w:t>ю</w:t>
      </w:r>
      <w:r w:rsidRPr="00891535">
        <w:rPr>
          <w:spacing w:val="-2"/>
          <w:sz w:val="24"/>
          <w:szCs w:val="24"/>
        </w:rPr>
        <w:t>щихся и для итоговой оценки; использования контекстной информации (об особенностях обуча</w:t>
      </w:r>
      <w:r w:rsidRPr="00891535">
        <w:rPr>
          <w:spacing w:val="-2"/>
          <w:sz w:val="24"/>
          <w:szCs w:val="24"/>
        </w:rPr>
        <w:t>ю</w:t>
      </w:r>
      <w:r w:rsidRPr="00891535">
        <w:rPr>
          <w:spacing w:val="-2"/>
          <w:sz w:val="24"/>
          <w:szCs w:val="24"/>
        </w:rPr>
        <w:t>щихся, условиях и процессе обучения и др.) для интерпретации полученных результатов в целях управления качеством образования;</w:t>
      </w:r>
    </w:p>
    <w:p w:rsidR="00474F70" w:rsidRPr="00891535" w:rsidRDefault="00474F70" w:rsidP="008946CA">
      <w:pPr>
        <w:pStyle w:val="list-bullet"/>
        <w:tabs>
          <w:tab w:val="left" w:pos="1134"/>
        </w:tabs>
        <w:ind w:left="284" w:right="-227" w:firstLine="567"/>
        <w:rPr>
          <w:sz w:val="24"/>
          <w:szCs w:val="24"/>
        </w:rPr>
      </w:pPr>
      <w:r w:rsidRPr="00891535">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w:t>
      </w:r>
      <w:r w:rsidRPr="00891535">
        <w:rPr>
          <w:sz w:val="24"/>
          <w:szCs w:val="24"/>
        </w:rPr>
        <w:t>о</w:t>
      </w:r>
      <w:r w:rsidRPr="00891535">
        <w:rPr>
          <w:sz w:val="24"/>
          <w:szCs w:val="24"/>
        </w:rPr>
        <w:t xml:space="preserve">вательских) и творческих работ; </w:t>
      </w:r>
    </w:p>
    <w:p w:rsidR="00474F70" w:rsidRPr="00891535" w:rsidRDefault="00474F70" w:rsidP="008946CA">
      <w:pPr>
        <w:pStyle w:val="list-bullet"/>
        <w:tabs>
          <w:tab w:val="left" w:pos="1134"/>
        </w:tabs>
        <w:ind w:left="284" w:right="-227" w:firstLine="567"/>
        <w:rPr>
          <w:sz w:val="24"/>
          <w:szCs w:val="24"/>
        </w:rPr>
      </w:pPr>
      <w:r w:rsidRPr="00891535">
        <w:rPr>
          <w:sz w:val="24"/>
          <w:szCs w:val="24"/>
        </w:rPr>
        <w:lastRenderedPageBreak/>
        <w:t>использования форм работы, обеспечивающих возможность включения младших школ</w:t>
      </w:r>
      <w:r w:rsidRPr="00891535">
        <w:rPr>
          <w:sz w:val="24"/>
          <w:szCs w:val="24"/>
        </w:rPr>
        <w:t>ь</w:t>
      </w:r>
      <w:r w:rsidRPr="00891535">
        <w:rPr>
          <w:sz w:val="24"/>
          <w:szCs w:val="24"/>
        </w:rPr>
        <w:t>ников в самостоятельную оценочную деятельность (самоанализ, самооценка, взаимооценка);</w:t>
      </w:r>
    </w:p>
    <w:p w:rsidR="00474F70" w:rsidRPr="00891535" w:rsidRDefault="00474F70" w:rsidP="008946CA">
      <w:pPr>
        <w:pStyle w:val="list-bullet"/>
        <w:tabs>
          <w:tab w:val="left" w:pos="1134"/>
        </w:tabs>
        <w:ind w:left="284" w:right="-227" w:firstLine="567"/>
        <w:rPr>
          <w:sz w:val="24"/>
          <w:szCs w:val="24"/>
        </w:rPr>
      </w:pPr>
      <w:r w:rsidRPr="00891535">
        <w:rPr>
          <w:sz w:val="24"/>
          <w:szCs w:val="24"/>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474F70" w:rsidRPr="00AA6EF2" w:rsidRDefault="00AA6EF2" w:rsidP="00AA6EF2">
      <w:pPr>
        <w:pStyle w:val="h3"/>
        <w:spacing w:after="0"/>
        <w:ind w:right="-227"/>
        <w:rPr>
          <w:sz w:val="28"/>
          <w:szCs w:val="28"/>
        </w:rPr>
      </w:pPr>
      <w:r>
        <w:rPr>
          <w:sz w:val="24"/>
          <w:szCs w:val="24"/>
        </w:rPr>
        <w:t xml:space="preserve">        </w:t>
      </w:r>
      <w:r w:rsidR="00474F70" w:rsidRPr="00AA6EF2">
        <w:rPr>
          <w:sz w:val="28"/>
          <w:szCs w:val="28"/>
        </w:rPr>
        <w:t>Осо</w:t>
      </w:r>
      <w:r w:rsidR="00257790" w:rsidRPr="00AA6EF2">
        <w:rPr>
          <w:sz w:val="28"/>
          <w:szCs w:val="28"/>
        </w:rPr>
        <w:t xml:space="preserve">бенности оценки метапредметных </w:t>
      </w:r>
      <w:r w:rsidR="00474F70" w:rsidRPr="00AA6EF2">
        <w:rPr>
          <w:sz w:val="28"/>
          <w:szCs w:val="28"/>
        </w:rPr>
        <w:t>и предметных результатов</w:t>
      </w:r>
    </w:p>
    <w:p w:rsidR="00474F70" w:rsidRPr="00891535" w:rsidRDefault="00474F70" w:rsidP="00AA6EF2">
      <w:pPr>
        <w:pStyle w:val="body"/>
        <w:ind w:left="284" w:right="-227" w:firstLine="567"/>
        <w:rPr>
          <w:rStyle w:val="Bold"/>
          <w:sz w:val="24"/>
          <w:szCs w:val="24"/>
        </w:rPr>
      </w:pPr>
      <w:r w:rsidRPr="00891535">
        <w:rPr>
          <w:rStyle w:val="Bold"/>
          <w:sz w:val="24"/>
          <w:szCs w:val="24"/>
        </w:rPr>
        <w:t>Особенности оценки метапредметных результатов</w:t>
      </w:r>
    </w:p>
    <w:p w:rsidR="00474F70" w:rsidRPr="00891535" w:rsidRDefault="00474F70" w:rsidP="005F47C5">
      <w:pPr>
        <w:pStyle w:val="body"/>
        <w:ind w:left="284" w:right="-227" w:firstLine="567"/>
        <w:rPr>
          <w:spacing w:val="-2"/>
          <w:sz w:val="24"/>
          <w:szCs w:val="24"/>
        </w:rPr>
      </w:pPr>
      <w:r w:rsidRPr="00891535">
        <w:rPr>
          <w:spacing w:val="-2"/>
          <w:sz w:val="24"/>
          <w:szCs w:val="24"/>
        </w:rPr>
        <w:t>Оценка метапредметных результатов представляет собой оценку достижения планируемых р</w:t>
      </w:r>
      <w:r w:rsidRPr="00891535">
        <w:rPr>
          <w:spacing w:val="-2"/>
          <w:sz w:val="24"/>
          <w:szCs w:val="24"/>
        </w:rPr>
        <w:t>е</w:t>
      </w:r>
      <w:r w:rsidRPr="00891535">
        <w:rPr>
          <w:spacing w:val="-2"/>
          <w:sz w:val="24"/>
          <w:szCs w:val="24"/>
        </w:rPr>
        <w:t>зультатов освоения основной образовательной программы, которые представлены в программе фо</w:t>
      </w:r>
      <w:r w:rsidRPr="00891535">
        <w:rPr>
          <w:spacing w:val="-2"/>
          <w:sz w:val="24"/>
          <w:szCs w:val="24"/>
        </w:rPr>
        <w:t>р</w:t>
      </w:r>
      <w:r w:rsidRPr="00891535">
        <w:rPr>
          <w:spacing w:val="-2"/>
          <w:sz w:val="24"/>
          <w:szCs w:val="24"/>
        </w:rPr>
        <w:t>мирования универсальных учебных действий обучающихся и отражают совокупность познавател</w:t>
      </w:r>
      <w:r w:rsidRPr="00891535">
        <w:rPr>
          <w:spacing w:val="-2"/>
          <w:sz w:val="24"/>
          <w:szCs w:val="24"/>
        </w:rPr>
        <w:t>ь</w:t>
      </w:r>
      <w:r w:rsidRPr="00891535">
        <w:rPr>
          <w:spacing w:val="-2"/>
          <w:sz w:val="24"/>
          <w:szCs w:val="24"/>
        </w:rPr>
        <w:t xml:space="preserve">ных, коммуникативных и регулятивных универсальных учебных действий. </w:t>
      </w:r>
    </w:p>
    <w:p w:rsidR="00474F70" w:rsidRPr="00891535" w:rsidRDefault="00474F70" w:rsidP="005F47C5">
      <w:pPr>
        <w:pStyle w:val="body"/>
        <w:ind w:left="284" w:right="-227" w:firstLine="567"/>
        <w:rPr>
          <w:sz w:val="24"/>
          <w:szCs w:val="24"/>
        </w:rPr>
      </w:pPr>
      <w:r w:rsidRPr="00891535">
        <w:rPr>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891535" w:rsidRDefault="00474F70" w:rsidP="005F47C5">
      <w:pPr>
        <w:pStyle w:val="body"/>
        <w:ind w:left="284" w:right="-227" w:firstLine="567"/>
        <w:rPr>
          <w:sz w:val="24"/>
          <w:szCs w:val="24"/>
        </w:rPr>
      </w:pPr>
      <w:r w:rsidRPr="00891535">
        <w:rPr>
          <w:sz w:val="24"/>
          <w:szCs w:val="24"/>
        </w:rPr>
        <w:t>Оценка метапредметных результатов проводится с целью определения сформированности:</w:t>
      </w:r>
    </w:p>
    <w:p w:rsidR="00474F70" w:rsidRPr="00891535" w:rsidRDefault="00474F70" w:rsidP="00AA3311">
      <w:pPr>
        <w:pStyle w:val="list-bullet"/>
        <w:tabs>
          <w:tab w:val="left" w:pos="1134"/>
        </w:tabs>
        <w:ind w:left="284" w:right="-227" w:firstLine="567"/>
        <w:rPr>
          <w:sz w:val="24"/>
          <w:szCs w:val="24"/>
        </w:rPr>
      </w:pPr>
      <w:r w:rsidRPr="00891535">
        <w:rPr>
          <w:sz w:val="24"/>
          <w:szCs w:val="24"/>
        </w:rPr>
        <w:t>универсальных учебных познавательных действий;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универсальных учебных коммуникативных действий;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универсальных учебных регулятивных действий.</w:t>
      </w:r>
    </w:p>
    <w:p w:rsidR="00474F70" w:rsidRPr="00891535" w:rsidRDefault="00474F70" w:rsidP="00AA3311">
      <w:pPr>
        <w:pStyle w:val="body"/>
        <w:tabs>
          <w:tab w:val="left" w:pos="1134"/>
        </w:tabs>
        <w:ind w:left="284" w:right="-227" w:firstLine="567"/>
        <w:rPr>
          <w:sz w:val="24"/>
          <w:szCs w:val="24"/>
        </w:rPr>
      </w:pPr>
      <w:r w:rsidRPr="00891535">
        <w:rPr>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891535" w:rsidRDefault="00474F70" w:rsidP="00AA3311">
      <w:pPr>
        <w:pStyle w:val="body"/>
        <w:tabs>
          <w:tab w:val="left" w:pos="1134"/>
        </w:tabs>
        <w:ind w:left="284" w:right="-227" w:firstLine="567"/>
        <w:rPr>
          <w:sz w:val="24"/>
          <w:szCs w:val="24"/>
        </w:rPr>
      </w:pPr>
      <w:r w:rsidRPr="00891535">
        <w:rPr>
          <w:sz w:val="24"/>
          <w:szCs w:val="24"/>
        </w:rPr>
        <w:t>1) базовые логические действия: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сравнивать объекты, устанавливать основания для сравнения, устанавливать аналогии; </w:t>
      </w:r>
    </w:p>
    <w:p w:rsidR="00474F70" w:rsidRPr="00891535" w:rsidRDefault="00474F70" w:rsidP="00AA3311">
      <w:pPr>
        <w:pStyle w:val="list-bullet"/>
        <w:tabs>
          <w:tab w:val="left" w:pos="1134"/>
        </w:tabs>
        <w:ind w:left="284" w:right="-227" w:firstLine="567"/>
        <w:rPr>
          <w:sz w:val="24"/>
          <w:szCs w:val="24"/>
        </w:rPr>
      </w:pPr>
      <w:r w:rsidRPr="00891535">
        <w:rPr>
          <w:sz w:val="24"/>
          <w:szCs w:val="24"/>
        </w:rPr>
        <w:t>объединять части объекта (объекты) по определённому признаку;</w:t>
      </w:r>
    </w:p>
    <w:p w:rsidR="00474F70" w:rsidRPr="00891535" w:rsidRDefault="00474F70" w:rsidP="00AA3311">
      <w:pPr>
        <w:pStyle w:val="list-bullet"/>
        <w:tabs>
          <w:tab w:val="left" w:pos="1134"/>
        </w:tabs>
        <w:ind w:left="284" w:right="-227" w:firstLine="567"/>
        <w:rPr>
          <w:sz w:val="24"/>
          <w:szCs w:val="24"/>
        </w:rPr>
      </w:pPr>
      <w:r w:rsidRPr="00891535">
        <w:rPr>
          <w:sz w:val="24"/>
          <w:szCs w:val="24"/>
        </w:rPr>
        <w:t>определять существенный признак для классификации, классифицировать предложенные объекты;</w:t>
      </w:r>
    </w:p>
    <w:p w:rsidR="00474F70" w:rsidRPr="00891535" w:rsidRDefault="00474F70" w:rsidP="00AA3311">
      <w:pPr>
        <w:pStyle w:val="list-bullet"/>
        <w:tabs>
          <w:tab w:val="left" w:pos="1134"/>
        </w:tabs>
        <w:ind w:left="284" w:right="-227" w:firstLine="567"/>
        <w:rPr>
          <w:sz w:val="24"/>
          <w:szCs w:val="24"/>
        </w:rPr>
      </w:pPr>
      <w:r w:rsidRPr="00891535">
        <w:rPr>
          <w:sz w:val="24"/>
          <w:szCs w:val="24"/>
        </w:rPr>
        <w:t>находить закономерности и противоречия в рассматриваемых фактах, данных и наблюд</w:t>
      </w:r>
      <w:r w:rsidRPr="00891535">
        <w:rPr>
          <w:sz w:val="24"/>
          <w:szCs w:val="24"/>
        </w:rPr>
        <w:t>е</w:t>
      </w:r>
      <w:r w:rsidRPr="00891535">
        <w:rPr>
          <w:sz w:val="24"/>
          <w:szCs w:val="24"/>
        </w:rPr>
        <w:t>ниях на основе предложенного педагогическим работником алгоритма;</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выявлять недостаток информации для решения учебной (практической) задачи на основе предложенного алгоритма;</w:t>
      </w:r>
    </w:p>
    <w:p w:rsidR="00474F70" w:rsidRPr="00891535" w:rsidRDefault="00474F70" w:rsidP="00AA3311">
      <w:pPr>
        <w:pStyle w:val="list-bullet"/>
        <w:tabs>
          <w:tab w:val="left" w:pos="1134"/>
        </w:tabs>
        <w:ind w:left="284" w:right="-227" w:firstLine="567"/>
        <w:rPr>
          <w:sz w:val="24"/>
          <w:szCs w:val="24"/>
        </w:rPr>
      </w:pPr>
      <w:r w:rsidRPr="00891535">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891535" w:rsidRDefault="00474F70" w:rsidP="00AA3311">
      <w:pPr>
        <w:pStyle w:val="body"/>
        <w:tabs>
          <w:tab w:val="left" w:pos="1134"/>
        </w:tabs>
        <w:ind w:left="284" w:right="-227" w:firstLine="567"/>
        <w:rPr>
          <w:sz w:val="24"/>
          <w:szCs w:val="24"/>
        </w:rPr>
      </w:pPr>
      <w:r w:rsidRPr="00891535">
        <w:rPr>
          <w:sz w:val="24"/>
          <w:szCs w:val="24"/>
        </w:rPr>
        <w:t>2) базовые исследовательские действия: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определять разрыв между реальным и желательным состоянием объекта (ситуации) на о</w:t>
      </w:r>
      <w:r w:rsidRPr="00891535">
        <w:rPr>
          <w:sz w:val="24"/>
          <w:szCs w:val="24"/>
        </w:rPr>
        <w:t>с</w:t>
      </w:r>
      <w:r w:rsidRPr="00891535">
        <w:rPr>
          <w:sz w:val="24"/>
          <w:szCs w:val="24"/>
        </w:rPr>
        <w:t xml:space="preserve">нове предложенных педагогическим работником вопросов; </w:t>
      </w:r>
    </w:p>
    <w:p w:rsidR="00474F70" w:rsidRPr="00891535" w:rsidRDefault="00474F70" w:rsidP="00AA3311">
      <w:pPr>
        <w:pStyle w:val="list-bullet"/>
        <w:tabs>
          <w:tab w:val="left" w:pos="1134"/>
        </w:tabs>
        <w:ind w:left="284" w:right="-227" w:firstLine="567"/>
        <w:rPr>
          <w:sz w:val="24"/>
          <w:szCs w:val="24"/>
        </w:rPr>
      </w:pPr>
      <w:r w:rsidRPr="00891535">
        <w:rPr>
          <w:sz w:val="24"/>
          <w:szCs w:val="24"/>
        </w:rPr>
        <w:t>с помощью педагогического работника формулировать цель, планировать изменения об</w:t>
      </w:r>
      <w:r w:rsidRPr="00891535">
        <w:rPr>
          <w:sz w:val="24"/>
          <w:szCs w:val="24"/>
        </w:rPr>
        <w:t>ъ</w:t>
      </w:r>
      <w:r w:rsidRPr="00891535">
        <w:rPr>
          <w:sz w:val="24"/>
          <w:szCs w:val="24"/>
        </w:rPr>
        <w:t>екта, ситуации;</w:t>
      </w:r>
    </w:p>
    <w:p w:rsidR="00474F70" w:rsidRPr="00891535" w:rsidRDefault="00474F70" w:rsidP="00AA3311">
      <w:pPr>
        <w:pStyle w:val="list-bullet"/>
        <w:tabs>
          <w:tab w:val="left" w:pos="1134"/>
        </w:tabs>
        <w:ind w:left="284" w:right="-227" w:firstLine="567"/>
        <w:rPr>
          <w:sz w:val="24"/>
          <w:szCs w:val="24"/>
        </w:rPr>
      </w:pPr>
      <w:r w:rsidRPr="00891535">
        <w:rPr>
          <w:sz w:val="24"/>
          <w:szCs w:val="24"/>
        </w:rPr>
        <w:t>сравнивать несколько вариантов решения задачи, выбирать наиболее подходящий (на основе предложенных критериев);</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проводить по предложенному плану опыт, несложное исследование по установлению ос</w:t>
      </w:r>
      <w:r w:rsidRPr="00891535">
        <w:rPr>
          <w:sz w:val="24"/>
          <w:szCs w:val="24"/>
        </w:rPr>
        <w:t>о</w:t>
      </w:r>
      <w:r w:rsidRPr="00891535">
        <w:rPr>
          <w:sz w:val="24"/>
          <w:szCs w:val="24"/>
        </w:rPr>
        <w:t>бенностей объекта изучения и связей между объектами (часть — целое, причина — следствие);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формулировать выводы и подкреплять их доказательствами на основе результатов пров</w:t>
      </w:r>
      <w:r w:rsidRPr="00891535">
        <w:rPr>
          <w:sz w:val="24"/>
          <w:szCs w:val="24"/>
        </w:rPr>
        <w:t>е</w:t>
      </w:r>
      <w:r w:rsidRPr="00891535">
        <w:rPr>
          <w:sz w:val="24"/>
          <w:szCs w:val="24"/>
        </w:rPr>
        <w:t>дённого наблюдения (опыта, измерения, классификации, сравнения, исследования);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прогнозировать возможное развитие процессов, событий и их последствия в аналогичных или сходных ситуациях;</w:t>
      </w:r>
    </w:p>
    <w:p w:rsidR="00474F70" w:rsidRPr="00891535" w:rsidRDefault="00474F70" w:rsidP="005F47C5">
      <w:pPr>
        <w:pStyle w:val="body"/>
        <w:ind w:left="284" w:right="-227" w:firstLine="567"/>
        <w:rPr>
          <w:sz w:val="24"/>
          <w:szCs w:val="24"/>
        </w:rPr>
      </w:pPr>
      <w:r w:rsidRPr="00891535">
        <w:rPr>
          <w:sz w:val="24"/>
          <w:szCs w:val="24"/>
        </w:rPr>
        <w:t>3) работа с информацией:</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выбирать источник получения информации;</w:t>
      </w:r>
    </w:p>
    <w:p w:rsidR="00474F70" w:rsidRPr="00891535" w:rsidRDefault="00474F70" w:rsidP="00AA3311">
      <w:pPr>
        <w:pStyle w:val="list-bullet"/>
        <w:tabs>
          <w:tab w:val="left" w:pos="1134"/>
        </w:tabs>
        <w:ind w:left="284" w:right="-227" w:firstLine="567"/>
        <w:rPr>
          <w:sz w:val="24"/>
          <w:szCs w:val="24"/>
        </w:rPr>
      </w:pPr>
      <w:r w:rsidRPr="00891535">
        <w:rPr>
          <w:sz w:val="24"/>
          <w:szCs w:val="24"/>
        </w:rPr>
        <w:t>согласно заданному алгоритму находить в предложенном источнике информацию, пре</w:t>
      </w:r>
      <w:r w:rsidRPr="00891535">
        <w:rPr>
          <w:sz w:val="24"/>
          <w:szCs w:val="24"/>
        </w:rPr>
        <w:t>д</w:t>
      </w:r>
      <w:r w:rsidRPr="00891535">
        <w:rPr>
          <w:sz w:val="24"/>
          <w:szCs w:val="24"/>
        </w:rPr>
        <w:t>ставленную в явном виде;</w:t>
      </w:r>
    </w:p>
    <w:p w:rsidR="00474F70" w:rsidRPr="00891535" w:rsidRDefault="00474F70" w:rsidP="00AA3311">
      <w:pPr>
        <w:pStyle w:val="list-bullet"/>
        <w:tabs>
          <w:tab w:val="left" w:pos="1134"/>
        </w:tabs>
        <w:ind w:left="284" w:right="-227" w:firstLine="567"/>
        <w:rPr>
          <w:sz w:val="24"/>
          <w:szCs w:val="24"/>
        </w:rPr>
      </w:pPr>
      <w:r w:rsidRPr="00891535">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57790" w:rsidRDefault="00474F70" w:rsidP="00AA3311">
      <w:pPr>
        <w:pStyle w:val="list-bullet"/>
        <w:tabs>
          <w:tab w:val="left" w:pos="1134"/>
        </w:tabs>
        <w:ind w:left="284" w:right="-227" w:firstLine="567"/>
        <w:rPr>
          <w:sz w:val="24"/>
          <w:szCs w:val="24"/>
        </w:rPr>
      </w:pPr>
      <w:r w:rsidRPr="00257790">
        <w:rPr>
          <w:sz w:val="24"/>
          <w:szCs w:val="24"/>
        </w:rPr>
        <w:t>соблюдать с помощью взрослых (педагогических работников, родителей (законных пре</w:t>
      </w:r>
      <w:r w:rsidRPr="00257790">
        <w:rPr>
          <w:sz w:val="24"/>
          <w:szCs w:val="24"/>
        </w:rPr>
        <w:t>д</w:t>
      </w:r>
      <w:r w:rsidRPr="00257790">
        <w:rPr>
          <w:sz w:val="24"/>
          <w:szCs w:val="24"/>
        </w:rPr>
        <w:t>ставителей) несовершеннолетних обучающихся) элементарные правила информационной безопа</w:t>
      </w:r>
      <w:r w:rsidRPr="00257790">
        <w:rPr>
          <w:sz w:val="24"/>
          <w:szCs w:val="24"/>
        </w:rPr>
        <w:t>с</w:t>
      </w:r>
      <w:r w:rsidRPr="00257790">
        <w:rPr>
          <w:sz w:val="24"/>
          <w:szCs w:val="24"/>
        </w:rPr>
        <w:t xml:space="preserve">ности при поиске информации в Интернете; </w:t>
      </w:r>
    </w:p>
    <w:p w:rsidR="00474F70" w:rsidRPr="00257790" w:rsidRDefault="00474F70" w:rsidP="00AA3311">
      <w:pPr>
        <w:pStyle w:val="list-bullet"/>
        <w:tabs>
          <w:tab w:val="left" w:pos="1134"/>
        </w:tabs>
        <w:ind w:left="284" w:right="-227" w:firstLine="567"/>
        <w:rPr>
          <w:sz w:val="24"/>
          <w:szCs w:val="24"/>
        </w:rPr>
      </w:pPr>
      <w:r w:rsidRPr="00257790">
        <w:rPr>
          <w:sz w:val="24"/>
          <w:szCs w:val="24"/>
        </w:rPr>
        <w:lastRenderedPageBreak/>
        <w:t>анализировать и создавать текстовую, видео-, графическую, звуковую информацию в соо</w:t>
      </w:r>
      <w:r w:rsidRPr="00257790">
        <w:rPr>
          <w:sz w:val="24"/>
          <w:szCs w:val="24"/>
        </w:rPr>
        <w:t>т</w:t>
      </w:r>
      <w:r w:rsidRPr="00257790">
        <w:rPr>
          <w:sz w:val="24"/>
          <w:szCs w:val="24"/>
        </w:rPr>
        <w:t>ветствии с учебной задачей;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самостоятельно создавать схемы, таблицы для представления информации.</w:t>
      </w:r>
    </w:p>
    <w:p w:rsidR="00474F70" w:rsidRPr="00891535" w:rsidRDefault="00083223" w:rsidP="00AA3311">
      <w:pPr>
        <w:pStyle w:val="body"/>
        <w:tabs>
          <w:tab w:val="left" w:pos="1134"/>
        </w:tabs>
        <w:ind w:left="284" w:right="-227" w:firstLine="567"/>
        <w:rPr>
          <w:sz w:val="24"/>
          <w:szCs w:val="24"/>
        </w:rPr>
      </w:pPr>
      <w:r>
        <w:rPr>
          <w:sz w:val="24"/>
          <w:szCs w:val="24"/>
        </w:rPr>
        <w:t>Ов</w:t>
      </w:r>
      <w:r w:rsidR="00474F70" w:rsidRPr="00891535">
        <w:rPr>
          <w:sz w:val="24"/>
          <w:szCs w:val="24"/>
        </w:rPr>
        <w:t>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891535" w:rsidRDefault="00474F70" w:rsidP="00AA3311">
      <w:pPr>
        <w:pStyle w:val="body"/>
        <w:tabs>
          <w:tab w:val="left" w:pos="1134"/>
        </w:tabs>
        <w:ind w:left="284" w:right="-227" w:firstLine="567"/>
        <w:rPr>
          <w:sz w:val="24"/>
          <w:szCs w:val="24"/>
        </w:rPr>
      </w:pPr>
      <w:r w:rsidRPr="00891535">
        <w:rPr>
          <w:sz w:val="24"/>
          <w:szCs w:val="24"/>
        </w:rPr>
        <w:t>1) общение: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проявлять уважительное отношение к собеседнику, соблюдать правила ведения диалога и дискуссии;</w:t>
      </w:r>
    </w:p>
    <w:p w:rsidR="00474F70" w:rsidRPr="00891535" w:rsidRDefault="00474F70" w:rsidP="00AA3311">
      <w:pPr>
        <w:pStyle w:val="list-bullet"/>
        <w:tabs>
          <w:tab w:val="left" w:pos="1134"/>
        </w:tabs>
        <w:ind w:left="284" w:right="-227" w:firstLine="567"/>
        <w:rPr>
          <w:spacing w:val="-2"/>
          <w:sz w:val="24"/>
          <w:szCs w:val="24"/>
        </w:rPr>
      </w:pPr>
      <w:r w:rsidRPr="00891535">
        <w:rPr>
          <w:spacing w:val="-2"/>
          <w:sz w:val="24"/>
          <w:szCs w:val="24"/>
        </w:rPr>
        <w:t>признавать возможность существования разных точек зрения;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корректно и аргументированно высказывать своё мнение;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строить речевое высказывание в соответствии с поставленной задачей;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создавать устные и письменные тексты (описание, рассуждение, повествование);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готовить небольшие публичные выступления;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подбирать иллюстративный материал (рисунки, фото, плакаты) к тексту выступления;</w:t>
      </w:r>
    </w:p>
    <w:p w:rsidR="00474F70" w:rsidRPr="00891535" w:rsidRDefault="00474F70" w:rsidP="005F47C5">
      <w:pPr>
        <w:pStyle w:val="body"/>
        <w:ind w:left="284" w:right="-227" w:firstLine="567"/>
        <w:rPr>
          <w:sz w:val="24"/>
          <w:szCs w:val="24"/>
        </w:rPr>
      </w:pPr>
      <w:r w:rsidRPr="00891535">
        <w:rPr>
          <w:sz w:val="24"/>
          <w:szCs w:val="24"/>
        </w:rPr>
        <w:t>2) совместная деятельность:</w:t>
      </w:r>
    </w:p>
    <w:p w:rsidR="00474F70" w:rsidRPr="00891535" w:rsidRDefault="00474F70" w:rsidP="00AA3311">
      <w:pPr>
        <w:pStyle w:val="list-bullet"/>
        <w:tabs>
          <w:tab w:val="left" w:pos="1134"/>
        </w:tabs>
        <w:ind w:left="284" w:right="-227" w:firstLine="567"/>
        <w:rPr>
          <w:sz w:val="24"/>
          <w:szCs w:val="24"/>
        </w:rPr>
      </w:pPr>
      <w:r w:rsidRPr="00891535">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891535">
        <w:rPr>
          <w:sz w:val="24"/>
          <w:szCs w:val="24"/>
        </w:rPr>
        <w:t>а</w:t>
      </w:r>
      <w:r w:rsidRPr="00891535">
        <w:rPr>
          <w:sz w:val="24"/>
          <w:szCs w:val="24"/>
        </w:rPr>
        <w:t>нирования, распределения промежуточных шагов и сроков;</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проявлять готовность руководить, выполнять поручения, подчиняться;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ответственно выполнять свою часть работы;</w:t>
      </w:r>
    </w:p>
    <w:p w:rsidR="00474F70" w:rsidRPr="00891535" w:rsidRDefault="00474F70" w:rsidP="00AA3311">
      <w:pPr>
        <w:pStyle w:val="list-bullet"/>
        <w:tabs>
          <w:tab w:val="left" w:pos="1134"/>
        </w:tabs>
        <w:ind w:left="284" w:right="-227" w:firstLine="567"/>
        <w:rPr>
          <w:sz w:val="24"/>
          <w:szCs w:val="24"/>
        </w:rPr>
      </w:pPr>
      <w:r w:rsidRPr="00891535">
        <w:rPr>
          <w:sz w:val="24"/>
          <w:szCs w:val="24"/>
        </w:rPr>
        <w:t>оценивать свой вклад в общий результат;</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выполнять совместные проектные задания с опорой на предложенные образцы.</w:t>
      </w:r>
    </w:p>
    <w:p w:rsidR="00474F70" w:rsidRPr="00891535" w:rsidRDefault="00474F70" w:rsidP="00AA3311">
      <w:pPr>
        <w:pStyle w:val="body"/>
        <w:tabs>
          <w:tab w:val="left" w:pos="1134"/>
        </w:tabs>
        <w:ind w:left="284" w:right="-227" w:firstLine="567"/>
        <w:rPr>
          <w:sz w:val="24"/>
          <w:szCs w:val="24"/>
        </w:rPr>
      </w:pPr>
      <w:r w:rsidRPr="00891535">
        <w:rPr>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891535" w:rsidRDefault="00474F70" w:rsidP="00AA3311">
      <w:pPr>
        <w:pStyle w:val="body"/>
        <w:tabs>
          <w:tab w:val="left" w:pos="1134"/>
        </w:tabs>
        <w:ind w:left="284" w:right="-227" w:firstLine="567"/>
        <w:rPr>
          <w:sz w:val="24"/>
          <w:szCs w:val="24"/>
        </w:rPr>
      </w:pPr>
      <w:r w:rsidRPr="00891535">
        <w:rPr>
          <w:sz w:val="24"/>
          <w:szCs w:val="24"/>
        </w:rPr>
        <w:t>1) самоорганизация: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планировать действия по решению учебной задачи для получения результата; </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выстраивать последовательность выбранных действий;</w:t>
      </w:r>
    </w:p>
    <w:p w:rsidR="00474F70" w:rsidRPr="00891535" w:rsidRDefault="00474F70" w:rsidP="00AA3311">
      <w:pPr>
        <w:pStyle w:val="body"/>
        <w:tabs>
          <w:tab w:val="left" w:pos="1134"/>
        </w:tabs>
        <w:ind w:left="284" w:right="-227" w:firstLine="567"/>
        <w:rPr>
          <w:sz w:val="24"/>
          <w:szCs w:val="24"/>
        </w:rPr>
      </w:pPr>
      <w:r w:rsidRPr="00891535">
        <w:rPr>
          <w:sz w:val="24"/>
          <w:szCs w:val="24"/>
        </w:rPr>
        <w:t>2) самоконтроль:</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устанавливать причины успеха/неудач в учебной деятельности; </w:t>
      </w:r>
    </w:p>
    <w:p w:rsidR="00474F70" w:rsidRPr="00891535" w:rsidRDefault="00474F70" w:rsidP="00AA3311">
      <w:pPr>
        <w:pStyle w:val="list-bullet"/>
        <w:tabs>
          <w:tab w:val="left" w:pos="1134"/>
        </w:tabs>
        <w:ind w:left="284" w:right="-227" w:firstLine="567"/>
        <w:rPr>
          <w:sz w:val="24"/>
          <w:szCs w:val="24"/>
        </w:rPr>
      </w:pPr>
      <w:r w:rsidRPr="00891535">
        <w:rPr>
          <w:sz w:val="24"/>
          <w:szCs w:val="24"/>
        </w:rPr>
        <w:t>корректировать свои учебные действия для преодоления ошибок.</w:t>
      </w:r>
    </w:p>
    <w:p w:rsidR="00474F70" w:rsidRPr="00891535" w:rsidRDefault="00474F70" w:rsidP="005F47C5">
      <w:pPr>
        <w:pStyle w:val="body"/>
        <w:ind w:left="284" w:right="-227" w:firstLine="567"/>
        <w:rPr>
          <w:sz w:val="24"/>
          <w:szCs w:val="24"/>
        </w:rPr>
      </w:pPr>
      <w:r w:rsidRPr="00891535">
        <w:rPr>
          <w:sz w:val="24"/>
          <w:szCs w:val="24"/>
        </w:rPr>
        <w:t>Оценка достижения метапредметных результатов осуществляется как педагогическим рабо</w:t>
      </w:r>
      <w:r w:rsidRPr="00891535">
        <w:rPr>
          <w:sz w:val="24"/>
          <w:szCs w:val="24"/>
        </w:rPr>
        <w:t>т</w:t>
      </w:r>
      <w:r w:rsidRPr="00891535">
        <w:rPr>
          <w:sz w:val="24"/>
          <w:szCs w:val="24"/>
        </w:rPr>
        <w:t>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891535" w:rsidRDefault="00474F70" w:rsidP="005F47C5">
      <w:pPr>
        <w:pStyle w:val="body"/>
        <w:ind w:left="284" w:right="-227" w:firstLine="567"/>
        <w:rPr>
          <w:sz w:val="24"/>
          <w:szCs w:val="24"/>
        </w:rPr>
      </w:pPr>
      <w:r w:rsidRPr="00891535">
        <w:rPr>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74C6D" w:rsidRDefault="00474F70" w:rsidP="005F47C5">
      <w:pPr>
        <w:pStyle w:val="body"/>
        <w:ind w:left="284" w:right="-227" w:firstLine="567"/>
        <w:rPr>
          <w:sz w:val="24"/>
          <w:szCs w:val="24"/>
        </w:rPr>
      </w:pPr>
      <w:r w:rsidRPr="00891535">
        <w:rPr>
          <w:sz w:val="24"/>
          <w:szCs w:val="24"/>
        </w:rPr>
        <w:t>В ходе внутришкольного мониторинга проводится оценка сформированности учебных ун</w:t>
      </w:r>
      <w:r w:rsidRPr="00891535">
        <w:rPr>
          <w:sz w:val="24"/>
          <w:szCs w:val="24"/>
        </w:rPr>
        <w:t>и</w:t>
      </w:r>
      <w:r w:rsidRPr="00891535">
        <w:rPr>
          <w:sz w:val="24"/>
          <w:szCs w:val="24"/>
        </w:rPr>
        <w:t>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774C6D" w:rsidRDefault="00774C6D" w:rsidP="005F47C5">
      <w:pPr>
        <w:pStyle w:val="body"/>
        <w:ind w:left="284" w:right="-227" w:firstLine="567"/>
        <w:rPr>
          <w:rStyle w:val="Bold"/>
          <w:sz w:val="24"/>
          <w:szCs w:val="24"/>
        </w:rPr>
      </w:pPr>
    </w:p>
    <w:p w:rsidR="00474F70" w:rsidRPr="00891535" w:rsidRDefault="00474F70" w:rsidP="005F47C5">
      <w:pPr>
        <w:pStyle w:val="body"/>
        <w:ind w:left="284" w:right="-227" w:firstLine="567"/>
        <w:rPr>
          <w:rStyle w:val="Bold"/>
          <w:sz w:val="24"/>
          <w:szCs w:val="24"/>
        </w:rPr>
      </w:pPr>
      <w:r w:rsidRPr="00083223">
        <w:rPr>
          <w:rStyle w:val="Bold"/>
          <w:sz w:val="24"/>
          <w:szCs w:val="24"/>
        </w:rPr>
        <w:t>Особенности оценки предметных результатов</w:t>
      </w:r>
    </w:p>
    <w:p w:rsidR="00774C6D" w:rsidRDefault="00474F70" w:rsidP="005F47C5">
      <w:pPr>
        <w:pStyle w:val="body"/>
        <w:ind w:left="284" w:right="-227" w:firstLine="567"/>
        <w:rPr>
          <w:spacing w:val="2"/>
          <w:sz w:val="24"/>
          <w:szCs w:val="24"/>
        </w:rPr>
      </w:pPr>
      <w:r w:rsidRPr="00891535">
        <w:rPr>
          <w:spacing w:val="2"/>
          <w:sz w:val="24"/>
          <w:szCs w:val="24"/>
        </w:rPr>
        <w:t xml:space="preserve">Основным </w:t>
      </w:r>
      <w:r w:rsidRPr="00891535">
        <w:rPr>
          <w:rStyle w:val="Bold"/>
          <w:spacing w:val="2"/>
          <w:sz w:val="24"/>
          <w:szCs w:val="24"/>
        </w:rPr>
        <w:t>предметом</w:t>
      </w:r>
      <w:r w:rsidRPr="00891535">
        <w:rPr>
          <w:spacing w:val="2"/>
          <w:sz w:val="24"/>
          <w:szCs w:val="24"/>
        </w:rPr>
        <w:t xml:space="preserve"> оценки в соответствии с требованиями ФГОС НОО является спосо</w:t>
      </w:r>
      <w:r w:rsidRPr="00891535">
        <w:rPr>
          <w:spacing w:val="2"/>
          <w:sz w:val="24"/>
          <w:szCs w:val="24"/>
        </w:rPr>
        <w:t>б</w:t>
      </w:r>
      <w:r w:rsidRPr="00891535">
        <w:rPr>
          <w:spacing w:val="2"/>
          <w:sz w:val="24"/>
          <w:szCs w:val="24"/>
        </w:rPr>
        <w:t xml:space="preserve">ность </w:t>
      </w:r>
      <w:r w:rsidR="00774C6D">
        <w:rPr>
          <w:spacing w:val="2"/>
          <w:sz w:val="24"/>
          <w:szCs w:val="24"/>
        </w:rPr>
        <w:t xml:space="preserve"> </w:t>
      </w:r>
    </w:p>
    <w:p w:rsidR="00474F70" w:rsidRPr="00891535" w:rsidRDefault="00474F70" w:rsidP="005F47C5">
      <w:pPr>
        <w:pStyle w:val="body"/>
        <w:ind w:left="284" w:right="-227" w:firstLine="567"/>
        <w:rPr>
          <w:spacing w:val="2"/>
          <w:sz w:val="24"/>
          <w:szCs w:val="24"/>
        </w:rPr>
      </w:pPr>
      <w:r w:rsidRPr="00891535">
        <w:rPr>
          <w:spacing w:val="2"/>
          <w:sz w:val="24"/>
          <w:szCs w:val="24"/>
        </w:rPr>
        <w:t>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w:t>
      </w:r>
      <w:r w:rsidRPr="00891535">
        <w:rPr>
          <w:spacing w:val="2"/>
          <w:sz w:val="24"/>
          <w:szCs w:val="24"/>
        </w:rPr>
        <w:t>я</w:t>
      </w:r>
      <w:r w:rsidRPr="00891535">
        <w:rPr>
          <w:spacing w:val="2"/>
          <w:sz w:val="24"/>
          <w:szCs w:val="24"/>
        </w:rPr>
        <w:t>тивных, коммуникативных) действий.</w:t>
      </w:r>
    </w:p>
    <w:p w:rsidR="00474F70" w:rsidRPr="00891535" w:rsidRDefault="00474F70" w:rsidP="005F47C5">
      <w:pPr>
        <w:pStyle w:val="body"/>
        <w:ind w:left="284" w:right="-227" w:firstLine="567"/>
        <w:rPr>
          <w:sz w:val="24"/>
          <w:szCs w:val="24"/>
        </w:rPr>
      </w:pPr>
      <w:r w:rsidRPr="00891535">
        <w:rPr>
          <w:sz w:val="24"/>
          <w:szCs w:val="24"/>
        </w:rPr>
        <w:t xml:space="preserve">Для оценки предметных результатов предлагаются следующие критерии: </w:t>
      </w:r>
      <w:r w:rsidRPr="00891535">
        <w:rPr>
          <w:rStyle w:val="BoldItalic"/>
          <w:sz w:val="24"/>
          <w:szCs w:val="24"/>
        </w:rPr>
        <w:t>знание и понимание</w:t>
      </w:r>
      <w:r w:rsidRPr="00891535">
        <w:rPr>
          <w:sz w:val="24"/>
          <w:szCs w:val="24"/>
        </w:rPr>
        <w:t xml:space="preserve">, </w:t>
      </w:r>
      <w:r w:rsidRPr="00891535">
        <w:rPr>
          <w:rStyle w:val="BoldItalic"/>
          <w:sz w:val="24"/>
          <w:szCs w:val="24"/>
        </w:rPr>
        <w:t>применение</w:t>
      </w:r>
      <w:r w:rsidRPr="00891535">
        <w:rPr>
          <w:sz w:val="24"/>
          <w:szCs w:val="24"/>
        </w:rPr>
        <w:t xml:space="preserve">, </w:t>
      </w:r>
      <w:r w:rsidRPr="00891535">
        <w:rPr>
          <w:rStyle w:val="BoldItalic"/>
          <w:sz w:val="24"/>
          <w:szCs w:val="24"/>
        </w:rPr>
        <w:t>функциональность</w:t>
      </w:r>
      <w:r w:rsidRPr="00891535">
        <w:rPr>
          <w:sz w:val="24"/>
          <w:szCs w:val="24"/>
        </w:rPr>
        <w:t>.</w:t>
      </w:r>
    </w:p>
    <w:p w:rsidR="00474F70" w:rsidRPr="00891535" w:rsidRDefault="00474F70" w:rsidP="005F47C5">
      <w:pPr>
        <w:pStyle w:val="body"/>
        <w:ind w:left="284" w:right="-227" w:firstLine="567"/>
        <w:rPr>
          <w:sz w:val="24"/>
          <w:szCs w:val="24"/>
        </w:rPr>
      </w:pPr>
      <w:r w:rsidRPr="00891535">
        <w:rPr>
          <w:sz w:val="24"/>
          <w:szCs w:val="24"/>
        </w:rPr>
        <w:lastRenderedPageBreak/>
        <w:t>Обобщённый критерий «</w:t>
      </w:r>
      <w:r w:rsidRPr="00891535">
        <w:rPr>
          <w:rStyle w:val="Bold"/>
          <w:sz w:val="24"/>
          <w:szCs w:val="24"/>
        </w:rPr>
        <w:t>знание и понимание</w:t>
      </w:r>
      <w:r w:rsidRPr="00891535">
        <w:rPr>
          <w:sz w:val="24"/>
          <w:szCs w:val="24"/>
        </w:rPr>
        <w:t>» включает знание и понимание роли изучаемой области знания/вида деятельности в различных контекстах, знание и понимание терминологии, п</w:t>
      </w:r>
      <w:r w:rsidRPr="00891535">
        <w:rPr>
          <w:sz w:val="24"/>
          <w:szCs w:val="24"/>
        </w:rPr>
        <w:t>о</w:t>
      </w:r>
      <w:r w:rsidRPr="00891535">
        <w:rPr>
          <w:sz w:val="24"/>
          <w:szCs w:val="24"/>
        </w:rPr>
        <w:t>нятий и идей, а также процедурных знаний или алгоритмов.</w:t>
      </w:r>
    </w:p>
    <w:p w:rsidR="00474F70" w:rsidRPr="00891535" w:rsidRDefault="00474F70" w:rsidP="005F47C5">
      <w:pPr>
        <w:pStyle w:val="body"/>
        <w:ind w:left="284" w:right="-227" w:firstLine="567"/>
        <w:rPr>
          <w:sz w:val="24"/>
          <w:szCs w:val="24"/>
        </w:rPr>
      </w:pPr>
      <w:r w:rsidRPr="00891535">
        <w:rPr>
          <w:sz w:val="24"/>
          <w:szCs w:val="24"/>
        </w:rPr>
        <w:t>Обобщённый критерий «</w:t>
      </w:r>
      <w:r w:rsidRPr="00891535">
        <w:rPr>
          <w:rStyle w:val="Bold"/>
          <w:sz w:val="24"/>
          <w:szCs w:val="24"/>
        </w:rPr>
        <w:t>применение</w:t>
      </w:r>
      <w:r w:rsidRPr="00891535">
        <w:rPr>
          <w:sz w:val="24"/>
          <w:szCs w:val="24"/>
        </w:rPr>
        <w:t>» включает:</w:t>
      </w:r>
    </w:p>
    <w:p w:rsidR="00474F70" w:rsidRPr="00891535" w:rsidRDefault="00474F70" w:rsidP="005F47C5">
      <w:pPr>
        <w:pStyle w:val="body"/>
        <w:ind w:left="284" w:right="-227" w:firstLine="567"/>
        <w:rPr>
          <w:sz w:val="24"/>
          <w:szCs w:val="24"/>
        </w:rPr>
      </w:pPr>
      <w:r w:rsidRPr="00891535">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w:t>
      </w:r>
      <w:r w:rsidRPr="00891535">
        <w:rPr>
          <w:sz w:val="24"/>
          <w:szCs w:val="24"/>
        </w:rPr>
        <w:t>е</w:t>
      </w:r>
      <w:r w:rsidRPr="00891535">
        <w:rPr>
          <w:sz w:val="24"/>
          <w:szCs w:val="24"/>
        </w:rPr>
        <w:t>нью проработанности в учебном процессе;</w:t>
      </w:r>
    </w:p>
    <w:p w:rsidR="00474F70" w:rsidRPr="00891535" w:rsidRDefault="00474F70" w:rsidP="005F47C5">
      <w:pPr>
        <w:pStyle w:val="body"/>
        <w:ind w:left="284" w:right="-227" w:firstLine="567"/>
        <w:rPr>
          <w:sz w:val="24"/>
          <w:szCs w:val="24"/>
        </w:rPr>
      </w:pPr>
      <w:r w:rsidRPr="00891535">
        <w:rPr>
          <w:sz w:val="24"/>
          <w:szCs w:val="24"/>
        </w:rPr>
        <w:t>использование специфических для предмета способов действий и видов деятельности по п</w:t>
      </w:r>
      <w:r w:rsidRPr="00891535">
        <w:rPr>
          <w:sz w:val="24"/>
          <w:szCs w:val="24"/>
        </w:rPr>
        <w:t>о</w:t>
      </w:r>
      <w:r w:rsidRPr="00891535">
        <w:rPr>
          <w:sz w:val="24"/>
          <w:szCs w:val="24"/>
        </w:rPr>
        <w:t>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w:t>
      </w:r>
      <w:r w:rsidRPr="00891535">
        <w:rPr>
          <w:sz w:val="24"/>
          <w:szCs w:val="24"/>
        </w:rPr>
        <w:t>б</w:t>
      </w:r>
      <w:r w:rsidRPr="00891535">
        <w:rPr>
          <w:sz w:val="24"/>
          <w:szCs w:val="24"/>
        </w:rPr>
        <w:t>но-проектной деятельности.</w:t>
      </w:r>
    </w:p>
    <w:p w:rsidR="00474F70" w:rsidRPr="00891535" w:rsidRDefault="00474F70" w:rsidP="005F47C5">
      <w:pPr>
        <w:pStyle w:val="body"/>
        <w:ind w:left="284" w:right="-227" w:firstLine="567"/>
        <w:rPr>
          <w:sz w:val="24"/>
          <w:szCs w:val="24"/>
        </w:rPr>
      </w:pPr>
      <w:r w:rsidRPr="00891535">
        <w:rPr>
          <w:sz w:val="24"/>
          <w:szCs w:val="24"/>
        </w:rPr>
        <w:t>Обобщённый критерий «</w:t>
      </w:r>
      <w:r w:rsidRPr="00891535">
        <w:rPr>
          <w:rStyle w:val="Bold"/>
          <w:sz w:val="24"/>
          <w:szCs w:val="24"/>
        </w:rPr>
        <w:t>функциональность</w:t>
      </w:r>
      <w:r w:rsidRPr="00891535">
        <w:rPr>
          <w:sz w:val="24"/>
          <w:szCs w:val="24"/>
        </w:rPr>
        <w:t>» включает осознанное использование приобр</w:t>
      </w:r>
      <w:r w:rsidRPr="00891535">
        <w:rPr>
          <w:sz w:val="24"/>
          <w:szCs w:val="24"/>
        </w:rPr>
        <w:t>е</w:t>
      </w:r>
      <w:r w:rsidRPr="00891535">
        <w:rPr>
          <w:sz w:val="24"/>
          <w:szCs w:val="24"/>
        </w:rPr>
        <w:t>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w:t>
      </w:r>
      <w:r w:rsidRPr="00891535">
        <w:rPr>
          <w:sz w:val="24"/>
          <w:szCs w:val="24"/>
        </w:rPr>
        <w:t>е</w:t>
      </w:r>
      <w:r w:rsidRPr="00891535">
        <w:rPr>
          <w:sz w:val="24"/>
          <w:szCs w:val="24"/>
        </w:rPr>
        <w:t xml:space="preserve">раций. </w:t>
      </w:r>
    </w:p>
    <w:p w:rsidR="00474F70" w:rsidRPr="00891535" w:rsidRDefault="00474F70" w:rsidP="005F47C5">
      <w:pPr>
        <w:pStyle w:val="body"/>
        <w:ind w:left="284" w:right="-227" w:firstLine="567"/>
        <w:rPr>
          <w:sz w:val="24"/>
          <w:szCs w:val="24"/>
        </w:rPr>
      </w:pPr>
      <w:r w:rsidRPr="00891535">
        <w:rPr>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w:t>
      </w:r>
      <w:r w:rsidRPr="00891535">
        <w:rPr>
          <w:sz w:val="24"/>
          <w:szCs w:val="24"/>
        </w:rPr>
        <w:t>ь</w:t>
      </w:r>
      <w:r w:rsidRPr="00891535">
        <w:rPr>
          <w:sz w:val="24"/>
          <w:szCs w:val="24"/>
        </w:rPr>
        <w:t>ной организации в ходе внутришкольного мониторинга.</w:t>
      </w:r>
      <w:r w:rsidR="00083223">
        <w:rPr>
          <w:sz w:val="24"/>
          <w:szCs w:val="24"/>
        </w:rPr>
        <w:t xml:space="preserve"> </w:t>
      </w:r>
      <w:r w:rsidRPr="00891535">
        <w:rPr>
          <w:sz w:val="24"/>
          <w:szCs w:val="24"/>
        </w:rPr>
        <w:t>Особенности оценки по отдельному пре</w:t>
      </w:r>
      <w:r w:rsidRPr="00891535">
        <w:rPr>
          <w:sz w:val="24"/>
          <w:szCs w:val="24"/>
        </w:rPr>
        <w:t>д</w:t>
      </w:r>
      <w:r w:rsidRPr="00891535">
        <w:rPr>
          <w:sz w:val="24"/>
          <w:szCs w:val="24"/>
        </w:rPr>
        <w:t>мету фиксируются в приложении к образовательной программе, которая утверждается педагогич</w:t>
      </w:r>
      <w:r w:rsidRPr="00891535">
        <w:rPr>
          <w:sz w:val="24"/>
          <w:szCs w:val="24"/>
        </w:rPr>
        <w:t>е</w:t>
      </w:r>
      <w:r w:rsidRPr="00891535">
        <w:rPr>
          <w:sz w:val="24"/>
          <w:szCs w:val="24"/>
        </w:rPr>
        <w:t>ским советом образовательной организации и доводится до сведения обучающихся и их родителей (законных представителей).</w:t>
      </w:r>
    </w:p>
    <w:p w:rsidR="00474F70" w:rsidRPr="00891535" w:rsidRDefault="00474F70" w:rsidP="005F47C5">
      <w:pPr>
        <w:pStyle w:val="body"/>
        <w:ind w:left="284" w:right="-227" w:firstLine="567"/>
        <w:rPr>
          <w:sz w:val="24"/>
          <w:szCs w:val="24"/>
        </w:rPr>
      </w:pPr>
      <w:r w:rsidRPr="00891535">
        <w:rPr>
          <w:sz w:val="24"/>
          <w:szCs w:val="24"/>
        </w:rPr>
        <w:t>Описание включа</w:t>
      </w:r>
      <w:r w:rsidR="00083223">
        <w:rPr>
          <w:sz w:val="24"/>
          <w:szCs w:val="24"/>
        </w:rPr>
        <w:t>е</w:t>
      </w:r>
      <w:r w:rsidRPr="00891535">
        <w:rPr>
          <w:sz w:val="24"/>
          <w:szCs w:val="24"/>
        </w:rPr>
        <w:t>т:</w:t>
      </w:r>
    </w:p>
    <w:p w:rsidR="00474F70" w:rsidRPr="00F65AF8" w:rsidRDefault="00474F70" w:rsidP="00AE6764">
      <w:pPr>
        <w:pStyle w:val="list-bullet"/>
        <w:tabs>
          <w:tab w:val="left" w:pos="1134"/>
        </w:tabs>
        <w:ind w:left="284" w:right="-227" w:firstLine="567"/>
        <w:rPr>
          <w:sz w:val="24"/>
          <w:szCs w:val="24"/>
        </w:rPr>
      </w:pPr>
      <w:r w:rsidRPr="00F65AF8">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r w:rsidR="00F65AF8">
        <w:rPr>
          <w:sz w:val="24"/>
          <w:szCs w:val="24"/>
        </w:rPr>
        <w:t xml:space="preserve"> </w:t>
      </w:r>
      <w:r w:rsidRPr="00F65AF8">
        <w:rPr>
          <w:sz w:val="24"/>
          <w:szCs w:val="24"/>
        </w:rPr>
        <w:t>требования к выставлению отметок за промежуточную аттестацию (при необходимости — с учётом степени значимости отм</w:t>
      </w:r>
      <w:r w:rsidRPr="00F65AF8">
        <w:rPr>
          <w:sz w:val="24"/>
          <w:szCs w:val="24"/>
        </w:rPr>
        <w:t>е</w:t>
      </w:r>
      <w:r w:rsidRPr="00F65AF8">
        <w:rPr>
          <w:sz w:val="24"/>
          <w:szCs w:val="24"/>
        </w:rPr>
        <w:t>ток за отдельные оценочные процедуры);</w:t>
      </w:r>
    </w:p>
    <w:p w:rsidR="00474F70" w:rsidRPr="00891535" w:rsidRDefault="00474F70" w:rsidP="00AE6764">
      <w:pPr>
        <w:pStyle w:val="list-bullet"/>
        <w:tabs>
          <w:tab w:val="left" w:pos="1134"/>
        </w:tabs>
        <w:ind w:left="284" w:right="-227" w:firstLine="567"/>
        <w:rPr>
          <w:sz w:val="24"/>
          <w:szCs w:val="24"/>
        </w:rPr>
      </w:pPr>
      <w:r w:rsidRPr="00891535">
        <w:rPr>
          <w:sz w:val="24"/>
          <w:szCs w:val="24"/>
        </w:rPr>
        <w:t>график контрольных мероприятий.</w:t>
      </w:r>
    </w:p>
    <w:p w:rsidR="00474F70" w:rsidRPr="00891535" w:rsidRDefault="00AA6EF2" w:rsidP="00AA6EF2">
      <w:pPr>
        <w:pStyle w:val="h3"/>
        <w:spacing w:after="0"/>
        <w:ind w:left="284" w:right="-227" w:firstLine="567"/>
        <w:rPr>
          <w:sz w:val="24"/>
          <w:szCs w:val="24"/>
        </w:rPr>
      </w:pPr>
      <w:r>
        <w:rPr>
          <w:sz w:val="24"/>
          <w:szCs w:val="24"/>
        </w:rPr>
        <w:t xml:space="preserve"> </w:t>
      </w:r>
      <w:r w:rsidR="00474F70" w:rsidRPr="00C34B77">
        <w:rPr>
          <w:sz w:val="24"/>
          <w:szCs w:val="24"/>
        </w:rPr>
        <w:t>Организация и содержание оценочных процедур</w:t>
      </w:r>
    </w:p>
    <w:p w:rsidR="00474F70" w:rsidRPr="00891535" w:rsidRDefault="00CA5252" w:rsidP="00AA6EF2">
      <w:pPr>
        <w:pStyle w:val="body"/>
        <w:ind w:left="284" w:right="-227" w:firstLine="567"/>
        <w:rPr>
          <w:sz w:val="24"/>
          <w:szCs w:val="24"/>
        </w:rPr>
      </w:pPr>
      <w:r>
        <w:rPr>
          <w:rStyle w:val="Bold"/>
          <w:sz w:val="24"/>
          <w:szCs w:val="24"/>
        </w:rPr>
        <w:t xml:space="preserve"> </w:t>
      </w:r>
      <w:r w:rsidR="00474F70" w:rsidRPr="00891535">
        <w:rPr>
          <w:rStyle w:val="Bold"/>
          <w:sz w:val="24"/>
          <w:szCs w:val="24"/>
        </w:rPr>
        <w:t xml:space="preserve">Стартовая педагогическая диагностика </w:t>
      </w:r>
      <w:r w:rsidR="00474F70" w:rsidRPr="00891535">
        <w:rPr>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w:t>
      </w:r>
      <w:r w:rsidR="00474F70" w:rsidRPr="00891535">
        <w:rPr>
          <w:sz w:val="24"/>
          <w:szCs w:val="24"/>
        </w:rPr>
        <w:t>а</w:t>
      </w:r>
      <w:r w:rsidR="00474F70" w:rsidRPr="00891535">
        <w:rPr>
          <w:sz w:val="24"/>
          <w:szCs w:val="24"/>
        </w:rPr>
        <w:t xml:space="preserve">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rsidP="005F47C5">
      <w:pPr>
        <w:pStyle w:val="body"/>
        <w:ind w:left="284" w:right="-227" w:firstLine="567"/>
        <w:rPr>
          <w:sz w:val="24"/>
          <w:szCs w:val="24"/>
        </w:rPr>
      </w:pPr>
      <w:r w:rsidRPr="00891535">
        <w:rPr>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83223" w:rsidRPr="00083223" w:rsidRDefault="00083223" w:rsidP="005F47C5">
      <w:pPr>
        <w:spacing w:line="240" w:lineRule="auto"/>
        <w:ind w:left="284" w:right="-227" w:firstLine="567"/>
        <w:contextualSpacing/>
        <w:rPr>
          <w:rFonts w:eastAsia="Times New Roman" w:cs="Times New Roman"/>
          <w:color w:val="000000"/>
          <w:sz w:val="24"/>
          <w:szCs w:val="24"/>
          <w:lang w:eastAsia="en-US"/>
        </w:rPr>
      </w:pPr>
      <w:r w:rsidRPr="00083223">
        <w:rPr>
          <w:rFonts w:eastAsia="Times New Roman" w:cs="Times New Roman"/>
          <w:b/>
          <w:color w:val="000000"/>
          <w:sz w:val="24"/>
          <w:szCs w:val="24"/>
          <w:lang w:eastAsia="en-US"/>
        </w:rPr>
        <w:t>Входная (предварительная) диагностика</w:t>
      </w:r>
      <w:r w:rsidRPr="00083223">
        <w:rPr>
          <w:rFonts w:eastAsia="Times New Roman" w:cs="Times New Roman"/>
          <w:color w:val="000000"/>
          <w:sz w:val="24"/>
          <w:szCs w:val="24"/>
          <w:lang w:eastAsia="en-US"/>
        </w:rPr>
        <w:t xml:space="preserve">. Осуществляется в начале учебного года. Носит диагностический характер. </w:t>
      </w:r>
      <w:r w:rsidR="00950EDB">
        <w:rPr>
          <w:rFonts w:eastAsia="Times New Roman" w:cs="Times New Roman"/>
          <w:color w:val="000000"/>
          <w:sz w:val="24"/>
          <w:szCs w:val="24"/>
          <w:lang w:eastAsia="en-US"/>
        </w:rPr>
        <w:t xml:space="preserve">Проводится педагогами по предметам учебного плана. </w:t>
      </w:r>
      <w:r w:rsidRPr="00083223">
        <w:rPr>
          <w:rFonts w:eastAsia="Times New Roman" w:cs="Times New Roman"/>
          <w:color w:val="000000"/>
          <w:sz w:val="24"/>
          <w:szCs w:val="24"/>
          <w:lang w:eastAsia="en-US"/>
        </w:rPr>
        <w:t>Цель входного контроля: зафиксировать начальный уровень подготовки обучающегося, уровень его знаний, а также (в соответствии с ФГОС) универсальных учебных действий (УУД), связанных с предстоящей де</w:t>
      </w:r>
      <w:r w:rsidRPr="00083223">
        <w:rPr>
          <w:rFonts w:eastAsia="Times New Roman" w:cs="Times New Roman"/>
          <w:color w:val="000000"/>
          <w:sz w:val="24"/>
          <w:szCs w:val="24"/>
          <w:lang w:eastAsia="en-US"/>
        </w:rPr>
        <w:t>я</w:t>
      </w:r>
      <w:r w:rsidRPr="00083223">
        <w:rPr>
          <w:rFonts w:eastAsia="Times New Roman" w:cs="Times New Roman"/>
          <w:color w:val="000000"/>
          <w:sz w:val="24"/>
          <w:szCs w:val="24"/>
          <w:lang w:eastAsia="en-US"/>
        </w:rPr>
        <w:t>тельностью;</w:t>
      </w:r>
    </w:p>
    <w:p w:rsidR="00474F70" w:rsidRPr="00891535" w:rsidRDefault="00474F70" w:rsidP="005F47C5">
      <w:pPr>
        <w:pStyle w:val="body"/>
        <w:spacing w:line="240" w:lineRule="auto"/>
        <w:ind w:left="284" w:right="-227" w:firstLine="567"/>
        <w:rPr>
          <w:sz w:val="24"/>
          <w:szCs w:val="24"/>
        </w:rPr>
      </w:pPr>
      <w:r w:rsidRPr="00891535">
        <w:rPr>
          <w:rStyle w:val="Bold"/>
          <w:sz w:val="24"/>
          <w:szCs w:val="24"/>
        </w:rPr>
        <w:t>Текущая оценка</w:t>
      </w:r>
      <w:r w:rsidRPr="00891535">
        <w:rPr>
          <w:sz w:val="24"/>
          <w:szCs w:val="24"/>
        </w:rPr>
        <w:t xml:space="preserve"> представляет собой процедуру оценки индивидуального продвижения</w:t>
      </w:r>
      <w:r w:rsidRPr="00891535">
        <w:rPr>
          <w:rStyle w:val="Bold"/>
          <w:sz w:val="24"/>
          <w:szCs w:val="24"/>
        </w:rPr>
        <w:t xml:space="preserve"> </w:t>
      </w:r>
      <w:r w:rsidRPr="00891535">
        <w:rPr>
          <w:sz w:val="24"/>
          <w:szCs w:val="24"/>
        </w:rPr>
        <w:t xml:space="preserve">в освоении программы учебного предмета. Текущая оценка может быть </w:t>
      </w:r>
      <w:r w:rsidRPr="00891535">
        <w:rPr>
          <w:rStyle w:val="BoldItalic"/>
          <w:sz w:val="24"/>
          <w:szCs w:val="24"/>
        </w:rPr>
        <w:t>формирующей</w:t>
      </w:r>
      <w:r w:rsidRPr="00891535">
        <w:rPr>
          <w:sz w:val="24"/>
          <w:szCs w:val="24"/>
        </w:rPr>
        <w:t>, т. е. подде</w:t>
      </w:r>
      <w:r w:rsidRPr="00891535">
        <w:rPr>
          <w:sz w:val="24"/>
          <w:szCs w:val="24"/>
        </w:rPr>
        <w:t>р</w:t>
      </w:r>
      <w:r w:rsidRPr="00891535">
        <w:rPr>
          <w:sz w:val="24"/>
          <w:szCs w:val="24"/>
        </w:rPr>
        <w:t xml:space="preserve">живающей и направляющей усилия обучающегося, включающей его в самостоятельную оценочную деятельность, и </w:t>
      </w:r>
      <w:r w:rsidRPr="00891535">
        <w:rPr>
          <w:rStyle w:val="BoldItalic"/>
          <w:sz w:val="24"/>
          <w:szCs w:val="24"/>
        </w:rPr>
        <w:t>диагностической</w:t>
      </w:r>
      <w:r w:rsidRPr="00891535">
        <w:rPr>
          <w:sz w:val="24"/>
          <w:szCs w:val="24"/>
        </w:rPr>
        <w:t>, способствующей выявлению и осознанию педагогическим р</w:t>
      </w:r>
      <w:r w:rsidRPr="00891535">
        <w:rPr>
          <w:sz w:val="24"/>
          <w:szCs w:val="24"/>
        </w:rPr>
        <w:t>а</w:t>
      </w:r>
      <w:r w:rsidRPr="00891535">
        <w:rPr>
          <w:sz w:val="24"/>
          <w:szCs w:val="24"/>
        </w:rPr>
        <w:t>ботником и обучающимся существующих проблем в обучении.</w:t>
      </w:r>
    </w:p>
    <w:p w:rsidR="00474F70" w:rsidRPr="00891535" w:rsidRDefault="00474F70" w:rsidP="005F47C5">
      <w:pPr>
        <w:pStyle w:val="body"/>
        <w:ind w:left="284" w:right="-227" w:firstLine="567"/>
        <w:rPr>
          <w:sz w:val="24"/>
          <w:szCs w:val="24"/>
        </w:rPr>
      </w:pPr>
      <w:r w:rsidRPr="00891535">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w:t>
      </w:r>
      <w:r w:rsidRPr="00891535">
        <w:rPr>
          <w:sz w:val="24"/>
          <w:szCs w:val="24"/>
        </w:rPr>
        <w:t>е</w:t>
      </w:r>
      <w:r w:rsidRPr="00891535">
        <w:rPr>
          <w:sz w:val="24"/>
          <w:szCs w:val="24"/>
        </w:rPr>
        <w:t xml:space="preserve">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w:t>
      </w:r>
      <w:r w:rsidRPr="00891535">
        <w:rPr>
          <w:sz w:val="24"/>
          <w:szCs w:val="24"/>
        </w:rPr>
        <w:lastRenderedPageBreak/>
        <w:t>достижении тематических результатов в более сжатые (по сравнению с планируемыми педагогич</w:t>
      </w:r>
      <w:r w:rsidRPr="00891535">
        <w:rPr>
          <w:sz w:val="24"/>
          <w:szCs w:val="24"/>
        </w:rPr>
        <w:t>е</w:t>
      </w:r>
      <w:r w:rsidRPr="00891535">
        <w:rPr>
          <w:sz w:val="24"/>
          <w:szCs w:val="24"/>
        </w:rPr>
        <w:t>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w:t>
      </w:r>
      <w:r w:rsidRPr="00891535">
        <w:rPr>
          <w:sz w:val="24"/>
          <w:szCs w:val="24"/>
        </w:rPr>
        <w:t>ч</w:t>
      </w:r>
      <w:r w:rsidRPr="00891535">
        <w:rPr>
          <w:sz w:val="24"/>
          <w:szCs w:val="24"/>
        </w:rPr>
        <w:t>ную работу.</w:t>
      </w:r>
    </w:p>
    <w:p w:rsidR="00474F70" w:rsidRPr="00891535" w:rsidRDefault="00474F70" w:rsidP="005F47C5">
      <w:pPr>
        <w:pStyle w:val="body"/>
        <w:ind w:left="284" w:right="-227" w:firstLine="567"/>
        <w:rPr>
          <w:sz w:val="24"/>
          <w:szCs w:val="24"/>
        </w:rPr>
      </w:pPr>
      <w:r w:rsidRPr="00891535">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w:t>
      </w:r>
      <w:r w:rsidRPr="00891535">
        <w:rPr>
          <w:sz w:val="24"/>
          <w:szCs w:val="24"/>
        </w:rPr>
        <w:t>а</w:t>
      </w:r>
      <w:r w:rsidRPr="00891535">
        <w:rPr>
          <w:sz w:val="24"/>
          <w:szCs w:val="24"/>
        </w:rPr>
        <w:t>бочих программах.</w:t>
      </w:r>
    </w:p>
    <w:p w:rsidR="00474F70" w:rsidRPr="00891535" w:rsidRDefault="00474F70" w:rsidP="005F47C5">
      <w:pPr>
        <w:pStyle w:val="body"/>
        <w:ind w:left="284" w:right="-227" w:firstLine="567"/>
        <w:rPr>
          <w:sz w:val="24"/>
          <w:szCs w:val="24"/>
        </w:rPr>
      </w:pPr>
      <w:r w:rsidRPr="00891535">
        <w:rPr>
          <w:sz w:val="24"/>
          <w:szCs w:val="24"/>
        </w:rPr>
        <w:t>По предметам, вводимым образовательной организацией самостоятельно, тематические пл</w:t>
      </w:r>
      <w:r w:rsidRPr="00891535">
        <w:rPr>
          <w:sz w:val="24"/>
          <w:szCs w:val="24"/>
        </w:rPr>
        <w:t>а</w:t>
      </w:r>
      <w:r w:rsidRPr="00891535">
        <w:rPr>
          <w:sz w:val="24"/>
          <w:szCs w:val="24"/>
        </w:rPr>
        <w:t>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w:t>
      </w:r>
      <w:r w:rsidRPr="00891535">
        <w:rPr>
          <w:sz w:val="24"/>
          <w:szCs w:val="24"/>
        </w:rPr>
        <w:t>и</w:t>
      </w:r>
      <w:r w:rsidRPr="00891535">
        <w:rPr>
          <w:sz w:val="24"/>
          <w:szCs w:val="24"/>
        </w:rPr>
        <w:t>раются так, чтобы они предусматривали возможность оценки достижения всей совокупности тем</w:t>
      </w:r>
      <w:r w:rsidRPr="00891535">
        <w:rPr>
          <w:sz w:val="24"/>
          <w:szCs w:val="24"/>
        </w:rPr>
        <w:t>а</w:t>
      </w:r>
      <w:r w:rsidRPr="00891535">
        <w:rPr>
          <w:sz w:val="24"/>
          <w:szCs w:val="24"/>
        </w:rPr>
        <w:t>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891535" w:rsidRDefault="00474F70" w:rsidP="005F47C5">
      <w:pPr>
        <w:pStyle w:val="body"/>
        <w:ind w:left="284" w:right="-227" w:firstLine="567"/>
        <w:rPr>
          <w:sz w:val="24"/>
          <w:szCs w:val="24"/>
        </w:rPr>
      </w:pPr>
      <w:r w:rsidRPr="00B03547">
        <w:rPr>
          <w:b/>
          <w:sz w:val="24"/>
          <w:szCs w:val="24"/>
        </w:rPr>
        <w:t>Портфолио</w:t>
      </w:r>
      <w:r w:rsidRPr="00891535">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w:t>
      </w:r>
      <w:r w:rsidRPr="00891535">
        <w:rPr>
          <w:sz w:val="24"/>
          <w:szCs w:val="24"/>
        </w:rPr>
        <w:t>ю</w:t>
      </w:r>
      <w:r w:rsidRPr="00891535">
        <w:rPr>
          <w:sz w:val="24"/>
          <w:szCs w:val="24"/>
        </w:rPr>
        <w:t>щимся. В портфолио включаются как работы обучающегося (в том числе фотографии, видеомат</w:t>
      </w:r>
      <w:r w:rsidRPr="00891535">
        <w:rPr>
          <w:sz w:val="24"/>
          <w:szCs w:val="24"/>
        </w:rPr>
        <w:t>е</w:t>
      </w:r>
      <w:r w:rsidRPr="00891535">
        <w:rPr>
          <w:sz w:val="24"/>
          <w:szCs w:val="24"/>
        </w:rPr>
        <w:t>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w:t>
      </w:r>
      <w:r w:rsidRPr="00891535">
        <w:rPr>
          <w:sz w:val="24"/>
          <w:szCs w:val="24"/>
        </w:rPr>
        <w:t>в</w:t>
      </w:r>
      <w:r w:rsidRPr="00891535">
        <w:rPr>
          <w:sz w:val="24"/>
          <w:szCs w:val="24"/>
        </w:rPr>
        <w:t>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w:t>
      </w:r>
      <w:r w:rsidRPr="00891535">
        <w:rPr>
          <w:sz w:val="24"/>
          <w:szCs w:val="24"/>
        </w:rPr>
        <w:t>ь</w:t>
      </w:r>
      <w:r w:rsidRPr="00891535">
        <w:rPr>
          <w:sz w:val="24"/>
          <w:szCs w:val="24"/>
        </w:rPr>
        <w:t>ной образовательной траектории и могут отражаться в характеристике.</w:t>
      </w:r>
    </w:p>
    <w:p w:rsidR="00474F70" w:rsidRPr="00891535" w:rsidRDefault="00474F70" w:rsidP="005F47C5">
      <w:pPr>
        <w:pStyle w:val="body"/>
        <w:ind w:left="284" w:right="-227" w:firstLine="567"/>
        <w:rPr>
          <w:spacing w:val="-2"/>
          <w:sz w:val="24"/>
          <w:szCs w:val="24"/>
        </w:rPr>
      </w:pPr>
      <w:r w:rsidRPr="00891535">
        <w:rPr>
          <w:spacing w:val="-2"/>
          <w:sz w:val="24"/>
          <w:szCs w:val="24"/>
        </w:rPr>
        <w:t>Внутришкольный мониторинг представляет собой процедуры:</w:t>
      </w:r>
    </w:p>
    <w:p w:rsidR="00474F70" w:rsidRPr="00891535" w:rsidRDefault="00474F70" w:rsidP="00AE6764">
      <w:pPr>
        <w:pStyle w:val="list-bullet"/>
        <w:tabs>
          <w:tab w:val="left" w:pos="1134"/>
        </w:tabs>
        <w:ind w:left="284" w:right="-227" w:firstLine="567"/>
        <w:rPr>
          <w:sz w:val="24"/>
          <w:szCs w:val="24"/>
        </w:rPr>
      </w:pPr>
      <w:r w:rsidRPr="00891535">
        <w:rPr>
          <w:sz w:val="24"/>
          <w:szCs w:val="24"/>
        </w:rPr>
        <w:t>оценки уровня достижения предметных и метапредметных результатов;</w:t>
      </w:r>
    </w:p>
    <w:p w:rsidR="00474F70" w:rsidRPr="00891535" w:rsidRDefault="00474F70" w:rsidP="00AE6764">
      <w:pPr>
        <w:pStyle w:val="list-bullet"/>
        <w:tabs>
          <w:tab w:val="left" w:pos="1134"/>
        </w:tabs>
        <w:ind w:left="284" w:right="-227" w:firstLine="567"/>
        <w:rPr>
          <w:sz w:val="24"/>
          <w:szCs w:val="24"/>
        </w:rPr>
      </w:pPr>
      <w:r w:rsidRPr="00891535">
        <w:rPr>
          <w:sz w:val="24"/>
          <w:szCs w:val="24"/>
        </w:rPr>
        <w:t>оценки уровня функциональной грамотности;</w:t>
      </w:r>
    </w:p>
    <w:p w:rsidR="00474F70" w:rsidRPr="00891535" w:rsidRDefault="00474F70" w:rsidP="00AE6764">
      <w:pPr>
        <w:pStyle w:val="list-bullet"/>
        <w:tabs>
          <w:tab w:val="left" w:pos="1134"/>
        </w:tabs>
        <w:ind w:left="284" w:right="-227" w:firstLine="567"/>
        <w:rPr>
          <w:sz w:val="24"/>
          <w:szCs w:val="24"/>
        </w:rPr>
      </w:pPr>
      <w:r w:rsidRPr="00891535">
        <w:rPr>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891535" w:rsidRDefault="00474F70" w:rsidP="005F47C5">
      <w:pPr>
        <w:pStyle w:val="body"/>
        <w:ind w:left="284" w:right="-227" w:firstLine="567"/>
        <w:rPr>
          <w:sz w:val="24"/>
          <w:szCs w:val="24"/>
        </w:rPr>
      </w:pPr>
      <w:r w:rsidRPr="00891535">
        <w:rPr>
          <w:sz w:val="24"/>
          <w:szCs w:val="24"/>
        </w:rPr>
        <w:t>Содержание и периодичность внутришкольного мониторинга устанавливается решением п</w:t>
      </w:r>
      <w:r w:rsidRPr="00891535">
        <w:rPr>
          <w:sz w:val="24"/>
          <w:szCs w:val="24"/>
        </w:rPr>
        <w:t>е</w:t>
      </w:r>
      <w:r w:rsidRPr="00891535">
        <w:rPr>
          <w:sz w:val="24"/>
          <w:szCs w:val="24"/>
        </w:rPr>
        <w:t>дагогического совета. Результаты внутришкольного мониторинга являются основанием для рек</w:t>
      </w:r>
      <w:r w:rsidRPr="00891535">
        <w:rPr>
          <w:sz w:val="24"/>
          <w:szCs w:val="24"/>
        </w:rPr>
        <w:t>о</w:t>
      </w:r>
      <w:r w:rsidRPr="00891535">
        <w:rPr>
          <w:sz w:val="24"/>
          <w:szCs w:val="24"/>
        </w:rPr>
        <w:t>мендаций как для текущей коррекции учебного процесса и его индивидуализации, так и для пов</w:t>
      </w:r>
      <w:r w:rsidRPr="00891535">
        <w:rPr>
          <w:sz w:val="24"/>
          <w:szCs w:val="24"/>
        </w:rPr>
        <w:t>ы</w:t>
      </w:r>
      <w:r w:rsidRPr="00891535">
        <w:rPr>
          <w:sz w:val="24"/>
          <w:szCs w:val="24"/>
        </w:rPr>
        <w:t>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891535" w:rsidRDefault="00474F70" w:rsidP="005F47C5">
      <w:pPr>
        <w:pStyle w:val="body"/>
        <w:ind w:left="284" w:right="-227" w:firstLine="567"/>
        <w:rPr>
          <w:spacing w:val="1"/>
          <w:sz w:val="24"/>
          <w:szCs w:val="24"/>
        </w:rPr>
      </w:pPr>
      <w:r w:rsidRPr="00B03547">
        <w:rPr>
          <w:b/>
          <w:spacing w:val="1"/>
          <w:sz w:val="24"/>
          <w:szCs w:val="24"/>
        </w:rPr>
        <w:t>Промежуточная аттестация</w:t>
      </w:r>
      <w:r w:rsidRPr="00891535">
        <w:rPr>
          <w:spacing w:val="1"/>
          <w:sz w:val="24"/>
          <w:szCs w:val="24"/>
        </w:rPr>
        <w:t xml:space="preserve"> представляет собой процедуру аттестации обучающихся, кот</w:t>
      </w:r>
      <w:r w:rsidRPr="00891535">
        <w:rPr>
          <w:spacing w:val="1"/>
          <w:sz w:val="24"/>
          <w:szCs w:val="24"/>
        </w:rPr>
        <w:t>о</w:t>
      </w:r>
      <w:r w:rsidRPr="00891535">
        <w:rPr>
          <w:spacing w:val="1"/>
          <w:sz w:val="24"/>
          <w:szCs w:val="24"/>
        </w:rPr>
        <w:t>рая начиная со второго класса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w:t>
      </w:r>
      <w:r w:rsidRPr="00891535">
        <w:rPr>
          <w:spacing w:val="1"/>
          <w:sz w:val="24"/>
          <w:szCs w:val="24"/>
        </w:rPr>
        <w:t>в</w:t>
      </w:r>
      <w:r w:rsidRPr="00891535">
        <w:rPr>
          <w:spacing w:val="1"/>
          <w:sz w:val="24"/>
          <w:szCs w:val="24"/>
        </w:rPr>
        <w:t>нике).</w:t>
      </w:r>
    </w:p>
    <w:p w:rsidR="00474F70" w:rsidRPr="00891535" w:rsidRDefault="00474F70" w:rsidP="005F47C5">
      <w:pPr>
        <w:pStyle w:val="body"/>
        <w:ind w:left="284" w:right="-227" w:firstLine="567"/>
        <w:rPr>
          <w:sz w:val="24"/>
          <w:szCs w:val="24"/>
        </w:rPr>
      </w:pPr>
      <w:r w:rsidRPr="00891535">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891535" w:rsidRDefault="00474F70" w:rsidP="005F47C5">
      <w:pPr>
        <w:pStyle w:val="body"/>
        <w:ind w:left="284" w:right="-227" w:firstLine="567"/>
        <w:rPr>
          <w:sz w:val="24"/>
          <w:szCs w:val="24"/>
        </w:rPr>
      </w:pPr>
      <w:r w:rsidRPr="00891535">
        <w:rPr>
          <w:sz w:val="24"/>
          <w:szCs w:val="24"/>
        </w:rPr>
        <w:t>Итоговая оценка является процедурой внутренней оценки и складывается из результатов накопленной оценки и итоговой работы по предмету.</w:t>
      </w:r>
    </w:p>
    <w:p w:rsidR="00474F70" w:rsidRPr="00891535" w:rsidRDefault="00474F70" w:rsidP="005F47C5">
      <w:pPr>
        <w:pStyle w:val="body"/>
        <w:ind w:left="284" w:right="-227" w:firstLine="567"/>
        <w:rPr>
          <w:sz w:val="24"/>
          <w:szCs w:val="24"/>
        </w:rPr>
      </w:pPr>
      <w:r w:rsidRPr="00891535">
        <w:rPr>
          <w:sz w:val="24"/>
          <w:szCs w:val="24"/>
        </w:rPr>
        <w:t>Предметом итоговой оценки является способность обучающихся решать уче</w:t>
      </w:r>
      <w:r w:rsidRPr="00891535">
        <w:rPr>
          <w:sz w:val="24"/>
          <w:szCs w:val="24"/>
        </w:rPr>
        <w:t>б</w:t>
      </w:r>
      <w:r w:rsidRPr="00891535">
        <w:rPr>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891535" w:rsidRDefault="00474F70" w:rsidP="005F47C5">
      <w:pPr>
        <w:pStyle w:val="body"/>
        <w:ind w:left="284" w:right="-227" w:firstLine="567"/>
        <w:rPr>
          <w:sz w:val="24"/>
          <w:szCs w:val="24"/>
        </w:rPr>
      </w:pPr>
      <w:r w:rsidRPr="00B03547">
        <w:rPr>
          <w:b/>
          <w:sz w:val="24"/>
          <w:szCs w:val="24"/>
        </w:rPr>
        <w:t>Итоговая оценка</w:t>
      </w:r>
      <w:r w:rsidRPr="00891535">
        <w:rPr>
          <w:sz w:val="24"/>
          <w:szCs w:val="24"/>
        </w:rPr>
        <w:t xml:space="preserve"> по предмету фиксируется в документе об уровне образования госуда</w:t>
      </w:r>
      <w:r w:rsidRPr="00891535">
        <w:rPr>
          <w:sz w:val="24"/>
          <w:szCs w:val="24"/>
        </w:rPr>
        <w:t>р</w:t>
      </w:r>
      <w:r w:rsidRPr="00891535">
        <w:rPr>
          <w:sz w:val="24"/>
          <w:szCs w:val="24"/>
        </w:rPr>
        <w:t>ственного образца.</w:t>
      </w:r>
    </w:p>
    <w:p w:rsidR="00474F70" w:rsidRPr="00891535" w:rsidRDefault="00474F70" w:rsidP="005F47C5">
      <w:pPr>
        <w:pStyle w:val="body"/>
        <w:ind w:left="284" w:right="-227" w:firstLine="567"/>
        <w:rPr>
          <w:sz w:val="24"/>
          <w:szCs w:val="24"/>
        </w:rPr>
      </w:pPr>
      <w:r w:rsidRPr="00891535">
        <w:rPr>
          <w:sz w:val="24"/>
          <w:szCs w:val="24"/>
        </w:rPr>
        <w:t>Характеристика готовится на основании:</w:t>
      </w:r>
    </w:p>
    <w:p w:rsidR="00474F70" w:rsidRPr="00891535" w:rsidRDefault="00474F70" w:rsidP="005F47C5">
      <w:pPr>
        <w:pStyle w:val="body"/>
        <w:ind w:left="284" w:right="-227" w:firstLine="567"/>
        <w:rPr>
          <w:sz w:val="24"/>
          <w:szCs w:val="24"/>
        </w:rPr>
      </w:pPr>
      <w:r w:rsidRPr="00891535">
        <w:rPr>
          <w:sz w:val="24"/>
          <w:szCs w:val="24"/>
        </w:rPr>
        <w:t>объективных показателей образовательных достижений обучающегося на уровне начального общего образования;</w:t>
      </w:r>
    </w:p>
    <w:p w:rsidR="00474F70" w:rsidRPr="00891535" w:rsidRDefault="00474F70" w:rsidP="005F47C5">
      <w:pPr>
        <w:pStyle w:val="body"/>
        <w:ind w:left="284" w:right="-227" w:firstLine="567"/>
        <w:rPr>
          <w:sz w:val="24"/>
          <w:szCs w:val="24"/>
        </w:rPr>
      </w:pPr>
      <w:r w:rsidRPr="00891535">
        <w:rPr>
          <w:sz w:val="24"/>
          <w:szCs w:val="24"/>
        </w:rPr>
        <w:lastRenderedPageBreak/>
        <w:t>портфолио выпускника;</w:t>
      </w:r>
    </w:p>
    <w:p w:rsidR="00474F70" w:rsidRPr="00891535" w:rsidRDefault="00474F70" w:rsidP="005F47C5">
      <w:pPr>
        <w:pStyle w:val="body"/>
        <w:ind w:left="284" w:right="-227" w:firstLine="567"/>
        <w:rPr>
          <w:sz w:val="24"/>
          <w:szCs w:val="24"/>
        </w:rPr>
      </w:pPr>
      <w:r w:rsidRPr="00891535">
        <w:rPr>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891535" w:rsidRDefault="00474F70" w:rsidP="005F47C5">
      <w:pPr>
        <w:pStyle w:val="body"/>
        <w:ind w:left="284" w:right="-227" w:firstLine="567"/>
        <w:rPr>
          <w:sz w:val="24"/>
          <w:szCs w:val="24"/>
        </w:rPr>
      </w:pPr>
      <w:r w:rsidRPr="00891535">
        <w:rPr>
          <w:sz w:val="24"/>
          <w:szCs w:val="24"/>
        </w:rPr>
        <w:t>В характеристике выпускника:</w:t>
      </w:r>
    </w:p>
    <w:p w:rsidR="00474F70" w:rsidRPr="00891535" w:rsidRDefault="00474F70" w:rsidP="005F47C5">
      <w:pPr>
        <w:pStyle w:val="body"/>
        <w:ind w:left="284" w:right="-227" w:firstLine="567"/>
        <w:rPr>
          <w:sz w:val="24"/>
          <w:szCs w:val="24"/>
        </w:rPr>
      </w:pPr>
      <w:r w:rsidRPr="00891535">
        <w:rPr>
          <w:sz w:val="24"/>
          <w:szCs w:val="24"/>
        </w:rPr>
        <w:t>отмечаются образовательные достижения обучающегося по достижению личностных, мет</w:t>
      </w:r>
      <w:r w:rsidRPr="00891535">
        <w:rPr>
          <w:sz w:val="24"/>
          <w:szCs w:val="24"/>
        </w:rPr>
        <w:t>а</w:t>
      </w:r>
      <w:r w:rsidRPr="00891535">
        <w:rPr>
          <w:sz w:val="24"/>
          <w:szCs w:val="24"/>
        </w:rPr>
        <w:t>предметных и предметных результатов;</w:t>
      </w:r>
    </w:p>
    <w:p w:rsidR="00474F70" w:rsidRPr="00891535" w:rsidRDefault="00474F70" w:rsidP="005F47C5">
      <w:pPr>
        <w:pStyle w:val="body"/>
        <w:ind w:left="284" w:right="-227" w:firstLine="567"/>
        <w:rPr>
          <w:sz w:val="24"/>
          <w:szCs w:val="24"/>
        </w:rPr>
      </w:pPr>
      <w:r w:rsidRPr="00891535">
        <w:rPr>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D21330" w:rsidRDefault="00474F70" w:rsidP="005F47C5">
      <w:pPr>
        <w:pStyle w:val="body"/>
        <w:ind w:left="284" w:right="-227" w:firstLine="567"/>
        <w:rPr>
          <w:sz w:val="24"/>
          <w:szCs w:val="24"/>
        </w:rPr>
      </w:pPr>
      <w:r w:rsidRPr="00891535">
        <w:rPr>
          <w:sz w:val="24"/>
          <w:szCs w:val="24"/>
        </w:rPr>
        <w:t>Рекомендации педагогического коллектива к выбору индивидуальной образовательной трае</w:t>
      </w:r>
      <w:r w:rsidRPr="00891535">
        <w:rPr>
          <w:sz w:val="24"/>
          <w:szCs w:val="24"/>
        </w:rPr>
        <w:t>к</w:t>
      </w:r>
      <w:r w:rsidRPr="00891535">
        <w:rPr>
          <w:sz w:val="24"/>
          <w:szCs w:val="24"/>
        </w:rPr>
        <w:t>тории доводятся до сведения выпускника и его родителей (законных представителей).</w:t>
      </w:r>
      <w:r w:rsidR="00D21330">
        <w:rPr>
          <w:sz w:val="24"/>
          <w:szCs w:val="24"/>
        </w:rPr>
        <w:t xml:space="preserve"> </w:t>
      </w:r>
    </w:p>
    <w:p w:rsidR="00D21330" w:rsidRDefault="00D21330" w:rsidP="005F47C5">
      <w:pPr>
        <w:pStyle w:val="body"/>
        <w:ind w:left="284" w:right="-227" w:firstLine="567"/>
        <w:rPr>
          <w:sz w:val="24"/>
          <w:szCs w:val="24"/>
        </w:rPr>
      </w:pPr>
    </w:p>
    <w:p w:rsidR="00102F78" w:rsidRDefault="00102F78" w:rsidP="00AE6764">
      <w:pPr>
        <w:pStyle w:val="body"/>
        <w:ind w:right="-227" w:firstLine="0"/>
        <w:rPr>
          <w:b/>
          <w:sz w:val="24"/>
          <w:szCs w:val="24"/>
        </w:rPr>
      </w:pPr>
    </w:p>
    <w:p w:rsidR="00767BB0" w:rsidRPr="00AE6764" w:rsidRDefault="00767BB0" w:rsidP="005F47C5">
      <w:pPr>
        <w:pStyle w:val="body"/>
        <w:ind w:left="284" w:right="-227" w:firstLine="567"/>
        <w:rPr>
          <w:b/>
          <w:sz w:val="32"/>
          <w:szCs w:val="32"/>
        </w:rPr>
      </w:pPr>
      <w:r w:rsidRPr="00AE6764">
        <w:rPr>
          <w:b/>
          <w:sz w:val="32"/>
          <w:szCs w:val="32"/>
        </w:rPr>
        <w:t>2.СОДЕРЖАТЕЛЬНЫЙ РАЗДЕЛ</w:t>
      </w:r>
    </w:p>
    <w:p w:rsidR="00102F78" w:rsidRPr="00D21330" w:rsidRDefault="00102F78" w:rsidP="005F47C5">
      <w:pPr>
        <w:pStyle w:val="body"/>
        <w:ind w:left="284" w:right="-227" w:firstLine="567"/>
        <w:rPr>
          <w:b/>
          <w:sz w:val="24"/>
          <w:szCs w:val="24"/>
        </w:rPr>
      </w:pPr>
    </w:p>
    <w:p w:rsidR="00881265" w:rsidRPr="00881265" w:rsidRDefault="00881265" w:rsidP="005F47C5">
      <w:pPr>
        <w:widowControl w:val="0"/>
        <w:autoSpaceDE w:val="0"/>
        <w:autoSpaceDN w:val="0"/>
        <w:spacing w:line="240" w:lineRule="auto"/>
        <w:ind w:left="284" w:right="-227" w:firstLine="567"/>
        <w:rPr>
          <w:rFonts w:eastAsia="Times New Roman" w:cs="Times New Roman"/>
          <w:sz w:val="24"/>
          <w:szCs w:val="24"/>
          <w:lang w:eastAsia="en-US"/>
        </w:rPr>
      </w:pPr>
      <w:r w:rsidRPr="00881265">
        <w:rPr>
          <w:rFonts w:eastAsia="Times New Roman" w:cs="Times New Roman"/>
          <w:sz w:val="24"/>
          <w:szCs w:val="24"/>
          <w:lang w:eastAsia="en-US"/>
        </w:rPr>
        <w:t>Содержательный раздел программы начального общего образования включает следующие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ориентированные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на</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достижение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предметных,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метапредметных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и</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личностных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резул</w:t>
      </w:r>
      <w:r w:rsidRPr="00881265">
        <w:rPr>
          <w:rFonts w:eastAsia="Times New Roman" w:cs="Times New Roman"/>
          <w:sz w:val="24"/>
          <w:szCs w:val="24"/>
          <w:lang w:eastAsia="en-US"/>
        </w:rPr>
        <w:t>ь</w:t>
      </w:r>
      <w:r w:rsidRPr="00881265">
        <w:rPr>
          <w:rFonts w:eastAsia="Times New Roman" w:cs="Times New Roman"/>
          <w:sz w:val="24"/>
          <w:szCs w:val="24"/>
          <w:lang w:eastAsia="en-US"/>
        </w:rPr>
        <w:t>татов:</w:t>
      </w:r>
    </w:p>
    <w:p w:rsidR="00881265" w:rsidRPr="00881265" w:rsidRDefault="00AE6764" w:rsidP="00AE6764">
      <w:pPr>
        <w:widowControl w:val="0"/>
        <w:tabs>
          <w:tab w:val="left" w:pos="613"/>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рабочие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предметов,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курсов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числе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внеурочной</w:t>
      </w:r>
      <w:r w:rsidR="00881265" w:rsidRPr="00881265">
        <w:rPr>
          <w:rFonts w:eastAsia="Times New Roman" w:cs="Times New Roman"/>
          <w:spacing w:val="-57"/>
          <w:sz w:val="24"/>
          <w:lang w:eastAsia="en-US"/>
        </w:rPr>
        <w:t xml:space="preserve"> </w:t>
      </w:r>
      <w:r w:rsidR="00881265" w:rsidRPr="00881265">
        <w:rPr>
          <w:rFonts w:eastAsia="Times New Roman" w:cs="Times New Roman"/>
          <w:sz w:val="24"/>
          <w:lang w:eastAsia="en-US"/>
        </w:rPr>
        <w:t>деятел</w:t>
      </w:r>
      <w:r w:rsidR="00881265" w:rsidRPr="00881265">
        <w:rPr>
          <w:rFonts w:eastAsia="Times New Roman" w:cs="Times New Roman"/>
          <w:sz w:val="24"/>
          <w:lang w:eastAsia="en-US"/>
        </w:rPr>
        <w:t>ь</w:t>
      </w:r>
      <w:r w:rsidR="00881265" w:rsidRPr="00881265">
        <w:rPr>
          <w:rFonts w:eastAsia="Times New Roman" w:cs="Times New Roman"/>
          <w:sz w:val="24"/>
          <w:lang w:eastAsia="en-US"/>
        </w:rPr>
        <w:t>ности), учебных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модулей;</w:t>
      </w:r>
    </w:p>
    <w:p w:rsidR="00881265" w:rsidRPr="00881265" w:rsidRDefault="00AE6764" w:rsidP="00AE6764">
      <w:pPr>
        <w:widowControl w:val="0"/>
        <w:tabs>
          <w:tab w:val="left" w:pos="613"/>
          <w:tab w:val="left" w:pos="614"/>
        </w:tabs>
        <w:autoSpaceDE w:val="0"/>
        <w:autoSpaceDN w:val="0"/>
        <w:spacing w:line="292"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программу</w:t>
      </w:r>
      <w:r w:rsidR="00881265" w:rsidRPr="00881265">
        <w:rPr>
          <w:rFonts w:eastAsia="Times New Roman" w:cs="Times New Roman"/>
          <w:spacing w:val="-8"/>
          <w:sz w:val="24"/>
          <w:lang w:eastAsia="en-US"/>
        </w:rPr>
        <w:t xml:space="preserve"> </w:t>
      </w:r>
      <w:r w:rsidR="00881265" w:rsidRPr="00881265">
        <w:rPr>
          <w:rFonts w:eastAsia="Times New Roman" w:cs="Times New Roman"/>
          <w:sz w:val="24"/>
          <w:lang w:eastAsia="en-US"/>
        </w:rPr>
        <w:t>формирования</w:t>
      </w:r>
      <w:r w:rsidR="00881265" w:rsidRPr="00881265">
        <w:rPr>
          <w:rFonts w:eastAsia="Times New Roman" w:cs="Times New Roman"/>
          <w:spacing w:val="-2"/>
          <w:sz w:val="24"/>
          <w:lang w:eastAsia="en-US"/>
        </w:rPr>
        <w:t xml:space="preserve"> </w:t>
      </w:r>
      <w:r w:rsidR="00881265" w:rsidRPr="00881265">
        <w:rPr>
          <w:rFonts w:eastAsia="Times New Roman" w:cs="Times New Roman"/>
          <w:sz w:val="24"/>
          <w:lang w:eastAsia="en-US"/>
        </w:rPr>
        <w:t>универсальных учебных</w:t>
      </w:r>
      <w:r w:rsidR="00881265" w:rsidRPr="00881265">
        <w:rPr>
          <w:rFonts w:eastAsia="Times New Roman" w:cs="Times New Roman"/>
          <w:spacing w:val="-2"/>
          <w:sz w:val="24"/>
          <w:lang w:eastAsia="en-US"/>
        </w:rPr>
        <w:t xml:space="preserve"> </w:t>
      </w:r>
      <w:r w:rsidR="00881265" w:rsidRPr="00881265">
        <w:rPr>
          <w:rFonts w:eastAsia="Times New Roman" w:cs="Times New Roman"/>
          <w:sz w:val="24"/>
          <w:lang w:eastAsia="en-US"/>
        </w:rPr>
        <w:t>действий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w:t>
      </w:r>
      <w:r w:rsidR="00881265" w:rsidRPr="00881265">
        <w:rPr>
          <w:rFonts w:eastAsia="Times New Roman" w:cs="Times New Roman"/>
          <w:spacing w:val="-10"/>
          <w:sz w:val="24"/>
          <w:lang w:eastAsia="en-US"/>
        </w:rPr>
        <w:t xml:space="preserve"> </w:t>
      </w:r>
      <w:r w:rsidR="00881265" w:rsidRPr="00881265">
        <w:rPr>
          <w:rFonts w:eastAsia="Times New Roman" w:cs="Times New Roman"/>
          <w:sz w:val="24"/>
          <w:lang w:eastAsia="en-US"/>
        </w:rPr>
        <w:t>обучающихся;</w:t>
      </w:r>
    </w:p>
    <w:p w:rsidR="00881265" w:rsidRPr="00881265" w:rsidRDefault="00AE6764" w:rsidP="00AE6764">
      <w:pPr>
        <w:widowControl w:val="0"/>
        <w:tabs>
          <w:tab w:val="left" w:pos="613"/>
          <w:tab w:val="left" w:pos="61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рабочую</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программу</w:t>
      </w:r>
      <w:r w:rsidR="00881265" w:rsidRPr="00881265">
        <w:rPr>
          <w:rFonts w:eastAsia="Times New Roman" w:cs="Times New Roman"/>
          <w:spacing w:val="-6"/>
          <w:sz w:val="24"/>
          <w:lang w:eastAsia="en-US"/>
        </w:rPr>
        <w:t xml:space="preserve"> </w:t>
      </w:r>
      <w:r w:rsidR="00881265" w:rsidRPr="00881265">
        <w:rPr>
          <w:rFonts w:eastAsia="Times New Roman" w:cs="Times New Roman"/>
          <w:sz w:val="24"/>
          <w:lang w:eastAsia="en-US"/>
        </w:rPr>
        <w:t>воспитания.</w:t>
      </w:r>
    </w:p>
    <w:p w:rsidR="00881265" w:rsidRPr="00881265" w:rsidRDefault="00881265" w:rsidP="005F47C5">
      <w:pPr>
        <w:widowControl w:val="0"/>
        <w:autoSpaceDE w:val="0"/>
        <w:autoSpaceDN w:val="0"/>
        <w:spacing w:before="11" w:line="240" w:lineRule="auto"/>
        <w:ind w:left="284" w:right="-227" w:firstLine="567"/>
        <w:jc w:val="left"/>
        <w:rPr>
          <w:rFonts w:eastAsia="Times New Roman" w:cs="Times New Roman"/>
          <w:sz w:val="23"/>
          <w:szCs w:val="24"/>
          <w:lang w:eastAsia="en-US"/>
        </w:rPr>
      </w:pPr>
    </w:p>
    <w:p w:rsidR="00881265" w:rsidRPr="00881265" w:rsidRDefault="00881265" w:rsidP="005F47C5">
      <w:pPr>
        <w:pStyle w:val="h2-first"/>
        <w:ind w:left="284" w:right="-227" w:firstLine="567"/>
        <w:rPr>
          <w:rFonts w:eastAsia="Times New Roman" w:cs="Times New Roman"/>
          <w:sz w:val="24"/>
          <w:szCs w:val="24"/>
          <w:lang w:eastAsia="en-US"/>
        </w:rPr>
      </w:pPr>
      <w:bookmarkStart w:id="2" w:name="_TOC_250007"/>
      <w:r w:rsidRPr="00891535">
        <w:rPr>
          <w:sz w:val="24"/>
          <w:szCs w:val="24"/>
        </w:rPr>
        <w:t xml:space="preserve">2.1. </w:t>
      </w:r>
      <w:r w:rsidRPr="00881265">
        <w:rPr>
          <w:rFonts w:eastAsia="Times New Roman" w:cs="Times New Roman"/>
          <w:w w:val="90"/>
          <w:sz w:val="24"/>
          <w:szCs w:val="24"/>
          <w:lang w:eastAsia="en-US"/>
        </w:rPr>
        <w:t>РАБОЧИЕ</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ПРОГРАММЫ</w:t>
      </w:r>
      <w:r w:rsidRPr="00881265">
        <w:rPr>
          <w:rFonts w:eastAsia="Times New Roman" w:cs="Times New Roman"/>
          <w:spacing w:val="35"/>
          <w:w w:val="90"/>
          <w:sz w:val="24"/>
          <w:szCs w:val="24"/>
          <w:lang w:eastAsia="en-US"/>
        </w:rPr>
        <w:t xml:space="preserve"> </w:t>
      </w:r>
      <w:r w:rsidRPr="00881265">
        <w:rPr>
          <w:rFonts w:eastAsia="Times New Roman" w:cs="Times New Roman"/>
          <w:w w:val="90"/>
          <w:sz w:val="24"/>
          <w:szCs w:val="24"/>
          <w:lang w:eastAsia="en-US"/>
        </w:rPr>
        <w:t>УЧЕБНЫХ</w:t>
      </w:r>
      <w:r w:rsidRPr="00881265">
        <w:rPr>
          <w:rFonts w:eastAsia="Times New Roman" w:cs="Times New Roman"/>
          <w:spacing w:val="36"/>
          <w:w w:val="90"/>
          <w:sz w:val="24"/>
          <w:szCs w:val="24"/>
          <w:lang w:eastAsia="en-US"/>
        </w:rPr>
        <w:t xml:space="preserve"> </w:t>
      </w:r>
      <w:r w:rsidRPr="00881265">
        <w:rPr>
          <w:rFonts w:eastAsia="Times New Roman" w:cs="Times New Roman"/>
          <w:w w:val="90"/>
          <w:sz w:val="24"/>
          <w:szCs w:val="24"/>
          <w:lang w:eastAsia="en-US"/>
        </w:rPr>
        <w:t>ПРЕДМЕТОВ,</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УЧЕБНЫХ</w:t>
      </w:r>
      <w:r w:rsidRPr="00881265">
        <w:rPr>
          <w:rFonts w:eastAsia="Times New Roman" w:cs="Times New Roman"/>
          <w:spacing w:val="36"/>
          <w:w w:val="90"/>
          <w:sz w:val="24"/>
          <w:szCs w:val="24"/>
          <w:lang w:eastAsia="en-US"/>
        </w:rPr>
        <w:t xml:space="preserve"> </w:t>
      </w:r>
      <w:r w:rsidRPr="00881265">
        <w:rPr>
          <w:rFonts w:eastAsia="Times New Roman" w:cs="Times New Roman"/>
          <w:w w:val="90"/>
          <w:sz w:val="24"/>
          <w:szCs w:val="24"/>
          <w:lang w:eastAsia="en-US"/>
        </w:rPr>
        <w:t>КУРСОВ</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(В</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ТОМ</w:t>
      </w:r>
      <w:r w:rsidRPr="00881265">
        <w:rPr>
          <w:rFonts w:eastAsia="Times New Roman" w:cs="Times New Roman"/>
          <w:spacing w:val="36"/>
          <w:w w:val="90"/>
          <w:sz w:val="24"/>
          <w:szCs w:val="24"/>
          <w:lang w:eastAsia="en-US"/>
        </w:rPr>
        <w:t xml:space="preserve"> </w:t>
      </w:r>
      <w:r w:rsidRPr="00881265">
        <w:rPr>
          <w:rFonts w:eastAsia="Times New Roman" w:cs="Times New Roman"/>
          <w:w w:val="90"/>
          <w:sz w:val="24"/>
          <w:szCs w:val="24"/>
          <w:lang w:eastAsia="en-US"/>
        </w:rPr>
        <w:t>ЧИСЛЕ</w:t>
      </w:r>
      <w:r w:rsidRPr="00881265">
        <w:rPr>
          <w:rFonts w:eastAsia="Times New Roman" w:cs="Times New Roman"/>
          <w:spacing w:val="-51"/>
          <w:w w:val="90"/>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8"/>
          <w:sz w:val="24"/>
          <w:szCs w:val="24"/>
          <w:lang w:eastAsia="en-US"/>
        </w:rPr>
        <w:t xml:space="preserve"> </w:t>
      </w:r>
      <w:r w:rsidRPr="00881265">
        <w:rPr>
          <w:rFonts w:eastAsia="Times New Roman" w:cs="Times New Roman"/>
          <w:sz w:val="24"/>
          <w:szCs w:val="24"/>
          <w:lang w:eastAsia="en-US"/>
        </w:rPr>
        <w:t>ДЕЯТЕЛЬНОСТИ),</w:t>
      </w:r>
      <w:r w:rsidRPr="00881265">
        <w:rPr>
          <w:rFonts w:eastAsia="Times New Roman" w:cs="Times New Roman"/>
          <w:spacing w:val="-8"/>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9"/>
          <w:sz w:val="24"/>
          <w:szCs w:val="24"/>
          <w:lang w:eastAsia="en-US"/>
        </w:rPr>
        <w:t xml:space="preserve"> </w:t>
      </w:r>
      <w:bookmarkEnd w:id="2"/>
      <w:r w:rsidRPr="00881265">
        <w:rPr>
          <w:rFonts w:eastAsia="Times New Roman" w:cs="Times New Roman"/>
          <w:sz w:val="24"/>
          <w:szCs w:val="24"/>
          <w:lang w:eastAsia="en-US"/>
        </w:rPr>
        <w:t>МОДУЛЕЙ</w:t>
      </w:r>
    </w:p>
    <w:p w:rsidR="00881265" w:rsidRPr="00881265" w:rsidRDefault="00881265" w:rsidP="005F47C5">
      <w:pPr>
        <w:widowControl w:val="0"/>
        <w:tabs>
          <w:tab w:val="left" w:pos="10490"/>
        </w:tabs>
        <w:autoSpaceDE w:val="0"/>
        <w:autoSpaceDN w:val="0"/>
        <w:spacing w:line="240" w:lineRule="auto"/>
        <w:ind w:left="284" w:right="-227" w:firstLine="567"/>
        <w:rPr>
          <w:rFonts w:eastAsia="Times New Roman" w:cs="Times New Roman"/>
          <w:sz w:val="24"/>
          <w:szCs w:val="24"/>
          <w:lang w:eastAsia="en-US"/>
        </w:rPr>
      </w:pPr>
      <w:r w:rsidRPr="00881265">
        <w:rPr>
          <w:rFonts w:eastAsia="Times New Roman" w:cs="Times New Roman"/>
          <w:sz w:val="24"/>
          <w:szCs w:val="24"/>
          <w:lang w:eastAsia="en-US"/>
        </w:rPr>
        <w:t>Рабочие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предметов,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курсов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том</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числе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деятельн</w:t>
      </w:r>
      <w:r w:rsidRPr="00881265">
        <w:rPr>
          <w:rFonts w:eastAsia="Times New Roman" w:cs="Times New Roman"/>
          <w:sz w:val="24"/>
          <w:szCs w:val="24"/>
          <w:lang w:eastAsia="en-US"/>
        </w:rPr>
        <w:t>о</w:t>
      </w:r>
      <w:r w:rsidRPr="00881265">
        <w:rPr>
          <w:rFonts w:eastAsia="Times New Roman" w:cs="Times New Roman"/>
          <w:sz w:val="24"/>
          <w:szCs w:val="24"/>
          <w:lang w:eastAsia="en-US"/>
        </w:rPr>
        <w:t>сти), учебных модулей обеспечивают достижение планируемых результатов освоения</w:t>
      </w:r>
      <w:r w:rsidRPr="00881265">
        <w:rPr>
          <w:rFonts w:eastAsia="Times New Roman" w:cs="Times New Roman"/>
          <w:spacing w:val="-57"/>
          <w:sz w:val="24"/>
          <w:szCs w:val="24"/>
          <w:lang w:eastAsia="en-US"/>
        </w:rPr>
        <w:t xml:space="preserve"> </w:t>
      </w:r>
      <w:r w:rsidRPr="00881265">
        <w:rPr>
          <w:rFonts w:eastAsia="Times New Roman" w:cs="Times New Roman"/>
          <w:sz w:val="24"/>
          <w:szCs w:val="24"/>
          <w:lang w:eastAsia="en-US"/>
        </w:rPr>
        <w:t>программы начального общего образования и разрабатываются на основе требований ФГОС к</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результатам</w:t>
      </w:r>
      <w:r w:rsidRPr="00881265">
        <w:rPr>
          <w:rFonts w:eastAsia="Times New Roman" w:cs="Times New Roman"/>
          <w:spacing w:val="-3"/>
          <w:sz w:val="24"/>
          <w:szCs w:val="24"/>
          <w:lang w:eastAsia="en-US"/>
        </w:rPr>
        <w:t xml:space="preserve"> </w:t>
      </w:r>
      <w:r w:rsidRPr="00881265">
        <w:rPr>
          <w:rFonts w:eastAsia="Times New Roman" w:cs="Times New Roman"/>
          <w:sz w:val="24"/>
          <w:szCs w:val="24"/>
          <w:lang w:eastAsia="en-US"/>
        </w:rPr>
        <w:t>освоения программы начального</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общего</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образования.</w:t>
      </w:r>
    </w:p>
    <w:p w:rsidR="00881265" w:rsidRPr="00881265" w:rsidRDefault="00881265" w:rsidP="005F47C5">
      <w:pPr>
        <w:widowControl w:val="0"/>
        <w:tabs>
          <w:tab w:val="left" w:pos="10490"/>
        </w:tabs>
        <w:autoSpaceDE w:val="0"/>
        <w:autoSpaceDN w:val="0"/>
        <w:spacing w:before="1" w:line="240" w:lineRule="auto"/>
        <w:ind w:left="284" w:right="-227" w:firstLine="567"/>
        <w:rPr>
          <w:rFonts w:eastAsia="Times New Roman" w:cs="Times New Roman"/>
          <w:sz w:val="24"/>
          <w:szCs w:val="24"/>
          <w:lang w:eastAsia="en-US"/>
        </w:rPr>
      </w:pPr>
      <w:r w:rsidRPr="00881265">
        <w:rPr>
          <w:rFonts w:eastAsia="Times New Roman" w:cs="Times New Roman"/>
          <w:sz w:val="24"/>
          <w:szCs w:val="24"/>
          <w:lang w:eastAsia="en-US"/>
        </w:rPr>
        <w:t>Рабочие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предметов,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курсов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том</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числе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деятельн</w:t>
      </w:r>
      <w:r w:rsidRPr="00881265">
        <w:rPr>
          <w:rFonts w:eastAsia="Times New Roman" w:cs="Times New Roman"/>
          <w:sz w:val="24"/>
          <w:szCs w:val="24"/>
          <w:lang w:eastAsia="en-US"/>
        </w:rPr>
        <w:t>о</w:t>
      </w:r>
      <w:r w:rsidRPr="00881265">
        <w:rPr>
          <w:rFonts w:eastAsia="Times New Roman" w:cs="Times New Roman"/>
          <w:sz w:val="24"/>
          <w:szCs w:val="24"/>
          <w:lang w:eastAsia="en-US"/>
        </w:rPr>
        <w:t>сти), 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модулей включают:</w:t>
      </w:r>
    </w:p>
    <w:p w:rsidR="00881265" w:rsidRPr="00881265" w:rsidRDefault="0005189E" w:rsidP="0005189E">
      <w:pPr>
        <w:widowControl w:val="0"/>
        <w:tabs>
          <w:tab w:val="left" w:pos="614"/>
          <w:tab w:val="left" w:pos="10490"/>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содержание учебного предмета,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 курса (в том числе внеурочной деятельности),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модуля;</w:t>
      </w:r>
    </w:p>
    <w:p w:rsidR="00881265" w:rsidRPr="00881265" w:rsidRDefault="0005189E" w:rsidP="0005189E">
      <w:pPr>
        <w:widowControl w:val="0"/>
        <w:tabs>
          <w:tab w:val="left" w:pos="614"/>
          <w:tab w:val="left" w:pos="10490"/>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планируемые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результаты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освоения</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предмета,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курса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числе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вн</w:t>
      </w:r>
      <w:r w:rsidR="00881265" w:rsidRPr="00881265">
        <w:rPr>
          <w:rFonts w:eastAsia="Times New Roman" w:cs="Times New Roman"/>
          <w:sz w:val="24"/>
          <w:lang w:eastAsia="en-US"/>
        </w:rPr>
        <w:t>е</w:t>
      </w:r>
      <w:r w:rsidR="00881265" w:rsidRPr="00881265">
        <w:rPr>
          <w:rFonts w:eastAsia="Times New Roman" w:cs="Times New Roman"/>
          <w:sz w:val="24"/>
          <w:lang w:eastAsia="en-US"/>
        </w:rPr>
        <w:t>урочной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деятельности),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 модуля;</w:t>
      </w:r>
    </w:p>
    <w:p w:rsidR="00881265" w:rsidRPr="00881265" w:rsidRDefault="0005189E" w:rsidP="0005189E">
      <w:pPr>
        <w:widowControl w:val="0"/>
        <w:tabs>
          <w:tab w:val="left" w:pos="614"/>
          <w:tab w:val="left" w:pos="10490"/>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тематическое планирование с указанием количества академических часов, отводимых на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освоение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каждой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темы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предмета,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курса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числе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внеурочной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деятел</w:t>
      </w:r>
      <w:r w:rsidR="00881265" w:rsidRPr="00881265">
        <w:rPr>
          <w:rFonts w:eastAsia="Times New Roman" w:cs="Times New Roman"/>
          <w:sz w:val="24"/>
          <w:lang w:eastAsia="en-US"/>
        </w:rPr>
        <w:t>ь</w:t>
      </w:r>
      <w:r w:rsidR="00881265" w:rsidRPr="00881265">
        <w:rPr>
          <w:rFonts w:eastAsia="Times New Roman" w:cs="Times New Roman"/>
          <w:sz w:val="24"/>
          <w:lang w:eastAsia="en-US"/>
        </w:rPr>
        <w:t>ности), учебного модуля и возможность использования по этой теме электронных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(цифровых)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образовательных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ресурсов,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являющихся</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учебно-методическими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материалами</w:t>
      </w:r>
      <w:r w:rsidR="00881265" w:rsidRPr="00881265">
        <w:rPr>
          <w:rFonts w:eastAsia="Times New Roman" w:cs="Times New Roman"/>
          <w:spacing w:val="-57"/>
          <w:sz w:val="24"/>
          <w:lang w:eastAsia="en-US"/>
        </w:rPr>
        <w:t xml:space="preserve"> </w:t>
      </w:r>
      <w:r w:rsidR="00881265" w:rsidRPr="00881265">
        <w:rPr>
          <w:rFonts w:eastAsia="Times New Roman" w:cs="Times New Roman"/>
          <w:sz w:val="24"/>
          <w:lang w:eastAsia="en-US"/>
        </w:rPr>
        <w:t>(мультимедийные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электронные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учебники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задачники,</w:t>
      </w:r>
      <w:r w:rsidR="00881265" w:rsidRPr="00881265">
        <w:rPr>
          <w:rFonts w:eastAsia="Times New Roman" w:cs="Times New Roman"/>
          <w:spacing w:val="61"/>
          <w:sz w:val="24"/>
          <w:lang w:eastAsia="en-US"/>
        </w:rPr>
        <w:t xml:space="preserve"> </w:t>
      </w:r>
      <w:r w:rsidR="00881265" w:rsidRPr="00881265">
        <w:rPr>
          <w:rFonts w:eastAsia="Times New Roman" w:cs="Times New Roman"/>
          <w:sz w:val="24"/>
          <w:lang w:eastAsia="en-US"/>
        </w:rPr>
        <w:t>электронные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библиотеки,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виртуальные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л</w:t>
      </w:r>
      <w:r w:rsidR="00881265" w:rsidRPr="00881265">
        <w:rPr>
          <w:rFonts w:eastAsia="Times New Roman" w:cs="Times New Roman"/>
          <w:sz w:val="24"/>
          <w:lang w:eastAsia="en-US"/>
        </w:rPr>
        <w:t>а</w:t>
      </w:r>
      <w:r w:rsidR="00881265" w:rsidRPr="00881265">
        <w:rPr>
          <w:rFonts w:eastAsia="Times New Roman" w:cs="Times New Roman"/>
          <w:sz w:val="24"/>
          <w:lang w:eastAsia="en-US"/>
        </w:rPr>
        <w:t>боратории,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игровые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коллекции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цифровых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образовательных ресурсов), использ</w:t>
      </w:r>
      <w:r w:rsidR="00881265" w:rsidRPr="00881265">
        <w:rPr>
          <w:rFonts w:eastAsia="Times New Roman" w:cs="Times New Roman"/>
          <w:sz w:val="24"/>
          <w:lang w:eastAsia="en-US"/>
        </w:rPr>
        <w:t>у</w:t>
      </w:r>
      <w:r w:rsidR="00881265" w:rsidRPr="00881265">
        <w:rPr>
          <w:rFonts w:eastAsia="Times New Roman" w:cs="Times New Roman"/>
          <w:sz w:val="24"/>
          <w:lang w:eastAsia="en-US"/>
        </w:rPr>
        <w:t>емыми для обучения и воспитания различных групп</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пользователей,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представленными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эле</w:t>
      </w:r>
      <w:r w:rsidR="00881265" w:rsidRPr="00881265">
        <w:rPr>
          <w:rFonts w:eastAsia="Times New Roman" w:cs="Times New Roman"/>
          <w:sz w:val="24"/>
          <w:lang w:eastAsia="en-US"/>
        </w:rPr>
        <w:t>к</w:t>
      </w:r>
      <w:r w:rsidR="00881265" w:rsidRPr="00881265">
        <w:rPr>
          <w:rFonts w:eastAsia="Times New Roman" w:cs="Times New Roman"/>
          <w:sz w:val="24"/>
          <w:lang w:eastAsia="en-US"/>
        </w:rPr>
        <w:t>тронном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(цифровом)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виде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реализующими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дидактические возможности ИКТ, содержание которых соответствует законодательству об</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образовании.</w:t>
      </w:r>
    </w:p>
    <w:p w:rsidR="00881265" w:rsidRPr="00881265" w:rsidRDefault="00881265" w:rsidP="005F47C5">
      <w:pPr>
        <w:widowControl w:val="0"/>
        <w:tabs>
          <w:tab w:val="left" w:pos="10490"/>
        </w:tabs>
        <w:autoSpaceDE w:val="0"/>
        <w:autoSpaceDN w:val="0"/>
        <w:spacing w:line="240" w:lineRule="auto"/>
        <w:ind w:left="284" w:right="-227" w:firstLine="567"/>
        <w:jc w:val="left"/>
        <w:rPr>
          <w:rFonts w:eastAsia="Times New Roman" w:cs="Times New Roman"/>
          <w:sz w:val="24"/>
          <w:szCs w:val="24"/>
          <w:lang w:eastAsia="en-US"/>
        </w:rPr>
      </w:pPr>
      <w:r w:rsidRPr="00881265">
        <w:rPr>
          <w:rFonts w:eastAsia="Times New Roman" w:cs="Times New Roman"/>
          <w:sz w:val="24"/>
          <w:szCs w:val="24"/>
          <w:lang w:eastAsia="en-US"/>
        </w:rPr>
        <w:t>Рабочие программы учебных курсов внеурочной деятельности также содержат указание на</w:t>
      </w:r>
      <w:r w:rsidR="00D21330">
        <w:rPr>
          <w:rFonts w:eastAsia="Times New Roman" w:cs="Times New Roman"/>
          <w:sz w:val="24"/>
          <w:szCs w:val="24"/>
          <w:lang w:eastAsia="en-US"/>
        </w:rPr>
        <w:t xml:space="preserve"> </w:t>
      </w:r>
      <w:r w:rsidRPr="00881265">
        <w:rPr>
          <w:rFonts w:eastAsia="Times New Roman" w:cs="Times New Roman"/>
          <w:spacing w:val="-57"/>
          <w:sz w:val="24"/>
          <w:szCs w:val="24"/>
          <w:lang w:eastAsia="en-US"/>
        </w:rPr>
        <w:t xml:space="preserve"> </w:t>
      </w:r>
      <w:r w:rsidRPr="00881265">
        <w:rPr>
          <w:rFonts w:eastAsia="Times New Roman" w:cs="Times New Roman"/>
          <w:sz w:val="24"/>
          <w:szCs w:val="24"/>
          <w:lang w:eastAsia="en-US"/>
        </w:rPr>
        <w:t>форму</w:t>
      </w:r>
      <w:r w:rsidRPr="00881265">
        <w:rPr>
          <w:rFonts w:eastAsia="Times New Roman" w:cs="Times New Roman"/>
          <w:spacing w:val="-6"/>
          <w:sz w:val="24"/>
          <w:szCs w:val="24"/>
          <w:lang w:eastAsia="en-US"/>
        </w:rPr>
        <w:t xml:space="preserve"> </w:t>
      </w:r>
      <w:r w:rsidRPr="00881265">
        <w:rPr>
          <w:rFonts w:eastAsia="Times New Roman" w:cs="Times New Roman"/>
          <w:sz w:val="24"/>
          <w:szCs w:val="24"/>
          <w:lang w:eastAsia="en-US"/>
        </w:rPr>
        <w:t>проведения занятий.</w:t>
      </w:r>
    </w:p>
    <w:p w:rsidR="00881265" w:rsidRPr="00881265" w:rsidRDefault="00881265" w:rsidP="005F47C5">
      <w:pPr>
        <w:widowControl w:val="0"/>
        <w:tabs>
          <w:tab w:val="left" w:pos="10490"/>
        </w:tabs>
        <w:autoSpaceDE w:val="0"/>
        <w:autoSpaceDN w:val="0"/>
        <w:spacing w:line="240" w:lineRule="auto"/>
        <w:ind w:left="284" w:right="-227" w:firstLine="567"/>
        <w:jc w:val="left"/>
        <w:rPr>
          <w:rFonts w:eastAsia="Times New Roman" w:cs="Times New Roman"/>
          <w:sz w:val="24"/>
          <w:szCs w:val="24"/>
          <w:lang w:eastAsia="en-US"/>
        </w:rPr>
      </w:pPr>
      <w:r w:rsidRPr="00881265">
        <w:rPr>
          <w:rFonts w:eastAsia="Times New Roman" w:cs="Times New Roman"/>
          <w:sz w:val="24"/>
          <w:szCs w:val="24"/>
          <w:lang w:eastAsia="en-US"/>
        </w:rPr>
        <w:t>Рабочие</w:t>
      </w:r>
      <w:r w:rsidRPr="00881265">
        <w:rPr>
          <w:rFonts w:eastAsia="Times New Roman" w:cs="Times New Roman"/>
          <w:spacing w:val="38"/>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40"/>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предметов,</w:t>
      </w:r>
      <w:r w:rsidRPr="00881265">
        <w:rPr>
          <w:rFonts w:eastAsia="Times New Roman" w:cs="Times New Roman"/>
          <w:spacing w:val="4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курсов</w:t>
      </w:r>
      <w:r w:rsidRPr="00881265">
        <w:rPr>
          <w:rFonts w:eastAsia="Times New Roman" w:cs="Times New Roman"/>
          <w:spacing w:val="38"/>
          <w:sz w:val="24"/>
          <w:szCs w:val="24"/>
          <w:lang w:eastAsia="en-US"/>
        </w:rPr>
        <w:t xml:space="preserve"> </w:t>
      </w:r>
      <w:r w:rsidRPr="00881265">
        <w:rPr>
          <w:rFonts w:eastAsia="Times New Roman" w:cs="Times New Roman"/>
          <w:sz w:val="24"/>
          <w:szCs w:val="24"/>
          <w:lang w:eastAsia="en-US"/>
        </w:rPr>
        <w:t>(в</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том</w:t>
      </w:r>
      <w:r w:rsidRPr="00881265">
        <w:rPr>
          <w:rFonts w:eastAsia="Times New Roman" w:cs="Times New Roman"/>
          <w:spacing w:val="40"/>
          <w:sz w:val="24"/>
          <w:szCs w:val="24"/>
          <w:lang w:eastAsia="en-US"/>
        </w:rPr>
        <w:t xml:space="preserve"> </w:t>
      </w:r>
      <w:r w:rsidRPr="00881265">
        <w:rPr>
          <w:rFonts w:eastAsia="Times New Roman" w:cs="Times New Roman"/>
          <w:sz w:val="24"/>
          <w:szCs w:val="24"/>
          <w:lang w:eastAsia="en-US"/>
        </w:rPr>
        <w:t>числе</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57"/>
          <w:sz w:val="24"/>
          <w:szCs w:val="24"/>
          <w:lang w:eastAsia="en-US"/>
        </w:rPr>
        <w:t xml:space="preserve"> </w:t>
      </w:r>
      <w:r w:rsidRPr="00881265">
        <w:rPr>
          <w:rFonts w:eastAsia="Times New Roman" w:cs="Times New Roman"/>
          <w:sz w:val="24"/>
          <w:szCs w:val="24"/>
          <w:lang w:eastAsia="en-US"/>
        </w:rPr>
        <w:t>де</w:t>
      </w:r>
      <w:r w:rsidRPr="00881265">
        <w:rPr>
          <w:rFonts w:eastAsia="Times New Roman" w:cs="Times New Roman"/>
          <w:sz w:val="24"/>
          <w:szCs w:val="24"/>
          <w:lang w:eastAsia="en-US"/>
        </w:rPr>
        <w:t>я</w:t>
      </w:r>
      <w:r w:rsidRPr="00881265">
        <w:rPr>
          <w:rFonts w:eastAsia="Times New Roman" w:cs="Times New Roman"/>
          <w:sz w:val="24"/>
          <w:szCs w:val="24"/>
          <w:lang w:eastAsia="en-US"/>
        </w:rPr>
        <w:t>тельности),</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 модулей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сформированы</w:t>
      </w:r>
      <w:r w:rsidRPr="00881265">
        <w:rPr>
          <w:rFonts w:eastAsia="Times New Roman" w:cs="Times New Roman"/>
          <w:spacing w:val="-2"/>
          <w:sz w:val="24"/>
          <w:szCs w:val="24"/>
          <w:lang w:eastAsia="en-US"/>
        </w:rPr>
        <w:t xml:space="preserve"> </w:t>
      </w:r>
      <w:r w:rsidRPr="00881265">
        <w:rPr>
          <w:rFonts w:eastAsia="Times New Roman" w:cs="Times New Roman"/>
          <w:sz w:val="24"/>
          <w:szCs w:val="24"/>
          <w:lang w:eastAsia="en-US"/>
        </w:rPr>
        <w:t>с</w:t>
      </w:r>
      <w:r w:rsidRPr="00881265">
        <w:rPr>
          <w:rFonts w:eastAsia="Times New Roman" w:cs="Times New Roman"/>
          <w:spacing w:val="2"/>
          <w:sz w:val="24"/>
          <w:szCs w:val="24"/>
          <w:lang w:eastAsia="en-US"/>
        </w:rPr>
        <w:t xml:space="preserve"> </w:t>
      </w:r>
      <w:r w:rsidRPr="00881265">
        <w:rPr>
          <w:rFonts w:eastAsia="Times New Roman" w:cs="Times New Roman"/>
          <w:sz w:val="24"/>
          <w:szCs w:val="24"/>
          <w:lang w:eastAsia="en-US"/>
        </w:rPr>
        <w:t>учетом</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рабочей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2"/>
          <w:sz w:val="24"/>
          <w:szCs w:val="24"/>
          <w:lang w:eastAsia="en-US"/>
        </w:rPr>
        <w:t xml:space="preserve"> </w:t>
      </w:r>
      <w:r w:rsidRPr="00881265">
        <w:rPr>
          <w:rFonts w:eastAsia="Times New Roman" w:cs="Times New Roman"/>
          <w:sz w:val="24"/>
          <w:szCs w:val="24"/>
          <w:lang w:eastAsia="en-US"/>
        </w:rPr>
        <w:t>воспитания.</w:t>
      </w:r>
    </w:p>
    <w:p w:rsidR="00774C6D" w:rsidRDefault="00774C6D" w:rsidP="005F47C5">
      <w:pPr>
        <w:widowControl w:val="0"/>
        <w:tabs>
          <w:tab w:val="left" w:pos="10490"/>
        </w:tabs>
        <w:autoSpaceDE w:val="0"/>
        <w:autoSpaceDN w:val="0"/>
        <w:spacing w:line="240" w:lineRule="auto"/>
        <w:ind w:left="284" w:right="-227" w:firstLine="567"/>
        <w:jc w:val="left"/>
        <w:rPr>
          <w:rFonts w:eastAsia="Times New Roman" w:cs="Times New Roman"/>
          <w:color w:val="FF0000"/>
          <w:sz w:val="24"/>
          <w:szCs w:val="24"/>
          <w:lang w:eastAsia="en-US"/>
        </w:rPr>
      </w:pPr>
    </w:p>
    <w:p w:rsidR="00E52A40" w:rsidRPr="00E52A40" w:rsidRDefault="00E52A40" w:rsidP="005F47C5">
      <w:pPr>
        <w:pStyle w:val="af7"/>
        <w:tabs>
          <w:tab w:val="left" w:pos="142"/>
          <w:tab w:val="left" w:pos="567"/>
        </w:tabs>
        <w:ind w:left="284" w:right="-227" w:firstLine="567"/>
        <w:rPr>
          <w:b/>
          <w:sz w:val="24"/>
          <w:szCs w:val="24"/>
        </w:rPr>
      </w:pPr>
      <w:r w:rsidRPr="00E52A40">
        <w:rPr>
          <w:b/>
          <w:sz w:val="24"/>
          <w:szCs w:val="24"/>
        </w:rPr>
        <w:t>РУССКИЙ ЯЗЫК</w:t>
      </w:r>
    </w:p>
    <w:p w:rsidR="00E52A40" w:rsidRPr="00E52A40" w:rsidRDefault="00E52A40" w:rsidP="005F47C5">
      <w:pPr>
        <w:pStyle w:val="af7"/>
        <w:tabs>
          <w:tab w:val="left" w:pos="0"/>
          <w:tab w:val="left" w:pos="142"/>
        </w:tabs>
        <w:ind w:left="284" w:right="-227" w:firstLine="567"/>
        <w:rPr>
          <w:b/>
          <w:sz w:val="24"/>
          <w:szCs w:val="24"/>
        </w:rPr>
      </w:pPr>
      <w:r w:rsidRPr="00E52A40">
        <w:rPr>
          <w:b/>
          <w:sz w:val="24"/>
          <w:szCs w:val="24"/>
        </w:rPr>
        <w:t>Пояснительная записка</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lastRenderedPageBreak/>
        <w:t>Рабочая программа учебного предмета «Русский язык» на уровне начального общего образ</w:t>
      </w:r>
      <w:r w:rsidRPr="00E52A40">
        <w:rPr>
          <w:sz w:val="24"/>
          <w:szCs w:val="24"/>
        </w:rPr>
        <w:t>о</w:t>
      </w:r>
      <w:r w:rsidRPr="00E52A40">
        <w:rPr>
          <w:sz w:val="24"/>
          <w:szCs w:val="24"/>
        </w:rPr>
        <w:t>вания составлена на основе Требований к результатам освоения программы начального общего о</w:t>
      </w:r>
      <w:r w:rsidRPr="00E52A40">
        <w:rPr>
          <w:sz w:val="24"/>
          <w:szCs w:val="24"/>
        </w:rPr>
        <w:t>б</w:t>
      </w:r>
      <w:r w:rsidRPr="00E52A40">
        <w:rPr>
          <w:sz w:val="24"/>
          <w:szCs w:val="24"/>
        </w:rPr>
        <w:t>разования Федерального государственного образовательного стандарта начального общего образ</w:t>
      </w:r>
      <w:r w:rsidRPr="00E52A40">
        <w:rPr>
          <w:sz w:val="24"/>
          <w:szCs w:val="24"/>
        </w:rPr>
        <w:t>о</w:t>
      </w:r>
      <w:r w:rsidRPr="00E52A40">
        <w:rPr>
          <w:sz w:val="24"/>
          <w:szCs w:val="24"/>
        </w:rPr>
        <w:t>вания (далее — ФГОС НОО), а также ориентирована на целевые приоритеты, сформулированные в Программе воспитания.</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w:t>
      </w:r>
      <w:r w:rsidRPr="00E52A40">
        <w:rPr>
          <w:sz w:val="24"/>
          <w:szCs w:val="24"/>
        </w:rPr>
        <w:t>о</w:t>
      </w:r>
      <w:r w:rsidRPr="00E52A40">
        <w:rPr>
          <w:sz w:val="24"/>
          <w:szCs w:val="24"/>
        </w:rPr>
        <w:t>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w:t>
      </w:r>
      <w:r w:rsidRPr="00E52A40">
        <w:rPr>
          <w:sz w:val="24"/>
          <w:szCs w:val="24"/>
        </w:rPr>
        <w:t>с</w:t>
      </w:r>
      <w:r w:rsidRPr="00E52A40">
        <w:rPr>
          <w:sz w:val="24"/>
          <w:szCs w:val="24"/>
        </w:rPr>
        <w:t>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w:t>
      </w:r>
      <w:r w:rsidRPr="00E52A40">
        <w:rPr>
          <w:sz w:val="24"/>
          <w:szCs w:val="24"/>
        </w:rPr>
        <w:t>о</w:t>
      </w:r>
      <w:r w:rsidRPr="00E52A40">
        <w:rPr>
          <w:sz w:val="24"/>
          <w:szCs w:val="24"/>
        </w:rPr>
        <w:t>циализации младшего школьника. Русский язык, выполняя свои базовые функции общения и в</w:t>
      </w:r>
      <w:r w:rsidRPr="00E52A40">
        <w:rPr>
          <w:sz w:val="24"/>
          <w:szCs w:val="24"/>
        </w:rPr>
        <w:t>ы</w:t>
      </w:r>
      <w:r w:rsidRPr="00E52A40">
        <w:rPr>
          <w:sz w:val="24"/>
          <w:szCs w:val="24"/>
        </w:rPr>
        <w:t>ражения мысли, обеспечивает межличностное и социальное взаимодействие, участвует в формир</w:t>
      </w:r>
      <w:r w:rsidRPr="00E52A40">
        <w:rPr>
          <w:sz w:val="24"/>
          <w:szCs w:val="24"/>
        </w:rPr>
        <w:t>о</w:t>
      </w:r>
      <w:r w:rsidRPr="00E52A40">
        <w:rPr>
          <w:sz w:val="24"/>
          <w:szCs w:val="24"/>
        </w:rPr>
        <w:t>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Изучение русского языка обладает огромным потенциалом присвоения традиционных соци</w:t>
      </w:r>
      <w:r w:rsidRPr="00E52A40">
        <w:rPr>
          <w:sz w:val="24"/>
          <w:szCs w:val="24"/>
        </w:rPr>
        <w:t>о</w:t>
      </w:r>
      <w:r w:rsidRPr="00E52A40">
        <w:rPr>
          <w:sz w:val="24"/>
          <w:szCs w:val="24"/>
        </w:rPr>
        <w:t>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w:t>
      </w:r>
      <w:r w:rsidRPr="00E52A40">
        <w:rPr>
          <w:sz w:val="24"/>
          <w:szCs w:val="24"/>
        </w:rPr>
        <w:t>и</w:t>
      </w:r>
      <w:r w:rsidRPr="00E52A40">
        <w:rPr>
          <w:sz w:val="24"/>
          <w:szCs w:val="24"/>
        </w:rPr>
        <w:t>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w:t>
      </w:r>
      <w:r w:rsidRPr="00E52A40">
        <w:rPr>
          <w:sz w:val="24"/>
          <w:szCs w:val="24"/>
        </w:rPr>
        <w:t>т</w:t>
      </w:r>
      <w:r w:rsidRPr="00E52A40">
        <w:rPr>
          <w:sz w:val="24"/>
          <w:szCs w:val="24"/>
        </w:rPr>
        <w:t>ных результатов — длительный процесс, разворачивающийся на протяжении изучения содержания предмета.</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Изучение русского языка в начальной школе направлено на достижение следующих целей:</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w:t>
      </w:r>
      <w:r w:rsidR="00E52A40" w:rsidRPr="00E52A40">
        <w:rPr>
          <w:sz w:val="24"/>
          <w:szCs w:val="24"/>
        </w:rPr>
        <w:t>в</w:t>
      </w:r>
      <w:r w:rsidR="00E52A40" w:rsidRPr="00E52A40">
        <w:rPr>
          <w:sz w:val="24"/>
          <w:szCs w:val="24"/>
        </w:rPr>
        <w:t>но-нравственных ценностей народа; понимание роли языка как основного средства общения; ос</w:t>
      </w:r>
      <w:r w:rsidR="00E52A40" w:rsidRPr="00E52A40">
        <w:rPr>
          <w:sz w:val="24"/>
          <w:szCs w:val="24"/>
        </w:rPr>
        <w:t>о</w:t>
      </w:r>
      <w:r w:rsidR="00E52A40" w:rsidRPr="00E52A40">
        <w:rPr>
          <w:sz w:val="24"/>
          <w:szCs w:val="24"/>
        </w:rPr>
        <w:t>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w:t>
      </w:r>
      <w:r w:rsidR="00E52A40" w:rsidRPr="00E52A40">
        <w:rPr>
          <w:sz w:val="24"/>
          <w:szCs w:val="24"/>
        </w:rPr>
        <w:t>ь</w:t>
      </w:r>
      <w:r w:rsidR="00E52A40" w:rsidRPr="00E52A40">
        <w:rPr>
          <w:sz w:val="24"/>
          <w:szCs w:val="24"/>
        </w:rPr>
        <w:t>менной речи как показателя общей культуры человека;</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овладение основными видами речевой деятельности на основе первоначальных предста</w:t>
      </w:r>
      <w:r w:rsidR="00E52A40" w:rsidRPr="00E52A40">
        <w:rPr>
          <w:sz w:val="24"/>
          <w:szCs w:val="24"/>
        </w:rPr>
        <w:t>в</w:t>
      </w:r>
      <w:r w:rsidR="00E52A40" w:rsidRPr="00E52A40">
        <w:rPr>
          <w:sz w:val="24"/>
          <w:szCs w:val="24"/>
        </w:rPr>
        <w:t>лений о нормах современного русского литературного языка: аудированием, говорением, чтением, письмом;</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овладение первоначальными научными представлениями о системе русского языка: ф</w:t>
      </w:r>
      <w:r w:rsidR="00E52A40" w:rsidRPr="00E52A40">
        <w:rPr>
          <w:sz w:val="24"/>
          <w:szCs w:val="24"/>
        </w:rPr>
        <w:t>о</w:t>
      </w:r>
      <w:r w:rsidR="00E52A40" w:rsidRPr="00E52A40">
        <w:rPr>
          <w:sz w:val="24"/>
          <w:szCs w:val="24"/>
        </w:rPr>
        <w:t>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w:t>
      </w:r>
      <w:r w:rsidR="00E52A40" w:rsidRPr="00E52A40">
        <w:rPr>
          <w:sz w:val="24"/>
          <w:szCs w:val="24"/>
        </w:rPr>
        <w:t>о</w:t>
      </w:r>
      <w:r w:rsidR="00E52A40" w:rsidRPr="00E52A40">
        <w:rPr>
          <w:sz w:val="24"/>
          <w:szCs w:val="24"/>
        </w:rPr>
        <w:t>временного русского литературного языка (орфоэпических, лексических, грамматических, орф</w:t>
      </w:r>
      <w:r w:rsidR="00E52A40" w:rsidRPr="00E52A40">
        <w:rPr>
          <w:sz w:val="24"/>
          <w:szCs w:val="24"/>
        </w:rPr>
        <w:t>о</w:t>
      </w:r>
      <w:r w:rsidR="00E52A40" w:rsidRPr="00E52A40">
        <w:rPr>
          <w:sz w:val="24"/>
          <w:szCs w:val="24"/>
        </w:rPr>
        <w:t>графических, пунктуационных) и речевого этикета;</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развитие функциональной грамотности, готовности к успешному взаимодействию с и</w:t>
      </w:r>
      <w:r w:rsidR="00E52A40" w:rsidRPr="00E52A40">
        <w:rPr>
          <w:sz w:val="24"/>
          <w:szCs w:val="24"/>
        </w:rPr>
        <w:t>з</w:t>
      </w:r>
      <w:r w:rsidR="00E52A40" w:rsidRPr="00E52A40">
        <w:rPr>
          <w:sz w:val="24"/>
          <w:szCs w:val="24"/>
        </w:rPr>
        <w:t>меняющимся миром и дальнейшему успешному образованию.</w:t>
      </w:r>
    </w:p>
    <w:p w:rsidR="00E52A40" w:rsidRPr="00E52A40" w:rsidRDefault="00AF2F7C" w:rsidP="005F47C5">
      <w:pPr>
        <w:pStyle w:val="af7"/>
        <w:tabs>
          <w:tab w:val="left" w:pos="0"/>
          <w:tab w:val="left" w:pos="142"/>
        </w:tabs>
        <w:ind w:left="284" w:right="-227" w:firstLine="567"/>
        <w:rPr>
          <w:sz w:val="24"/>
          <w:szCs w:val="24"/>
        </w:rPr>
      </w:pPr>
      <w:r>
        <w:rPr>
          <w:sz w:val="24"/>
          <w:szCs w:val="24"/>
        </w:rPr>
        <w:t xml:space="preserve">   </w:t>
      </w:r>
      <w:r w:rsidR="00E52A40" w:rsidRPr="00E52A40">
        <w:rPr>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w:t>
      </w:r>
      <w:r w:rsidR="00E52A40" w:rsidRPr="00E52A40">
        <w:rPr>
          <w:sz w:val="24"/>
          <w:szCs w:val="24"/>
        </w:rPr>
        <w:t>р</w:t>
      </w:r>
      <w:r w:rsidR="00E52A40" w:rsidRPr="00E52A40">
        <w:rPr>
          <w:sz w:val="24"/>
          <w:szCs w:val="24"/>
        </w:rPr>
        <w:t>мирование готовности младшего школьника к дальнейшему обучению.</w:t>
      </w:r>
    </w:p>
    <w:p w:rsidR="00E52A40" w:rsidRPr="00E52A40" w:rsidRDefault="00AF2F7C" w:rsidP="005F47C5">
      <w:pPr>
        <w:pStyle w:val="af7"/>
        <w:tabs>
          <w:tab w:val="left" w:pos="0"/>
          <w:tab w:val="left" w:pos="142"/>
        </w:tabs>
        <w:ind w:left="284" w:right="-227" w:firstLine="567"/>
        <w:rPr>
          <w:sz w:val="24"/>
          <w:szCs w:val="24"/>
        </w:rPr>
      </w:pPr>
      <w:r>
        <w:rPr>
          <w:sz w:val="24"/>
          <w:szCs w:val="24"/>
        </w:rPr>
        <w:lastRenderedPageBreak/>
        <w:t xml:space="preserve">   </w:t>
      </w:r>
      <w:r w:rsidR="00E52A40" w:rsidRPr="00E52A40">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w:t>
      </w:r>
      <w:r w:rsidR="00E52A40" w:rsidRPr="00E52A40">
        <w:rPr>
          <w:sz w:val="24"/>
          <w:szCs w:val="24"/>
        </w:rPr>
        <w:t>н</w:t>
      </w:r>
      <w:r w:rsidR="00E52A40" w:rsidRPr="00E52A40">
        <w:rPr>
          <w:sz w:val="24"/>
          <w:szCs w:val="24"/>
        </w:rPr>
        <w:t>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w:t>
      </w:r>
      <w:r w:rsidR="00E52A40" w:rsidRPr="00E52A40">
        <w:rPr>
          <w:sz w:val="24"/>
          <w:szCs w:val="24"/>
        </w:rPr>
        <w:t>о</w:t>
      </w:r>
      <w:r w:rsidR="00E52A40" w:rsidRPr="00E52A40">
        <w:rPr>
          <w:sz w:val="24"/>
          <w:szCs w:val="24"/>
        </w:rPr>
        <w:t>ванию речевой деятельности решаются совместно с учебным пред-метом «Литературное чтение».</w:t>
      </w:r>
    </w:p>
    <w:p w:rsidR="00E52A40" w:rsidRPr="00E52A40" w:rsidRDefault="00AF2F7C" w:rsidP="005F47C5">
      <w:pPr>
        <w:pStyle w:val="af7"/>
        <w:tabs>
          <w:tab w:val="left" w:pos="0"/>
          <w:tab w:val="left" w:pos="142"/>
        </w:tabs>
        <w:ind w:left="284" w:right="-227" w:firstLine="567"/>
        <w:rPr>
          <w:sz w:val="24"/>
          <w:szCs w:val="24"/>
        </w:rPr>
      </w:pPr>
      <w:r>
        <w:rPr>
          <w:sz w:val="24"/>
          <w:szCs w:val="24"/>
        </w:rPr>
        <w:t xml:space="preserve">   </w:t>
      </w:r>
      <w:r w:rsidR="00E52A40" w:rsidRPr="00E52A40">
        <w:rPr>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1 класс</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ПЛАНИРУЕМЫЕ РЕЗУЛЬТАТЫ ОСВОЕНИЯ УЧЕБНОГО ПРЕДМЕТА</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ЛИЧНОСТНЫЕ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0399C"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уважение к своему и другим народам, формируемое в том числе на основе примеров из художественных произведений;</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00E52A40" w:rsidRPr="00D47B7D">
        <w:rPr>
          <w:rFonts w:cs="Arial"/>
          <w:color w:val="000000"/>
          <w:sz w:val="24"/>
          <w:szCs w:val="20"/>
        </w:rPr>
        <w:t>ч</w:t>
      </w:r>
      <w:r w:rsidR="00E52A40" w:rsidRPr="00D47B7D">
        <w:rPr>
          <w:rFonts w:cs="Arial"/>
          <w:color w:val="000000"/>
          <w:sz w:val="24"/>
          <w:szCs w:val="20"/>
        </w:rPr>
        <w:t>ностных отношений, в том числе отражённых в художественных произведениях;</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признание индивидуальности каждого человека с опорой на собственный жизненный и читательский опыт;</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проявление сопереживания, уважения и доброжелательности, в том числе с использов</w:t>
      </w:r>
      <w:r w:rsidR="00E52A40" w:rsidRPr="00D47B7D">
        <w:rPr>
          <w:rFonts w:cs="Arial"/>
          <w:color w:val="000000"/>
          <w:sz w:val="24"/>
          <w:szCs w:val="20"/>
        </w:rPr>
        <w:t>а</w:t>
      </w:r>
      <w:r w:rsidR="00E52A40" w:rsidRPr="00D47B7D">
        <w:rPr>
          <w:rFonts w:cs="Arial"/>
          <w:color w:val="000000"/>
          <w:sz w:val="24"/>
          <w:szCs w:val="20"/>
        </w:rPr>
        <w:t>нием адекватных языковых средств для выражения своего состояния и чувств;</w:t>
      </w:r>
    </w:p>
    <w:p w:rsidR="00E52A40" w:rsidRPr="00D47B7D" w:rsidRDefault="00F0399C" w:rsidP="005F47C5">
      <w:pPr>
        <w:tabs>
          <w:tab w:val="left" w:pos="709"/>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неприятие любых форм поведения, направленных на причинение физического  и  м</w:t>
      </w:r>
      <w:r w:rsidR="00E52A40" w:rsidRPr="00D47B7D">
        <w:rPr>
          <w:rFonts w:cs="Arial"/>
          <w:color w:val="000000"/>
          <w:sz w:val="24"/>
          <w:szCs w:val="20"/>
        </w:rPr>
        <w:t>о</w:t>
      </w:r>
      <w:r w:rsidR="00E52A40"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эстетического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уважительное отношение и интерес к художественной культуре, восприимчивость к ра</w:t>
      </w:r>
      <w:r w:rsidR="00E52A40" w:rsidRPr="00D47B7D">
        <w:rPr>
          <w:rFonts w:cs="Arial"/>
          <w:color w:val="000000"/>
          <w:sz w:val="24"/>
          <w:szCs w:val="20"/>
        </w:rPr>
        <w:t>з</w:t>
      </w:r>
      <w:r w:rsidR="00E52A40" w:rsidRPr="00D47B7D">
        <w:rPr>
          <w:rFonts w:cs="Arial"/>
          <w:color w:val="000000"/>
          <w:sz w:val="24"/>
          <w:szCs w:val="20"/>
        </w:rPr>
        <w:t>ным видам искусства, традициям и творчеству своего и других народов;</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00E52A40" w:rsidRPr="00D47B7D">
        <w:rPr>
          <w:rFonts w:cs="Arial"/>
          <w:color w:val="000000"/>
          <w:sz w:val="24"/>
          <w:szCs w:val="20"/>
        </w:rPr>
        <w:t>о</w:t>
      </w:r>
      <w:r w:rsidR="00E52A40" w:rsidRPr="00D47B7D">
        <w:rPr>
          <w:rFonts w:cs="Arial"/>
          <w:color w:val="000000"/>
          <w:sz w:val="24"/>
          <w:szCs w:val="20"/>
        </w:rPr>
        <w:t>цессе языкового образования;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00E52A40" w:rsidRPr="00D47B7D">
        <w:rPr>
          <w:rFonts w:cs="Arial"/>
          <w:color w:val="000000"/>
          <w:sz w:val="24"/>
          <w:szCs w:val="20"/>
        </w:rPr>
        <w:t>б</w:t>
      </w:r>
      <w:r w:rsidR="00E52A40" w:rsidRPr="00D47B7D">
        <w:rPr>
          <w:rFonts w:cs="Arial"/>
          <w:color w:val="000000"/>
          <w:sz w:val="24"/>
          <w:szCs w:val="20"/>
        </w:rPr>
        <w:t>щения;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трудового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экологического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бережное отношение к природе, формируемое в процессе работы с текстами;</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неприятие действий, приносящих ей вред;</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ценности научного познания:</w:t>
      </w:r>
    </w:p>
    <w:p w:rsidR="001D09C3"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52A40" w:rsidRPr="00D47B7D" w:rsidRDefault="001D09C3" w:rsidP="005F47C5">
      <w:pPr>
        <w:ind w:left="284" w:right="-227" w:firstLine="567"/>
        <w:rPr>
          <w:rFonts w:cs="Arial"/>
          <w:color w:val="000000"/>
          <w:sz w:val="24"/>
          <w:szCs w:val="20"/>
        </w:rPr>
      </w:pPr>
      <w:r>
        <w:rPr>
          <w:rFonts w:cs="Arial"/>
          <w:color w:val="000000"/>
          <w:sz w:val="24"/>
          <w:szCs w:val="20"/>
        </w:rPr>
        <w:lastRenderedPageBreak/>
        <w:t xml:space="preserve">   - </w:t>
      </w:r>
      <w:r w:rsidR="00E52A40" w:rsidRPr="00D47B7D">
        <w:rPr>
          <w:rFonts w:cs="Arial"/>
          <w:color w:val="000000"/>
          <w:sz w:val="24"/>
          <w:szCs w:val="20"/>
        </w:rPr>
        <w:t>познавательные интересы, активность, инициативность, любознательность и самосто</w:t>
      </w:r>
      <w:r w:rsidR="00E52A40" w:rsidRPr="00D47B7D">
        <w:rPr>
          <w:rFonts w:cs="Arial"/>
          <w:color w:val="000000"/>
          <w:sz w:val="24"/>
          <w:szCs w:val="20"/>
        </w:rPr>
        <w:t>я</w:t>
      </w:r>
      <w:r w:rsidR="00E52A40"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МЕТАПРЕДМЕТНЫЕ РЕЗУЛЬТАТЫ</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w:t>
      </w:r>
      <w:r w:rsidR="00E52A40"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00E52A40" w:rsidRPr="00D47B7D">
        <w:rPr>
          <w:rFonts w:cs="Arial"/>
          <w:b/>
          <w:color w:val="000000"/>
          <w:sz w:val="24"/>
          <w:szCs w:val="20"/>
        </w:rPr>
        <w:t>познавательные </w:t>
      </w:r>
      <w:r w:rsidR="00E52A40"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сравнивать различные языковые единицы (звуки, слова, предложения, тексты), устана</w:t>
      </w:r>
      <w:r w:rsidR="00E52A40" w:rsidRPr="00D47B7D">
        <w:rPr>
          <w:rFonts w:cs="Arial"/>
          <w:color w:val="000000"/>
          <w:sz w:val="24"/>
          <w:szCs w:val="20"/>
        </w:rPr>
        <w:t>в</w:t>
      </w:r>
      <w:r w:rsidR="00E52A40"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объединять объекты (языковые единицы) по определённому признаку;</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00E52A40" w:rsidRPr="00D47B7D">
        <w:rPr>
          <w:rFonts w:cs="Arial"/>
          <w:color w:val="000000"/>
          <w:sz w:val="24"/>
          <w:szCs w:val="20"/>
        </w:rPr>
        <w:t>и</w:t>
      </w:r>
      <w:r w:rsidR="00E52A40" w:rsidRPr="00D47B7D">
        <w:rPr>
          <w:rFonts w:cs="Arial"/>
          <w:color w:val="000000"/>
          <w:sz w:val="24"/>
          <w:szCs w:val="20"/>
        </w:rPr>
        <w:t>ницами, самостоятельно выделять учебные операции при анализе языковых единиц;</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устанавливать причинноследственные связи в ситуациях наблюдения за языковым мат</w:t>
      </w:r>
      <w:r w:rsidR="00E52A40" w:rsidRPr="00D47B7D">
        <w:rPr>
          <w:rFonts w:cs="Arial"/>
          <w:color w:val="000000"/>
          <w:sz w:val="24"/>
          <w:szCs w:val="20"/>
        </w:rPr>
        <w:t>е</w:t>
      </w:r>
      <w:r w:rsidR="00E52A40" w:rsidRPr="00D47B7D">
        <w:rPr>
          <w:rFonts w:cs="Arial"/>
          <w:color w:val="000000"/>
          <w:sz w:val="24"/>
          <w:szCs w:val="20"/>
        </w:rPr>
        <w:t>риалом, делать выводы.</w:t>
      </w:r>
    </w:p>
    <w:p w:rsidR="0058421F" w:rsidRDefault="00E52A40"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58421F"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 помощью учителя формулировать цель, планировать изменения языкового объекта, р</w:t>
      </w:r>
      <w:r w:rsidR="00E52A40" w:rsidRPr="00D47B7D">
        <w:rPr>
          <w:rFonts w:cs="Arial"/>
          <w:color w:val="000000"/>
          <w:sz w:val="24"/>
          <w:szCs w:val="20"/>
        </w:rPr>
        <w:t>е</w:t>
      </w:r>
      <w:r w:rsidR="00E52A40" w:rsidRPr="00D47B7D">
        <w:rPr>
          <w:rFonts w:cs="Arial"/>
          <w:color w:val="000000"/>
          <w:sz w:val="24"/>
          <w:szCs w:val="20"/>
        </w:rPr>
        <w:t>чевой ситуации;</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сравнивать несколько вариантов выполнения задания, выбирать наиболее подходящий (на основе предложенных критериев);</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проводить по предложенному плану несложное лингвистическое мини-исследование, в</w:t>
      </w:r>
      <w:r w:rsidR="00E52A40" w:rsidRPr="00D47B7D">
        <w:rPr>
          <w:rFonts w:cs="Arial"/>
          <w:color w:val="000000"/>
          <w:sz w:val="24"/>
          <w:szCs w:val="20"/>
        </w:rPr>
        <w:t>ы</w:t>
      </w:r>
      <w:r w:rsidR="00E52A40" w:rsidRPr="00D47B7D">
        <w:rPr>
          <w:rFonts w:cs="Arial"/>
          <w:color w:val="000000"/>
          <w:sz w:val="24"/>
          <w:szCs w:val="20"/>
        </w:rPr>
        <w:t>полнять по предложенному плану проектное задание;</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формулировать выводы и подкреплять их доказательствами на основе результатов пров</w:t>
      </w:r>
      <w:r w:rsidR="00E52A40" w:rsidRPr="00D47B7D">
        <w:rPr>
          <w:rFonts w:cs="Arial"/>
          <w:color w:val="000000"/>
          <w:sz w:val="24"/>
          <w:szCs w:val="20"/>
        </w:rPr>
        <w:t>е</w:t>
      </w:r>
      <w:r w:rsidR="00E52A40" w:rsidRPr="00D47B7D">
        <w:rPr>
          <w:rFonts w:cs="Arial"/>
          <w:color w:val="000000"/>
          <w:sz w:val="24"/>
          <w:szCs w:val="20"/>
        </w:rPr>
        <w:t>дённого наблюдения за языковым материалом (классификации, сравнения, исследования); форм</w:t>
      </w:r>
      <w:r w:rsidR="00E52A40" w:rsidRPr="00D47B7D">
        <w:rPr>
          <w:rFonts w:cs="Arial"/>
          <w:color w:val="000000"/>
          <w:sz w:val="24"/>
          <w:szCs w:val="20"/>
        </w:rPr>
        <w:t>у</w:t>
      </w:r>
      <w:r w:rsidR="00E52A40" w:rsidRPr="00D47B7D">
        <w:rPr>
          <w:rFonts w:cs="Arial"/>
          <w:color w:val="000000"/>
          <w:sz w:val="24"/>
          <w:szCs w:val="20"/>
        </w:rPr>
        <w:t>лировать с помощью учителя вопросы в процессе анализа предложенного языкового материала;</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прогнозировать возможное развитие процессов, событий и их последствия в аналогичных или сходных ситуациях.</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выбирать источник получения информации: нужный словарь для получения запрашива</w:t>
      </w:r>
      <w:r w:rsidR="00E52A40" w:rsidRPr="00D47B7D">
        <w:rPr>
          <w:rFonts w:cs="Arial"/>
          <w:color w:val="000000"/>
          <w:sz w:val="24"/>
          <w:szCs w:val="20"/>
        </w:rPr>
        <w:t>е</w:t>
      </w:r>
      <w:r w:rsidR="00E52A40" w:rsidRPr="00D47B7D">
        <w:rPr>
          <w:rFonts w:cs="Arial"/>
          <w:color w:val="000000"/>
          <w:sz w:val="24"/>
          <w:szCs w:val="20"/>
        </w:rPr>
        <w:t>мой информации, для уточнения;</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согласно заданному алгоритму находить представленную в явном виде информацию в предложенном источнике: в словарях, справочниках;</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распознавать достоверную и недостоверную информацию самостоятельно или на основ</w:t>
      </w:r>
      <w:r w:rsidR="00E52A40" w:rsidRPr="00D47B7D">
        <w:rPr>
          <w:rFonts w:cs="Arial"/>
          <w:color w:val="000000"/>
          <w:sz w:val="24"/>
          <w:szCs w:val="20"/>
        </w:rPr>
        <w:t>а</w:t>
      </w:r>
      <w:r w:rsidR="00E52A40" w:rsidRPr="00D47B7D">
        <w:rPr>
          <w:rFonts w:cs="Arial"/>
          <w:color w:val="000000"/>
          <w:sz w:val="24"/>
          <w:szCs w:val="20"/>
        </w:rPr>
        <w:t>нии предложенного учителем способа её проверки (обращаясь к словарям, справочникам, учебнику);</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соблюдать с помощью взрослых (педагогических работников, родителей, законных пре</w:t>
      </w:r>
      <w:r w:rsidR="00E52A40" w:rsidRPr="00D47B7D">
        <w:rPr>
          <w:rFonts w:cs="Arial"/>
          <w:color w:val="000000"/>
          <w:sz w:val="24"/>
          <w:szCs w:val="20"/>
        </w:rPr>
        <w:t>д</w:t>
      </w:r>
      <w:r w:rsidR="00E52A40" w:rsidRPr="00D47B7D">
        <w:rPr>
          <w:rFonts w:cs="Arial"/>
          <w:color w:val="000000"/>
          <w:sz w:val="24"/>
          <w:szCs w:val="20"/>
        </w:rPr>
        <w:t>ставителей) правила информационной безопасности при поиске информации в Интернете (инфо</w:t>
      </w:r>
      <w:r w:rsidR="00E52A40" w:rsidRPr="00D47B7D">
        <w:rPr>
          <w:rFonts w:cs="Arial"/>
          <w:color w:val="000000"/>
          <w:sz w:val="24"/>
          <w:szCs w:val="20"/>
        </w:rPr>
        <w:t>р</w:t>
      </w:r>
      <w:r w:rsidR="00E52A40" w:rsidRPr="00D47B7D">
        <w:rPr>
          <w:rFonts w:cs="Arial"/>
          <w:color w:val="000000"/>
          <w:sz w:val="24"/>
          <w:szCs w:val="20"/>
        </w:rPr>
        <w:t>мации о написании и произношении слова, о значении слова, о происхождении слова, о синонимах слова);</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анализировать и создавать текстовую, видео, графическую, звуковую информацию в с</w:t>
      </w:r>
      <w:r w:rsidR="00E52A40" w:rsidRPr="00D47B7D">
        <w:rPr>
          <w:rFonts w:cs="Arial"/>
          <w:color w:val="000000"/>
          <w:sz w:val="24"/>
          <w:szCs w:val="20"/>
        </w:rPr>
        <w:t>о</w:t>
      </w:r>
      <w:r w:rsidR="00E52A40" w:rsidRPr="00D47B7D">
        <w:rPr>
          <w:rFonts w:cs="Arial"/>
          <w:color w:val="000000"/>
          <w:sz w:val="24"/>
          <w:szCs w:val="20"/>
        </w:rPr>
        <w:t>ответствии с учебной задачей;</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понимать лингвистическую информацию, зафиксированную в виде таблиц, схем; сам</w:t>
      </w:r>
      <w:r w:rsidR="00E52A40" w:rsidRPr="00D47B7D">
        <w:rPr>
          <w:rFonts w:cs="Arial"/>
          <w:color w:val="000000"/>
          <w:sz w:val="24"/>
          <w:szCs w:val="20"/>
        </w:rPr>
        <w:t>о</w:t>
      </w:r>
      <w:r w:rsidR="00E52A40" w:rsidRPr="00D47B7D">
        <w:rPr>
          <w:rFonts w:cs="Arial"/>
          <w:color w:val="000000"/>
          <w:sz w:val="24"/>
          <w:szCs w:val="20"/>
        </w:rPr>
        <w:t>стоятельно создавать схемы, таблицы для представления лингвистической информации.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воспринимать и формулировать суждения, выражать эмоции в соответствии с целями и условиями общения в знакомой среде;</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проявлять уважительное отношение к собеседнику, соблюдать правила ведения диалоги и дискуссии;</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признавать возможность существования разных точек зрения;</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корректно и аргументированно высказывать своё  мнение;</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строить речевое высказывание в соответствии с поставленной задачей;</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создавать устные и письменные тексты (описание, рассуждение, повествование) в соо</w:t>
      </w:r>
      <w:r w:rsidR="00E52A40" w:rsidRPr="00D47B7D">
        <w:rPr>
          <w:rFonts w:cs="Arial"/>
          <w:color w:val="000000"/>
          <w:sz w:val="24"/>
          <w:szCs w:val="20"/>
        </w:rPr>
        <w:t>т</w:t>
      </w:r>
      <w:r w:rsidR="00E52A40" w:rsidRPr="00D47B7D">
        <w:rPr>
          <w:rFonts w:cs="Arial"/>
          <w:color w:val="000000"/>
          <w:sz w:val="24"/>
          <w:szCs w:val="20"/>
        </w:rPr>
        <w:t>ветствии с речевой ситуацией;</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подбирать иллюстративный материал (рисунки, фото, плакаты) к тексту выступления.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планировать действия по решению учебной задачи для получения результата;</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выстраивать последовательность выбранных действий.</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устанавливать причины успеха/неудач учебной деятельности;</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корректировать свои учебные действия для преодоления речевых и орфографических ошибок;</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соотносить результат деятельности с поставленной учебной задачей по выделению, х</w:t>
      </w:r>
      <w:r w:rsidR="00E52A40" w:rsidRPr="00D47B7D">
        <w:rPr>
          <w:rFonts w:cs="Arial"/>
          <w:color w:val="000000"/>
          <w:sz w:val="24"/>
          <w:szCs w:val="20"/>
        </w:rPr>
        <w:t>а</w:t>
      </w:r>
      <w:r w:rsidR="00E52A40" w:rsidRPr="00D47B7D">
        <w:rPr>
          <w:rFonts w:cs="Arial"/>
          <w:color w:val="000000"/>
          <w:sz w:val="24"/>
          <w:szCs w:val="20"/>
        </w:rPr>
        <w:t>рактеристике, использованию языковых единиц;</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ошибку, допущенную при работе с языковым материалом, находить орфогр</w:t>
      </w:r>
      <w:r w:rsidR="00E52A40" w:rsidRPr="00D47B7D">
        <w:rPr>
          <w:rFonts w:cs="Arial"/>
          <w:color w:val="000000"/>
          <w:sz w:val="24"/>
          <w:szCs w:val="20"/>
        </w:rPr>
        <w:t>а</w:t>
      </w:r>
      <w:r w:rsidR="00E52A40" w:rsidRPr="00D47B7D">
        <w:rPr>
          <w:rFonts w:cs="Arial"/>
          <w:color w:val="000000"/>
          <w:sz w:val="24"/>
          <w:szCs w:val="20"/>
        </w:rPr>
        <w:t>фическую и пунктуационную ошибку;</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сравнивать результаты своей деятельности и деятельности одноклассников, объективно оценивать их по предложенным критериям.</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00E52A40" w:rsidRPr="00D47B7D">
        <w:rPr>
          <w:rFonts w:cs="Arial"/>
          <w:color w:val="000000"/>
          <w:sz w:val="24"/>
          <w:szCs w:val="20"/>
        </w:rPr>
        <w:t>р</w:t>
      </w:r>
      <w:r w:rsidR="00E52A40" w:rsidRPr="00D47B7D">
        <w:rPr>
          <w:rFonts w:cs="Arial"/>
          <w:color w:val="000000"/>
          <w:sz w:val="24"/>
          <w:szCs w:val="20"/>
        </w:rPr>
        <w:t>мата планирования, распределения промежуточных шагов и сроков;</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принимать цель совместной деятельности, коллективно строить действия по её достиж</w:t>
      </w:r>
      <w:r w:rsidR="00E52A40" w:rsidRPr="00D47B7D">
        <w:rPr>
          <w:rFonts w:cs="Arial"/>
          <w:color w:val="000000"/>
          <w:sz w:val="24"/>
          <w:szCs w:val="20"/>
        </w:rPr>
        <w:t>е</w:t>
      </w:r>
      <w:r w:rsidR="00E52A40" w:rsidRPr="00D47B7D">
        <w:rPr>
          <w:rFonts w:cs="Arial"/>
          <w:color w:val="000000"/>
          <w:sz w:val="24"/>
          <w:szCs w:val="20"/>
        </w:rPr>
        <w:t>нию: распределять роли, договариваться, обсуждать процесс и результат совместной работы;</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проявлять готовность руководить, выполнять поручения, подчиняться, самостоятельно разрешать конфликты;</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ответственно выполнять свою часть работы;</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оценивать свой вклад в общий результат;</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выполнять совместные проектные задания с опорой на предложенные образцы.</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BD5750" w:rsidRDefault="00E52A40" w:rsidP="005F47C5">
      <w:pPr>
        <w:ind w:left="284" w:right="-227" w:firstLine="567"/>
        <w:rPr>
          <w:rFonts w:cs="Arial"/>
          <w:color w:val="000000"/>
          <w:sz w:val="24"/>
          <w:szCs w:val="20"/>
        </w:rPr>
      </w:pPr>
      <w:r w:rsidRPr="00D47B7D">
        <w:rPr>
          <w:rFonts w:cs="Arial"/>
          <w:color w:val="000000"/>
          <w:sz w:val="24"/>
          <w:szCs w:val="20"/>
        </w:rPr>
        <w:t>К концу обучения в </w:t>
      </w:r>
      <w:r w:rsidRPr="00D47B7D">
        <w:rPr>
          <w:rFonts w:cs="Arial"/>
          <w:b/>
          <w:color w:val="000000"/>
          <w:sz w:val="24"/>
          <w:szCs w:val="20"/>
        </w:rPr>
        <w:t>первом классе </w:t>
      </w:r>
      <w:r w:rsidRPr="00D47B7D">
        <w:rPr>
          <w:rFonts w:cs="Arial"/>
          <w:color w:val="000000"/>
          <w:sz w:val="24"/>
          <w:szCs w:val="20"/>
        </w:rPr>
        <w:t>обучающийся научится:</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слово и предложение; вычленять слова из предложений;</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вычленять звуки из слова;</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гласные и согласные звуки (в том числе различать в слове согласный звук [й’] и гласный звук [и]);</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ударные и безударные гласные звуки;</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согласные звуки: мягкие и твёрдые, звонкие и глухие (вне слова и в слове);</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понятия «звук» и «буква»;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определять количество слогов в слове; делить слова на слоги (простые случаи: слова без стечения согласных); определять в слове ударный слог;</w:t>
      </w:r>
    </w:p>
    <w:p w:rsidR="009F7AC9"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обозначать на письме мягкость согласных звуков буквами </w:t>
      </w:r>
      <w:r w:rsidR="00E52A40" w:rsidRPr="00D47B7D">
        <w:rPr>
          <w:rFonts w:cs="Arial"/>
          <w:b/>
          <w:i/>
          <w:color w:val="000000"/>
          <w:sz w:val="24"/>
          <w:szCs w:val="20"/>
        </w:rPr>
        <w:t>е</w:t>
      </w:r>
      <w:r w:rsidR="00E52A40" w:rsidRPr="00D47B7D">
        <w:rPr>
          <w:rFonts w:cs="Arial"/>
          <w:color w:val="000000"/>
          <w:sz w:val="24"/>
          <w:szCs w:val="20"/>
        </w:rPr>
        <w:t>, </w:t>
      </w:r>
      <w:r w:rsidR="00E52A40" w:rsidRPr="00D47B7D">
        <w:rPr>
          <w:rFonts w:cs="Arial"/>
          <w:b/>
          <w:i/>
          <w:color w:val="000000"/>
          <w:sz w:val="24"/>
          <w:szCs w:val="20"/>
        </w:rPr>
        <w:t>ё</w:t>
      </w:r>
      <w:r w:rsidR="00E52A40" w:rsidRPr="00D47B7D">
        <w:rPr>
          <w:rFonts w:cs="Arial"/>
          <w:color w:val="000000"/>
          <w:sz w:val="24"/>
          <w:szCs w:val="20"/>
        </w:rPr>
        <w:t>, </w:t>
      </w:r>
      <w:r w:rsidR="00E52A40" w:rsidRPr="00D47B7D">
        <w:rPr>
          <w:rFonts w:cs="Arial"/>
          <w:b/>
          <w:i/>
          <w:color w:val="000000"/>
          <w:sz w:val="24"/>
          <w:szCs w:val="20"/>
        </w:rPr>
        <w:t>ю</w:t>
      </w:r>
      <w:r w:rsidR="00E52A40" w:rsidRPr="00D47B7D">
        <w:rPr>
          <w:rFonts w:cs="Arial"/>
          <w:color w:val="000000"/>
          <w:sz w:val="24"/>
          <w:szCs w:val="20"/>
        </w:rPr>
        <w:t>, </w:t>
      </w:r>
      <w:r w:rsidR="00E52A40" w:rsidRPr="00D47B7D">
        <w:rPr>
          <w:rFonts w:cs="Arial"/>
          <w:b/>
          <w:i/>
          <w:color w:val="000000"/>
          <w:sz w:val="24"/>
          <w:szCs w:val="20"/>
        </w:rPr>
        <w:t>я </w:t>
      </w:r>
      <w:r w:rsidR="00E52A40" w:rsidRPr="00D47B7D">
        <w:rPr>
          <w:rFonts w:cs="Arial"/>
          <w:color w:val="000000"/>
          <w:sz w:val="24"/>
          <w:szCs w:val="20"/>
        </w:rPr>
        <w:t>и буквой </w:t>
      </w:r>
      <w:r w:rsidR="00E52A40" w:rsidRPr="00D47B7D">
        <w:rPr>
          <w:rFonts w:cs="Arial"/>
          <w:b/>
          <w:i/>
          <w:color w:val="000000"/>
          <w:sz w:val="24"/>
          <w:szCs w:val="20"/>
        </w:rPr>
        <w:t>ь </w:t>
      </w:r>
      <w:r w:rsidR="00E52A40" w:rsidRPr="00D47B7D">
        <w:rPr>
          <w:rFonts w:cs="Arial"/>
          <w:color w:val="000000"/>
          <w:sz w:val="24"/>
          <w:szCs w:val="20"/>
        </w:rPr>
        <w:t>в конце слова;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писать аккуратным разборчивым почерком без искажений прописные и строчные буквы, соединения букв, слова;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w:t>
      </w:r>
      <w:r w:rsidR="00E52A40" w:rsidRPr="00D47B7D">
        <w:rPr>
          <w:rFonts w:cs="Arial"/>
          <w:color w:val="000000"/>
          <w:sz w:val="24"/>
          <w:szCs w:val="20"/>
        </w:rPr>
        <w:t>с</w:t>
      </w:r>
      <w:r w:rsidR="00E52A40" w:rsidRPr="00D47B7D">
        <w:rPr>
          <w:rFonts w:cs="Arial"/>
          <w:color w:val="000000"/>
          <w:sz w:val="24"/>
          <w:szCs w:val="20"/>
        </w:rPr>
        <w:t>ная буква в начале предложения и в именах собственных (имена, фамилии, клички животных); п</w:t>
      </w:r>
      <w:r w:rsidR="00E52A40" w:rsidRPr="00D47B7D">
        <w:rPr>
          <w:rFonts w:cs="Arial"/>
          <w:color w:val="000000"/>
          <w:sz w:val="24"/>
          <w:szCs w:val="20"/>
        </w:rPr>
        <w:t>е</w:t>
      </w:r>
      <w:r w:rsidR="00E52A40" w:rsidRPr="00D47B7D">
        <w:rPr>
          <w:rFonts w:cs="Arial"/>
          <w:color w:val="000000"/>
          <w:sz w:val="24"/>
          <w:szCs w:val="20"/>
        </w:rPr>
        <w:t>ренос слов по слогам (простые случаи: слова из слогов типа «согласный + гласный»); гласные после шипящих в сочетаниях </w:t>
      </w:r>
      <w:r w:rsidR="00E52A40" w:rsidRPr="00D47B7D">
        <w:rPr>
          <w:rFonts w:cs="Arial"/>
          <w:b/>
          <w:i/>
          <w:color w:val="000000"/>
          <w:sz w:val="24"/>
          <w:szCs w:val="20"/>
        </w:rPr>
        <w:t>жи</w:t>
      </w:r>
      <w:r w:rsidR="00E52A40" w:rsidRPr="00D47B7D">
        <w:rPr>
          <w:rFonts w:cs="Arial"/>
          <w:color w:val="000000"/>
          <w:sz w:val="24"/>
          <w:szCs w:val="20"/>
        </w:rPr>
        <w:t>, </w:t>
      </w:r>
      <w:r w:rsidR="00E52A40" w:rsidRPr="00D47B7D">
        <w:rPr>
          <w:rFonts w:cs="Arial"/>
          <w:b/>
          <w:i/>
          <w:color w:val="000000"/>
          <w:sz w:val="24"/>
          <w:szCs w:val="20"/>
        </w:rPr>
        <w:t>ши </w:t>
      </w:r>
      <w:r w:rsidR="00E52A40" w:rsidRPr="00D47B7D">
        <w:rPr>
          <w:rFonts w:cs="Arial"/>
          <w:color w:val="000000"/>
          <w:sz w:val="24"/>
          <w:szCs w:val="20"/>
        </w:rPr>
        <w:t>(в положении под ударением), </w:t>
      </w:r>
      <w:r w:rsidR="00E52A40" w:rsidRPr="00D47B7D">
        <w:rPr>
          <w:rFonts w:cs="Arial"/>
          <w:b/>
          <w:i/>
          <w:color w:val="000000"/>
          <w:sz w:val="24"/>
          <w:szCs w:val="20"/>
        </w:rPr>
        <w:t>ча</w:t>
      </w:r>
      <w:r w:rsidR="00E52A40" w:rsidRPr="00D47B7D">
        <w:rPr>
          <w:rFonts w:cs="Arial"/>
          <w:color w:val="000000"/>
          <w:sz w:val="24"/>
          <w:szCs w:val="20"/>
        </w:rPr>
        <w:t>, </w:t>
      </w:r>
      <w:r w:rsidR="00E52A40" w:rsidRPr="00D47B7D">
        <w:rPr>
          <w:rFonts w:cs="Arial"/>
          <w:b/>
          <w:i/>
          <w:color w:val="000000"/>
          <w:sz w:val="24"/>
          <w:szCs w:val="20"/>
        </w:rPr>
        <w:t>ща</w:t>
      </w:r>
      <w:r w:rsidR="00E52A40" w:rsidRPr="00D47B7D">
        <w:rPr>
          <w:rFonts w:cs="Arial"/>
          <w:color w:val="000000"/>
          <w:sz w:val="24"/>
          <w:szCs w:val="20"/>
        </w:rPr>
        <w:t>, </w:t>
      </w:r>
      <w:r w:rsidR="00E52A40" w:rsidRPr="00D47B7D">
        <w:rPr>
          <w:rFonts w:cs="Arial"/>
          <w:b/>
          <w:i/>
          <w:color w:val="000000"/>
          <w:sz w:val="24"/>
          <w:szCs w:val="20"/>
        </w:rPr>
        <w:t>чу</w:t>
      </w:r>
      <w:r w:rsidR="00E52A40" w:rsidRPr="00D47B7D">
        <w:rPr>
          <w:rFonts w:cs="Arial"/>
          <w:color w:val="000000"/>
          <w:sz w:val="24"/>
          <w:szCs w:val="20"/>
        </w:rPr>
        <w:t>, </w:t>
      </w:r>
      <w:r w:rsidR="00E52A40" w:rsidRPr="00D47B7D">
        <w:rPr>
          <w:rFonts w:cs="Arial"/>
          <w:b/>
          <w:i/>
          <w:color w:val="000000"/>
          <w:sz w:val="24"/>
          <w:szCs w:val="20"/>
        </w:rPr>
        <w:t>щу</w:t>
      </w:r>
      <w:r w:rsidR="00E52A40" w:rsidRPr="00D47B7D">
        <w:rPr>
          <w:rFonts w:cs="Arial"/>
          <w:color w:val="000000"/>
          <w:sz w:val="24"/>
          <w:szCs w:val="20"/>
        </w:rPr>
        <w:t>; непроверяемые гласные и согласные (перечень слов в орфографическом словаре учебника);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правильно списывать (без пропусков и искажений букв) слова и предложения, тексты объёмом не более 25 слов;</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w:t>
      </w:r>
      <w:r w:rsidR="00E52A40" w:rsidRPr="00D47B7D">
        <w:rPr>
          <w:rFonts w:cs="Arial"/>
          <w:color w:val="000000"/>
          <w:sz w:val="24"/>
          <w:szCs w:val="20"/>
        </w:rPr>
        <w:t>о</w:t>
      </w:r>
      <w:r w:rsidR="00E52A40" w:rsidRPr="00D47B7D">
        <w:rPr>
          <w:rFonts w:cs="Arial"/>
          <w:color w:val="000000"/>
          <w:sz w:val="24"/>
          <w:szCs w:val="20"/>
        </w:rPr>
        <w:t>изношением;</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и исправлять ошибки на изученные правила, описки;</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понимать прослушанный текст;</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в тексте слова, значение которых требует уточнения;</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составлять предложение из набора форм слов;</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устно составлять текст из 3—5 предложений по сюжетным картинкам и наблюдениям;</w:t>
      </w:r>
    </w:p>
    <w:p w:rsidR="00E52A40"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использовать изученные понятия в процессе решения учебных задач.</w:t>
      </w:r>
    </w:p>
    <w:p w:rsidR="00BD5750" w:rsidRPr="00D47B7D" w:rsidRDefault="00BD5750" w:rsidP="005F47C5">
      <w:pPr>
        <w:ind w:left="284" w:right="-227" w:firstLine="567"/>
        <w:rPr>
          <w:rFonts w:cs="Arial"/>
          <w:color w:val="00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p w:rsidR="00E52A40" w:rsidRPr="00D47B7D" w:rsidRDefault="00E52A40" w:rsidP="005F47C5">
      <w:pPr>
        <w:ind w:left="284" w:right="-227" w:firstLine="567"/>
        <w:jc w:val="center"/>
        <w:rPr>
          <w:rFonts w:cs="Arial"/>
          <w:b/>
          <w:color w:val="000000"/>
          <w:sz w:val="24"/>
          <w:szCs w:val="20"/>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411"/>
        <w:gridCol w:w="7654"/>
      </w:tblGrid>
      <w:tr w:rsidR="00E52A40" w:rsidRPr="00D47B7D" w:rsidTr="00350F7A">
        <w:tc>
          <w:tcPr>
            <w:tcW w:w="567" w:type="dxa"/>
          </w:tcPr>
          <w:p w:rsidR="00E52A40" w:rsidRPr="00D47B7D" w:rsidRDefault="00E52A40" w:rsidP="00FE42D4">
            <w:pPr>
              <w:ind w:left="-296" w:right="-227" w:firstLine="330"/>
              <w:jc w:val="center"/>
              <w:rPr>
                <w:rFonts w:cs="Arial"/>
                <w:b/>
                <w:color w:val="000000"/>
                <w:sz w:val="24"/>
                <w:szCs w:val="24"/>
              </w:rPr>
            </w:pPr>
            <w:r w:rsidRPr="00D47B7D">
              <w:rPr>
                <w:rFonts w:cs="Arial"/>
                <w:b/>
                <w:color w:val="000000"/>
                <w:sz w:val="24"/>
                <w:szCs w:val="24"/>
              </w:rPr>
              <w:t>№</w:t>
            </w:r>
          </w:p>
        </w:tc>
        <w:tc>
          <w:tcPr>
            <w:tcW w:w="2411" w:type="dxa"/>
          </w:tcPr>
          <w:p w:rsidR="00E52A40" w:rsidRPr="00D47B7D" w:rsidRDefault="00E52A40" w:rsidP="00FE42D4">
            <w:pPr>
              <w:ind w:left="33" w:right="35" w:firstLine="142"/>
              <w:rPr>
                <w:rFonts w:cs="Arial"/>
                <w:b/>
                <w:color w:val="000000"/>
                <w:sz w:val="24"/>
                <w:szCs w:val="24"/>
              </w:rPr>
            </w:pPr>
            <w:r w:rsidRPr="00D47B7D">
              <w:rPr>
                <w:rFonts w:cs="Arial"/>
                <w:b/>
                <w:color w:val="000000"/>
                <w:sz w:val="24"/>
                <w:szCs w:val="24"/>
              </w:rPr>
              <w:t>Раздел програ</w:t>
            </w:r>
            <w:r w:rsidRPr="00D47B7D">
              <w:rPr>
                <w:rFonts w:cs="Arial"/>
                <w:b/>
                <w:color w:val="000000"/>
                <w:sz w:val="24"/>
                <w:szCs w:val="24"/>
              </w:rPr>
              <w:t>м</w:t>
            </w:r>
            <w:r w:rsidRPr="00D47B7D">
              <w:rPr>
                <w:rFonts w:cs="Arial"/>
                <w:b/>
                <w:color w:val="000000"/>
                <w:sz w:val="24"/>
                <w:szCs w:val="24"/>
              </w:rPr>
              <w:t>мы/ количество часов</w:t>
            </w:r>
          </w:p>
        </w:tc>
        <w:tc>
          <w:tcPr>
            <w:tcW w:w="7654" w:type="dxa"/>
          </w:tcPr>
          <w:p w:rsidR="00E52A40" w:rsidRPr="00D47B7D" w:rsidRDefault="00E52A40" w:rsidP="005F47C5">
            <w:pPr>
              <w:ind w:left="284" w:right="-227" w:firstLine="567"/>
              <w:jc w:val="center"/>
              <w:rPr>
                <w:rFonts w:cs="Arial"/>
                <w:b/>
                <w:color w:val="000000"/>
                <w:sz w:val="24"/>
                <w:szCs w:val="24"/>
              </w:rPr>
            </w:pPr>
            <w:r w:rsidRPr="00D47B7D">
              <w:rPr>
                <w:rFonts w:cs="Arial"/>
                <w:b/>
                <w:color w:val="000000"/>
                <w:sz w:val="24"/>
                <w:szCs w:val="24"/>
              </w:rPr>
              <w:t xml:space="preserve">Содержание </w:t>
            </w:r>
          </w:p>
        </w:tc>
      </w:tr>
      <w:tr w:rsidR="00E52A40" w:rsidRPr="00D47B7D" w:rsidTr="00350F7A">
        <w:tc>
          <w:tcPr>
            <w:tcW w:w="567" w:type="dxa"/>
          </w:tcPr>
          <w:p w:rsidR="00E52A40" w:rsidRPr="00D47B7D" w:rsidRDefault="00E52A40" w:rsidP="00FE42D4">
            <w:pPr>
              <w:ind w:left="-296" w:right="-227" w:firstLine="330"/>
              <w:jc w:val="center"/>
              <w:rPr>
                <w:rFonts w:cs="Arial"/>
                <w:b/>
                <w:color w:val="000000"/>
                <w:sz w:val="24"/>
                <w:szCs w:val="24"/>
              </w:rPr>
            </w:pPr>
          </w:p>
        </w:tc>
        <w:tc>
          <w:tcPr>
            <w:tcW w:w="2411" w:type="dxa"/>
          </w:tcPr>
          <w:p w:rsidR="00E52A40" w:rsidRPr="00D47B7D" w:rsidRDefault="00E52A40" w:rsidP="00FE42D4">
            <w:pPr>
              <w:ind w:left="33" w:right="35" w:firstLine="142"/>
              <w:rPr>
                <w:rFonts w:cs="Arial"/>
                <w:b/>
                <w:color w:val="000000"/>
                <w:sz w:val="24"/>
                <w:szCs w:val="24"/>
              </w:rPr>
            </w:pPr>
            <w:r w:rsidRPr="00D47B7D">
              <w:rPr>
                <w:rFonts w:cs="Arial"/>
                <w:b/>
                <w:color w:val="000000"/>
                <w:sz w:val="24"/>
                <w:szCs w:val="24"/>
              </w:rPr>
              <w:t>Обучение грамоте</w:t>
            </w:r>
          </w:p>
        </w:tc>
        <w:tc>
          <w:tcPr>
            <w:tcW w:w="7654" w:type="dxa"/>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r w:rsidRPr="00D47B7D">
              <w:rPr>
                <w:rFonts w:cs="Arial"/>
                <w:b/>
                <w:color w:val="000000"/>
                <w:sz w:val="24"/>
                <w:szCs w:val="24"/>
              </w:rPr>
              <w:t xml:space="preserve">      </w:t>
            </w:r>
          </w:p>
        </w:tc>
      </w:tr>
      <w:tr w:rsidR="00E52A40" w:rsidRPr="00D47B7D" w:rsidTr="00350F7A">
        <w:tc>
          <w:tcPr>
            <w:tcW w:w="567" w:type="dxa"/>
          </w:tcPr>
          <w:p w:rsidR="00E52A40" w:rsidRPr="00D47B7D" w:rsidRDefault="00E52A40" w:rsidP="00FE42D4">
            <w:pPr>
              <w:ind w:left="-296" w:right="-227" w:firstLine="330"/>
              <w:jc w:val="center"/>
              <w:rPr>
                <w:rFonts w:cs="Arial"/>
                <w:b/>
                <w:color w:val="FF0000"/>
                <w:sz w:val="24"/>
                <w:szCs w:val="24"/>
              </w:rPr>
            </w:pPr>
            <w:r w:rsidRPr="00D47B7D">
              <w:rPr>
                <w:rFonts w:cs="Arial"/>
                <w:b/>
                <w:color w:val="000000"/>
                <w:sz w:val="24"/>
                <w:szCs w:val="24"/>
              </w:rPr>
              <w:t>1.</w:t>
            </w:r>
          </w:p>
        </w:tc>
        <w:tc>
          <w:tcPr>
            <w:tcW w:w="2411" w:type="dxa"/>
          </w:tcPr>
          <w:p w:rsidR="00E52A40" w:rsidRPr="00D47B7D" w:rsidRDefault="00E52A40" w:rsidP="00FE42D4">
            <w:pPr>
              <w:ind w:left="33" w:right="35" w:firstLine="142"/>
              <w:rPr>
                <w:rFonts w:cs="Arial"/>
                <w:b/>
                <w:color w:val="FF0000"/>
                <w:sz w:val="24"/>
                <w:szCs w:val="24"/>
              </w:rPr>
            </w:pPr>
            <w:r w:rsidRPr="00D47B7D">
              <w:rPr>
                <w:rFonts w:cs="Arial"/>
                <w:b/>
                <w:color w:val="000000"/>
                <w:sz w:val="24"/>
                <w:szCs w:val="24"/>
              </w:rPr>
              <w:t>Развитие речи (3 ч)</w:t>
            </w:r>
          </w:p>
        </w:tc>
        <w:tc>
          <w:tcPr>
            <w:tcW w:w="7654" w:type="dxa"/>
          </w:tcPr>
          <w:p w:rsidR="00E52A40" w:rsidRPr="00D47B7D" w:rsidRDefault="00E52A40" w:rsidP="00FE42D4">
            <w:pPr>
              <w:pBdr>
                <w:top w:val="nil"/>
                <w:left w:val="nil"/>
                <w:bottom w:val="nil"/>
                <w:right w:val="nil"/>
                <w:between w:val="nil"/>
              </w:pBdr>
              <w:ind w:left="33" w:right="176" w:firstLine="142"/>
              <w:rPr>
                <w:rFonts w:cs="Arial"/>
                <w:color w:val="000000"/>
                <w:sz w:val="24"/>
                <w:szCs w:val="24"/>
              </w:rPr>
            </w:pPr>
            <w:r w:rsidRPr="00D47B7D">
              <w:rPr>
                <w:rFonts w:cs="Arial"/>
                <w:color w:val="000000"/>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w:t>
            </w:r>
            <w:r w:rsidRPr="00D47B7D">
              <w:rPr>
                <w:rFonts w:cs="Arial"/>
                <w:color w:val="000000"/>
                <w:sz w:val="24"/>
                <w:szCs w:val="24"/>
              </w:rPr>
              <w:t>о</w:t>
            </w:r>
            <w:r w:rsidRPr="00D47B7D">
              <w:rPr>
                <w:rFonts w:cs="Arial"/>
                <w:color w:val="000000"/>
                <w:sz w:val="24"/>
                <w:szCs w:val="24"/>
              </w:rPr>
              <w:t>стоятельном чтении вслух</w:t>
            </w:r>
          </w:p>
        </w:tc>
      </w:tr>
      <w:tr w:rsidR="00E52A40" w:rsidRPr="00D47B7D" w:rsidTr="00350F7A">
        <w:tc>
          <w:tcPr>
            <w:tcW w:w="567" w:type="dxa"/>
          </w:tcPr>
          <w:p w:rsidR="00E52A40" w:rsidRPr="00D47B7D" w:rsidRDefault="00E52A40" w:rsidP="00FE42D4">
            <w:pPr>
              <w:ind w:left="-296" w:right="-227" w:firstLine="330"/>
              <w:jc w:val="center"/>
              <w:rPr>
                <w:rFonts w:cs="Arial"/>
                <w:b/>
                <w:color w:val="000000"/>
                <w:sz w:val="24"/>
                <w:szCs w:val="24"/>
              </w:rPr>
            </w:pPr>
            <w:r w:rsidRPr="00D47B7D">
              <w:rPr>
                <w:rFonts w:cs="Arial"/>
                <w:b/>
                <w:color w:val="000000"/>
                <w:sz w:val="24"/>
                <w:szCs w:val="24"/>
              </w:rPr>
              <w:t>2.</w:t>
            </w:r>
          </w:p>
        </w:tc>
        <w:tc>
          <w:tcPr>
            <w:tcW w:w="2411" w:type="dxa"/>
          </w:tcPr>
          <w:p w:rsidR="00E52A40" w:rsidRPr="00D47B7D" w:rsidRDefault="00E52A40" w:rsidP="00FE42D4">
            <w:pPr>
              <w:ind w:left="33" w:right="35" w:firstLine="142"/>
              <w:rPr>
                <w:rFonts w:cs="Arial"/>
                <w:b/>
                <w:color w:val="000000"/>
                <w:sz w:val="24"/>
                <w:szCs w:val="24"/>
              </w:rPr>
            </w:pPr>
            <w:r w:rsidRPr="00D47B7D">
              <w:rPr>
                <w:rFonts w:cs="Arial"/>
                <w:b/>
                <w:color w:val="000000"/>
                <w:sz w:val="24"/>
                <w:szCs w:val="24"/>
              </w:rPr>
              <w:t>Фонетика (27 ч)</w:t>
            </w:r>
          </w:p>
        </w:tc>
        <w:tc>
          <w:tcPr>
            <w:tcW w:w="7654" w:type="dxa"/>
          </w:tcPr>
          <w:p w:rsidR="00E52A40" w:rsidRPr="00D47B7D" w:rsidRDefault="00E52A40" w:rsidP="00FE42D4">
            <w:pPr>
              <w:pBdr>
                <w:top w:val="nil"/>
                <w:left w:val="nil"/>
                <w:bottom w:val="nil"/>
                <w:right w:val="nil"/>
                <w:between w:val="nil"/>
              </w:pBdr>
              <w:ind w:left="33" w:right="34" w:firstLine="142"/>
              <w:rPr>
                <w:rFonts w:cs="Arial"/>
                <w:color w:val="FF0000"/>
                <w:sz w:val="24"/>
                <w:szCs w:val="24"/>
              </w:rPr>
            </w:pPr>
            <w:r w:rsidRPr="00D47B7D">
              <w:rPr>
                <w:rFonts w:cs="Arial"/>
                <w:color w:val="000000"/>
                <w:sz w:val="24"/>
                <w:szCs w:val="24"/>
              </w:rPr>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w:t>
            </w:r>
            <w:r w:rsidRPr="00D47B7D">
              <w:rPr>
                <w:rFonts w:cs="Arial"/>
                <w:color w:val="000000"/>
                <w:sz w:val="24"/>
                <w:szCs w:val="24"/>
              </w:rPr>
              <w:t>о</w:t>
            </w:r>
            <w:r w:rsidRPr="00D47B7D">
              <w:rPr>
                <w:rFonts w:cs="Arial"/>
                <w:color w:val="000000"/>
                <w:sz w:val="24"/>
                <w:szCs w:val="24"/>
              </w:rPr>
              <w:t>строение модели звукового состава слова, подбор слов, соответству</w:t>
            </w:r>
            <w:r w:rsidRPr="00D47B7D">
              <w:rPr>
                <w:rFonts w:cs="Arial"/>
                <w:color w:val="000000"/>
                <w:sz w:val="24"/>
                <w:szCs w:val="24"/>
              </w:rPr>
              <w:t>ю</w:t>
            </w:r>
            <w:r w:rsidRPr="00D47B7D">
              <w:rPr>
                <w:rFonts w:cs="Arial"/>
                <w:color w:val="000000"/>
                <w:sz w:val="24"/>
                <w:szCs w:val="24"/>
              </w:rPr>
              <w:t>щих заданной модели. Особенность гласных звуков. Особенность с</w:t>
            </w:r>
            <w:r w:rsidRPr="00D47B7D">
              <w:rPr>
                <w:rFonts w:cs="Arial"/>
                <w:color w:val="000000"/>
                <w:sz w:val="24"/>
                <w:szCs w:val="24"/>
              </w:rPr>
              <w:t>о</w:t>
            </w:r>
            <w:r w:rsidRPr="00D47B7D">
              <w:rPr>
                <w:rFonts w:cs="Arial"/>
                <w:color w:val="000000"/>
                <w:sz w:val="24"/>
                <w:szCs w:val="24"/>
              </w:rPr>
              <w:t>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w:t>
            </w:r>
            <w:r w:rsidRPr="00D47B7D">
              <w:rPr>
                <w:rFonts w:cs="Arial"/>
                <w:color w:val="000000"/>
                <w:sz w:val="24"/>
                <w:szCs w:val="24"/>
              </w:rPr>
              <w:t>ь</w:t>
            </w:r>
            <w:r w:rsidRPr="00D47B7D">
              <w:rPr>
                <w:rFonts w:cs="Arial"/>
                <w:color w:val="000000"/>
                <w:sz w:val="24"/>
                <w:szCs w:val="24"/>
              </w:rPr>
              <w:t>ная функция. Различение твёрдых и мягких согласных звуков. Дифф</w:t>
            </w:r>
            <w:r w:rsidRPr="00D47B7D">
              <w:rPr>
                <w:rFonts w:cs="Arial"/>
                <w:color w:val="000000"/>
                <w:sz w:val="24"/>
                <w:szCs w:val="24"/>
              </w:rPr>
              <w:t>е</w:t>
            </w:r>
            <w:r w:rsidRPr="00D47B7D">
              <w:rPr>
                <w:rFonts w:cs="Arial"/>
                <w:color w:val="000000"/>
                <w:sz w:val="24"/>
                <w:szCs w:val="24"/>
              </w:rPr>
              <w:t>ренциация парных по твёрдости — мягкости согласных звуков. Ди</w:t>
            </w:r>
            <w:r w:rsidRPr="00D47B7D">
              <w:rPr>
                <w:rFonts w:cs="Arial"/>
                <w:color w:val="000000"/>
                <w:sz w:val="24"/>
                <w:szCs w:val="24"/>
              </w:rPr>
              <w:t>ф</w:t>
            </w:r>
            <w:r w:rsidRPr="00D47B7D">
              <w:rPr>
                <w:rFonts w:cs="Arial"/>
                <w:color w:val="000000"/>
                <w:sz w:val="24"/>
                <w:szCs w:val="24"/>
              </w:rPr>
              <w:t>ференциация парных по звонкости — глухости звуков (без введения терминов «звонкость», «глухость»). Слог как минимальная произнос</w:t>
            </w:r>
            <w:r w:rsidRPr="00D47B7D">
              <w:rPr>
                <w:rFonts w:cs="Arial"/>
                <w:color w:val="000000"/>
                <w:sz w:val="24"/>
                <w:szCs w:val="24"/>
              </w:rPr>
              <w:t>и</w:t>
            </w:r>
            <w:r w:rsidRPr="00D47B7D">
              <w:rPr>
                <w:rFonts w:cs="Arial"/>
                <w:color w:val="000000"/>
                <w:sz w:val="24"/>
                <w:szCs w:val="24"/>
              </w:rPr>
              <w:t>тельная единица. Слогообразующая функция гласных звуков. Опред</w:t>
            </w:r>
            <w:r w:rsidRPr="00D47B7D">
              <w:rPr>
                <w:rFonts w:cs="Arial"/>
                <w:color w:val="000000"/>
                <w:sz w:val="24"/>
                <w:szCs w:val="24"/>
              </w:rPr>
              <w:t>е</w:t>
            </w:r>
            <w:r w:rsidRPr="00D47B7D">
              <w:rPr>
                <w:rFonts w:cs="Arial"/>
                <w:color w:val="000000"/>
                <w:sz w:val="24"/>
                <w:szCs w:val="24"/>
              </w:rPr>
              <w:t>ление количества слогов в слове. Деление слов на слоги (простые о</w:t>
            </w:r>
            <w:r w:rsidRPr="00D47B7D">
              <w:rPr>
                <w:rFonts w:cs="Arial"/>
                <w:color w:val="000000"/>
                <w:sz w:val="24"/>
                <w:szCs w:val="24"/>
              </w:rPr>
              <w:t>д</w:t>
            </w:r>
            <w:r w:rsidRPr="00D47B7D">
              <w:rPr>
                <w:rFonts w:cs="Arial"/>
                <w:color w:val="000000"/>
                <w:sz w:val="24"/>
                <w:szCs w:val="24"/>
              </w:rPr>
              <w:t>нозначные случаи).</w:t>
            </w:r>
          </w:p>
        </w:tc>
      </w:tr>
      <w:tr w:rsidR="00E52A40" w:rsidRPr="00D47B7D" w:rsidTr="00350F7A">
        <w:tc>
          <w:tcPr>
            <w:tcW w:w="567" w:type="dxa"/>
          </w:tcPr>
          <w:p w:rsidR="00E52A40" w:rsidRPr="00D47B7D" w:rsidRDefault="00E52A40" w:rsidP="00FE42D4">
            <w:pPr>
              <w:ind w:left="-794" w:right="-227" w:firstLine="817"/>
              <w:jc w:val="center"/>
              <w:rPr>
                <w:rFonts w:cs="Arial"/>
                <w:b/>
                <w:color w:val="FF0000"/>
                <w:sz w:val="24"/>
                <w:szCs w:val="24"/>
              </w:rPr>
            </w:pPr>
            <w:r w:rsidRPr="00D47B7D">
              <w:rPr>
                <w:rFonts w:cs="Arial"/>
                <w:b/>
                <w:color w:val="000000"/>
                <w:sz w:val="24"/>
                <w:szCs w:val="24"/>
              </w:rPr>
              <w:t>3.</w:t>
            </w:r>
          </w:p>
        </w:tc>
        <w:tc>
          <w:tcPr>
            <w:tcW w:w="2411" w:type="dxa"/>
          </w:tcPr>
          <w:p w:rsidR="00E52A40" w:rsidRPr="00D47B7D" w:rsidRDefault="00E52A40" w:rsidP="00FE42D4">
            <w:pPr>
              <w:pBdr>
                <w:top w:val="nil"/>
                <w:left w:val="nil"/>
                <w:bottom w:val="nil"/>
                <w:right w:val="nil"/>
                <w:between w:val="nil"/>
              </w:pBdr>
              <w:ind w:left="33" w:right="35" w:firstLine="142"/>
              <w:rPr>
                <w:rFonts w:cs="Arial"/>
                <w:b/>
                <w:color w:val="FF0000"/>
                <w:sz w:val="24"/>
                <w:szCs w:val="24"/>
              </w:rPr>
            </w:pPr>
            <w:r w:rsidRPr="00D47B7D">
              <w:rPr>
                <w:rFonts w:cs="Arial"/>
                <w:b/>
                <w:color w:val="000000"/>
                <w:sz w:val="24"/>
                <w:szCs w:val="24"/>
              </w:rPr>
              <w:t>Письмо (70 ч)</w:t>
            </w:r>
            <w:r w:rsidRPr="00D47B7D">
              <w:rPr>
                <w:rFonts w:cs="Arial"/>
                <w:b/>
                <w:color w:val="FF0000"/>
                <w:sz w:val="24"/>
                <w:szCs w:val="24"/>
              </w:rPr>
              <w:tab/>
            </w:r>
          </w:p>
          <w:p w:rsidR="00E52A40" w:rsidRPr="00D47B7D" w:rsidRDefault="00E52A40" w:rsidP="00FE42D4">
            <w:pPr>
              <w:pBdr>
                <w:top w:val="nil"/>
                <w:left w:val="nil"/>
                <w:bottom w:val="nil"/>
                <w:right w:val="nil"/>
                <w:between w:val="nil"/>
              </w:pBdr>
              <w:ind w:left="33" w:right="35" w:firstLine="142"/>
              <w:rPr>
                <w:rFonts w:cs="Arial"/>
                <w:b/>
                <w:color w:val="FF0000"/>
                <w:sz w:val="24"/>
                <w:szCs w:val="24"/>
              </w:rPr>
            </w:pPr>
          </w:p>
        </w:tc>
        <w:tc>
          <w:tcPr>
            <w:tcW w:w="7654" w:type="dxa"/>
          </w:tcPr>
          <w:p w:rsidR="00E52A40" w:rsidRPr="00D47B7D" w:rsidRDefault="00E52A40" w:rsidP="00FE42D4">
            <w:pPr>
              <w:pBdr>
                <w:top w:val="nil"/>
                <w:left w:val="nil"/>
                <w:bottom w:val="nil"/>
                <w:right w:val="nil"/>
                <w:between w:val="nil"/>
              </w:pBdr>
              <w:ind w:left="33" w:right="35" w:firstLine="142"/>
              <w:rPr>
                <w:rFonts w:cs="Arial"/>
                <w:color w:val="FF0000"/>
                <w:sz w:val="24"/>
                <w:szCs w:val="24"/>
              </w:rPr>
            </w:pPr>
            <w:r w:rsidRPr="00D47B7D">
              <w:rPr>
                <w:rFonts w:cs="Arial"/>
                <w:color w:val="000000"/>
                <w:sz w:val="24"/>
                <w:szCs w:val="24"/>
              </w:rPr>
              <w:t>Развитие мелкой моторики пальцев и свободы движения руки. Ра</w:t>
            </w:r>
            <w:r w:rsidRPr="00D47B7D">
              <w:rPr>
                <w:rFonts w:cs="Arial"/>
                <w:color w:val="000000"/>
                <w:sz w:val="24"/>
                <w:szCs w:val="24"/>
              </w:rPr>
              <w:t>з</w:t>
            </w:r>
            <w:r w:rsidRPr="00D47B7D">
              <w:rPr>
                <w:rFonts w:cs="Arial"/>
                <w:color w:val="000000"/>
                <w:sz w:val="24"/>
                <w:szCs w:val="24"/>
              </w:rPr>
              <w:t>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 Овладение начертанием письменных прописных и стро</w:t>
            </w:r>
            <w:r w:rsidRPr="00D47B7D">
              <w:rPr>
                <w:rFonts w:cs="Arial"/>
                <w:color w:val="000000"/>
                <w:sz w:val="24"/>
                <w:szCs w:val="24"/>
              </w:rPr>
              <w:t>ч</w:t>
            </w:r>
            <w:r w:rsidRPr="00D47B7D">
              <w:rPr>
                <w:rFonts w:cs="Arial"/>
                <w:color w:val="000000"/>
                <w:sz w:val="24"/>
                <w:szCs w:val="24"/>
              </w:rPr>
              <w:t>ных букв. Письмо букв, буквосочетаний, слогов, слов, предложений с соблюдением гигиенических норм. Овладение разборчивым, аккура</w:t>
            </w:r>
            <w:r w:rsidRPr="00D47B7D">
              <w:rPr>
                <w:rFonts w:cs="Arial"/>
                <w:color w:val="000000"/>
                <w:sz w:val="24"/>
                <w:szCs w:val="24"/>
              </w:rPr>
              <w:t>т</w:t>
            </w:r>
            <w:r w:rsidRPr="00D47B7D">
              <w:rPr>
                <w:rFonts w:cs="Arial"/>
                <w:color w:val="000000"/>
                <w:sz w:val="24"/>
                <w:szCs w:val="24"/>
              </w:rPr>
              <w:t>ным письмом. Письмо под диктовку слов и предложений, написание которых не расходится с их произношением. Усвоение приёмов и п</w:t>
            </w:r>
            <w:r w:rsidRPr="00D47B7D">
              <w:rPr>
                <w:rFonts w:cs="Arial"/>
                <w:color w:val="000000"/>
                <w:sz w:val="24"/>
                <w:szCs w:val="24"/>
              </w:rPr>
              <w:t>о</w:t>
            </w:r>
            <w:r w:rsidRPr="00D47B7D">
              <w:rPr>
                <w:rFonts w:cs="Arial"/>
                <w:color w:val="000000"/>
                <w:sz w:val="24"/>
                <w:szCs w:val="24"/>
              </w:rPr>
              <w:t>следовательности правильного списывания текста. Понимание функции небуквенных графических средств: пробела между словами, знака п</w:t>
            </w:r>
            <w:r w:rsidRPr="00D47B7D">
              <w:rPr>
                <w:rFonts w:cs="Arial"/>
                <w:color w:val="000000"/>
                <w:sz w:val="24"/>
                <w:szCs w:val="24"/>
              </w:rPr>
              <w:t>е</w:t>
            </w:r>
            <w:r w:rsidRPr="00D47B7D">
              <w:rPr>
                <w:rFonts w:cs="Arial"/>
                <w:color w:val="000000"/>
                <w:sz w:val="24"/>
                <w:szCs w:val="24"/>
              </w:rPr>
              <w:t>реноса.</w:t>
            </w:r>
          </w:p>
        </w:tc>
      </w:tr>
      <w:tr w:rsidR="00E52A40" w:rsidRPr="00D47B7D" w:rsidTr="00350F7A">
        <w:tc>
          <w:tcPr>
            <w:tcW w:w="567" w:type="dxa"/>
          </w:tcPr>
          <w:p w:rsidR="00E52A40" w:rsidRPr="00D47B7D" w:rsidRDefault="00E52A40" w:rsidP="00FE42D4">
            <w:pPr>
              <w:ind w:left="-849" w:right="-227" w:firstLine="851"/>
              <w:jc w:val="center"/>
              <w:rPr>
                <w:rFonts w:cs="Arial"/>
                <w:b/>
                <w:color w:val="FF0000"/>
                <w:sz w:val="24"/>
                <w:szCs w:val="24"/>
              </w:rPr>
            </w:pPr>
            <w:r w:rsidRPr="00D47B7D">
              <w:rPr>
                <w:rFonts w:cs="Arial"/>
                <w:b/>
                <w:color w:val="000000"/>
                <w:sz w:val="24"/>
                <w:szCs w:val="24"/>
              </w:rPr>
              <w:t>4.</w:t>
            </w:r>
          </w:p>
        </w:tc>
        <w:tc>
          <w:tcPr>
            <w:tcW w:w="2411" w:type="dxa"/>
          </w:tcPr>
          <w:p w:rsidR="00E52A40" w:rsidRPr="00D47B7D" w:rsidRDefault="00E52A40" w:rsidP="00FE42D4">
            <w:pPr>
              <w:pBdr>
                <w:top w:val="nil"/>
                <w:left w:val="nil"/>
                <w:bottom w:val="nil"/>
                <w:right w:val="nil"/>
                <w:between w:val="nil"/>
              </w:pBdr>
              <w:ind w:firstLine="33"/>
              <w:rPr>
                <w:rFonts w:cs="Arial"/>
                <w:b/>
                <w:color w:val="000000"/>
                <w:sz w:val="24"/>
                <w:szCs w:val="24"/>
              </w:rPr>
            </w:pPr>
            <w:r w:rsidRPr="00D47B7D">
              <w:rPr>
                <w:rFonts w:cs="Arial"/>
                <w:b/>
                <w:color w:val="000000"/>
                <w:sz w:val="24"/>
                <w:szCs w:val="24"/>
              </w:rPr>
              <w:t>Орфография и пунктуация (из</w:t>
            </w:r>
            <w:r w:rsidRPr="00D47B7D">
              <w:rPr>
                <w:rFonts w:cs="Arial"/>
                <w:b/>
                <w:color w:val="000000"/>
                <w:sz w:val="24"/>
                <w:szCs w:val="24"/>
              </w:rPr>
              <w:t>у</w:t>
            </w:r>
            <w:r w:rsidRPr="00D47B7D">
              <w:rPr>
                <w:rFonts w:cs="Arial"/>
                <w:b/>
                <w:color w:val="000000"/>
                <w:sz w:val="24"/>
                <w:szCs w:val="24"/>
              </w:rPr>
              <w:t>чается параллельно с разделом «Пис</w:t>
            </w:r>
            <w:r w:rsidRPr="00D47B7D">
              <w:rPr>
                <w:rFonts w:cs="Arial"/>
                <w:b/>
                <w:color w:val="000000"/>
                <w:sz w:val="24"/>
                <w:szCs w:val="24"/>
              </w:rPr>
              <w:t>ь</w:t>
            </w:r>
            <w:r w:rsidRPr="00D47B7D">
              <w:rPr>
                <w:rFonts w:cs="Arial"/>
                <w:b/>
                <w:color w:val="000000"/>
                <w:sz w:val="24"/>
                <w:szCs w:val="24"/>
              </w:rPr>
              <w:t>мо»).</w:t>
            </w:r>
          </w:p>
        </w:tc>
        <w:tc>
          <w:tcPr>
            <w:tcW w:w="7654" w:type="dxa"/>
          </w:tcPr>
          <w:p w:rsidR="00E52A40" w:rsidRPr="00D47B7D" w:rsidRDefault="00845F1C" w:rsidP="00FE42D4">
            <w:pPr>
              <w:pBdr>
                <w:top w:val="nil"/>
                <w:left w:val="nil"/>
                <w:bottom w:val="nil"/>
                <w:right w:val="nil"/>
                <w:between w:val="nil"/>
              </w:pBdr>
              <w:ind w:firstLine="33"/>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Знакомство с правилами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w:t>
            </w:r>
            <w:r w:rsidR="00E52A40" w:rsidRPr="00D47B7D">
              <w:rPr>
                <w:rFonts w:cs="Arial"/>
                <w:color w:val="000000"/>
                <w:sz w:val="24"/>
                <w:szCs w:val="24"/>
              </w:rPr>
              <w:t>и</w:t>
            </w:r>
            <w:r w:rsidR="00E52A40" w:rsidRPr="00D47B7D">
              <w:rPr>
                <w:rFonts w:cs="Arial"/>
                <w:color w:val="000000"/>
                <w:sz w:val="24"/>
                <w:szCs w:val="24"/>
              </w:rPr>
              <w:t>вотных); перенос слов по слогам без стечения согласных; знаки преп</w:t>
            </w:r>
            <w:r w:rsidR="00E52A40" w:rsidRPr="00D47B7D">
              <w:rPr>
                <w:rFonts w:cs="Arial"/>
                <w:color w:val="000000"/>
                <w:sz w:val="24"/>
                <w:szCs w:val="24"/>
              </w:rPr>
              <w:t>и</w:t>
            </w:r>
            <w:r w:rsidR="00E52A40" w:rsidRPr="00D47B7D">
              <w:rPr>
                <w:rFonts w:cs="Arial"/>
                <w:color w:val="000000"/>
                <w:sz w:val="24"/>
                <w:szCs w:val="24"/>
              </w:rPr>
              <w:t>нания в конце предложения.</w:t>
            </w:r>
          </w:p>
        </w:tc>
      </w:tr>
      <w:tr w:rsidR="00E52A40" w:rsidRPr="00D47B7D" w:rsidTr="00350F7A">
        <w:trPr>
          <w:trHeight w:val="251"/>
        </w:trPr>
        <w:tc>
          <w:tcPr>
            <w:tcW w:w="567" w:type="dxa"/>
          </w:tcPr>
          <w:p w:rsidR="00E52A40" w:rsidRPr="00D47B7D" w:rsidRDefault="00E52A40" w:rsidP="00FE42D4">
            <w:pPr>
              <w:ind w:left="-849" w:right="-227" w:firstLine="851"/>
              <w:jc w:val="center"/>
              <w:rPr>
                <w:rFonts w:cs="Arial"/>
                <w:color w:val="FF0000"/>
                <w:sz w:val="24"/>
                <w:szCs w:val="24"/>
              </w:rPr>
            </w:pPr>
          </w:p>
        </w:tc>
        <w:tc>
          <w:tcPr>
            <w:tcW w:w="2411" w:type="dxa"/>
          </w:tcPr>
          <w:p w:rsidR="00E52A40" w:rsidRPr="00D47B7D" w:rsidRDefault="00E52A40" w:rsidP="00FE42D4">
            <w:pPr>
              <w:ind w:firstLine="33"/>
              <w:rPr>
                <w:rFonts w:cs="Arial"/>
                <w:color w:val="FF0000"/>
                <w:sz w:val="24"/>
                <w:szCs w:val="24"/>
              </w:rPr>
            </w:pPr>
            <w:r w:rsidRPr="00D47B7D">
              <w:rPr>
                <w:rFonts w:cs="Arial"/>
                <w:b/>
                <w:color w:val="000000"/>
                <w:sz w:val="24"/>
                <w:szCs w:val="24"/>
              </w:rPr>
              <w:t>Русский язык</w:t>
            </w:r>
          </w:p>
        </w:tc>
        <w:tc>
          <w:tcPr>
            <w:tcW w:w="7654" w:type="dxa"/>
          </w:tcPr>
          <w:p w:rsidR="00E52A40" w:rsidRPr="00D47B7D" w:rsidRDefault="00E52A40" w:rsidP="00FE42D4">
            <w:pPr>
              <w:ind w:firstLine="33"/>
              <w:rPr>
                <w:rFonts w:cs="Arial"/>
                <w:b/>
                <w:color w:val="FF0000"/>
                <w:sz w:val="24"/>
                <w:szCs w:val="24"/>
              </w:rPr>
            </w:pPr>
          </w:p>
        </w:tc>
      </w:tr>
      <w:tr w:rsidR="00E52A40" w:rsidRPr="00D47B7D" w:rsidTr="00350F7A">
        <w:tc>
          <w:tcPr>
            <w:tcW w:w="567" w:type="dxa"/>
          </w:tcPr>
          <w:p w:rsidR="00E52A40" w:rsidRPr="00D47B7D" w:rsidRDefault="00FE42D4" w:rsidP="00FE42D4">
            <w:pPr>
              <w:ind w:left="-849" w:right="-227" w:firstLine="851"/>
              <w:rPr>
                <w:rFonts w:cs="Arial"/>
                <w:b/>
                <w:color w:val="000000"/>
                <w:sz w:val="24"/>
                <w:szCs w:val="24"/>
              </w:rPr>
            </w:pPr>
            <w:r>
              <w:rPr>
                <w:rFonts w:cs="Arial"/>
                <w:b/>
                <w:color w:val="000000"/>
                <w:sz w:val="24"/>
                <w:szCs w:val="24"/>
              </w:rPr>
              <w:t xml:space="preserve">  </w:t>
            </w:r>
            <w:r w:rsidR="00E52A40" w:rsidRPr="00D47B7D">
              <w:rPr>
                <w:rFonts w:cs="Arial"/>
                <w:b/>
                <w:color w:val="000000"/>
                <w:sz w:val="24"/>
                <w:szCs w:val="24"/>
              </w:rPr>
              <w:t>1.</w:t>
            </w:r>
          </w:p>
        </w:tc>
        <w:tc>
          <w:tcPr>
            <w:tcW w:w="2411" w:type="dxa"/>
          </w:tcPr>
          <w:p w:rsidR="00E52A40" w:rsidRPr="00D47B7D" w:rsidRDefault="00E52A40" w:rsidP="00FE42D4">
            <w:pPr>
              <w:tabs>
                <w:tab w:val="left" w:pos="624"/>
              </w:tabs>
              <w:ind w:firstLine="33"/>
              <w:rPr>
                <w:rFonts w:cs="Arial"/>
                <w:b/>
                <w:color w:val="000000"/>
                <w:sz w:val="24"/>
                <w:szCs w:val="24"/>
              </w:rPr>
            </w:pPr>
            <w:r w:rsidRPr="00D47B7D">
              <w:rPr>
                <w:rFonts w:cs="Arial"/>
                <w:b/>
                <w:color w:val="000000"/>
                <w:sz w:val="24"/>
                <w:szCs w:val="24"/>
              </w:rPr>
              <w:t>Общие сведения о языке (1 ч, далее продолжается из</w:t>
            </w:r>
            <w:r w:rsidRPr="00D47B7D">
              <w:rPr>
                <w:rFonts w:cs="Arial"/>
                <w:b/>
                <w:color w:val="000000"/>
                <w:sz w:val="24"/>
                <w:szCs w:val="24"/>
              </w:rPr>
              <w:t>у</w:t>
            </w:r>
            <w:r w:rsidRPr="00D47B7D">
              <w:rPr>
                <w:rFonts w:cs="Arial"/>
                <w:b/>
                <w:color w:val="000000"/>
                <w:sz w:val="24"/>
                <w:szCs w:val="24"/>
              </w:rPr>
              <w:t>чение во всех ра</w:t>
            </w:r>
            <w:r w:rsidRPr="00D47B7D">
              <w:rPr>
                <w:rFonts w:cs="Arial"/>
                <w:b/>
                <w:color w:val="000000"/>
                <w:sz w:val="24"/>
                <w:szCs w:val="24"/>
              </w:rPr>
              <w:t>з</w:t>
            </w:r>
            <w:r w:rsidRPr="00D47B7D">
              <w:rPr>
                <w:rFonts w:cs="Arial"/>
                <w:b/>
                <w:color w:val="000000"/>
                <w:sz w:val="24"/>
                <w:szCs w:val="24"/>
              </w:rPr>
              <w:t>делах курса)</w:t>
            </w:r>
          </w:p>
        </w:tc>
        <w:tc>
          <w:tcPr>
            <w:tcW w:w="7654" w:type="dxa"/>
          </w:tcPr>
          <w:p w:rsidR="00E52A40" w:rsidRPr="00D47B7D" w:rsidRDefault="00845F1C" w:rsidP="00FE42D4">
            <w:pPr>
              <w:ind w:firstLine="33"/>
              <w:rPr>
                <w:rFonts w:cs="Arial"/>
                <w:color w:val="000000"/>
                <w:sz w:val="24"/>
                <w:szCs w:val="24"/>
              </w:rPr>
            </w:pPr>
            <w:r>
              <w:rPr>
                <w:rFonts w:cs="Arial"/>
                <w:color w:val="000000"/>
                <w:sz w:val="24"/>
                <w:szCs w:val="24"/>
              </w:rPr>
              <w:t xml:space="preserve"> </w:t>
            </w:r>
            <w:r w:rsidR="00E52A40" w:rsidRPr="00D47B7D">
              <w:rPr>
                <w:rFonts w:cs="Arial"/>
                <w:color w:val="000000"/>
                <w:sz w:val="24"/>
                <w:szCs w:val="24"/>
              </w:rPr>
              <w:t>Язык как основное средство человеческого общения. Осознание целей и ситуаций общения.</w:t>
            </w:r>
          </w:p>
        </w:tc>
      </w:tr>
      <w:tr w:rsidR="00E52A40" w:rsidRPr="00D47B7D" w:rsidTr="00350F7A">
        <w:tc>
          <w:tcPr>
            <w:tcW w:w="567" w:type="dxa"/>
          </w:tcPr>
          <w:p w:rsidR="00E52A40" w:rsidRPr="00845F1C" w:rsidRDefault="00E52A40" w:rsidP="00845F1C">
            <w:pPr>
              <w:pStyle w:val="af9"/>
              <w:numPr>
                <w:ilvl w:val="0"/>
                <w:numId w:val="32"/>
              </w:numPr>
              <w:ind w:right="-227"/>
              <w:rPr>
                <w:rFonts w:cs="Arial"/>
                <w:b/>
                <w:color w:val="000000"/>
                <w:sz w:val="24"/>
                <w:szCs w:val="24"/>
              </w:rPr>
            </w:pPr>
          </w:p>
        </w:tc>
        <w:tc>
          <w:tcPr>
            <w:tcW w:w="2411" w:type="dxa"/>
          </w:tcPr>
          <w:p w:rsidR="00E52A40" w:rsidRPr="00D47B7D" w:rsidRDefault="00E52A40" w:rsidP="00845F1C">
            <w:pPr>
              <w:ind w:firstLine="33"/>
              <w:rPr>
                <w:rFonts w:cs="Arial"/>
                <w:b/>
                <w:color w:val="000000"/>
                <w:sz w:val="24"/>
                <w:szCs w:val="24"/>
              </w:rPr>
            </w:pPr>
            <w:r w:rsidRPr="00D47B7D">
              <w:rPr>
                <w:rFonts w:cs="Arial"/>
                <w:b/>
                <w:color w:val="000000"/>
                <w:sz w:val="24"/>
                <w:szCs w:val="24"/>
              </w:rPr>
              <w:t>Фонетика (4 ч)</w:t>
            </w:r>
          </w:p>
        </w:tc>
        <w:tc>
          <w:tcPr>
            <w:tcW w:w="7654" w:type="dxa"/>
          </w:tcPr>
          <w:p w:rsidR="00E52A40" w:rsidRPr="00D47B7D" w:rsidRDefault="00845F1C" w:rsidP="00845F1C">
            <w:pPr>
              <w:ind w:right="176" w:firstLine="33"/>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w:t>
            </w:r>
            <w:r w:rsidR="00E52A40" w:rsidRPr="00D47B7D">
              <w:rPr>
                <w:rFonts w:cs="Arial"/>
                <w:color w:val="000000"/>
                <w:sz w:val="24"/>
                <w:szCs w:val="24"/>
              </w:rPr>
              <w:t>е</w:t>
            </w:r>
            <w:r w:rsidR="00E52A40" w:rsidRPr="00D47B7D">
              <w:rPr>
                <w:rFonts w:cs="Arial"/>
                <w:color w:val="000000"/>
                <w:sz w:val="24"/>
                <w:szCs w:val="24"/>
              </w:rPr>
              <w:t>ние. Согласный звук [й’] и гласный звук [и]. Шипящие [ж], [ш], [ч’], [щ’].Слог. Определение количества слогов в слове. Ударный слог. Деление слов на слоги (простые случаи, без стечения согласных)</w:t>
            </w:r>
          </w:p>
        </w:tc>
      </w:tr>
      <w:tr w:rsidR="00E52A40" w:rsidRPr="00D47B7D" w:rsidTr="00350F7A">
        <w:tc>
          <w:tcPr>
            <w:tcW w:w="567" w:type="dxa"/>
          </w:tcPr>
          <w:p w:rsidR="00E52A40" w:rsidRPr="00845F1C" w:rsidRDefault="00E52A40" w:rsidP="00845F1C">
            <w:pPr>
              <w:pStyle w:val="af9"/>
              <w:numPr>
                <w:ilvl w:val="0"/>
                <w:numId w:val="32"/>
              </w:numPr>
              <w:ind w:right="-227"/>
              <w:rPr>
                <w:rFonts w:cs="Arial"/>
                <w:b/>
                <w:color w:val="000000"/>
                <w:sz w:val="24"/>
                <w:szCs w:val="24"/>
              </w:rPr>
            </w:pPr>
          </w:p>
        </w:tc>
        <w:tc>
          <w:tcPr>
            <w:tcW w:w="2411" w:type="dxa"/>
          </w:tcPr>
          <w:p w:rsidR="00E52A40" w:rsidRPr="00D47B7D" w:rsidRDefault="00E52A40" w:rsidP="00845F1C">
            <w:pPr>
              <w:ind w:right="-227" w:firstLine="0"/>
              <w:rPr>
                <w:rFonts w:cs="Arial"/>
                <w:b/>
                <w:color w:val="000000"/>
                <w:sz w:val="24"/>
                <w:szCs w:val="24"/>
              </w:rPr>
            </w:pPr>
            <w:r w:rsidRPr="00D47B7D">
              <w:rPr>
                <w:rFonts w:cs="Arial"/>
                <w:b/>
                <w:color w:val="000000"/>
                <w:sz w:val="24"/>
                <w:szCs w:val="24"/>
              </w:rPr>
              <w:t>Графика (4 ч)</w:t>
            </w:r>
          </w:p>
        </w:tc>
        <w:tc>
          <w:tcPr>
            <w:tcW w:w="7654" w:type="dxa"/>
          </w:tcPr>
          <w:p w:rsidR="00E52A40" w:rsidRPr="00D47B7D" w:rsidRDefault="00845F1C" w:rsidP="00845F1C">
            <w:pPr>
              <w:ind w:right="176"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w:t>
            </w:r>
            <w:r w:rsidR="00E52A40" w:rsidRPr="00D47B7D">
              <w:rPr>
                <w:rFonts w:cs="Arial"/>
                <w:color w:val="000000"/>
                <w:sz w:val="24"/>
                <w:szCs w:val="24"/>
              </w:rPr>
              <w:t>о</w:t>
            </w:r>
            <w:r w:rsidR="00E52A40" w:rsidRPr="00D47B7D">
              <w:rPr>
                <w:rFonts w:cs="Arial"/>
                <w:color w:val="000000"/>
                <w:sz w:val="24"/>
                <w:szCs w:val="24"/>
              </w:rPr>
              <w:t>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w:t>
            </w:r>
            <w:r w:rsidR="00E52A40" w:rsidRPr="00D47B7D">
              <w:rPr>
                <w:rFonts w:cs="Arial"/>
                <w:color w:val="000000"/>
                <w:sz w:val="24"/>
                <w:szCs w:val="24"/>
              </w:rPr>
              <w:t>а</w:t>
            </w:r>
            <w:r w:rsidR="00E52A40" w:rsidRPr="00D47B7D">
              <w:rPr>
                <w:rFonts w:cs="Arial"/>
                <w:color w:val="000000"/>
                <w:sz w:val="24"/>
                <w:szCs w:val="24"/>
              </w:rPr>
              <w:t>ние букв, знание их последовательности. Использование алфавита для упорядочения списка слов.</w:t>
            </w:r>
          </w:p>
        </w:tc>
      </w:tr>
      <w:tr w:rsidR="00E52A40" w:rsidRPr="00D47B7D" w:rsidTr="00350F7A">
        <w:tc>
          <w:tcPr>
            <w:tcW w:w="567" w:type="dxa"/>
          </w:tcPr>
          <w:p w:rsidR="00E52A40" w:rsidRPr="00D47B7D" w:rsidRDefault="00845F1C" w:rsidP="005F47C5">
            <w:pPr>
              <w:ind w:left="284" w:right="-227" w:firstLine="567"/>
              <w:rPr>
                <w:rFonts w:cs="Arial"/>
                <w:b/>
                <w:color w:val="000000"/>
                <w:sz w:val="24"/>
                <w:szCs w:val="24"/>
              </w:rPr>
            </w:pPr>
            <w:r>
              <w:rPr>
                <w:rFonts w:cs="Arial"/>
                <w:b/>
                <w:color w:val="000000"/>
                <w:sz w:val="24"/>
                <w:szCs w:val="24"/>
              </w:rPr>
              <w:t xml:space="preserve"> </w:t>
            </w:r>
            <w:r w:rsidR="00E52A40" w:rsidRPr="00D47B7D">
              <w:rPr>
                <w:rFonts w:cs="Arial"/>
                <w:b/>
                <w:color w:val="000000"/>
                <w:sz w:val="24"/>
                <w:szCs w:val="24"/>
              </w:rPr>
              <w:t>4.</w:t>
            </w:r>
          </w:p>
        </w:tc>
        <w:tc>
          <w:tcPr>
            <w:tcW w:w="2411" w:type="dxa"/>
          </w:tcPr>
          <w:p w:rsidR="00E52A40" w:rsidRPr="00D47B7D" w:rsidRDefault="00E52A40" w:rsidP="00845F1C">
            <w:pPr>
              <w:tabs>
                <w:tab w:val="left" w:pos="624"/>
              </w:tabs>
              <w:ind w:firstLine="0"/>
              <w:rPr>
                <w:rFonts w:cs="Arial"/>
                <w:b/>
                <w:color w:val="000000"/>
                <w:sz w:val="24"/>
                <w:szCs w:val="24"/>
              </w:rPr>
            </w:pPr>
            <w:r w:rsidRPr="00D47B7D">
              <w:rPr>
                <w:rFonts w:cs="Arial"/>
                <w:b/>
                <w:color w:val="000000"/>
                <w:sz w:val="24"/>
                <w:szCs w:val="24"/>
              </w:rPr>
              <w:t>Орфоэпия (изуч</w:t>
            </w:r>
            <w:r w:rsidRPr="00D47B7D">
              <w:rPr>
                <w:rFonts w:cs="Arial"/>
                <w:b/>
                <w:color w:val="000000"/>
                <w:sz w:val="24"/>
                <w:szCs w:val="24"/>
              </w:rPr>
              <w:t>а</w:t>
            </w:r>
            <w:r w:rsidRPr="00D47B7D">
              <w:rPr>
                <w:rFonts w:cs="Arial"/>
                <w:b/>
                <w:color w:val="000000"/>
                <w:sz w:val="24"/>
                <w:szCs w:val="24"/>
              </w:rPr>
              <w:t>ется во всех разд</w:t>
            </w:r>
            <w:r w:rsidRPr="00D47B7D">
              <w:rPr>
                <w:rFonts w:cs="Arial"/>
                <w:b/>
                <w:color w:val="000000"/>
                <w:sz w:val="24"/>
                <w:szCs w:val="24"/>
              </w:rPr>
              <w:t>е</w:t>
            </w:r>
            <w:r w:rsidRPr="00D47B7D">
              <w:rPr>
                <w:rFonts w:cs="Arial"/>
                <w:b/>
                <w:color w:val="000000"/>
                <w:sz w:val="24"/>
                <w:szCs w:val="24"/>
              </w:rPr>
              <w:t>лах курса)</w:t>
            </w:r>
          </w:p>
        </w:tc>
        <w:tc>
          <w:tcPr>
            <w:tcW w:w="7654" w:type="dxa"/>
          </w:tcPr>
          <w:p w:rsidR="00E52A40" w:rsidRPr="00D47B7D" w:rsidRDefault="00845F1C" w:rsidP="00845F1C">
            <w:pPr>
              <w:ind w:right="176"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Произношение звуков и сочетаний звуков, ударение в словах в с</w:t>
            </w:r>
            <w:r w:rsidR="00E52A40" w:rsidRPr="00D47B7D">
              <w:rPr>
                <w:rFonts w:cs="Arial"/>
                <w:color w:val="000000"/>
                <w:sz w:val="24"/>
                <w:szCs w:val="24"/>
              </w:rPr>
              <w:t>о</w:t>
            </w:r>
            <w:r w:rsidR="00E52A40" w:rsidRPr="00D47B7D">
              <w:rPr>
                <w:rFonts w:cs="Arial"/>
                <w:color w:val="000000"/>
                <w:sz w:val="24"/>
                <w:szCs w:val="24"/>
              </w:rPr>
              <w:t>ответствии с нормами современного русского литературного языка (на ограниченном перечне слов, отрабатываемом в учебнике).</w:t>
            </w:r>
          </w:p>
        </w:tc>
      </w:tr>
      <w:tr w:rsidR="00E52A40" w:rsidRPr="00D47B7D" w:rsidTr="00350F7A">
        <w:tc>
          <w:tcPr>
            <w:tcW w:w="567" w:type="dxa"/>
          </w:tcPr>
          <w:p w:rsidR="00E52A40" w:rsidRPr="00D47B7D" w:rsidRDefault="00E52A40" w:rsidP="005F47C5">
            <w:pPr>
              <w:ind w:left="284" w:right="-227" w:firstLine="567"/>
              <w:rPr>
                <w:rFonts w:cs="Arial"/>
                <w:b/>
                <w:color w:val="000000"/>
                <w:sz w:val="24"/>
                <w:szCs w:val="24"/>
              </w:rPr>
            </w:pPr>
            <w:r w:rsidRPr="00D47B7D">
              <w:rPr>
                <w:rFonts w:cs="Arial"/>
                <w:b/>
                <w:color w:val="000000"/>
                <w:sz w:val="24"/>
                <w:szCs w:val="24"/>
              </w:rPr>
              <w:t>5</w:t>
            </w:r>
            <w:r w:rsidR="00845F1C">
              <w:rPr>
                <w:rFonts w:cs="Arial"/>
                <w:b/>
                <w:color w:val="000000"/>
                <w:sz w:val="24"/>
                <w:szCs w:val="24"/>
              </w:rPr>
              <w:t xml:space="preserve">5     </w:t>
            </w:r>
          </w:p>
        </w:tc>
        <w:tc>
          <w:tcPr>
            <w:tcW w:w="2411" w:type="dxa"/>
          </w:tcPr>
          <w:p w:rsidR="00E52A40" w:rsidRPr="00D47B7D" w:rsidRDefault="00E52A40" w:rsidP="00845F1C">
            <w:pPr>
              <w:ind w:firstLine="0"/>
              <w:rPr>
                <w:rFonts w:cs="Arial"/>
                <w:b/>
                <w:color w:val="000000"/>
                <w:sz w:val="24"/>
                <w:szCs w:val="24"/>
              </w:rPr>
            </w:pPr>
            <w:r w:rsidRPr="00D47B7D">
              <w:rPr>
                <w:rFonts w:cs="Arial"/>
                <w:b/>
                <w:color w:val="000000"/>
                <w:sz w:val="24"/>
                <w:szCs w:val="24"/>
              </w:rPr>
              <w:t>Лексика и морфология (12 ч)</w:t>
            </w:r>
          </w:p>
        </w:tc>
        <w:tc>
          <w:tcPr>
            <w:tcW w:w="7654" w:type="dxa"/>
          </w:tcPr>
          <w:p w:rsidR="00E52A40" w:rsidRPr="00D47B7D" w:rsidRDefault="00845F1C" w:rsidP="00845F1C">
            <w:pPr>
              <w:ind w:right="176" w:firstLine="0"/>
              <w:rPr>
                <w:rFonts w:cs="Arial"/>
                <w:b/>
                <w:color w:val="000000"/>
                <w:sz w:val="24"/>
                <w:szCs w:val="24"/>
              </w:rPr>
            </w:pPr>
            <w:r>
              <w:rPr>
                <w:rFonts w:cs="Arial"/>
                <w:color w:val="000000"/>
                <w:sz w:val="24"/>
                <w:szCs w:val="24"/>
              </w:rPr>
              <w:t xml:space="preserve">  </w:t>
            </w:r>
            <w:r w:rsidR="00E52A40" w:rsidRPr="00D47B7D">
              <w:rPr>
                <w:rFonts w:cs="Arial"/>
                <w:color w:val="000000"/>
                <w:sz w:val="24"/>
                <w:szCs w:val="24"/>
              </w:rPr>
              <w:t>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w:t>
            </w:r>
          </w:p>
        </w:tc>
      </w:tr>
      <w:tr w:rsidR="00E52A40" w:rsidRPr="00D47B7D" w:rsidTr="00350F7A">
        <w:trPr>
          <w:trHeight w:val="313"/>
        </w:trPr>
        <w:tc>
          <w:tcPr>
            <w:tcW w:w="567" w:type="dxa"/>
          </w:tcPr>
          <w:p w:rsidR="00E52A40" w:rsidRPr="00D47B7D" w:rsidRDefault="00845F1C" w:rsidP="005F47C5">
            <w:pPr>
              <w:ind w:left="284" w:right="-227" w:firstLine="567"/>
              <w:rPr>
                <w:rFonts w:cs="Arial"/>
                <w:b/>
                <w:color w:val="000000"/>
                <w:sz w:val="24"/>
                <w:szCs w:val="24"/>
              </w:rPr>
            </w:pPr>
            <w:r>
              <w:rPr>
                <w:rFonts w:cs="Arial"/>
                <w:b/>
                <w:color w:val="000000"/>
                <w:sz w:val="24"/>
                <w:szCs w:val="24"/>
              </w:rPr>
              <w:t xml:space="preserve">  </w:t>
            </w:r>
            <w:r w:rsidR="00E52A40" w:rsidRPr="00D47B7D">
              <w:rPr>
                <w:rFonts w:cs="Arial"/>
                <w:b/>
                <w:color w:val="000000"/>
                <w:sz w:val="24"/>
                <w:szCs w:val="24"/>
              </w:rPr>
              <w:t>6</w:t>
            </w:r>
          </w:p>
        </w:tc>
        <w:tc>
          <w:tcPr>
            <w:tcW w:w="2411" w:type="dxa"/>
          </w:tcPr>
          <w:p w:rsidR="00E52A40" w:rsidRPr="00D47B7D" w:rsidRDefault="00E52A40" w:rsidP="00845F1C">
            <w:pPr>
              <w:tabs>
                <w:tab w:val="left" w:pos="624"/>
              </w:tabs>
              <w:ind w:firstLine="0"/>
              <w:rPr>
                <w:rFonts w:cs="Arial"/>
                <w:b/>
                <w:color w:val="000000"/>
                <w:sz w:val="24"/>
                <w:szCs w:val="24"/>
              </w:rPr>
            </w:pPr>
            <w:r w:rsidRPr="00D47B7D">
              <w:rPr>
                <w:rFonts w:cs="Arial"/>
                <w:b/>
                <w:color w:val="000000"/>
                <w:sz w:val="24"/>
                <w:szCs w:val="24"/>
              </w:rPr>
              <w:t>Синтаксис (5 ч)</w:t>
            </w:r>
          </w:p>
        </w:tc>
        <w:tc>
          <w:tcPr>
            <w:tcW w:w="7654" w:type="dxa"/>
          </w:tcPr>
          <w:p w:rsidR="00E52A40" w:rsidRPr="00D47B7D" w:rsidRDefault="00845F1C" w:rsidP="00845F1C">
            <w:pPr>
              <w:ind w:right="176"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Предложение как единица языка (ознакомление). Слово, предлож</w:t>
            </w:r>
            <w:r w:rsidR="00E52A40" w:rsidRPr="00D47B7D">
              <w:rPr>
                <w:rFonts w:cs="Arial"/>
                <w:color w:val="000000"/>
                <w:sz w:val="24"/>
                <w:szCs w:val="24"/>
              </w:rPr>
              <w:t>е</w:t>
            </w:r>
            <w:r w:rsidR="00E52A40" w:rsidRPr="00D47B7D">
              <w:rPr>
                <w:rFonts w:cs="Arial"/>
                <w:color w:val="000000"/>
                <w:sz w:val="24"/>
                <w:szCs w:val="24"/>
              </w:rPr>
              <w:t>ние (наблюдение над сходством и различием). Установление связи слов в предложении при помощи смысловых вопросов. Восстановл</w:t>
            </w:r>
            <w:r w:rsidR="00E52A40" w:rsidRPr="00D47B7D">
              <w:rPr>
                <w:rFonts w:cs="Arial"/>
                <w:color w:val="000000"/>
                <w:sz w:val="24"/>
                <w:szCs w:val="24"/>
              </w:rPr>
              <w:t>е</w:t>
            </w:r>
            <w:r w:rsidR="00E52A40" w:rsidRPr="00D47B7D">
              <w:rPr>
                <w:rFonts w:cs="Arial"/>
                <w:color w:val="000000"/>
                <w:sz w:val="24"/>
                <w:szCs w:val="24"/>
              </w:rPr>
              <w:t>ние деформированных предложений. Составление предложений из набора форм слов.</w:t>
            </w:r>
          </w:p>
        </w:tc>
      </w:tr>
      <w:tr w:rsidR="00E52A40" w:rsidRPr="00D47B7D" w:rsidTr="00350F7A">
        <w:tc>
          <w:tcPr>
            <w:tcW w:w="567" w:type="dxa"/>
          </w:tcPr>
          <w:p w:rsidR="00E52A40" w:rsidRPr="00D47B7D" w:rsidRDefault="00E52A40" w:rsidP="005D6CDA">
            <w:pPr>
              <w:ind w:left="-307" w:right="-227" w:firstLine="567"/>
              <w:rPr>
                <w:rFonts w:cs="Arial"/>
                <w:b/>
                <w:color w:val="000000"/>
                <w:sz w:val="24"/>
                <w:szCs w:val="24"/>
              </w:rPr>
            </w:pPr>
            <w:r w:rsidRPr="00D47B7D">
              <w:rPr>
                <w:rFonts w:cs="Arial"/>
                <w:b/>
                <w:color w:val="000000"/>
                <w:sz w:val="24"/>
                <w:szCs w:val="24"/>
              </w:rPr>
              <w:t>7.</w:t>
            </w:r>
          </w:p>
        </w:tc>
        <w:tc>
          <w:tcPr>
            <w:tcW w:w="2411" w:type="dxa"/>
          </w:tcPr>
          <w:p w:rsidR="00E52A40" w:rsidRPr="00D47B7D" w:rsidRDefault="00E52A40" w:rsidP="00845F1C">
            <w:pPr>
              <w:tabs>
                <w:tab w:val="left" w:pos="624"/>
              </w:tabs>
              <w:ind w:firstLine="0"/>
              <w:rPr>
                <w:rFonts w:cs="Arial"/>
                <w:b/>
                <w:color w:val="000000"/>
                <w:sz w:val="24"/>
                <w:szCs w:val="24"/>
              </w:rPr>
            </w:pPr>
            <w:r w:rsidRPr="00D47B7D">
              <w:rPr>
                <w:rFonts w:cs="Arial"/>
                <w:b/>
                <w:color w:val="000000"/>
                <w:sz w:val="24"/>
                <w:szCs w:val="24"/>
              </w:rPr>
              <w:t>Орфография и пунктуация (14 ч)</w:t>
            </w:r>
          </w:p>
        </w:tc>
        <w:tc>
          <w:tcPr>
            <w:tcW w:w="7654" w:type="dxa"/>
          </w:tcPr>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Ознакомление с правилами правописания и их применение: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раздельное написание слов в предложении;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прописная буква в начале предложения и в именах собственных: в именах и фамилиях людей, кличках животных;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перенос слов (без учёта морфемного членения слова);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гласные после шипящих в сочетаниях жи, ши (в положении под ударением), ча, ща, чу, щу;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сочетания чк, чн;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слова с непроверяемыми гласными и согласными (перечень слов в орфографическом словаре учебника); </w:t>
            </w:r>
          </w:p>
          <w:p w:rsidR="00E52A40" w:rsidRPr="00D47B7D" w:rsidRDefault="00E52A40" w:rsidP="00845F1C">
            <w:pPr>
              <w:ind w:right="176" w:firstLine="316"/>
              <w:rPr>
                <w:rFonts w:cs="Arial"/>
                <w:color w:val="FF0000"/>
                <w:sz w:val="24"/>
                <w:szCs w:val="24"/>
              </w:rPr>
            </w:pPr>
            <w:r w:rsidRPr="00D47B7D">
              <w:rPr>
                <w:rFonts w:cs="Arial"/>
                <w:color w:val="000000"/>
                <w:sz w:val="24"/>
                <w:szCs w:val="24"/>
              </w:rPr>
              <w:t>• знаки препинания в конце предложения: точка, вопросительный и восклицательный знаки. Усвоение алгоритма списывания текста.</w:t>
            </w:r>
          </w:p>
        </w:tc>
      </w:tr>
      <w:tr w:rsidR="00E52A40" w:rsidRPr="00D47B7D" w:rsidTr="00350F7A">
        <w:tc>
          <w:tcPr>
            <w:tcW w:w="567" w:type="dxa"/>
          </w:tcPr>
          <w:p w:rsidR="00E52A40" w:rsidRPr="00D47B7D" w:rsidRDefault="00845F1C" w:rsidP="005D6CDA">
            <w:pPr>
              <w:ind w:left="-307" w:right="-227" w:firstLine="567"/>
              <w:rPr>
                <w:rFonts w:cs="Arial"/>
                <w:b/>
                <w:color w:val="000000"/>
                <w:sz w:val="24"/>
                <w:szCs w:val="24"/>
              </w:rPr>
            </w:pPr>
            <w:r>
              <w:rPr>
                <w:rFonts w:cs="Arial"/>
                <w:b/>
                <w:color w:val="000000"/>
                <w:sz w:val="24"/>
                <w:szCs w:val="24"/>
              </w:rPr>
              <w:t>8</w:t>
            </w:r>
          </w:p>
        </w:tc>
        <w:tc>
          <w:tcPr>
            <w:tcW w:w="2411" w:type="dxa"/>
          </w:tcPr>
          <w:p w:rsidR="00E52A40" w:rsidRPr="00D47B7D" w:rsidRDefault="00E52A40" w:rsidP="00845F1C">
            <w:pPr>
              <w:tabs>
                <w:tab w:val="left" w:pos="624"/>
              </w:tabs>
              <w:ind w:right="-227" w:firstLine="567"/>
              <w:rPr>
                <w:rFonts w:cs="Arial"/>
                <w:b/>
                <w:color w:val="000000"/>
                <w:sz w:val="24"/>
                <w:szCs w:val="24"/>
              </w:rPr>
            </w:pPr>
            <w:r w:rsidRPr="00D47B7D">
              <w:rPr>
                <w:rFonts w:cs="Arial"/>
                <w:b/>
                <w:color w:val="000000"/>
                <w:sz w:val="24"/>
                <w:szCs w:val="24"/>
              </w:rPr>
              <w:t>Развитие речи (10 ч)</w:t>
            </w:r>
          </w:p>
        </w:tc>
        <w:tc>
          <w:tcPr>
            <w:tcW w:w="7654" w:type="dxa"/>
          </w:tcPr>
          <w:p w:rsidR="00E52A40" w:rsidRPr="0077743B" w:rsidRDefault="00845F1C" w:rsidP="00845F1C">
            <w:pPr>
              <w:ind w:right="176" w:firstLine="0"/>
              <w:rPr>
                <w:rFonts w:cs="Arial"/>
                <w:color w:val="000000"/>
                <w:sz w:val="24"/>
                <w:szCs w:val="24"/>
              </w:rPr>
            </w:pPr>
            <w:r>
              <w:rPr>
                <w:rFonts w:cs="Arial"/>
                <w:color w:val="000000"/>
                <w:sz w:val="24"/>
                <w:szCs w:val="24"/>
              </w:rPr>
              <w:t xml:space="preserve">  </w:t>
            </w:r>
            <w:r w:rsidR="00E52A40" w:rsidRPr="0077743B">
              <w:rPr>
                <w:rFonts w:cs="Arial"/>
                <w:color w:val="000000"/>
                <w:sz w:val="24"/>
                <w:szCs w:val="24"/>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аудиозаписи).Овладение нормами речевого этикета в ситуациях учебного и бытового общения (приветствие, прощание, извинение, благодарность, обращение с просьбой).</w:t>
            </w:r>
          </w:p>
        </w:tc>
      </w:tr>
    </w:tbl>
    <w:p w:rsidR="00E52A40" w:rsidRPr="00D47B7D" w:rsidRDefault="00E52A40" w:rsidP="005F47C5">
      <w:pPr>
        <w:ind w:left="284" w:right="-227" w:firstLine="567"/>
        <w:rPr>
          <w:rFonts w:cs="Arial"/>
          <w:b/>
          <w:color w:val="FF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p w:rsidR="00E52A40" w:rsidRPr="00D47B7D" w:rsidRDefault="00E52A40" w:rsidP="005F47C5">
      <w:pPr>
        <w:ind w:left="284" w:right="-227" w:firstLine="567"/>
        <w:jc w:val="center"/>
        <w:rPr>
          <w:rFonts w:cs="Arial"/>
          <w:b/>
          <w:color w:val="000000"/>
          <w:sz w:val="24"/>
          <w:szCs w:val="20"/>
        </w:rPr>
      </w:pP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402"/>
        <w:gridCol w:w="2127"/>
        <w:gridCol w:w="3969"/>
      </w:tblGrid>
      <w:tr w:rsidR="00E52A40" w:rsidRPr="00D47B7D" w:rsidTr="00EC417F">
        <w:tc>
          <w:tcPr>
            <w:tcW w:w="566" w:type="dxa"/>
          </w:tcPr>
          <w:p w:rsidR="00E52A40" w:rsidRPr="00D47B7D" w:rsidRDefault="00E52A40" w:rsidP="005D6CDA">
            <w:pPr>
              <w:ind w:left="-284" w:right="-227" w:firstLine="284"/>
              <w:jc w:val="center"/>
              <w:rPr>
                <w:rFonts w:cs="Arial"/>
                <w:b/>
                <w:color w:val="000000"/>
                <w:sz w:val="24"/>
                <w:szCs w:val="24"/>
              </w:rPr>
            </w:pPr>
            <w:r w:rsidRPr="00D47B7D">
              <w:rPr>
                <w:rFonts w:cs="Arial"/>
                <w:b/>
                <w:color w:val="000000"/>
                <w:sz w:val="24"/>
                <w:szCs w:val="24"/>
              </w:rPr>
              <w:t>№</w:t>
            </w:r>
          </w:p>
        </w:tc>
        <w:tc>
          <w:tcPr>
            <w:tcW w:w="3402" w:type="dxa"/>
          </w:tcPr>
          <w:p w:rsidR="00E52A40" w:rsidRPr="00D47B7D" w:rsidRDefault="00E52A40" w:rsidP="005F47C5">
            <w:pPr>
              <w:ind w:left="284" w:right="-227" w:firstLine="567"/>
              <w:rPr>
                <w:rFonts w:cs="Arial"/>
                <w:b/>
                <w:color w:val="000000"/>
                <w:sz w:val="24"/>
                <w:szCs w:val="24"/>
              </w:rPr>
            </w:pPr>
            <w:r w:rsidRPr="00D47B7D">
              <w:rPr>
                <w:rFonts w:cs="Arial"/>
                <w:b/>
                <w:color w:val="000000"/>
                <w:sz w:val="24"/>
                <w:szCs w:val="24"/>
              </w:rPr>
              <w:t>Раздел программы</w:t>
            </w:r>
          </w:p>
        </w:tc>
        <w:tc>
          <w:tcPr>
            <w:tcW w:w="2127" w:type="dxa"/>
          </w:tcPr>
          <w:p w:rsidR="00E52A40" w:rsidRPr="00D47B7D" w:rsidRDefault="00E52A40" w:rsidP="001C2366">
            <w:pPr>
              <w:ind w:left="284" w:firstLine="0"/>
              <w:rPr>
                <w:rFonts w:cs="Arial"/>
                <w:b/>
                <w:color w:val="000000"/>
                <w:sz w:val="24"/>
                <w:szCs w:val="24"/>
              </w:rPr>
            </w:pPr>
            <w:r w:rsidRPr="00D47B7D">
              <w:rPr>
                <w:rFonts w:cs="Arial"/>
                <w:b/>
                <w:color w:val="000000"/>
                <w:sz w:val="24"/>
                <w:szCs w:val="24"/>
              </w:rPr>
              <w:t>Количество часов</w:t>
            </w:r>
          </w:p>
        </w:tc>
        <w:tc>
          <w:tcPr>
            <w:tcW w:w="3969" w:type="dxa"/>
          </w:tcPr>
          <w:p w:rsidR="00E52A40" w:rsidRPr="00D47B7D" w:rsidRDefault="00E52A40" w:rsidP="001C2366">
            <w:pPr>
              <w:shd w:val="clear" w:color="auto" w:fill="FFFFFF"/>
              <w:ind w:left="284" w:firstLine="34"/>
              <w:jc w:val="center"/>
              <w:rPr>
                <w:rFonts w:cs="Arial"/>
                <w:b/>
                <w:color w:val="000000"/>
                <w:sz w:val="24"/>
                <w:szCs w:val="24"/>
              </w:rPr>
            </w:pPr>
            <w:r w:rsidRPr="00D47B7D">
              <w:rPr>
                <w:rFonts w:cs="Arial"/>
                <w:b/>
                <w:color w:val="000000"/>
                <w:sz w:val="24"/>
                <w:szCs w:val="24"/>
              </w:rPr>
              <w:t>Электронные (цифровые)</w:t>
            </w:r>
          </w:p>
          <w:p w:rsidR="00E52A40" w:rsidRPr="00D47B7D" w:rsidRDefault="00E52A40" w:rsidP="001C2366">
            <w:pPr>
              <w:shd w:val="clear" w:color="auto" w:fill="FFFFFF"/>
              <w:ind w:left="284" w:firstLine="34"/>
              <w:jc w:val="center"/>
              <w:rPr>
                <w:rFonts w:cs="Arial"/>
                <w:b/>
                <w:color w:val="000000"/>
                <w:sz w:val="24"/>
                <w:szCs w:val="24"/>
              </w:rPr>
            </w:pPr>
            <w:r w:rsidRPr="00D47B7D">
              <w:rPr>
                <w:rFonts w:cs="Arial"/>
                <w:b/>
                <w:color w:val="000000"/>
                <w:sz w:val="24"/>
                <w:szCs w:val="24"/>
              </w:rPr>
              <w:t>образовательные ресурсы</w:t>
            </w:r>
          </w:p>
          <w:p w:rsidR="00E52A40" w:rsidRPr="00D47B7D" w:rsidRDefault="00E52A40" w:rsidP="005F47C5">
            <w:pPr>
              <w:ind w:left="284" w:right="-227" w:firstLine="567"/>
              <w:jc w:val="center"/>
              <w:rPr>
                <w:rFonts w:cs="Arial"/>
                <w:b/>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b/>
                <w:color w:val="000000"/>
                <w:sz w:val="24"/>
                <w:szCs w:val="24"/>
              </w:rPr>
            </w:pPr>
          </w:p>
        </w:tc>
        <w:tc>
          <w:tcPr>
            <w:tcW w:w="3402" w:type="dxa"/>
          </w:tcPr>
          <w:p w:rsidR="00E52A40" w:rsidRPr="00D47B7D" w:rsidRDefault="00E52A40" w:rsidP="005D6CDA">
            <w:pPr>
              <w:ind w:left="176" w:right="-227" w:firstLine="0"/>
              <w:jc w:val="center"/>
              <w:rPr>
                <w:rFonts w:cs="Arial"/>
                <w:b/>
                <w:color w:val="000000"/>
                <w:sz w:val="24"/>
                <w:szCs w:val="24"/>
              </w:rPr>
            </w:pPr>
            <w:r w:rsidRPr="00D47B7D">
              <w:rPr>
                <w:rFonts w:cs="Arial"/>
                <w:b/>
                <w:color w:val="000000"/>
                <w:sz w:val="24"/>
                <w:szCs w:val="24"/>
              </w:rPr>
              <w:t>Обучение грамоте</w:t>
            </w:r>
          </w:p>
        </w:tc>
        <w:tc>
          <w:tcPr>
            <w:tcW w:w="2127" w:type="dxa"/>
          </w:tcPr>
          <w:p w:rsidR="00E52A40" w:rsidRPr="00D47B7D" w:rsidRDefault="00E52A40" w:rsidP="005F47C5">
            <w:pPr>
              <w:ind w:left="284" w:right="-227" w:firstLine="567"/>
              <w:jc w:val="center"/>
              <w:rPr>
                <w:rFonts w:cs="Arial"/>
                <w:b/>
                <w:color w:val="000000"/>
                <w:sz w:val="24"/>
                <w:szCs w:val="24"/>
              </w:rPr>
            </w:pPr>
          </w:p>
        </w:tc>
        <w:tc>
          <w:tcPr>
            <w:tcW w:w="3969" w:type="dxa"/>
            <w:vMerge w:val="restart"/>
          </w:tcPr>
          <w:p w:rsidR="00E52A40" w:rsidRPr="00D47B7D" w:rsidRDefault="00450D92" w:rsidP="005D6CDA">
            <w:pPr>
              <w:numPr>
                <w:ilvl w:val="0"/>
                <w:numId w:val="53"/>
              </w:numPr>
              <w:pBdr>
                <w:top w:val="nil"/>
                <w:left w:val="nil"/>
                <w:bottom w:val="nil"/>
                <w:right w:val="nil"/>
                <w:between w:val="nil"/>
              </w:pBdr>
              <w:tabs>
                <w:tab w:val="left" w:pos="885"/>
              </w:tabs>
              <w:spacing w:line="240" w:lineRule="auto"/>
              <w:ind w:left="176" w:firstLine="425"/>
              <w:rPr>
                <w:color w:val="000000"/>
                <w:sz w:val="24"/>
                <w:szCs w:val="24"/>
              </w:rPr>
            </w:pPr>
            <w:hyperlink r:id="rId10">
              <w:r w:rsidR="00E52A40" w:rsidRPr="00D47B7D">
                <w:rPr>
                  <w:rFonts w:cs="Arial"/>
                  <w:color w:val="2C7BDE"/>
                  <w:sz w:val="24"/>
                  <w:szCs w:val="24"/>
                  <w:highlight w:val="white"/>
                  <w:u w:val="single"/>
                </w:rPr>
                <w:t>https://uchi.ru/</w:t>
              </w:r>
            </w:hyperlink>
            <w:r w:rsidR="00E52A40" w:rsidRPr="00D47B7D">
              <w:rPr>
                <w:rFonts w:cs="Arial"/>
                <w:color w:val="000000"/>
                <w:sz w:val="24"/>
                <w:szCs w:val="24"/>
              </w:rPr>
              <w:t xml:space="preserve"> – образов</w:t>
            </w:r>
            <w:r w:rsidR="00E52A40" w:rsidRPr="00D47B7D">
              <w:rPr>
                <w:rFonts w:cs="Arial"/>
                <w:color w:val="000000"/>
                <w:sz w:val="24"/>
                <w:szCs w:val="24"/>
              </w:rPr>
              <w:t>а</w:t>
            </w:r>
            <w:r w:rsidR="00E52A40" w:rsidRPr="00D47B7D">
              <w:rPr>
                <w:rFonts w:cs="Arial"/>
                <w:color w:val="000000"/>
                <w:sz w:val="24"/>
                <w:szCs w:val="24"/>
              </w:rPr>
              <w:t>тельный портал «Учи.ру».</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https://educont.ru/ онлайн платформа «Цифровой образов</w:t>
            </w:r>
            <w:r w:rsidRPr="00D47B7D">
              <w:rPr>
                <w:rFonts w:cs="Arial"/>
                <w:color w:val="000000"/>
                <w:sz w:val="24"/>
                <w:szCs w:val="24"/>
              </w:rPr>
              <w:t>а</w:t>
            </w:r>
            <w:r w:rsidRPr="00D47B7D">
              <w:rPr>
                <w:rFonts w:cs="Arial"/>
                <w:color w:val="000000"/>
                <w:sz w:val="24"/>
                <w:szCs w:val="24"/>
              </w:rPr>
              <w:t>тельный контент».</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https://resh.edu.ru/ «Ро</w:t>
            </w:r>
            <w:r w:rsidRPr="00D47B7D">
              <w:rPr>
                <w:rFonts w:cs="Arial"/>
                <w:color w:val="000000"/>
                <w:sz w:val="24"/>
                <w:szCs w:val="24"/>
              </w:rPr>
              <w:t>с</w:t>
            </w:r>
            <w:r w:rsidRPr="00D47B7D">
              <w:rPr>
                <w:rFonts w:cs="Arial"/>
                <w:color w:val="000000"/>
                <w:sz w:val="24"/>
                <w:szCs w:val="24"/>
              </w:rPr>
              <w:t>сийская электронная школа».</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https://sberclass.ru/  https://prosv.ru/ онлайн платформы Сберкласс и Просвещение.</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Мультимедийные инте</w:t>
            </w:r>
            <w:r w:rsidRPr="00D47B7D">
              <w:rPr>
                <w:rFonts w:cs="Arial"/>
                <w:color w:val="000000"/>
                <w:sz w:val="24"/>
                <w:szCs w:val="24"/>
              </w:rPr>
              <w:t>р</w:t>
            </w:r>
            <w:r w:rsidRPr="00D47B7D">
              <w:rPr>
                <w:rFonts w:cs="Arial"/>
                <w:color w:val="000000"/>
                <w:sz w:val="24"/>
                <w:szCs w:val="24"/>
              </w:rPr>
              <w:t>нет-ресурсы для изучения пр</w:t>
            </w:r>
            <w:r w:rsidRPr="00D47B7D">
              <w:rPr>
                <w:rFonts w:cs="Arial"/>
                <w:color w:val="000000"/>
                <w:sz w:val="24"/>
                <w:szCs w:val="24"/>
              </w:rPr>
              <w:t>о</w:t>
            </w:r>
            <w:r w:rsidRPr="00D47B7D">
              <w:rPr>
                <w:rFonts w:cs="Arial"/>
                <w:color w:val="000000"/>
                <w:sz w:val="24"/>
                <w:szCs w:val="24"/>
              </w:rPr>
              <w:t>граммы начальной школы.</w:t>
            </w: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1</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Развитие речи</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3</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2</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Фонетика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27</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rPr>
          <w:trHeight w:val="322"/>
        </w:trPr>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3</w:t>
            </w:r>
          </w:p>
        </w:tc>
        <w:tc>
          <w:tcPr>
            <w:tcW w:w="3402" w:type="dxa"/>
          </w:tcPr>
          <w:p w:rsidR="00E52A40" w:rsidRPr="00D47B7D" w:rsidRDefault="00E52A40" w:rsidP="005D6CDA">
            <w:pPr>
              <w:pBdr>
                <w:top w:val="nil"/>
                <w:left w:val="nil"/>
                <w:bottom w:val="nil"/>
                <w:right w:val="nil"/>
                <w:between w:val="nil"/>
              </w:pBdr>
              <w:ind w:left="176" w:right="-227" w:firstLine="0"/>
              <w:rPr>
                <w:rFonts w:cs="Arial"/>
                <w:color w:val="000000"/>
                <w:sz w:val="24"/>
                <w:szCs w:val="24"/>
              </w:rPr>
            </w:pPr>
            <w:r w:rsidRPr="00D47B7D">
              <w:rPr>
                <w:rFonts w:cs="Arial"/>
                <w:color w:val="000000"/>
                <w:sz w:val="24"/>
                <w:szCs w:val="24"/>
              </w:rPr>
              <w:t xml:space="preserve">Письмо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70</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4</w:t>
            </w:r>
          </w:p>
        </w:tc>
        <w:tc>
          <w:tcPr>
            <w:tcW w:w="3402" w:type="dxa"/>
          </w:tcPr>
          <w:p w:rsidR="00E52A40" w:rsidRPr="00D47B7D" w:rsidRDefault="00E52A40" w:rsidP="005D6CDA">
            <w:pPr>
              <w:ind w:left="176" w:right="-227" w:firstLine="0"/>
              <w:rPr>
                <w:rFonts w:cs="Arial"/>
                <w:b/>
                <w:color w:val="000000"/>
                <w:sz w:val="24"/>
                <w:szCs w:val="24"/>
              </w:rPr>
            </w:pPr>
            <w:r w:rsidRPr="00D47B7D">
              <w:rPr>
                <w:rFonts w:cs="Arial"/>
                <w:color w:val="000000"/>
                <w:sz w:val="24"/>
                <w:szCs w:val="24"/>
              </w:rPr>
              <w:t>Орфография и пунктуация</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изучается пара</w:t>
            </w:r>
            <w:r w:rsidRPr="00D47B7D">
              <w:rPr>
                <w:rFonts w:cs="Arial"/>
                <w:color w:val="000000"/>
                <w:sz w:val="24"/>
                <w:szCs w:val="24"/>
              </w:rPr>
              <w:t>л</w:t>
            </w:r>
            <w:r w:rsidRPr="00D47B7D">
              <w:rPr>
                <w:rFonts w:cs="Arial"/>
                <w:color w:val="000000"/>
                <w:sz w:val="24"/>
                <w:szCs w:val="24"/>
              </w:rPr>
              <w:t>лельно с разд</w:t>
            </w:r>
            <w:r w:rsidRPr="00D47B7D">
              <w:rPr>
                <w:rFonts w:cs="Arial"/>
                <w:color w:val="000000"/>
                <w:sz w:val="24"/>
                <w:szCs w:val="24"/>
              </w:rPr>
              <w:t>е</w:t>
            </w:r>
            <w:r w:rsidRPr="00D47B7D">
              <w:rPr>
                <w:rFonts w:cs="Arial"/>
                <w:color w:val="000000"/>
                <w:sz w:val="24"/>
                <w:szCs w:val="24"/>
              </w:rPr>
              <w:t>лом «Письмо</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p>
        </w:tc>
        <w:tc>
          <w:tcPr>
            <w:tcW w:w="3402" w:type="dxa"/>
          </w:tcPr>
          <w:p w:rsidR="00E52A40" w:rsidRPr="00D47B7D" w:rsidRDefault="00E52A40" w:rsidP="005D6CDA">
            <w:pPr>
              <w:ind w:left="176" w:right="-227" w:firstLine="0"/>
              <w:jc w:val="center"/>
              <w:rPr>
                <w:rFonts w:cs="Arial"/>
                <w:b/>
                <w:color w:val="000000"/>
                <w:sz w:val="24"/>
                <w:szCs w:val="24"/>
              </w:rPr>
            </w:pPr>
            <w:r w:rsidRPr="00D47B7D">
              <w:rPr>
                <w:rFonts w:cs="Arial"/>
                <w:b/>
                <w:color w:val="000000"/>
                <w:sz w:val="24"/>
                <w:szCs w:val="24"/>
              </w:rPr>
              <w:t>Русский язык</w:t>
            </w:r>
          </w:p>
        </w:tc>
        <w:tc>
          <w:tcPr>
            <w:tcW w:w="2127" w:type="dxa"/>
          </w:tcPr>
          <w:p w:rsidR="00E52A40" w:rsidRPr="00D47B7D" w:rsidRDefault="00E52A40" w:rsidP="005D6CDA">
            <w:pPr>
              <w:ind w:left="177" w:hanging="142"/>
              <w:jc w:val="center"/>
              <w:rPr>
                <w:rFonts w:cs="Arial"/>
                <w:color w:val="000000"/>
                <w:sz w:val="24"/>
                <w:szCs w:val="24"/>
              </w:rPr>
            </w:pP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1</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 xml:space="preserve">Общие сведения о языке </w:t>
            </w:r>
          </w:p>
        </w:tc>
        <w:tc>
          <w:tcPr>
            <w:tcW w:w="2127" w:type="dxa"/>
            <w:vAlign w:val="center"/>
          </w:tcPr>
          <w:p w:rsidR="00E52A40" w:rsidRPr="00D47B7D" w:rsidRDefault="00E52A40" w:rsidP="005D6CDA">
            <w:pPr>
              <w:tabs>
                <w:tab w:val="left" w:pos="2064"/>
              </w:tabs>
              <w:ind w:left="177" w:hanging="142"/>
              <w:jc w:val="center"/>
              <w:rPr>
                <w:rFonts w:cs="Arial"/>
                <w:color w:val="000000"/>
                <w:sz w:val="24"/>
                <w:szCs w:val="24"/>
              </w:rPr>
            </w:pPr>
            <w:r w:rsidRPr="00D47B7D">
              <w:rPr>
                <w:rFonts w:cs="Arial"/>
                <w:color w:val="000000"/>
                <w:sz w:val="24"/>
                <w:szCs w:val="24"/>
              </w:rPr>
              <w:t>1 ч, далее пр</w:t>
            </w:r>
            <w:r w:rsidRPr="00D47B7D">
              <w:rPr>
                <w:rFonts w:cs="Arial"/>
                <w:color w:val="000000"/>
                <w:sz w:val="24"/>
                <w:szCs w:val="24"/>
              </w:rPr>
              <w:t>о</w:t>
            </w:r>
            <w:r w:rsidRPr="00D47B7D">
              <w:rPr>
                <w:rFonts w:cs="Arial"/>
                <w:color w:val="000000"/>
                <w:sz w:val="24"/>
                <w:szCs w:val="24"/>
              </w:rPr>
              <w:t>должается из</w:t>
            </w:r>
            <w:r w:rsidRPr="00D47B7D">
              <w:rPr>
                <w:rFonts w:cs="Arial"/>
                <w:color w:val="000000"/>
                <w:sz w:val="24"/>
                <w:szCs w:val="24"/>
              </w:rPr>
              <w:t>у</w:t>
            </w:r>
            <w:r w:rsidRPr="00D47B7D">
              <w:rPr>
                <w:rFonts w:cs="Arial"/>
                <w:color w:val="000000"/>
                <w:sz w:val="24"/>
                <w:szCs w:val="24"/>
              </w:rPr>
              <w:t>чение во всех разделах курса</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2</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Фонетика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4</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3</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Графика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4</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4</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Орфоэпия</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 xml:space="preserve">изучается во всех </w:t>
            </w:r>
            <w:r w:rsidRPr="00D47B7D">
              <w:rPr>
                <w:rFonts w:cs="Arial"/>
                <w:color w:val="000000"/>
                <w:sz w:val="24"/>
                <w:szCs w:val="24"/>
              </w:rPr>
              <w:lastRenderedPageBreak/>
              <w:t>разделах курса</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lastRenderedPageBreak/>
              <w:t>5</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Лексика и морфология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12</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6</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 xml:space="preserve">Синтаксис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5</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7</w:t>
            </w:r>
          </w:p>
        </w:tc>
        <w:tc>
          <w:tcPr>
            <w:tcW w:w="3402" w:type="dxa"/>
          </w:tcPr>
          <w:p w:rsidR="00E52A40" w:rsidRPr="00D47B7D" w:rsidRDefault="00E52A40" w:rsidP="005D6CDA">
            <w:pPr>
              <w:tabs>
                <w:tab w:val="left" w:pos="624"/>
              </w:tabs>
              <w:ind w:left="176" w:right="-227" w:firstLine="0"/>
              <w:rPr>
                <w:rFonts w:cs="Arial"/>
                <w:b/>
                <w:color w:val="000000"/>
                <w:sz w:val="24"/>
                <w:szCs w:val="24"/>
              </w:rPr>
            </w:pPr>
            <w:r w:rsidRPr="00D47B7D">
              <w:rPr>
                <w:rFonts w:cs="Arial"/>
                <w:color w:val="000000"/>
                <w:sz w:val="24"/>
                <w:szCs w:val="24"/>
              </w:rPr>
              <w:t xml:space="preserve">Орфография и пунктуация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14</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8</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Развитие речи</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10</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9</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Резерв</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15</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bl>
    <w:p w:rsidR="00DE32E5" w:rsidRDefault="00DE32E5" w:rsidP="005F47C5">
      <w:pPr>
        <w:ind w:left="284" w:right="-227" w:firstLine="567"/>
        <w:rPr>
          <w:rFonts w:cs="Arial"/>
          <w:b/>
          <w:color w:val="000000"/>
          <w:sz w:val="24"/>
          <w:szCs w:val="20"/>
        </w:rPr>
      </w:pP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2 класс</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ПЛАНИРУЕМЫЕ РЕЗУЛЬТАТЫ ОСВОЕНИЯ УЧЕБНОГО ПРЕДМЕТА</w:t>
      </w:r>
    </w:p>
    <w:p w:rsidR="00E52A40" w:rsidRPr="00D47B7D" w:rsidRDefault="00E52A40" w:rsidP="005F47C5">
      <w:pPr>
        <w:ind w:left="284" w:right="-227" w:firstLine="567"/>
        <w:rPr>
          <w:rFonts w:cs="Arial"/>
          <w:b/>
          <w:smallCaps/>
          <w:color w:val="000000"/>
          <w:sz w:val="24"/>
          <w:szCs w:val="20"/>
        </w:rPr>
      </w:pPr>
      <w:r w:rsidRPr="00D47B7D">
        <w:rPr>
          <w:rFonts w:cs="Arial"/>
          <w:b/>
          <w:color w:val="000000"/>
          <w:sz w:val="24"/>
          <w:szCs w:val="20"/>
        </w:rPr>
        <w:t>ЛИЧНОСТНЫЕ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E52A40" w:rsidRPr="00D47B7D" w:rsidRDefault="001A791B" w:rsidP="005F47C5">
      <w:pPr>
        <w:ind w:left="284" w:right="-227" w:firstLine="567"/>
        <w:rPr>
          <w:rFonts w:cs="Arial"/>
          <w:color w:val="000000"/>
          <w:sz w:val="24"/>
          <w:szCs w:val="20"/>
        </w:rPr>
      </w:pPr>
      <w:r>
        <w:rPr>
          <w:rFonts w:cs="Arial"/>
          <w:color w:val="000000"/>
          <w:sz w:val="24"/>
          <w:szCs w:val="20"/>
        </w:rPr>
        <w:t>—   </w:t>
      </w:r>
      <w:r w:rsidR="00E52A40" w:rsidRPr="00D47B7D">
        <w:rPr>
          <w:rFonts w:cs="Arial"/>
          <w:color w:val="000000"/>
          <w:sz w:val="24"/>
          <w:szCs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color w:val="000000"/>
          <w:sz w:val="24"/>
          <w:szCs w:val="20"/>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уважение к своему и другим народам, формируемое в том числе на основе примеров из художественных произведений;</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первоначальные представления о человеке как члене общества, о правах и ответственн</w:t>
      </w:r>
      <w:r w:rsidRPr="00D47B7D">
        <w:rPr>
          <w:rFonts w:cs="Arial"/>
          <w:color w:val="000000"/>
          <w:sz w:val="24"/>
          <w:szCs w:val="20"/>
        </w:rPr>
        <w:t>о</w:t>
      </w:r>
      <w:r w:rsidRPr="00D47B7D">
        <w:rPr>
          <w:rFonts w:cs="Arial"/>
          <w:color w:val="000000"/>
          <w:sz w:val="24"/>
          <w:szCs w:val="20"/>
        </w:rPr>
        <w:t>сти, уважении и достоинстве человека, о нравственноэтических нормах поведения и правилах ме</w:t>
      </w:r>
      <w:r w:rsidRPr="00D47B7D">
        <w:rPr>
          <w:rFonts w:cs="Arial"/>
          <w:color w:val="000000"/>
          <w:sz w:val="24"/>
          <w:szCs w:val="20"/>
        </w:rPr>
        <w:t>ж</w:t>
      </w:r>
      <w:r w:rsidRPr="00D47B7D">
        <w:rPr>
          <w:rFonts w:cs="Arial"/>
          <w:color w:val="000000"/>
          <w:sz w:val="24"/>
          <w:szCs w:val="20"/>
        </w:rPr>
        <w:t>личностных отношений, в том числе отражённых в художественных произведениях;</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признание индивидуальности каждого человека с опорой на собственный жизненный и читательский опыт;</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проявление сопереживания, уважения и доброжелательности, в том числе с использов</w:t>
      </w:r>
      <w:r w:rsidRPr="00D47B7D">
        <w:rPr>
          <w:rFonts w:cs="Arial"/>
          <w:color w:val="000000"/>
          <w:sz w:val="24"/>
          <w:szCs w:val="20"/>
        </w:rPr>
        <w:t>а</w:t>
      </w:r>
      <w:r w:rsidRPr="00D47B7D">
        <w:rPr>
          <w:rFonts w:cs="Arial"/>
          <w:color w:val="000000"/>
          <w:sz w:val="24"/>
          <w:szCs w:val="20"/>
        </w:rPr>
        <w:t>нием адекватных языковых средств для выражения своего состояния и чувств;</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неприятие любых форм поведения, направленных на причинение физического  и  м</w:t>
      </w:r>
      <w:r w:rsidRPr="00D47B7D">
        <w:rPr>
          <w:rFonts w:cs="Arial"/>
          <w:color w:val="000000"/>
          <w:sz w:val="24"/>
          <w:szCs w:val="20"/>
        </w:rPr>
        <w:t>о</w:t>
      </w:r>
      <w:r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b/>
          <w:color w:val="000000"/>
          <w:sz w:val="24"/>
          <w:szCs w:val="20"/>
        </w:rPr>
        <w:t>эстетического воспитания:</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color w:val="000000"/>
          <w:sz w:val="24"/>
          <w:szCs w:val="20"/>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Pr="00D47B7D">
        <w:rPr>
          <w:rFonts w:cs="Arial"/>
          <w:color w:val="000000"/>
          <w:sz w:val="24"/>
          <w:szCs w:val="20"/>
        </w:rPr>
        <w:t>о</w:t>
      </w:r>
      <w:r w:rsidRPr="00D47B7D">
        <w:rPr>
          <w:rFonts w:cs="Arial"/>
          <w:color w:val="000000"/>
          <w:sz w:val="24"/>
          <w:szCs w:val="20"/>
        </w:rPr>
        <w:t>цессе языкового образования;</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color w:val="000000"/>
          <w:sz w:val="24"/>
          <w:szCs w:val="20"/>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Pr="00D47B7D">
        <w:rPr>
          <w:rFonts w:cs="Arial"/>
          <w:color w:val="000000"/>
          <w:sz w:val="24"/>
          <w:szCs w:val="20"/>
        </w:rPr>
        <w:t>б</w:t>
      </w:r>
      <w:r w:rsidRPr="00D47B7D">
        <w:rPr>
          <w:rFonts w:cs="Arial"/>
          <w:color w:val="000000"/>
          <w:sz w:val="24"/>
          <w:szCs w:val="20"/>
        </w:rPr>
        <w:t>щения;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трудового воспитания: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экологического воспитания: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бережное отношение к природе, формируемое в процессе работы с текстами;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неприятие действий, приносящих ей вред;</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ценности научного познания: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познавательные интересы, активность, инициативность, любознательность и самосто</w:t>
      </w:r>
      <w:r w:rsidRPr="00D47B7D">
        <w:rPr>
          <w:rFonts w:cs="Arial"/>
          <w:color w:val="000000"/>
          <w:sz w:val="24"/>
          <w:szCs w:val="20"/>
        </w:rPr>
        <w:t>я</w:t>
      </w:r>
      <w:r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E52A40" w:rsidRPr="00D47B7D" w:rsidRDefault="00E52A40" w:rsidP="005F47C5">
      <w:pPr>
        <w:ind w:left="284" w:right="-227" w:firstLine="567"/>
        <w:rPr>
          <w:rFonts w:cs="Arial"/>
          <w:b/>
          <w:smallCaps/>
          <w:color w:val="000000"/>
          <w:sz w:val="24"/>
          <w:szCs w:val="20"/>
        </w:rPr>
      </w:pPr>
      <w:r w:rsidRPr="00D47B7D">
        <w:rPr>
          <w:rFonts w:cs="Arial"/>
          <w:b/>
          <w:color w:val="000000"/>
          <w:sz w:val="24"/>
          <w:szCs w:val="20"/>
        </w:rPr>
        <w:t>МЕТАПРЕДМЕТНЫЕ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В результате изучения предмета «Русский язык» в начальной школе у обучающегося будут сформированы следующие </w:t>
      </w:r>
      <w:r w:rsidRPr="00D47B7D">
        <w:rPr>
          <w:rFonts w:cs="Arial"/>
          <w:b/>
          <w:color w:val="000000"/>
          <w:sz w:val="24"/>
          <w:szCs w:val="20"/>
        </w:rPr>
        <w:t>познавательные </w:t>
      </w:r>
      <w:r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сравнивать различные языковые единицы (звуки, слова, предложения, тексты), устана</w:t>
      </w:r>
      <w:r w:rsidRPr="00D47B7D">
        <w:rPr>
          <w:rFonts w:cs="Arial"/>
          <w:color w:val="000000"/>
          <w:sz w:val="24"/>
          <w:szCs w:val="20"/>
        </w:rPr>
        <w:t>в</w:t>
      </w:r>
      <w:r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объединять объекты (языковые единицы) по определённому признаку;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Pr="00D47B7D">
        <w:rPr>
          <w:rFonts w:cs="Arial"/>
          <w:color w:val="000000"/>
          <w:sz w:val="24"/>
          <w:szCs w:val="20"/>
        </w:rPr>
        <w:t>и</w:t>
      </w:r>
      <w:r w:rsidRPr="00D47B7D">
        <w:rPr>
          <w:rFonts w:cs="Arial"/>
          <w:color w:val="000000"/>
          <w:sz w:val="24"/>
          <w:szCs w:val="20"/>
        </w:rPr>
        <w:t>ницами, самостоятельно выделять учебные операции при анализе языковых единиц;</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устанавливать причинноследственные связи в ситуациях наблюдения за языковым мат</w:t>
      </w:r>
      <w:r w:rsidRPr="00D47B7D">
        <w:rPr>
          <w:rFonts w:cs="Arial"/>
          <w:color w:val="000000"/>
          <w:sz w:val="24"/>
          <w:szCs w:val="20"/>
        </w:rPr>
        <w:t>е</w:t>
      </w:r>
      <w:r w:rsidRPr="00D47B7D">
        <w:rPr>
          <w:rFonts w:cs="Arial"/>
          <w:color w:val="000000"/>
          <w:sz w:val="24"/>
          <w:szCs w:val="20"/>
        </w:rPr>
        <w:t>риалом, делать выводы.</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 помощью учителя формулировать цель, планировать изменения языкового объекта, р</w:t>
      </w:r>
      <w:r w:rsidRPr="00D47B7D">
        <w:rPr>
          <w:rFonts w:cs="Arial"/>
          <w:color w:val="000000"/>
          <w:sz w:val="24"/>
          <w:szCs w:val="20"/>
        </w:rPr>
        <w:t>е</w:t>
      </w:r>
      <w:r w:rsidRPr="00D47B7D">
        <w:rPr>
          <w:rFonts w:cs="Arial"/>
          <w:color w:val="000000"/>
          <w:sz w:val="24"/>
          <w:szCs w:val="20"/>
        </w:rPr>
        <w:t>чевой ситуации;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сравнивать несколько вариантов выполнения задания, выбирать наиболее подходящий (на основе предложенных критериев);</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проводить по предложенному плану несложное лингвистическое мини-исследование, выполнять по предложенному плану проектное задание;</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формулировать выводы и подкреплять их доказательствами на основе результатов пр</w:t>
      </w:r>
      <w:r w:rsidRPr="00D47B7D">
        <w:rPr>
          <w:rFonts w:cs="Arial"/>
          <w:color w:val="000000"/>
          <w:sz w:val="24"/>
          <w:szCs w:val="20"/>
        </w:rPr>
        <w:t>о</w:t>
      </w:r>
      <w:r w:rsidRPr="00D47B7D">
        <w:rPr>
          <w:rFonts w:cs="Arial"/>
          <w:color w:val="000000"/>
          <w:sz w:val="24"/>
          <w:szCs w:val="20"/>
        </w:rPr>
        <w:t>ведённого наблюдения за языковым материалом (классификации, сравнения, исследования); фо</w:t>
      </w:r>
      <w:r w:rsidRPr="00D47B7D">
        <w:rPr>
          <w:rFonts w:cs="Arial"/>
          <w:color w:val="000000"/>
          <w:sz w:val="24"/>
          <w:szCs w:val="20"/>
        </w:rPr>
        <w:t>р</w:t>
      </w:r>
      <w:r w:rsidRPr="00D47B7D">
        <w:rPr>
          <w:rFonts w:cs="Arial"/>
          <w:color w:val="000000"/>
          <w:sz w:val="24"/>
          <w:szCs w:val="20"/>
        </w:rPr>
        <w:t>мулировать с помощью учителя вопросы в процессе анализа предложенного языкового материала;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прогнозировать возможное развитие процессов, событий и их последствия в аналогичных или сходных ситуациях.</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выбирать источник получения информации: нужный словарь для получения запрашив</w:t>
      </w:r>
      <w:r w:rsidRPr="00D47B7D">
        <w:rPr>
          <w:rFonts w:cs="Arial"/>
          <w:color w:val="000000"/>
          <w:sz w:val="24"/>
          <w:szCs w:val="20"/>
        </w:rPr>
        <w:t>а</w:t>
      </w:r>
      <w:r w:rsidRPr="00D47B7D">
        <w:rPr>
          <w:rFonts w:cs="Arial"/>
          <w:color w:val="000000"/>
          <w:sz w:val="24"/>
          <w:szCs w:val="20"/>
        </w:rPr>
        <w:t>емой информации, для уточнения;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согласно заданному алгоритму находить представленную в явном виде информацию в предложенном источнике: в словарях, справочниках;</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распознавать достоверную и недостоверную информацию самостоятельно или на осн</w:t>
      </w:r>
      <w:r w:rsidRPr="00D47B7D">
        <w:rPr>
          <w:rFonts w:cs="Arial"/>
          <w:color w:val="000000"/>
          <w:sz w:val="24"/>
          <w:szCs w:val="20"/>
        </w:rPr>
        <w:t>о</w:t>
      </w:r>
      <w:r w:rsidRPr="00D47B7D">
        <w:rPr>
          <w:rFonts w:cs="Arial"/>
          <w:color w:val="000000"/>
          <w:sz w:val="24"/>
          <w:szCs w:val="20"/>
        </w:rPr>
        <w:t>вании предложенного учителем способа её проверки (обращаясь к словарям, справочникам, уче</w:t>
      </w:r>
      <w:r w:rsidRPr="00D47B7D">
        <w:rPr>
          <w:rFonts w:cs="Arial"/>
          <w:color w:val="000000"/>
          <w:sz w:val="24"/>
          <w:szCs w:val="20"/>
        </w:rPr>
        <w:t>б</w:t>
      </w:r>
      <w:r w:rsidRPr="00D47B7D">
        <w:rPr>
          <w:rFonts w:cs="Arial"/>
          <w:color w:val="000000"/>
          <w:sz w:val="24"/>
          <w:szCs w:val="20"/>
        </w:rPr>
        <w:t>нику);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D47B7D">
        <w:rPr>
          <w:rFonts w:cs="Arial"/>
          <w:color w:val="000000"/>
          <w:sz w:val="24"/>
          <w:szCs w:val="20"/>
        </w:rPr>
        <w:t>н</w:t>
      </w:r>
      <w:r w:rsidRPr="00D47B7D">
        <w:rPr>
          <w:rFonts w:cs="Arial"/>
          <w:color w:val="000000"/>
          <w:sz w:val="24"/>
          <w:szCs w:val="20"/>
        </w:rPr>
        <w:t>формации о написании и произношении слова, о значении слова, о происхождении слова, о син</w:t>
      </w:r>
      <w:r w:rsidRPr="00D47B7D">
        <w:rPr>
          <w:rFonts w:cs="Arial"/>
          <w:color w:val="000000"/>
          <w:sz w:val="24"/>
          <w:szCs w:val="20"/>
        </w:rPr>
        <w:t>о</w:t>
      </w:r>
      <w:r w:rsidRPr="00D47B7D">
        <w:rPr>
          <w:rFonts w:cs="Arial"/>
          <w:color w:val="000000"/>
          <w:sz w:val="24"/>
          <w:szCs w:val="20"/>
        </w:rPr>
        <w:t>нимах слова);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анализировать и создавать текстовую, видео, графическую, звуковую информацию в с</w:t>
      </w:r>
      <w:r w:rsidRPr="00D47B7D">
        <w:rPr>
          <w:rFonts w:cs="Arial"/>
          <w:color w:val="000000"/>
          <w:sz w:val="24"/>
          <w:szCs w:val="20"/>
        </w:rPr>
        <w:t>о</w:t>
      </w:r>
      <w:r w:rsidRPr="00D47B7D">
        <w:rPr>
          <w:rFonts w:cs="Arial"/>
          <w:color w:val="000000"/>
          <w:sz w:val="24"/>
          <w:szCs w:val="20"/>
        </w:rPr>
        <w:t>ответствии с учебной задачей;</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понимать лингвистическую информацию, зафиксированную в виде таблиц, схем; сам</w:t>
      </w:r>
      <w:r w:rsidRPr="00D47B7D">
        <w:rPr>
          <w:rFonts w:cs="Arial"/>
          <w:color w:val="000000"/>
          <w:sz w:val="24"/>
          <w:szCs w:val="20"/>
        </w:rPr>
        <w:t>о</w:t>
      </w:r>
      <w:r w:rsidRPr="00D47B7D">
        <w:rPr>
          <w:rFonts w:cs="Arial"/>
          <w:color w:val="000000"/>
          <w:sz w:val="24"/>
          <w:szCs w:val="20"/>
        </w:rPr>
        <w:t>стоятельно создавать схемы, таблицы для представления лингвистической информации.</w:t>
      </w:r>
    </w:p>
    <w:p w:rsidR="00E52A40" w:rsidRPr="00D47B7D" w:rsidRDefault="001A791B" w:rsidP="005F47C5">
      <w:pPr>
        <w:ind w:left="284" w:right="-227" w:firstLine="567"/>
        <w:rPr>
          <w:rFonts w:cs="Arial"/>
          <w:color w:val="000000"/>
          <w:sz w:val="24"/>
          <w:szCs w:val="20"/>
        </w:rPr>
      </w:pPr>
      <w:r>
        <w:rPr>
          <w:rFonts w:cs="Arial"/>
          <w:color w:val="000000"/>
          <w:sz w:val="24"/>
          <w:szCs w:val="20"/>
        </w:rPr>
        <w:t>К</w:t>
      </w:r>
      <w:r w:rsidR="00FE487A">
        <w:rPr>
          <w:rFonts w:cs="Arial"/>
          <w:color w:val="000000"/>
          <w:sz w:val="24"/>
          <w:szCs w:val="20"/>
        </w:rPr>
        <w:t xml:space="preserve"> </w:t>
      </w:r>
      <w:r>
        <w:rPr>
          <w:rFonts w:cs="Arial"/>
          <w:color w:val="000000"/>
          <w:sz w:val="24"/>
          <w:szCs w:val="20"/>
        </w:rPr>
        <w:t>концу</w:t>
      </w:r>
      <w:r w:rsidR="00FE487A">
        <w:rPr>
          <w:rFonts w:cs="Arial"/>
          <w:color w:val="000000"/>
          <w:sz w:val="24"/>
          <w:szCs w:val="20"/>
        </w:rPr>
        <w:t xml:space="preserve"> </w:t>
      </w:r>
      <w:r w:rsidR="00E52A40" w:rsidRPr="00D47B7D">
        <w:rPr>
          <w:rFonts w:cs="Arial"/>
          <w:color w:val="000000"/>
          <w:sz w:val="24"/>
          <w:szCs w:val="20"/>
        </w:rPr>
        <w:t>обуче</w:t>
      </w:r>
      <w:r>
        <w:rPr>
          <w:rFonts w:cs="Arial"/>
          <w:color w:val="000000"/>
          <w:sz w:val="24"/>
          <w:szCs w:val="20"/>
        </w:rPr>
        <w:t>ния</w:t>
      </w:r>
      <w:r w:rsidR="00FE487A">
        <w:rPr>
          <w:rFonts w:cs="Arial"/>
          <w:color w:val="000000"/>
          <w:sz w:val="24"/>
          <w:szCs w:val="20"/>
        </w:rPr>
        <w:t xml:space="preserve"> </w:t>
      </w:r>
      <w:r>
        <w:rPr>
          <w:rFonts w:cs="Arial"/>
          <w:color w:val="000000"/>
          <w:sz w:val="24"/>
          <w:szCs w:val="20"/>
        </w:rPr>
        <w:t>в</w:t>
      </w:r>
      <w:r w:rsidR="00FE487A">
        <w:rPr>
          <w:rFonts w:cs="Arial"/>
          <w:color w:val="000000"/>
          <w:sz w:val="24"/>
          <w:szCs w:val="20"/>
        </w:rPr>
        <w:t xml:space="preserve"> </w:t>
      </w:r>
      <w:r>
        <w:rPr>
          <w:rFonts w:cs="Arial"/>
          <w:color w:val="000000"/>
          <w:sz w:val="24"/>
          <w:szCs w:val="20"/>
        </w:rPr>
        <w:t>начальной</w:t>
      </w:r>
      <w:r w:rsidR="00FE487A">
        <w:rPr>
          <w:rFonts w:cs="Arial"/>
          <w:color w:val="000000"/>
          <w:sz w:val="24"/>
          <w:szCs w:val="20"/>
        </w:rPr>
        <w:t xml:space="preserve"> </w:t>
      </w:r>
      <w:r>
        <w:rPr>
          <w:rFonts w:cs="Arial"/>
          <w:color w:val="000000"/>
          <w:sz w:val="24"/>
          <w:szCs w:val="20"/>
        </w:rPr>
        <w:t>школе</w:t>
      </w:r>
      <w:r w:rsidR="00FE487A">
        <w:rPr>
          <w:rFonts w:cs="Arial"/>
          <w:color w:val="000000"/>
          <w:sz w:val="24"/>
          <w:szCs w:val="20"/>
        </w:rPr>
        <w:t xml:space="preserve"> </w:t>
      </w:r>
      <w:r>
        <w:rPr>
          <w:rFonts w:cs="Arial"/>
          <w:color w:val="000000"/>
          <w:sz w:val="24"/>
          <w:szCs w:val="20"/>
        </w:rPr>
        <w:t>у</w:t>
      </w:r>
      <w:r w:rsidR="00FE487A">
        <w:rPr>
          <w:rFonts w:cs="Arial"/>
          <w:color w:val="000000"/>
          <w:sz w:val="24"/>
          <w:szCs w:val="20"/>
        </w:rPr>
        <w:t xml:space="preserve"> </w:t>
      </w:r>
      <w:r>
        <w:rPr>
          <w:rFonts w:cs="Arial"/>
          <w:color w:val="000000"/>
          <w:sz w:val="24"/>
          <w:szCs w:val="20"/>
        </w:rPr>
        <w:t xml:space="preserve">обучающегося </w:t>
      </w:r>
      <w:r w:rsidR="00E52A40" w:rsidRPr="00D47B7D">
        <w:rPr>
          <w:rFonts w:cs="Arial"/>
          <w:color w:val="000000"/>
          <w:sz w:val="24"/>
          <w:szCs w:val="20"/>
        </w:rPr>
        <w:t>формир</w:t>
      </w:r>
      <w:r>
        <w:rPr>
          <w:rFonts w:cs="Arial"/>
          <w:color w:val="000000"/>
          <w:sz w:val="24"/>
          <w:szCs w:val="20"/>
        </w:rPr>
        <w:t>уют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 xml:space="preserve"> </w:t>
      </w:r>
      <w:r w:rsidR="00E52A40"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воспринимать и формулировать суждения, выражать эмоции в соответствии с целями и условиями общения в знакомой среде;</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проявлять уважительное отношение к собеседнику, соблюдать правила ведения диалоги и дискуссии;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признавать возможность существования разных точек зрения;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корректно и аргументированно высказывать своё  мнение;</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строить речевое высказывание в соответствии с поставленной задачей;</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создавать устные и письменные тексты (описание, рассуждение, повествование) в соо</w:t>
      </w:r>
      <w:r w:rsidRPr="00D47B7D">
        <w:rPr>
          <w:rFonts w:cs="Arial"/>
          <w:color w:val="000000"/>
          <w:sz w:val="24"/>
          <w:szCs w:val="20"/>
        </w:rPr>
        <w:t>т</w:t>
      </w:r>
      <w:r w:rsidRPr="00D47B7D">
        <w:rPr>
          <w:rFonts w:cs="Arial"/>
          <w:color w:val="000000"/>
          <w:sz w:val="24"/>
          <w:szCs w:val="20"/>
        </w:rPr>
        <w:t>ветствии с речевой ситуацией;</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подбирать иллюстративный материал (рисунки, фото, плакаты) к тексту выступления.</w:t>
      </w:r>
    </w:p>
    <w:p w:rsidR="00E52A40" w:rsidRPr="00D47B7D" w:rsidRDefault="00FE487A" w:rsidP="005F47C5">
      <w:pPr>
        <w:ind w:left="284" w:right="-227" w:firstLine="567"/>
        <w:rPr>
          <w:rFonts w:cs="Arial"/>
          <w:color w:val="000000"/>
          <w:sz w:val="24"/>
          <w:szCs w:val="20"/>
        </w:rPr>
      </w:pPr>
      <w:r>
        <w:rPr>
          <w:rFonts w:cs="Arial"/>
          <w:color w:val="000000"/>
          <w:sz w:val="24"/>
          <w:szCs w:val="20"/>
        </w:rPr>
        <w:t xml:space="preserve">К концу обучения в начальной школе уобучающегося </w:t>
      </w:r>
      <w:r w:rsidR="00E52A40" w:rsidRPr="00D47B7D">
        <w:rPr>
          <w:rFonts w:cs="Arial"/>
          <w:color w:val="000000"/>
          <w:sz w:val="24"/>
          <w:szCs w:val="20"/>
        </w:rPr>
        <w:t>формируют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 xml:space="preserve"> </w:t>
      </w:r>
      <w:r w:rsidR="00E52A40" w:rsidRPr="00D47B7D">
        <w:rPr>
          <w:rFonts w:cs="Arial"/>
          <w:color w:val="000000"/>
          <w:sz w:val="24"/>
          <w:szCs w:val="20"/>
        </w:rPr>
        <w:t>униве</w:t>
      </w:r>
      <w:r w:rsidR="00E52A40" w:rsidRPr="00D47B7D">
        <w:rPr>
          <w:rFonts w:cs="Arial"/>
          <w:color w:val="000000"/>
          <w:sz w:val="24"/>
          <w:szCs w:val="20"/>
        </w:rPr>
        <w:t>р</w:t>
      </w:r>
      <w:r w:rsidR="00E52A40" w:rsidRPr="00D47B7D">
        <w:rPr>
          <w:rFonts w:cs="Arial"/>
          <w:color w:val="000000"/>
          <w:sz w:val="24"/>
          <w:szCs w:val="20"/>
        </w:rPr>
        <w:t>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    планировать действия по решению учебной задачи для получения результата;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выстраивать последовательность выбранных действий.</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устанавливать причины успеха/неудач учебной деятельности;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корректировать свои учебные действия для преодоления речевых и орфографических ошибок;</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соотносить результат деятельности с поставленной учебной задачей по выделению, х</w:t>
      </w:r>
      <w:r w:rsidRPr="00D47B7D">
        <w:rPr>
          <w:rFonts w:cs="Arial"/>
          <w:color w:val="000000"/>
          <w:sz w:val="24"/>
          <w:szCs w:val="20"/>
        </w:rPr>
        <w:t>а</w:t>
      </w:r>
      <w:r w:rsidRPr="00D47B7D">
        <w:rPr>
          <w:rFonts w:cs="Arial"/>
          <w:color w:val="000000"/>
          <w:sz w:val="24"/>
          <w:szCs w:val="20"/>
        </w:rPr>
        <w:t>рактеристике, использованию языковых единиц;</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находить ошибку, допущенную при работе с языковым материалом, находить орфогр</w:t>
      </w:r>
      <w:r w:rsidRPr="00D47B7D">
        <w:rPr>
          <w:rFonts w:cs="Arial"/>
          <w:color w:val="000000"/>
          <w:sz w:val="24"/>
          <w:szCs w:val="20"/>
        </w:rPr>
        <w:t>а</w:t>
      </w:r>
      <w:r w:rsidRPr="00D47B7D">
        <w:rPr>
          <w:rFonts w:cs="Arial"/>
          <w:color w:val="000000"/>
          <w:sz w:val="24"/>
          <w:szCs w:val="20"/>
        </w:rPr>
        <w:t>фическую и пунктуационную ошибку;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сравнивать результаты своей деятельности и деятельности одноклассников, объективно оценивать их по предложенным критериям.</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Pr="00D47B7D">
        <w:rPr>
          <w:rFonts w:cs="Arial"/>
          <w:color w:val="000000"/>
          <w:sz w:val="24"/>
          <w:szCs w:val="20"/>
        </w:rPr>
        <w:t>р</w:t>
      </w:r>
      <w:r w:rsidRPr="00D47B7D">
        <w:rPr>
          <w:rFonts w:cs="Arial"/>
          <w:color w:val="000000"/>
          <w:sz w:val="24"/>
          <w:szCs w:val="20"/>
        </w:rPr>
        <w:t>мата планирования, распределения промежуточных шагов и сроков;</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принимать цель совместной деятельности, коллективно строить действия по её достиж</w:t>
      </w:r>
      <w:r w:rsidRPr="00D47B7D">
        <w:rPr>
          <w:rFonts w:cs="Arial"/>
          <w:color w:val="000000"/>
          <w:sz w:val="24"/>
          <w:szCs w:val="20"/>
        </w:rPr>
        <w:t>е</w:t>
      </w:r>
      <w:r w:rsidRPr="00D47B7D">
        <w:rPr>
          <w:rFonts w:cs="Arial"/>
          <w:color w:val="000000"/>
          <w:sz w:val="24"/>
          <w:szCs w:val="20"/>
        </w:rPr>
        <w:t>нию: распределять роли, договариваться, обсуждать процесс и результат совместной работы;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проявлять готовность руководить, выполнять поручения, подчиняться, самостоятельно разрешать конфликты;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ответственно выполнять свою часть работы;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оценивать свой вклад в общий результат;</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выполнять совместные проектные задания с опорой на предложенные образцы.</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К концу обучения во </w:t>
      </w:r>
      <w:r w:rsidRPr="00D47B7D">
        <w:rPr>
          <w:rFonts w:cs="Arial"/>
          <w:b/>
          <w:color w:val="000000"/>
          <w:sz w:val="24"/>
          <w:szCs w:val="20"/>
        </w:rPr>
        <w:t>втором классе </w:t>
      </w:r>
      <w:r w:rsidRPr="00D47B7D">
        <w:rPr>
          <w:rFonts w:cs="Arial"/>
          <w:color w:val="000000"/>
          <w:sz w:val="24"/>
          <w:szCs w:val="20"/>
        </w:rPr>
        <w:t>обучающийся научится:</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осознавать язык как основное средство общения;</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определять количество слогов в слове (в том числе при стечении согласных); делить слово на слоги;</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устанавливать соотношение звукового и буквенного состава, в том числе с учётом фун</w:t>
      </w:r>
      <w:r w:rsidRPr="00D47B7D">
        <w:rPr>
          <w:rFonts w:cs="Arial"/>
          <w:color w:val="000000"/>
          <w:sz w:val="24"/>
          <w:szCs w:val="20"/>
        </w:rPr>
        <w:t>к</w:t>
      </w:r>
      <w:r w:rsidRPr="00D47B7D">
        <w:rPr>
          <w:rFonts w:cs="Arial"/>
          <w:color w:val="000000"/>
          <w:sz w:val="24"/>
          <w:szCs w:val="20"/>
        </w:rPr>
        <w:t>ций букв </w:t>
      </w:r>
      <w:r w:rsidRPr="00D47B7D">
        <w:rPr>
          <w:rFonts w:cs="Arial"/>
          <w:b/>
          <w:i/>
          <w:color w:val="000000"/>
          <w:sz w:val="24"/>
          <w:szCs w:val="20"/>
        </w:rPr>
        <w:t>е</w:t>
      </w:r>
      <w:r w:rsidRPr="00D47B7D">
        <w:rPr>
          <w:rFonts w:cs="Arial"/>
          <w:color w:val="000000"/>
          <w:sz w:val="24"/>
          <w:szCs w:val="20"/>
        </w:rPr>
        <w:t>, </w:t>
      </w:r>
      <w:r w:rsidRPr="00D47B7D">
        <w:rPr>
          <w:rFonts w:cs="Arial"/>
          <w:b/>
          <w:i/>
          <w:color w:val="000000"/>
          <w:sz w:val="24"/>
          <w:szCs w:val="20"/>
        </w:rPr>
        <w:t>ё</w:t>
      </w:r>
      <w:r w:rsidRPr="00D47B7D">
        <w:rPr>
          <w:rFonts w:cs="Arial"/>
          <w:color w:val="000000"/>
          <w:sz w:val="24"/>
          <w:szCs w:val="20"/>
        </w:rPr>
        <w:t>, </w:t>
      </w:r>
      <w:r w:rsidRPr="00D47B7D">
        <w:rPr>
          <w:rFonts w:cs="Arial"/>
          <w:b/>
          <w:i/>
          <w:color w:val="000000"/>
          <w:sz w:val="24"/>
          <w:szCs w:val="20"/>
        </w:rPr>
        <w:t>ю</w:t>
      </w:r>
      <w:r w:rsidRPr="00D47B7D">
        <w:rPr>
          <w:rFonts w:cs="Arial"/>
          <w:color w:val="000000"/>
          <w:sz w:val="24"/>
          <w:szCs w:val="20"/>
        </w:rPr>
        <w:t>, </w:t>
      </w:r>
      <w:r w:rsidRPr="00D47B7D">
        <w:rPr>
          <w:rFonts w:cs="Arial"/>
          <w:b/>
          <w:i/>
          <w:color w:val="000000"/>
          <w:sz w:val="24"/>
          <w:szCs w:val="20"/>
        </w:rPr>
        <w:t>я</w:t>
      </w:r>
      <w:r w:rsidRPr="00D47B7D">
        <w:rPr>
          <w:rFonts w:cs="Arial"/>
          <w:color w:val="000000"/>
          <w:sz w:val="24"/>
          <w:szCs w:val="20"/>
        </w:rPr>
        <w:t>;</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обозначать на письме мягкость согласных звуков буквой мягкий знак в середине слова;</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находить однокоренные слова;</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выделять в слове корень (простые случаи);</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выделять в слове окончание;</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w:t>
      </w:r>
      <w:r w:rsidRPr="00D47B7D">
        <w:rPr>
          <w:rFonts w:cs="Arial"/>
          <w:color w:val="000000"/>
          <w:sz w:val="24"/>
          <w:szCs w:val="20"/>
        </w:rPr>
        <w:t>ы</w:t>
      </w:r>
      <w:r w:rsidRPr="00D47B7D">
        <w:rPr>
          <w:rFonts w:cs="Arial"/>
          <w:color w:val="000000"/>
          <w:sz w:val="24"/>
          <w:szCs w:val="20"/>
        </w:rPr>
        <w:t>вания терминов);</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распознавать слова,  отвечающие  на  вопросы  «кто?»,</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«что?»;</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распознавать слова, отвечающие на вопросы «что делать?», «что сделать?» и др.;</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распознавать слова, отвечающие на вопросы «какой?», «какая?», «какое?», «какие?»;</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определять вид предложения по цели высказывания и по эмоциональной окраске;</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находить место орфограммы в слове и между словами на изученные правила;</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применять изученные правила правописания, в том числе: сочетания </w:t>
      </w:r>
      <w:r w:rsidRPr="00D47B7D">
        <w:rPr>
          <w:rFonts w:cs="Arial"/>
          <w:b/>
          <w:i/>
          <w:color w:val="000000"/>
          <w:sz w:val="24"/>
          <w:szCs w:val="20"/>
        </w:rPr>
        <w:t>чк</w:t>
      </w:r>
      <w:r w:rsidRPr="00D47B7D">
        <w:rPr>
          <w:rFonts w:cs="Arial"/>
          <w:color w:val="000000"/>
          <w:sz w:val="24"/>
          <w:szCs w:val="20"/>
        </w:rPr>
        <w:t>, </w:t>
      </w:r>
      <w:r w:rsidRPr="00D47B7D">
        <w:rPr>
          <w:rFonts w:cs="Arial"/>
          <w:b/>
          <w:i/>
          <w:color w:val="000000"/>
          <w:sz w:val="24"/>
          <w:szCs w:val="20"/>
        </w:rPr>
        <w:t>чн</w:t>
      </w:r>
      <w:r w:rsidRPr="00D47B7D">
        <w:rPr>
          <w:rFonts w:cs="Arial"/>
          <w:color w:val="000000"/>
          <w:sz w:val="24"/>
          <w:szCs w:val="20"/>
        </w:rPr>
        <w:t>, </w:t>
      </w:r>
      <w:r w:rsidRPr="00D47B7D">
        <w:rPr>
          <w:rFonts w:cs="Arial"/>
          <w:b/>
          <w:i/>
          <w:color w:val="000000"/>
          <w:sz w:val="24"/>
          <w:szCs w:val="20"/>
        </w:rPr>
        <w:t>чт</w:t>
      </w:r>
      <w:r w:rsidRPr="00D47B7D">
        <w:rPr>
          <w:rFonts w:cs="Arial"/>
          <w:color w:val="000000"/>
          <w:sz w:val="24"/>
          <w:szCs w:val="20"/>
        </w:rPr>
        <w:t>; </w:t>
      </w:r>
      <w:r w:rsidRPr="00D47B7D">
        <w:rPr>
          <w:rFonts w:cs="Arial"/>
          <w:b/>
          <w:i/>
          <w:color w:val="000000"/>
          <w:sz w:val="24"/>
          <w:szCs w:val="20"/>
        </w:rPr>
        <w:t>щн</w:t>
      </w:r>
      <w:r w:rsidRPr="00D47B7D">
        <w:rPr>
          <w:rFonts w:cs="Arial"/>
          <w:color w:val="000000"/>
          <w:sz w:val="24"/>
          <w:szCs w:val="20"/>
        </w:rPr>
        <w:t>, </w:t>
      </w:r>
      <w:r w:rsidRPr="00D47B7D">
        <w:rPr>
          <w:rFonts w:cs="Arial"/>
          <w:b/>
          <w:i/>
          <w:color w:val="000000"/>
          <w:sz w:val="24"/>
          <w:szCs w:val="20"/>
        </w:rPr>
        <w:t>нч</w:t>
      </w:r>
      <w:r w:rsidRPr="00D47B7D">
        <w:rPr>
          <w:rFonts w:cs="Arial"/>
          <w:color w:val="000000"/>
          <w:sz w:val="24"/>
          <w:szCs w:val="20"/>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w:t>
      </w:r>
      <w:r w:rsidRPr="00D47B7D">
        <w:rPr>
          <w:rFonts w:cs="Arial"/>
          <w:color w:val="000000"/>
          <w:sz w:val="24"/>
          <w:szCs w:val="20"/>
        </w:rPr>
        <w:t>о</w:t>
      </w:r>
      <w:r w:rsidRPr="00D47B7D">
        <w:rPr>
          <w:rFonts w:cs="Arial"/>
          <w:color w:val="000000"/>
          <w:sz w:val="24"/>
          <w:szCs w:val="20"/>
        </w:rPr>
        <w:t>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E52A40" w:rsidRPr="00D47B7D" w:rsidRDefault="00E52A40" w:rsidP="00CA6AF5">
      <w:pPr>
        <w:tabs>
          <w:tab w:val="left" w:pos="1134"/>
        </w:tabs>
        <w:ind w:left="284" w:right="-227" w:firstLine="567"/>
        <w:rPr>
          <w:rFonts w:cs="Arial"/>
          <w:color w:val="000000"/>
          <w:sz w:val="24"/>
          <w:szCs w:val="20"/>
        </w:rPr>
      </w:pPr>
      <w:r w:rsidRPr="00D47B7D">
        <w:rPr>
          <w:rFonts w:cs="Arial"/>
          <w:color w:val="000000"/>
          <w:sz w:val="24"/>
          <w:szCs w:val="20"/>
        </w:rPr>
        <w:t>—    правильно списывать (без пропусков и искажений букв) слова и предложения, тексты объёмом не более 50 слов;</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писать под диктовку (без пропусков и искажений букв) слова, предложения, тексты об</w:t>
      </w:r>
      <w:r w:rsidRPr="00D47B7D">
        <w:rPr>
          <w:rFonts w:cs="Arial"/>
          <w:color w:val="000000"/>
          <w:sz w:val="24"/>
          <w:szCs w:val="20"/>
        </w:rPr>
        <w:t>ъ</w:t>
      </w:r>
      <w:r w:rsidRPr="00D47B7D">
        <w:rPr>
          <w:rFonts w:cs="Arial"/>
          <w:color w:val="000000"/>
          <w:sz w:val="24"/>
          <w:szCs w:val="20"/>
        </w:rPr>
        <w:t>ёмом не более 45 слов с учётом изученных правил правописания;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находить и исправлять ошибки на изученные правила, описки;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пользоваться толковым, орфографическим, орфоэпическим словарями учебника;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формулировать простые выводы на основе прочитанного (услышанного) устно и пис</w:t>
      </w:r>
      <w:r w:rsidRPr="00D47B7D">
        <w:rPr>
          <w:rFonts w:cs="Arial"/>
          <w:color w:val="000000"/>
          <w:sz w:val="24"/>
          <w:szCs w:val="20"/>
        </w:rPr>
        <w:t>ь</w:t>
      </w:r>
      <w:r w:rsidRPr="00D47B7D">
        <w:rPr>
          <w:rFonts w:cs="Arial"/>
          <w:color w:val="000000"/>
          <w:sz w:val="24"/>
          <w:szCs w:val="20"/>
        </w:rPr>
        <w:t>менно (1—2 предложения);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составлять предложения из слов, устанавливая между ними смысловую связь по вопросам;</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определять тему текста и озаглавливать текст, отражая его тему;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    составлять текст из разрозненных предложений, частей текста;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писать подробное изложение повествовательного текста объёмом 30—45 слов с опорой на вопросы;</w:t>
      </w:r>
    </w:p>
    <w:p w:rsidR="00E52A40" w:rsidRDefault="00E52A40" w:rsidP="005F47C5">
      <w:pPr>
        <w:ind w:left="284" w:right="-227" w:firstLine="567"/>
        <w:rPr>
          <w:rFonts w:cs="Arial"/>
          <w:color w:val="000000"/>
          <w:sz w:val="24"/>
          <w:szCs w:val="20"/>
        </w:rPr>
      </w:pPr>
      <w:r w:rsidRPr="00D47B7D">
        <w:rPr>
          <w:rFonts w:cs="Arial"/>
          <w:color w:val="000000"/>
          <w:sz w:val="24"/>
          <w:szCs w:val="20"/>
        </w:rPr>
        <w:t>—    объяснять своими словами значение изученных понятий; использовать изученные пон</w:t>
      </w:r>
      <w:r w:rsidRPr="00D47B7D">
        <w:rPr>
          <w:rFonts w:cs="Arial"/>
          <w:color w:val="000000"/>
          <w:sz w:val="24"/>
          <w:szCs w:val="20"/>
        </w:rPr>
        <w:t>я</w:t>
      </w:r>
      <w:r w:rsidRPr="00D47B7D">
        <w:rPr>
          <w:rFonts w:cs="Arial"/>
          <w:color w:val="000000"/>
          <w:sz w:val="24"/>
          <w:szCs w:val="20"/>
        </w:rPr>
        <w:t>тия.</w:t>
      </w:r>
    </w:p>
    <w:p w:rsidR="00D74C34" w:rsidRPr="00D47B7D" w:rsidRDefault="00D74C34" w:rsidP="005F47C5">
      <w:pPr>
        <w:ind w:left="284" w:right="-227" w:firstLine="567"/>
        <w:rPr>
          <w:rFonts w:cs="Arial"/>
          <w:color w:val="00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
        <w:gridCol w:w="2606"/>
        <w:gridCol w:w="7480"/>
      </w:tblGrid>
      <w:tr w:rsidR="00E52A40" w:rsidRPr="00D47B7D" w:rsidTr="00F3316F">
        <w:tc>
          <w:tcPr>
            <w:tcW w:w="654" w:type="dxa"/>
          </w:tcPr>
          <w:p w:rsidR="00E52A40" w:rsidRPr="00D47B7D" w:rsidRDefault="00E52A40" w:rsidP="00F3316F">
            <w:pPr>
              <w:ind w:left="-722" w:right="-227" w:firstLine="567"/>
              <w:jc w:val="center"/>
              <w:rPr>
                <w:rFonts w:cs="Arial"/>
                <w:b/>
                <w:color w:val="000000"/>
                <w:sz w:val="24"/>
                <w:szCs w:val="24"/>
              </w:rPr>
            </w:pPr>
            <w:r w:rsidRPr="00D47B7D">
              <w:rPr>
                <w:rFonts w:cs="Arial"/>
                <w:b/>
                <w:color w:val="000000"/>
                <w:sz w:val="24"/>
                <w:szCs w:val="24"/>
              </w:rPr>
              <w:t>№</w:t>
            </w:r>
          </w:p>
        </w:tc>
        <w:tc>
          <w:tcPr>
            <w:tcW w:w="2606" w:type="dxa"/>
          </w:tcPr>
          <w:p w:rsidR="00E52A40" w:rsidRPr="00D47B7D" w:rsidRDefault="00E52A40" w:rsidP="00F3316F">
            <w:pPr>
              <w:ind w:left="55" w:firstLine="0"/>
              <w:rPr>
                <w:rFonts w:cs="Arial"/>
                <w:b/>
                <w:color w:val="000000"/>
                <w:sz w:val="24"/>
                <w:szCs w:val="24"/>
              </w:rPr>
            </w:pPr>
            <w:r w:rsidRPr="00D47B7D">
              <w:rPr>
                <w:rFonts w:cs="Arial"/>
                <w:b/>
                <w:color w:val="000000"/>
                <w:sz w:val="24"/>
                <w:szCs w:val="24"/>
              </w:rPr>
              <w:t>Раздел программы/ количество часов</w:t>
            </w:r>
          </w:p>
        </w:tc>
        <w:tc>
          <w:tcPr>
            <w:tcW w:w="7480" w:type="dxa"/>
          </w:tcPr>
          <w:p w:rsidR="00E52A40" w:rsidRPr="00D47B7D" w:rsidRDefault="00E52A40" w:rsidP="005F47C5">
            <w:pPr>
              <w:ind w:left="284" w:right="-227" w:firstLine="567"/>
              <w:jc w:val="center"/>
              <w:rPr>
                <w:rFonts w:cs="Arial"/>
                <w:b/>
                <w:color w:val="000000"/>
                <w:sz w:val="24"/>
                <w:szCs w:val="24"/>
              </w:rPr>
            </w:pPr>
            <w:r w:rsidRPr="00D47B7D">
              <w:rPr>
                <w:rFonts w:cs="Arial"/>
                <w:b/>
                <w:color w:val="000000"/>
                <w:sz w:val="24"/>
                <w:szCs w:val="24"/>
              </w:rPr>
              <w:t xml:space="preserve">Содержание </w:t>
            </w:r>
          </w:p>
        </w:tc>
      </w:tr>
      <w:tr w:rsidR="00E52A40" w:rsidRPr="00D47B7D" w:rsidTr="00F3316F">
        <w:tc>
          <w:tcPr>
            <w:tcW w:w="654" w:type="dxa"/>
          </w:tcPr>
          <w:p w:rsidR="00E52A40" w:rsidRPr="00D47B7D" w:rsidRDefault="00E52A40" w:rsidP="00F3316F">
            <w:pPr>
              <w:ind w:left="-722" w:right="-227" w:firstLine="567"/>
              <w:jc w:val="center"/>
              <w:rPr>
                <w:rFonts w:cs="Arial"/>
                <w:color w:val="FF0000"/>
                <w:sz w:val="24"/>
                <w:szCs w:val="24"/>
              </w:rPr>
            </w:pPr>
            <w:r w:rsidRPr="00D47B7D">
              <w:rPr>
                <w:rFonts w:cs="Arial"/>
                <w:color w:val="000000"/>
                <w:sz w:val="24"/>
                <w:szCs w:val="24"/>
              </w:rPr>
              <w:t>1</w:t>
            </w:r>
          </w:p>
        </w:tc>
        <w:tc>
          <w:tcPr>
            <w:tcW w:w="2606" w:type="dxa"/>
          </w:tcPr>
          <w:p w:rsidR="00E52A40" w:rsidRPr="00D47B7D" w:rsidRDefault="00E52A40" w:rsidP="00F3316F">
            <w:pPr>
              <w:ind w:left="55" w:firstLine="0"/>
              <w:rPr>
                <w:rFonts w:cs="Arial"/>
                <w:color w:val="FF0000"/>
                <w:sz w:val="24"/>
                <w:szCs w:val="24"/>
              </w:rPr>
            </w:pPr>
            <w:r w:rsidRPr="00D47B7D">
              <w:rPr>
                <w:rFonts w:cs="Arial"/>
                <w:b/>
                <w:color w:val="000000"/>
                <w:sz w:val="24"/>
                <w:szCs w:val="24"/>
              </w:rPr>
              <w:t>Общие сведения о языке (1 ч, далее продолжается из</w:t>
            </w:r>
            <w:r w:rsidRPr="00D47B7D">
              <w:rPr>
                <w:rFonts w:cs="Arial"/>
                <w:b/>
                <w:color w:val="000000"/>
                <w:sz w:val="24"/>
                <w:szCs w:val="24"/>
              </w:rPr>
              <w:t>у</w:t>
            </w:r>
            <w:r w:rsidRPr="00D47B7D">
              <w:rPr>
                <w:rFonts w:cs="Arial"/>
                <w:b/>
                <w:color w:val="000000"/>
                <w:sz w:val="24"/>
                <w:szCs w:val="24"/>
              </w:rPr>
              <w:t>чение во всех разд</w:t>
            </w:r>
            <w:r w:rsidRPr="00D47B7D">
              <w:rPr>
                <w:rFonts w:cs="Arial"/>
                <w:b/>
                <w:color w:val="000000"/>
                <w:sz w:val="24"/>
                <w:szCs w:val="24"/>
              </w:rPr>
              <w:t>е</w:t>
            </w:r>
            <w:r w:rsidRPr="00D47B7D">
              <w:rPr>
                <w:rFonts w:cs="Arial"/>
                <w:b/>
                <w:color w:val="000000"/>
                <w:sz w:val="24"/>
                <w:szCs w:val="24"/>
              </w:rPr>
              <w:t>лах курса).</w:t>
            </w:r>
          </w:p>
        </w:tc>
        <w:tc>
          <w:tcPr>
            <w:tcW w:w="7480" w:type="dxa"/>
          </w:tcPr>
          <w:p w:rsidR="00E52A40" w:rsidRPr="00D47B7D" w:rsidRDefault="00D74C34" w:rsidP="00F3316F">
            <w:pPr>
              <w:ind w:firstLine="0"/>
              <w:rPr>
                <w:rFonts w:cs="Arial"/>
                <w:color w:val="FF0000"/>
                <w:sz w:val="24"/>
                <w:szCs w:val="24"/>
              </w:rPr>
            </w:pPr>
            <w:r>
              <w:rPr>
                <w:rFonts w:cs="Arial"/>
                <w:color w:val="000000"/>
                <w:sz w:val="24"/>
                <w:szCs w:val="24"/>
              </w:rPr>
              <w:t xml:space="preserve">   </w:t>
            </w:r>
            <w:r w:rsidR="00E52A40" w:rsidRPr="00D47B7D">
              <w:rPr>
                <w:rFonts w:cs="Arial"/>
                <w:color w:val="000000"/>
                <w:sz w:val="24"/>
                <w:szCs w:val="24"/>
              </w:rPr>
              <w:t>Язык как основное средство человеческого общения и явление национальной культуры. Многообразие языкового пространства Ро</w:t>
            </w:r>
            <w:r w:rsidR="00E52A40" w:rsidRPr="00D47B7D">
              <w:rPr>
                <w:rFonts w:cs="Arial"/>
                <w:color w:val="000000"/>
                <w:sz w:val="24"/>
                <w:szCs w:val="24"/>
              </w:rPr>
              <w:t>с</w:t>
            </w:r>
            <w:r w:rsidR="00E52A40" w:rsidRPr="00D47B7D">
              <w:rPr>
                <w:rFonts w:cs="Arial"/>
                <w:color w:val="000000"/>
                <w:sz w:val="24"/>
                <w:szCs w:val="24"/>
              </w:rPr>
              <w:t>сии и мира (первоначальные представления).Знакомство с различными методами познания языка: наблюдение, анализ.</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2</w:t>
            </w:r>
          </w:p>
        </w:tc>
        <w:tc>
          <w:tcPr>
            <w:tcW w:w="2606" w:type="dxa"/>
          </w:tcPr>
          <w:p w:rsidR="00E52A40" w:rsidRPr="00D47B7D" w:rsidRDefault="00E52A40" w:rsidP="00F3316F">
            <w:pPr>
              <w:ind w:left="55" w:firstLine="0"/>
              <w:rPr>
                <w:rFonts w:cs="Arial"/>
                <w:color w:val="000000"/>
                <w:sz w:val="24"/>
                <w:szCs w:val="24"/>
              </w:rPr>
            </w:pPr>
            <w:r w:rsidRPr="00D47B7D">
              <w:rPr>
                <w:rFonts w:cs="Arial"/>
                <w:b/>
                <w:color w:val="000000"/>
                <w:sz w:val="24"/>
                <w:szCs w:val="24"/>
              </w:rPr>
              <w:t>Фонетика и графика (6 ч)</w:t>
            </w:r>
          </w:p>
        </w:tc>
        <w:tc>
          <w:tcPr>
            <w:tcW w:w="7480" w:type="dxa"/>
          </w:tcPr>
          <w:p w:rsidR="00E52A40" w:rsidRPr="00D47B7D" w:rsidRDefault="00D74C34" w:rsidP="00F3316F">
            <w:pPr>
              <w:ind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w:t>
            </w:r>
            <w:r w:rsidR="00E52A40" w:rsidRPr="00D47B7D">
              <w:rPr>
                <w:rFonts w:cs="Arial"/>
                <w:color w:val="000000"/>
                <w:sz w:val="24"/>
                <w:szCs w:val="24"/>
              </w:rPr>
              <w:t>о</w:t>
            </w:r>
            <w:r w:rsidR="00E52A40" w:rsidRPr="00D47B7D">
              <w:rPr>
                <w:rFonts w:cs="Arial"/>
                <w:color w:val="000000"/>
                <w:sz w:val="24"/>
                <w:szCs w:val="24"/>
              </w:rPr>
              <w:t>значение на письме твёрдости и мягкости согласных звуков, функции букв е, ё, ю, я; согласный звук [й’] и гласный звук [и].Парные и н</w:t>
            </w:r>
            <w:r w:rsidR="00E52A40" w:rsidRPr="00D47B7D">
              <w:rPr>
                <w:rFonts w:cs="Arial"/>
                <w:color w:val="000000"/>
                <w:sz w:val="24"/>
                <w:szCs w:val="24"/>
              </w:rPr>
              <w:t>е</w:t>
            </w:r>
            <w:r w:rsidR="00E52A40" w:rsidRPr="00D47B7D">
              <w:rPr>
                <w:rFonts w:cs="Arial"/>
                <w:color w:val="000000"/>
                <w:sz w:val="24"/>
                <w:szCs w:val="24"/>
              </w:rPr>
              <w:t>парные по твёрдости — мягкости согласные звуки. Парные и непарные по звонкости — глухости согласные звуки. Качественная характер</w:t>
            </w:r>
            <w:r w:rsidR="00E52A40" w:rsidRPr="00D47B7D">
              <w:rPr>
                <w:rFonts w:cs="Arial"/>
                <w:color w:val="000000"/>
                <w:sz w:val="24"/>
                <w:szCs w:val="24"/>
              </w:rPr>
              <w:t>и</w:t>
            </w:r>
            <w:r w:rsidR="00E52A40" w:rsidRPr="00D47B7D">
              <w:rPr>
                <w:rFonts w:cs="Arial"/>
                <w:color w:val="000000"/>
                <w:sz w:val="24"/>
                <w:szCs w:val="24"/>
              </w:rPr>
              <w:t>стика звука: гласный — согласный; гласный ударный — безударный; согласный твёрдый — мягкий, парный — непарный; согласный зво</w:t>
            </w:r>
            <w:r w:rsidR="00E52A40" w:rsidRPr="00D47B7D">
              <w:rPr>
                <w:rFonts w:cs="Arial"/>
                <w:color w:val="000000"/>
                <w:sz w:val="24"/>
                <w:szCs w:val="24"/>
              </w:rPr>
              <w:t>н</w:t>
            </w:r>
            <w:r w:rsidR="00E52A40" w:rsidRPr="00D47B7D">
              <w:rPr>
                <w:rFonts w:cs="Arial"/>
                <w:color w:val="000000"/>
                <w:sz w:val="24"/>
                <w:szCs w:val="24"/>
              </w:rPr>
              <w:t>кий — глухой, парный — непарный. Функции ь: показатель мягкости предшествующего согласного в конце и в середине слова; раздел</w:t>
            </w:r>
            <w:r w:rsidR="00E52A40" w:rsidRPr="00D47B7D">
              <w:rPr>
                <w:rFonts w:cs="Arial"/>
                <w:color w:val="000000"/>
                <w:sz w:val="24"/>
                <w:szCs w:val="24"/>
              </w:rPr>
              <w:t>и</w:t>
            </w:r>
            <w:r w:rsidR="00E52A40" w:rsidRPr="00D47B7D">
              <w:rPr>
                <w:rFonts w:cs="Arial"/>
                <w:color w:val="000000"/>
                <w:sz w:val="24"/>
                <w:szCs w:val="24"/>
              </w:rPr>
              <w:t>тельный. Использование на письме разделительных ъ и ь. Установл</w:t>
            </w:r>
            <w:r w:rsidR="00E52A40" w:rsidRPr="00D47B7D">
              <w:rPr>
                <w:rFonts w:cs="Arial"/>
                <w:color w:val="000000"/>
                <w:sz w:val="24"/>
                <w:szCs w:val="24"/>
              </w:rPr>
              <w:t>е</w:t>
            </w:r>
            <w:r w:rsidR="00E52A40" w:rsidRPr="00D47B7D">
              <w:rPr>
                <w:rFonts w:cs="Arial"/>
                <w:color w:val="000000"/>
                <w:sz w:val="24"/>
                <w:szCs w:val="24"/>
              </w:rPr>
              <w:t>ние соотношения звукового и буквенного состава в словах с буквами е, ё, ю, я (в начале слова и после гласных).Деление слов на слоги (в том числе при стечении согласных).Использование знания алфавита при работе со словарями. 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3</w:t>
            </w:r>
          </w:p>
        </w:tc>
        <w:tc>
          <w:tcPr>
            <w:tcW w:w="2606" w:type="dxa"/>
          </w:tcPr>
          <w:p w:rsidR="00E52A40" w:rsidRPr="00D47B7D" w:rsidRDefault="00E52A40" w:rsidP="00F3316F">
            <w:pPr>
              <w:ind w:left="55" w:firstLine="0"/>
              <w:rPr>
                <w:rFonts w:cs="Arial"/>
                <w:b/>
                <w:color w:val="000000"/>
                <w:sz w:val="24"/>
                <w:szCs w:val="24"/>
              </w:rPr>
            </w:pPr>
            <w:r w:rsidRPr="00D47B7D">
              <w:rPr>
                <w:rFonts w:cs="Arial"/>
                <w:b/>
                <w:color w:val="000000"/>
                <w:sz w:val="24"/>
                <w:szCs w:val="24"/>
              </w:rPr>
              <w:t>Орфоэпия (изучается во всех разделах курса)</w:t>
            </w:r>
          </w:p>
        </w:tc>
        <w:tc>
          <w:tcPr>
            <w:tcW w:w="7480" w:type="dxa"/>
          </w:tcPr>
          <w:p w:rsidR="00E52A40" w:rsidRPr="00D47B7D" w:rsidRDefault="00D74C34" w:rsidP="00F3316F">
            <w:pPr>
              <w:tabs>
                <w:tab w:val="left" w:pos="624"/>
              </w:tabs>
              <w:ind w:firstLine="0"/>
              <w:rPr>
                <w:rFonts w:cs="Arial"/>
                <w:i/>
                <w:color w:val="000000"/>
                <w:sz w:val="24"/>
                <w:szCs w:val="24"/>
              </w:rPr>
            </w:pPr>
            <w:r>
              <w:rPr>
                <w:rFonts w:cs="Arial"/>
                <w:color w:val="000000"/>
                <w:sz w:val="24"/>
                <w:szCs w:val="24"/>
              </w:rPr>
              <w:t xml:space="preserve">  </w:t>
            </w:r>
            <w:r w:rsidR="00E52A40" w:rsidRPr="00D47B7D">
              <w:rPr>
                <w:rFonts w:cs="Arial"/>
                <w:color w:val="000000"/>
                <w:sz w:val="24"/>
                <w:szCs w:val="24"/>
              </w:rPr>
              <w:t>Произношение звуков и сочетаний звуков, ударение в словах в с</w:t>
            </w:r>
            <w:r w:rsidR="00E52A40" w:rsidRPr="00D47B7D">
              <w:rPr>
                <w:rFonts w:cs="Arial"/>
                <w:color w:val="000000"/>
                <w:sz w:val="24"/>
                <w:szCs w:val="24"/>
              </w:rPr>
              <w:t>о</w:t>
            </w:r>
            <w:r w:rsidR="00E52A40" w:rsidRPr="00D47B7D">
              <w:rPr>
                <w:rFonts w:cs="Arial"/>
                <w:color w:val="000000"/>
                <w:sz w:val="24"/>
                <w:szCs w:val="24"/>
              </w:rPr>
              <w:t>ответствии с нормами современного русского литературного языка (на ограниченном перечне слов, отрабатываемом в учебнике). Использ</w:t>
            </w:r>
            <w:r w:rsidR="00E52A40" w:rsidRPr="00D47B7D">
              <w:rPr>
                <w:rFonts w:cs="Arial"/>
                <w:color w:val="000000"/>
                <w:sz w:val="24"/>
                <w:szCs w:val="24"/>
              </w:rPr>
              <w:t>о</w:t>
            </w:r>
            <w:r w:rsidR="00E52A40" w:rsidRPr="00D47B7D">
              <w:rPr>
                <w:rFonts w:cs="Arial"/>
                <w:color w:val="000000"/>
                <w:sz w:val="24"/>
                <w:szCs w:val="24"/>
              </w:rPr>
              <w:t>вание отработанного перечня слов (орфоэпического словаря учебника) для решения практических задач.</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4</w:t>
            </w:r>
          </w:p>
        </w:tc>
        <w:tc>
          <w:tcPr>
            <w:tcW w:w="2606" w:type="dxa"/>
          </w:tcPr>
          <w:p w:rsidR="00E52A40" w:rsidRPr="00D47B7D" w:rsidRDefault="00E52A40" w:rsidP="00F3316F">
            <w:pPr>
              <w:tabs>
                <w:tab w:val="left" w:pos="624"/>
              </w:tabs>
              <w:ind w:firstLine="55"/>
              <w:rPr>
                <w:rFonts w:cs="Arial"/>
                <w:b/>
                <w:color w:val="000000"/>
                <w:sz w:val="24"/>
                <w:szCs w:val="24"/>
              </w:rPr>
            </w:pPr>
            <w:r w:rsidRPr="00D47B7D">
              <w:rPr>
                <w:rFonts w:cs="Arial"/>
                <w:b/>
                <w:color w:val="000000"/>
                <w:sz w:val="24"/>
                <w:szCs w:val="24"/>
              </w:rPr>
              <w:t>Лексика (10 ч)</w:t>
            </w:r>
          </w:p>
        </w:tc>
        <w:tc>
          <w:tcPr>
            <w:tcW w:w="7480" w:type="dxa"/>
          </w:tcPr>
          <w:p w:rsidR="00E52A40" w:rsidRPr="00D47B7D" w:rsidRDefault="00D74C34" w:rsidP="00F3316F">
            <w:pPr>
              <w:tabs>
                <w:tab w:val="left" w:pos="624"/>
              </w:tabs>
              <w:ind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Понимание слова как единства звучания и значения. Лексическое значение слова (общее представление). Выявление слов, значение к</w:t>
            </w:r>
            <w:r w:rsidR="00E52A40" w:rsidRPr="00D47B7D">
              <w:rPr>
                <w:rFonts w:cs="Arial"/>
                <w:color w:val="000000"/>
                <w:sz w:val="24"/>
                <w:szCs w:val="24"/>
              </w:rPr>
              <w:t>о</w:t>
            </w:r>
            <w:r w:rsidR="00E52A40" w:rsidRPr="00D47B7D">
              <w:rPr>
                <w:rFonts w:cs="Arial"/>
                <w:color w:val="000000"/>
                <w:sz w:val="24"/>
                <w:szCs w:val="24"/>
              </w:rPr>
              <w:t>торых требует уточнения. Определение значения слова по тексту или уточнение значения с помощью толкового словаря.</w:t>
            </w:r>
          </w:p>
          <w:p w:rsidR="00E52A40" w:rsidRPr="00D47B7D" w:rsidRDefault="00D74C34" w:rsidP="00F3316F">
            <w:pPr>
              <w:tabs>
                <w:tab w:val="left" w:pos="624"/>
              </w:tabs>
              <w:ind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Однозначные и многозначные слова (простые случаи, наблюдение).</w:t>
            </w:r>
          </w:p>
          <w:p w:rsidR="00E52A40" w:rsidRPr="00D47B7D" w:rsidRDefault="00F3316F" w:rsidP="00F3316F">
            <w:pPr>
              <w:tabs>
                <w:tab w:val="left" w:pos="624"/>
              </w:tabs>
              <w:ind w:firstLine="0"/>
              <w:rPr>
                <w:rFonts w:cs="Arial"/>
                <w:color w:val="000000"/>
                <w:sz w:val="24"/>
                <w:szCs w:val="24"/>
              </w:rPr>
            </w:pPr>
            <w:r>
              <w:rPr>
                <w:rFonts w:cs="Arial"/>
                <w:color w:val="000000"/>
                <w:sz w:val="24"/>
                <w:szCs w:val="24"/>
              </w:rPr>
              <w:t xml:space="preserve"> </w:t>
            </w:r>
            <w:r w:rsidR="00D74C34">
              <w:rPr>
                <w:rFonts w:cs="Arial"/>
                <w:color w:val="000000"/>
                <w:sz w:val="24"/>
                <w:szCs w:val="24"/>
              </w:rPr>
              <w:t xml:space="preserve"> </w:t>
            </w:r>
            <w:r w:rsidR="00E52A40" w:rsidRPr="00D47B7D">
              <w:rPr>
                <w:rFonts w:cs="Arial"/>
                <w:color w:val="000000"/>
                <w:sz w:val="24"/>
                <w:szCs w:val="24"/>
              </w:rPr>
              <w:t>Наблюдение за использованием в речи синонимов, антонимов.</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5</w:t>
            </w:r>
          </w:p>
        </w:tc>
        <w:tc>
          <w:tcPr>
            <w:tcW w:w="2606" w:type="dxa"/>
          </w:tcPr>
          <w:p w:rsidR="00E52A40" w:rsidRPr="00D47B7D" w:rsidRDefault="00E52A40" w:rsidP="00F3316F">
            <w:pPr>
              <w:tabs>
                <w:tab w:val="left" w:pos="624"/>
              </w:tabs>
              <w:ind w:firstLine="55"/>
              <w:rPr>
                <w:rFonts w:cs="Arial"/>
                <w:b/>
                <w:color w:val="000000"/>
                <w:sz w:val="24"/>
                <w:szCs w:val="24"/>
              </w:rPr>
            </w:pPr>
            <w:r w:rsidRPr="00D47B7D">
              <w:rPr>
                <w:rFonts w:cs="Arial"/>
                <w:b/>
                <w:color w:val="000000"/>
                <w:sz w:val="24"/>
                <w:szCs w:val="24"/>
              </w:rPr>
              <w:t>Состав слова (мо</w:t>
            </w:r>
            <w:r w:rsidRPr="00D47B7D">
              <w:rPr>
                <w:rFonts w:cs="Arial"/>
                <w:b/>
                <w:color w:val="000000"/>
                <w:sz w:val="24"/>
                <w:szCs w:val="24"/>
              </w:rPr>
              <w:t>р</w:t>
            </w:r>
            <w:r w:rsidRPr="00D47B7D">
              <w:rPr>
                <w:rFonts w:cs="Arial"/>
                <w:b/>
                <w:color w:val="000000"/>
                <w:sz w:val="24"/>
                <w:szCs w:val="24"/>
              </w:rPr>
              <w:t>фемика) (14 ч)</w:t>
            </w:r>
          </w:p>
        </w:tc>
        <w:tc>
          <w:tcPr>
            <w:tcW w:w="7480" w:type="dxa"/>
          </w:tcPr>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Корень как обязательная часть слова. Однокоренные (родственные) слова. Признаки однокоренных (родственных) слов. Различение о</w:t>
            </w:r>
            <w:r w:rsidR="00E52A40" w:rsidRPr="00D47B7D">
              <w:rPr>
                <w:rFonts w:cs="Arial"/>
                <w:color w:val="000000"/>
                <w:sz w:val="24"/>
                <w:szCs w:val="24"/>
              </w:rPr>
              <w:t>д</w:t>
            </w:r>
            <w:r w:rsidR="00E52A40" w:rsidRPr="00D47B7D">
              <w:rPr>
                <w:rFonts w:cs="Arial"/>
                <w:color w:val="000000"/>
                <w:sz w:val="24"/>
                <w:szCs w:val="24"/>
              </w:rPr>
              <w:t>нокоренных слов и синонимов, однокоренных слов и слов с омон</w:t>
            </w:r>
            <w:r w:rsidR="00E52A40" w:rsidRPr="00D47B7D">
              <w:rPr>
                <w:rFonts w:cs="Arial"/>
                <w:color w:val="000000"/>
                <w:sz w:val="24"/>
                <w:szCs w:val="24"/>
              </w:rPr>
              <w:t>и</w:t>
            </w:r>
            <w:r w:rsidR="00E52A40" w:rsidRPr="00D47B7D">
              <w:rPr>
                <w:rFonts w:cs="Arial"/>
                <w:color w:val="000000"/>
                <w:sz w:val="24"/>
                <w:szCs w:val="24"/>
              </w:rPr>
              <w:t>мичными корнями. Выделение в словах корня (простые случаи).</w:t>
            </w:r>
          </w:p>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Окончание как изменяемая часть слова. Изменение формы слова с помощью окончания. Различение изменяемых и неизменяемых слов.</w:t>
            </w:r>
          </w:p>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Суффикс как часть слова (наблюдение). Приставка как часть слова (наблюдение).</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7</w:t>
            </w:r>
          </w:p>
        </w:tc>
        <w:tc>
          <w:tcPr>
            <w:tcW w:w="2606" w:type="dxa"/>
          </w:tcPr>
          <w:p w:rsidR="00E52A40" w:rsidRPr="00D47B7D" w:rsidRDefault="00E52A40" w:rsidP="00F3316F">
            <w:pPr>
              <w:keepNext/>
              <w:ind w:firstLine="55"/>
              <w:rPr>
                <w:rFonts w:cs="Arial"/>
                <w:b/>
                <w:color w:val="000000"/>
                <w:sz w:val="24"/>
                <w:szCs w:val="24"/>
              </w:rPr>
            </w:pPr>
            <w:r w:rsidRPr="00D47B7D">
              <w:rPr>
                <w:rFonts w:cs="Arial"/>
                <w:b/>
                <w:color w:val="000000"/>
                <w:sz w:val="24"/>
                <w:szCs w:val="24"/>
              </w:rPr>
              <w:t>Морфология (19 ч)</w:t>
            </w:r>
          </w:p>
        </w:tc>
        <w:tc>
          <w:tcPr>
            <w:tcW w:w="7480" w:type="dxa"/>
          </w:tcPr>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Имя существительное (ознакомление): общее значение, вопросы («кто?», «что?»), употребление в речи.</w:t>
            </w:r>
          </w:p>
          <w:p w:rsidR="00E52A40" w:rsidRPr="00D47B7D" w:rsidRDefault="00E52A40" w:rsidP="0092639A">
            <w:pPr>
              <w:ind w:firstLine="142"/>
              <w:rPr>
                <w:rFonts w:cs="Arial"/>
                <w:color w:val="000000"/>
                <w:sz w:val="24"/>
                <w:szCs w:val="24"/>
              </w:rPr>
            </w:pPr>
            <w:r w:rsidRPr="00D47B7D">
              <w:rPr>
                <w:rFonts w:cs="Arial"/>
                <w:color w:val="000000"/>
                <w:sz w:val="24"/>
                <w:szCs w:val="24"/>
              </w:rPr>
              <w:t>Глагол (ознакомление): общее значение, вопросы («что делать?», «что сделать?» и др.), употребление в речи.</w:t>
            </w:r>
          </w:p>
          <w:p w:rsidR="00E52A40" w:rsidRPr="00D47B7D" w:rsidRDefault="00E52A40" w:rsidP="0092639A">
            <w:pPr>
              <w:ind w:firstLine="142"/>
              <w:rPr>
                <w:rFonts w:cs="Arial"/>
                <w:color w:val="000000"/>
                <w:sz w:val="24"/>
                <w:szCs w:val="24"/>
              </w:rPr>
            </w:pPr>
            <w:r w:rsidRPr="00D47B7D">
              <w:rPr>
                <w:rFonts w:cs="Arial"/>
                <w:color w:val="000000"/>
                <w:sz w:val="24"/>
                <w:szCs w:val="24"/>
              </w:rPr>
              <w:t>Имя прилагательное (ознакомление): общее значение, вопросы («какой?», «какая?», «какое?», «какие?»), употребление в речи.</w:t>
            </w:r>
          </w:p>
          <w:p w:rsidR="00E52A40" w:rsidRPr="00D47B7D" w:rsidRDefault="00E52A40" w:rsidP="0092639A">
            <w:pPr>
              <w:ind w:firstLine="142"/>
              <w:rPr>
                <w:rFonts w:cs="Arial"/>
                <w:color w:val="000000"/>
                <w:sz w:val="24"/>
                <w:szCs w:val="24"/>
              </w:rPr>
            </w:pPr>
            <w:r w:rsidRPr="00D47B7D">
              <w:rPr>
                <w:rFonts w:cs="Arial"/>
                <w:color w:val="000000"/>
                <w:sz w:val="24"/>
                <w:szCs w:val="24"/>
              </w:rPr>
              <w:t>Предлог. Отличие предлогов от приставок. Наиболее распростр</w:t>
            </w:r>
            <w:r w:rsidRPr="00D47B7D">
              <w:rPr>
                <w:rFonts w:cs="Arial"/>
                <w:color w:val="000000"/>
                <w:sz w:val="24"/>
                <w:szCs w:val="24"/>
              </w:rPr>
              <w:t>а</w:t>
            </w:r>
            <w:r w:rsidRPr="00D47B7D">
              <w:rPr>
                <w:rFonts w:cs="Arial"/>
                <w:color w:val="000000"/>
                <w:sz w:val="24"/>
                <w:szCs w:val="24"/>
              </w:rPr>
              <w:t>нённые предлоги: в, на, из, без, над, до, у, о, об и др.</w:t>
            </w:r>
          </w:p>
        </w:tc>
      </w:tr>
      <w:tr w:rsidR="00E52A40" w:rsidRPr="00D47B7D" w:rsidTr="00F3316F">
        <w:tc>
          <w:tcPr>
            <w:tcW w:w="654" w:type="dxa"/>
          </w:tcPr>
          <w:p w:rsidR="00E52A40" w:rsidRPr="00D47B7D" w:rsidRDefault="00E52A40" w:rsidP="00DD7841">
            <w:pPr>
              <w:ind w:left="-722" w:right="-227" w:firstLine="567"/>
              <w:jc w:val="center"/>
              <w:rPr>
                <w:rFonts w:cs="Arial"/>
                <w:color w:val="000000"/>
                <w:sz w:val="24"/>
                <w:szCs w:val="24"/>
              </w:rPr>
            </w:pPr>
            <w:r w:rsidRPr="00D47B7D">
              <w:rPr>
                <w:rFonts w:cs="Arial"/>
                <w:color w:val="000000"/>
                <w:sz w:val="24"/>
                <w:szCs w:val="24"/>
              </w:rPr>
              <w:t>8</w:t>
            </w:r>
          </w:p>
        </w:tc>
        <w:tc>
          <w:tcPr>
            <w:tcW w:w="2606" w:type="dxa"/>
          </w:tcPr>
          <w:p w:rsidR="00E52A40" w:rsidRPr="00D47B7D" w:rsidRDefault="00E52A40" w:rsidP="00DD7841">
            <w:pPr>
              <w:tabs>
                <w:tab w:val="left" w:pos="624"/>
              </w:tabs>
              <w:ind w:left="55" w:hanging="55"/>
              <w:rPr>
                <w:rFonts w:cs="Arial"/>
                <w:b/>
                <w:color w:val="000000"/>
                <w:sz w:val="24"/>
                <w:szCs w:val="24"/>
              </w:rPr>
            </w:pPr>
            <w:r w:rsidRPr="00D47B7D">
              <w:rPr>
                <w:rFonts w:cs="Arial"/>
                <w:b/>
                <w:color w:val="000000"/>
                <w:sz w:val="24"/>
                <w:szCs w:val="24"/>
              </w:rPr>
              <w:t>Синтаксис (8 ч)</w:t>
            </w:r>
          </w:p>
        </w:tc>
        <w:tc>
          <w:tcPr>
            <w:tcW w:w="7480" w:type="dxa"/>
          </w:tcPr>
          <w:p w:rsidR="00E52A40" w:rsidRPr="00D47B7D" w:rsidRDefault="00E52A40" w:rsidP="0092639A">
            <w:pPr>
              <w:ind w:right="34" w:firstLine="284"/>
              <w:rPr>
                <w:rFonts w:cs="Arial"/>
                <w:color w:val="000000"/>
                <w:sz w:val="24"/>
                <w:szCs w:val="24"/>
              </w:rPr>
            </w:pPr>
            <w:r w:rsidRPr="00D47B7D">
              <w:rPr>
                <w:rFonts w:cs="Arial"/>
                <w:color w:val="000000"/>
                <w:sz w:val="24"/>
                <w:szCs w:val="24"/>
              </w:rPr>
              <w:t>Порядок слов в предложении; связь слов в предложении (повтор</w:t>
            </w:r>
            <w:r w:rsidRPr="00D47B7D">
              <w:rPr>
                <w:rFonts w:cs="Arial"/>
                <w:color w:val="000000"/>
                <w:sz w:val="24"/>
                <w:szCs w:val="24"/>
              </w:rPr>
              <w:t>е</w:t>
            </w:r>
            <w:r w:rsidRPr="00D47B7D">
              <w:rPr>
                <w:rFonts w:cs="Arial"/>
                <w:color w:val="000000"/>
                <w:sz w:val="24"/>
                <w:szCs w:val="24"/>
              </w:rPr>
              <w:t xml:space="preserve">ние). Предложение как единица языка. Предложение и слово. Отличие </w:t>
            </w:r>
            <w:r w:rsidRPr="00D47B7D">
              <w:rPr>
                <w:rFonts w:cs="Arial"/>
                <w:color w:val="000000"/>
                <w:sz w:val="24"/>
                <w:szCs w:val="24"/>
              </w:rPr>
              <w:lastRenderedPageBreak/>
              <w:t>предложения от слова. Наблюдение за выделением в устной речи о</w:t>
            </w:r>
            <w:r w:rsidRPr="00D47B7D">
              <w:rPr>
                <w:rFonts w:cs="Arial"/>
                <w:color w:val="000000"/>
                <w:sz w:val="24"/>
                <w:szCs w:val="24"/>
              </w:rPr>
              <w:t>д</w:t>
            </w:r>
            <w:r w:rsidRPr="00D47B7D">
              <w:rPr>
                <w:rFonts w:cs="Arial"/>
                <w:color w:val="000000"/>
                <w:sz w:val="24"/>
                <w:szCs w:val="24"/>
              </w:rPr>
              <w:t>ного из</w:t>
            </w:r>
          </w:p>
          <w:p w:rsidR="00E52A40" w:rsidRPr="00D47B7D" w:rsidRDefault="00E52A40" w:rsidP="0092639A">
            <w:pPr>
              <w:ind w:right="34" w:firstLine="284"/>
              <w:rPr>
                <w:rFonts w:cs="Arial"/>
                <w:color w:val="000000"/>
                <w:sz w:val="24"/>
                <w:szCs w:val="24"/>
              </w:rPr>
            </w:pPr>
            <w:r w:rsidRPr="00D47B7D">
              <w:rPr>
                <w:rFonts w:cs="Arial"/>
                <w:color w:val="000000"/>
                <w:sz w:val="24"/>
                <w:szCs w:val="24"/>
              </w:rPr>
              <w:t>слов предложения (логическое ударение).</w:t>
            </w:r>
          </w:p>
          <w:p w:rsidR="00E52A40" w:rsidRPr="00D47B7D" w:rsidRDefault="00E52A40" w:rsidP="0092639A">
            <w:pPr>
              <w:ind w:right="34" w:firstLine="284"/>
              <w:rPr>
                <w:rFonts w:cs="Arial"/>
                <w:color w:val="000000"/>
                <w:sz w:val="24"/>
                <w:szCs w:val="24"/>
              </w:rPr>
            </w:pPr>
            <w:r w:rsidRPr="00D47B7D">
              <w:rPr>
                <w:rFonts w:cs="Arial"/>
                <w:color w:val="000000"/>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w:t>
            </w:r>
            <w:r w:rsidRPr="00D47B7D">
              <w:rPr>
                <w:rFonts w:cs="Arial"/>
                <w:color w:val="000000"/>
                <w:sz w:val="24"/>
                <w:szCs w:val="24"/>
              </w:rPr>
              <w:t>с</w:t>
            </w:r>
            <w:r w:rsidRPr="00D47B7D">
              <w:rPr>
                <w:rFonts w:cs="Arial"/>
                <w:color w:val="000000"/>
                <w:sz w:val="24"/>
                <w:szCs w:val="24"/>
              </w:rPr>
              <w:t>клицательные предложения.</w:t>
            </w:r>
          </w:p>
        </w:tc>
      </w:tr>
      <w:tr w:rsidR="00E52A40" w:rsidRPr="00D47B7D" w:rsidTr="00F3316F">
        <w:tc>
          <w:tcPr>
            <w:tcW w:w="654" w:type="dxa"/>
          </w:tcPr>
          <w:p w:rsidR="00E52A40" w:rsidRPr="00D47B7D" w:rsidRDefault="00E52A40" w:rsidP="00DD7841">
            <w:pPr>
              <w:ind w:left="-722" w:right="-227" w:firstLine="567"/>
              <w:jc w:val="center"/>
              <w:rPr>
                <w:rFonts w:cs="Arial"/>
                <w:color w:val="000000"/>
                <w:sz w:val="24"/>
                <w:szCs w:val="24"/>
              </w:rPr>
            </w:pPr>
            <w:r w:rsidRPr="00D47B7D">
              <w:rPr>
                <w:rFonts w:cs="Arial"/>
                <w:color w:val="000000"/>
                <w:sz w:val="24"/>
                <w:szCs w:val="24"/>
              </w:rPr>
              <w:lastRenderedPageBreak/>
              <w:t>9</w:t>
            </w:r>
          </w:p>
        </w:tc>
        <w:tc>
          <w:tcPr>
            <w:tcW w:w="2606" w:type="dxa"/>
          </w:tcPr>
          <w:p w:rsidR="00E52A40" w:rsidRPr="00D47B7D" w:rsidRDefault="00E52A40" w:rsidP="00DD7841">
            <w:pPr>
              <w:keepNext/>
              <w:ind w:left="55" w:hanging="55"/>
              <w:rPr>
                <w:rFonts w:cs="Arial"/>
                <w:color w:val="000000"/>
                <w:sz w:val="24"/>
                <w:szCs w:val="24"/>
              </w:rPr>
            </w:pPr>
            <w:r w:rsidRPr="00D47B7D">
              <w:rPr>
                <w:rFonts w:cs="Arial"/>
                <w:b/>
                <w:color w:val="000000"/>
                <w:sz w:val="24"/>
                <w:szCs w:val="24"/>
              </w:rPr>
              <w:t>Орфография и пун</w:t>
            </w:r>
            <w:r w:rsidRPr="00D47B7D">
              <w:rPr>
                <w:rFonts w:cs="Arial"/>
                <w:b/>
                <w:color w:val="000000"/>
                <w:sz w:val="24"/>
                <w:szCs w:val="24"/>
              </w:rPr>
              <w:t>к</w:t>
            </w:r>
            <w:r w:rsidRPr="00D47B7D">
              <w:rPr>
                <w:rFonts w:cs="Arial"/>
                <w:b/>
                <w:color w:val="000000"/>
                <w:sz w:val="24"/>
                <w:szCs w:val="24"/>
              </w:rPr>
              <w:t>туация (50 ч)</w:t>
            </w:r>
          </w:p>
        </w:tc>
        <w:tc>
          <w:tcPr>
            <w:tcW w:w="7480" w:type="dxa"/>
          </w:tcPr>
          <w:p w:rsidR="00E52A40" w:rsidRPr="00D47B7D" w:rsidRDefault="00D74C34" w:rsidP="0092639A">
            <w:pPr>
              <w:tabs>
                <w:tab w:val="left" w:pos="624"/>
              </w:tabs>
              <w:ind w:right="34" w:firstLine="284"/>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Повторение правил правописания, изученных в 1 классе: пр</w:t>
            </w:r>
            <w:r w:rsidR="00E52A40" w:rsidRPr="00D47B7D">
              <w:rPr>
                <w:rFonts w:cs="Arial"/>
                <w:color w:val="000000"/>
                <w:sz w:val="24"/>
                <w:szCs w:val="24"/>
              </w:rPr>
              <w:t>о</w:t>
            </w:r>
            <w:r w:rsidR="00E52A40" w:rsidRPr="00D47B7D">
              <w:rPr>
                <w:rFonts w:cs="Arial"/>
                <w:color w:val="000000"/>
                <w:sz w:val="24"/>
                <w:szCs w:val="24"/>
              </w:rPr>
              <w:t>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Формирование о</w:t>
            </w:r>
            <w:r w:rsidR="00E52A40" w:rsidRPr="00D47B7D">
              <w:rPr>
                <w:rFonts w:cs="Arial"/>
                <w:color w:val="000000"/>
                <w:sz w:val="24"/>
                <w:szCs w:val="24"/>
              </w:rPr>
              <w:t>р</w:t>
            </w:r>
            <w:r w:rsidR="00E52A40" w:rsidRPr="00D47B7D">
              <w:rPr>
                <w:rFonts w:cs="Arial"/>
                <w:color w:val="000000"/>
                <w:sz w:val="24"/>
                <w:szCs w:val="24"/>
              </w:rPr>
              <w:t>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разделительный мягкий знак;</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сочетания чт, щн, нч;</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проверяемые безударные гласные в корне слова;</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xml:space="preserve">• парные звонкие и глухие согласные в корне слова; </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непроверяемые гласные и согласные (перечень слов в орфогр</w:t>
            </w:r>
            <w:r w:rsidRPr="00D47B7D">
              <w:rPr>
                <w:rFonts w:cs="Arial"/>
                <w:color w:val="000000"/>
                <w:sz w:val="24"/>
                <w:szCs w:val="24"/>
              </w:rPr>
              <w:t>а</w:t>
            </w:r>
            <w:r w:rsidRPr="00D47B7D">
              <w:rPr>
                <w:rFonts w:cs="Arial"/>
                <w:color w:val="000000"/>
                <w:sz w:val="24"/>
                <w:szCs w:val="24"/>
              </w:rPr>
              <w:t>фическом словаре учебника);</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прописная буква в именах собственных: имена, фамилии, отчества людей, клички животных, географические названия;</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раздельное написание предлогов с именами существительными.</w:t>
            </w:r>
          </w:p>
        </w:tc>
      </w:tr>
      <w:tr w:rsidR="00E52A40" w:rsidRPr="00D47B7D" w:rsidTr="00F3316F">
        <w:tc>
          <w:tcPr>
            <w:tcW w:w="654" w:type="dxa"/>
          </w:tcPr>
          <w:p w:rsidR="00E52A40" w:rsidRPr="00D47B7D" w:rsidRDefault="00E52A40" w:rsidP="00DD7841">
            <w:pPr>
              <w:ind w:left="-722" w:right="-227" w:firstLine="567"/>
              <w:jc w:val="center"/>
              <w:rPr>
                <w:rFonts w:cs="Arial"/>
                <w:color w:val="000000"/>
                <w:sz w:val="24"/>
                <w:szCs w:val="24"/>
              </w:rPr>
            </w:pPr>
            <w:r w:rsidRPr="00D47B7D">
              <w:rPr>
                <w:rFonts w:cs="Arial"/>
                <w:color w:val="000000"/>
                <w:sz w:val="24"/>
                <w:szCs w:val="24"/>
              </w:rPr>
              <w:t>10</w:t>
            </w:r>
          </w:p>
        </w:tc>
        <w:tc>
          <w:tcPr>
            <w:tcW w:w="2606" w:type="dxa"/>
          </w:tcPr>
          <w:p w:rsidR="00E52A40" w:rsidRPr="00D47B7D" w:rsidRDefault="00E52A40" w:rsidP="00DD7841">
            <w:pPr>
              <w:keepNext/>
              <w:ind w:left="55" w:hanging="55"/>
              <w:rPr>
                <w:rFonts w:cs="Arial"/>
                <w:b/>
                <w:color w:val="000000"/>
                <w:sz w:val="24"/>
                <w:szCs w:val="24"/>
              </w:rPr>
            </w:pPr>
            <w:r w:rsidRPr="00D47B7D">
              <w:rPr>
                <w:rFonts w:cs="Arial"/>
                <w:b/>
                <w:color w:val="000000"/>
                <w:sz w:val="24"/>
                <w:szCs w:val="24"/>
              </w:rPr>
              <w:t>Развитие речи (30 ч)</w:t>
            </w:r>
          </w:p>
        </w:tc>
        <w:tc>
          <w:tcPr>
            <w:tcW w:w="7480" w:type="dxa"/>
          </w:tcPr>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w:t>
            </w:r>
            <w:r w:rsidRPr="00D47B7D">
              <w:rPr>
                <w:rFonts w:cs="Arial"/>
                <w:color w:val="000000"/>
                <w:sz w:val="24"/>
                <w:szCs w:val="24"/>
              </w:rPr>
              <w:t>р</w:t>
            </w:r>
            <w:r w:rsidRPr="00D47B7D">
              <w:rPr>
                <w:rFonts w:cs="Arial"/>
                <w:color w:val="000000"/>
                <w:sz w:val="24"/>
                <w:szCs w:val="24"/>
              </w:rPr>
              <w:t>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w:t>
            </w:r>
            <w:r w:rsidRPr="00D47B7D">
              <w:rPr>
                <w:rFonts w:cs="Arial"/>
                <w:color w:val="000000"/>
                <w:sz w:val="24"/>
                <w:szCs w:val="24"/>
              </w:rPr>
              <w:t>б</w:t>
            </w:r>
            <w:r w:rsidRPr="00D47B7D">
              <w:rPr>
                <w:rFonts w:cs="Arial"/>
                <w:color w:val="000000"/>
                <w:sz w:val="24"/>
                <w:szCs w:val="24"/>
              </w:rPr>
              <w:t xml:space="preserve">щения. </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Умение договариваться и приходить к общему решению в со</w:t>
            </w:r>
            <w:r w:rsidRPr="00D47B7D">
              <w:rPr>
                <w:rFonts w:cs="Arial"/>
                <w:color w:val="000000"/>
                <w:sz w:val="24"/>
                <w:szCs w:val="24"/>
              </w:rPr>
              <w:t>в</w:t>
            </w:r>
            <w:r w:rsidRPr="00D47B7D">
              <w:rPr>
                <w:rFonts w:cs="Arial"/>
                <w:color w:val="000000"/>
                <w:sz w:val="24"/>
                <w:szCs w:val="24"/>
              </w:rPr>
              <w:t>местной деятельности при проведении парной и групповой работы.</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Составление устного рассказа по репродукции картины. Соста</w:t>
            </w:r>
            <w:r w:rsidRPr="00D47B7D">
              <w:rPr>
                <w:rFonts w:cs="Arial"/>
                <w:color w:val="000000"/>
                <w:sz w:val="24"/>
                <w:szCs w:val="24"/>
              </w:rPr>
              <w:t>в</w:t>
            </w:r>
            <w:r w:rsidRPr="00D47B7D">
              <w:rPr>
                <w:rFonts w:cs="Arial"/>
                <w:color w:val="000000"/>
                <w:sz w:val="24"/>
                <w:szCs w:val="24"/>
              </w:rPr>
              <w:t>ление устного рассказа по личным наблюдениям и вопросам.</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Текст. Признаки текста: смысловое единство предложений в тексте; последовательность предложений в тексте; выражение в тексте з</w:t>
            </w:r>
            <w:r w:rsidRPr="00D47B7D">
              <w:rPr>
                <w:rFonts w:cs="Arial"/>
                <w:color w:val="000000"/>
                <w:sz w:val="24"/>
                <w:szCs w:val="24"/>
              </w:rPr>
              <w:t>а</w:t>
            </w:r>
            <w:r w:rsidRPr="00D47B7D">
              <w:rPr>
                <w:rFonts w:cs="Arial"/>
                <w:color w:val="000000"/>
                <w:sz w:val="24"/>
                <w:szCs w:val="24"/>
              </w:rPr>
              <w:t>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w:t>
            </w:r>
            <w:r w:rsidRPr="00D47B7D">
              <w:rPr>
                <w:rFonts w:cs="Arial"/>
                <w:color w:val="000000"/>
                <w:sz w:val="24"/>
                <w:szCs w:val="24"/>
              </w:rPr>
              <w:t>о</w:t>
            </w:r>
            <w:r w:rsidRPr="00D47B7D">
              <w:rPr>
                <w:rFonts w:cs="Arial"/>
                <w:color w:val="000000"/>
                <w:sz w:val="24"/>
                <w:szCs w:val="24"/>
              </w:rPr>
              <w:t>рядком предложений и абзацев. Типы текстов: описание, повеств</w:t>
            </w:r>
            <w:r w:rsidRPr="00D47B7D">
              <w:rPr>
                <w:rFonts w:cs="Arial"/>
                <w:color w:val="000000"/>
                <w:sz w:val="24"/>
                <w:szCs w:val="24"/>
              </w:rPr>
              <w:t>о</w:t>
            </w:r>
            <w:r w:rsidRPr="00D47B7D">
              <w:rPr>
                <w:rFonts w:cs="Arial"/>
                <w:color w:val="000000"/>
                <w:sz w:val="24"/>
                <w:szCs w:val="24"/>
              </w:rPr>
              <w:t>вание, рассуждение, их особенности (первичное ознакомление).</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Знакомство с жанром поздравления. Понимание текста: развитие умения формулировать простые выводы на основе информации, с</w:t>
            </w:r>
            <w:r w:rsidRPr="00D47B7D">
              <w:rPr>
                <w:rFonts w:cs="Arial"/>
                <w:color w:val="000000"/>
                <w:sz w:val="24"/>
                <w:szCs w:val="24"/>
              </w:rPr>
              <w:t>о</w:t>
            </w:r>
            <w:r w:rsidRPr="00D47B7D">
              <w:rPr>
                <w:rFonts w:cs="Arial"/>
                <w:color w:val="000000"/>
                <w:sz w:val="24"/>
                <w:szCs w:val="24"/>
              </w:rPr>
              <w:t>держащейся в тексте. Выразительное чтение текста вслух с соблюд</w:t>
            </w:r>
            <w:r w:rsidRPr="00D47B7D">
              <w:rPr>
                <w:rFonts w:cs="Arial"/>
                <w:color w:val="000000"/>
                <w:sz w:val="24"/>
                <w:szCs w:val="24"/>
              </w:rPr>
              <w:t>е</w:t>
            </w:r>
            <w:r w:rsidRPr="00D47B7D">
              <w:rPr>
                <w:rFonts w:cs="Arial"/>
                <w:color w:val="000000"/>
                <w:sz w:val="24"/>
                <w:szCs w:val="24"/>
              </w:rPr>
              <w:t>нием правильной интонации. Подробное изложение повествовател</w:t>
            </w:r>
            <w:r w:rsidRPr="00D47B7D">
              <w:rPr>
                <w:rFonts w:cs="Arial"/>
                <w:color w:val="000000"/>
                <w:sz w:val="24"/>
                <w:szCs w:val="24"/>
              </w:rPr>
              <w:t>ь</w:t>
            </w:r>
            <w:r w:rsidRPr="00D47B7D">
              <w:rPr>
                <w:rFonts w:cs="Arial"/>
                <w:color w:val="000000"/>
                <w:sz w:val="24"/>
                <w:szCs w:val="24"/>
              </w:rPr>
              <w:t>ного текста объёмом 30—45 слов с опорой на вопросы.</w:t>
            </w:r>
          </w:p>
        </w:tc>
      </w:tr>
    </w:tbl>
    <w:p w:rsidR="00E52A40" w:rsidRPr="00D47B7D" w:rsidRDefault="00E52A40" w:rsidP="005F47C5">
      <w:pPr>
        <w:ind w:left="284" w:right="-227" w:firstLine="567"/>
        <w:jc w:val="center"/>
        <w:rPr>
          <w:rFonts w:cs="Arial"/>
          <w:b/>
          <w:color w:val="FF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835"/>
        <w:gridCol w:w="1985"/>
        <w:gridCol w:w="4819"/>
      </w:tblGrid>
      <w:tr w:rsidR="00E52A40" w:rsidRPr="00D47B7D" w:rsidTr="003F57A4">
        <w:trPr>
          <w:trHeight w:val="447"/>
        </w:trPr>
        <w:tc>
          <w:tcPr>
            <w:tcW w:w="675" w:type="dxa"/>
          </w:tcPr>
          <w:p w:rsidR="00E52A40" w:rsidRPr="00D47B7D" w:rsidRDefault="00E52A40" w:rsidP="00DD7841">
            <w:pPr>
              <w:ind w:left="-1127" w:right="-227" w:firstLine="993"/>
              <w:jc w:val="center"/>
              <w:rPr>
                <w:rFonts w:cs="Arial"/>
                <w:b/>
                <w:color w:val="000000"/>
                <w:sz w:val="24"/>
                <w:szCs w:val="24"/>
              </w:rPr>
            </w:pPr>
            <w:r w:rsidRPr="00D47B7D">
              <w:rPr>
                <w:rFonts w:cs="Arial"/>
                <w:b/>
                <w:color w:val="000000"/>
                <w:sz w:val="24"/>
                <w:szCs w:val="24"/>
              </w:rPr>
              <w:t>№</w:t>
            </w:r>
          </w:p>
        </w:tc>
        <w:tc>
          <w:tcPr>
            <w:tcW w:w="2835" w:type="dxa"/>
          </w:tcPr>
          <w:p w:rsidR="00E52A40" w:rsidRPr="00D47B7D" w:rsidRDefault="00E52A40" w:rsidP="00DD7841">
            <w:pPr>
              <w:ind w:firstLine="34"/>
              <w:jc w:val="center"/>
              <w:rPr>
                <w:rFonts w:cs="Arial"/>
                <w:b/>
                <w:color w:val="000000"/>
                <w:sz w:val="24"/>
                <w:szCs w:val="24"/>
              </w:rPr>
            </w:pPr>
            <w:r w:rsidRPr="00D47B7D">
              <w:rPr>
                <w:rFonts w:cs="Arial"/>
                <w:b/>
                <w:color w:val="000000"/>
                <w:sz w:val="24"/>
                <w:szCs w:val="24"/>
              </w:rPr>
              <w:t>Раздел программы</w:t>
            </w:r>
          </w:p>
        </w:tc>
        <w:tc>
          <w:tcPr>
            <w:tcW w:w="1985" w:type="dxa"/>
          </w:tcPr>
          <w:p w:rsidR="00E52A40" w:rsidRPr="00D47B7D" w:rsidRDefault="00E52A40" w:rsidP="00DD7841">
            <w:pPr>
              <w:ind w:left="34" w:right="34" w:firstLine="0"/>
              <w:rPr>
                <w:rFonts w:cs="Arial"/>
                <w:b/>
                <w:color w:val="000000"/>
                <w:sz w:val="24"/>
                <w:szCs w:val="24"/>
              </w:rPr>
            </w:pPr>
            <w:r w:rsidRPr="00D47B7D">
              <w:rPr>
                <w:rFonts w:cs="Arial"/>
                <w:b/>
                <w:color w:val="000000"/>
                <w:sz w:val="24"/>
                <w:szCs w:val="24"/>
              </w:rPr>
              <w:t>Количество часов</w:t>
            </w:r>
          </w:p>
        </w:tc>
        <w:tc>
          <w:tcPr>
            <w:tcW w:w="4819" w:type="dxa"/>
          </w:tcPr>
          <w:p w:rsidR="00E52A40" w:rsidRPr="00D47B7D" w:rsidRDefault="00E52A40" w:rsidP="005F47C5">
            <w:pPr>
              <w:shd w:val="clear" w:color="auto" w:fill="FFFFFF"/>
              <w:ind w:left="284" w:right="-227" w:firstLine="567"/>
              <w:rPr>
                <w:rFonts w:cs="Arial"/>
                <w:b/>
                <w:color w:val="000000"/>
                <w:sz w:val="24"/>
                <w:szCs w:val="24"/>
              </w:rPr>
            </w:pPr>
            <w:r w:rsidRPr="00D47B7D">
              <w:rPr>
                <w:rFonts w:cs="Arial"/>
                <w:b/>
                <w:color w:val="000000"/>
                <w:sz w:val="24"/>
                <w:szCs w:val="24"/>
              </w:rPr>
              <w:t>Электронные (цифровые)</w:t>
            </w:r>
          </w:p>
          <w:p w:rsidR="00E52A40" w:rsidRPr="00D47B7D" w:rsidRDefault="00E52A40" w:rsidP="005F47C5">
            <w:pPr>
              <w:shd w:val="clear" w:color="auto" w:fill="FFFFFF"/>
              <w:ind w:left="284" w:right="-227" w:firstLine="567"/>
              <w:rPr>
                <w:rFonts w:cs="Arial"/>
                <w:color w:val="000000"/>
                <w:sz w:val="24"/>
                <w:szCs w:val="24"/>
              </w:rPr>
            </w:pPr>
            <w:r w:rsidRPr="00D47B7D">
              <w:rPr>
                <w:rFonts w:cs="Arial"/>
                <w:b/>
                <w:color w:val="000000"/>
                <w:sz w:val="24"/>
                <w:szCs w:val="24"/>
              </w:rPr>
              <w:t>образовательные ресурсы</w:t>
            </w: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1</w:t>
            </w:r>
          </w:p>
        </w:tc>
        <w:tc>
          <w:tcPr>
            <w:tcW w:w="2835" w:type="dxa"/>
          </w:tcPr>
          <w:p w:rsidR="00E52A40" w:rsidRPr="00D47B7D" w:rsidRDefault="00E52A40" w:rsidP="00DD7841">
            <w:pPr>
              <w:ind w:firstLine="34"/>
              <w:rPr>
                <w:rFonts w:cs="Arial"/>
                <w:color w:val="000000"/>
                <w:sz w:val="24"/>
                <w:szCs w:val="24"/>
              </w:rPr>
            </w:pPr>
            <w:r w:rsidRPr="00D47B7D">
              <w:rPr>
                <w:rFonts w:cs="Arial"/>
                <w:color w:val="000000"/>
                <w:sz w:val="24"/>
                <w:szCs w:val="24"/>
              </w:rPr>
              <w:t xml:space="preserve">Общие сведения о языке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 ч, далее пр</w:t>
            </w:r>
            <w:r w:rsidRPr="00D47B7D">
              <w:rPr>
                <w:rFonts w:cs="Arial"/>
                <w:color w:val="000000"/>
                <w:sz w:val="24"/>
                <w:szCs w:val="24"/>
              </w:rPr>
              <w:t>о</w:t>
            </w:r>
            <w:r w:rsidRPr="00D47B7D">
              <w:rPr>
                <w:rFonts w:cs="Arial"/>
                <w:color w:val="000000"/>
                <w:sz w:val="24"/>
                <w:szCs w:val="24"/>
              </w:rPr>
              <w:t>должается из</w:t>
            </w:r>
            <w:r w:rsidRPr="00D47B7D">
              <w:rPr>
                <w:rFonts w:cs="Arial"/>
                <w:color w:val="000000"/>
                <w:sz w:val="24"/>
                <w:szCs w:val="24"/>
              </w:rPr>
              <w:t>у</w:t>
            </w:r>
            <w:r w:rsidRPr="00D47B7D">
              <w:rPr>
                <w:rFonts w:cs="Arial"/>
                <w:color w:val="000000"/>
                <w:sz w:val="24"/>
                <w:szCs w:val="24"/>
              </w:rPr>
              <w:t>чение во всех разделах курса</w:t>
            </w:r>
          </w:p>
        </w:tc>
        <w:tc>
          <w:tcPr>
            <w:tcW w:w="4819" w:type="dxa"/>
            <w:vMerge w:val="restart"/>
          </w:tcPr>
          <w:p w:rsidR="00E52A40" w:rsidRPr="00D47B7D" w:rsidRDefault="00450D92"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hyperlink r:id="rId11">
              <w:r w:rsidR="00E52A40" w:rsidRPr="00D47B7D">
                <w:rPr>
                  <w:rFonts w:cs="Arial"/>
                  <w:color w:val="2C7BDE"/>
                  <w:sz w:val="24"/>
                  <w:szCs w:val="24"/>
                  <w:highlight w:val="white"/>
                  <w:u w:val="single"/>
                </w:rPr>
                <w:t>https://uchi.ru/</w:t>
              </w:r>
            </w:hyperlink>
            <w:r w:rsidR="00E52A40" w:rsidRPr="00D47B7D">
              <w:rPr>
                <w:rFonts w:cs="Arial"/>
                <w:color w:val="000000"/>
                <w:sz w:val="24"/>
                <w:szCs w:val="24"/>
              </w:rPr>
              <w:t xml:space="preserve"> – образовательный портал «Учи.ру».</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https://educont.ru/ онлайн платформа «Цифровой образовательный контент».</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lastRenderedPageBreak/>
              <w:t>https://resh.edu.ru/ «Российская эле</w:t>
            </w:r>
            <w:r w:rsidRPr="00D47B7D">
              <w:rPr>
                <w:rFonts w:cs="Arial"/>
                <w:color w:val="000000"/>
                <w:sz w:val="24"/>
                <w:szCs w:val="24"/>
              </w:rPr>
              <w:t>к</w:t>
            </w:r>
            <w:r w:rsidRPr="00D47B7D">
              <w:rPr>
                <w:rFonts w:cs="Arial"/>
                <w:color w:val="000000"/>
                <w:sz w:val="24"/>
                <w:szCs w:val="24"/>
              </w:rPr>
              <w:t>тронная школа».</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https://sberclass.ru/  https://prosv.ru/ онлайн платформы Сберкласс и Просв</w:t>
            </w:r>
            <w:r w:rsidRPr="00D47B7D">
              <w:rPr>
                <w:rFonts w:cs="Arial"/>
                <w:color w:val="000000"/>
                <w:sz w:val="24"/>
                <w:szCs w:val="24"/>
              </w:rPr>
              <w:t>е</w:t>
            </w:r>
            <w:r w:rsidRPr="00D47B7D">
              <w:rPr>
                <w:rFonts w:cs="Arial"/>
                <w:color w:val="000000"/>
                <w:sz w:val="24"/>
                <w:szCs w:val="24"/>
              </w:rPr>
              <w:t>щение.</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Мультимедийные интернет-ресурсы для изучения программы начальной школы.</w:t>
            </w: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2</w:t>
            </w:r>
          </w:p>
        </w:tc>
        <w:tc>
          <w:tcPr>
            <w:tcW w:w="2835" w:type="dxa"/>
          </w:tcPr>
          <w:p w:rsidR="00E52A40" w:rsidRPr="00D47B7D" w:rsidRDefault="00E52A40" w:rsidP="00DD7841">
            <w:pPr>
              <w:ind w:firstLine="34"/>
              <w:rPr>
                <w:rFonts w:cs="Arial"/>
                <w:color w:val="000000"/>
                <w:sz w:val="24"/>
                <w:szCs w:val="24"/>
              </w:rPr>
            </w:pPr>
            <w:r w:rsidRPr="00D47B7D">
              <w:rPr>
                <w:rFonts w:cs="Arial"/>
                <w:color w:val="000000"/>
                <w:sz w:val="24"/>
                <w:szCs w:val="24"/>
              </w:rPr>
              <w:t xml:space="preserve">Фонетика и графика </w:t>
            </w:r>
          </w:p>
        </w:tc>
        <w:tc>
          <w:tcPr>
            <w:tcW w:w="1985" w:type="dxa"/>
          </w:tcPr>
          <w:p w:rsidR="00E52A40" w:rsidRPr="00D47B7D" w:rsidRDefault="00E52A40" w:rsidP="00DD7841">
            <w:pPr>
              <w:tabs>
                <w:tab w:val="left" w:pos="0"/>
              </w:tabs>
              <w:ind w:left="34" w:right="34" w:firstLine="0"/>
              <w:jc w:val="center"/>
              <w:rPr>
                <w:rFonts w:cs="Arial"/>
                <w:color w:val="000000"/>
                <w:sz w:val="24"/>
                <w:szCs w:val="24"/>
              </w:rPr>
            </w:pPr>
            <w:r w:rsidRPr="00D47B7D">
              <w:rPr>
                <w:rFonts w:cs="Arial"/>
                <w:color w:val="000000"/>
                <w:sz w:val="24"/>
                <w:szCs w:val="24"/>
              </w:rPr>
              <w:t>6</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rPr>
          <w:trHeight w:val="255"/>
        </w:trPr>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lastRenderedPageBreak/>
              <w:t>3</w:t>
            </w:r>
          </w:p>
        </w:tc>
        <w:tc>
          <w:tcPr>
            <w:tcW w:w="2835" w:type="dxa"/>
          </w:tcPr>
          <w:p w:rsidR="00E52A40" w:rsidRPr="00D47B7D" w:rsidRDefault="00E52A40" w:rsidP="00DD7841">
            <w:pPr>
              <w:ind w:firstLine="34"/>
              <w:rPr>
                <w:rFonts w:cs="Arial"/>
                <w:color w:val="000000"/>
                <w:sz w:val="24"/>
                <w:szCs w:val="24"/>
              </w:rPr>
            </w:pPr>
            <w:r w:rsidRPr="00D47B7D">
              <w:rPr>
                <w:rFonts w:cs="Arial"/>
                <w:color w:val="000000"/>
                <w:sz w:val="24"/>
                <w:szCs w:val="24"/>
              </w:rPr>
              <w:t xml:space="preserve">Орфоэпия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изучается во всех разделах курса</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lastRenderedPageBreak/>
              <w:t>4</w:t>
            </w:r>
          </w:p>
        </w:tc>
        <w:tc>
          <w:tcPr>
            <w:tcW w:w="2835" w:type="dxa"/>
          </w:tcPr>
          <w:p w:rsidR="00E52A40" w:rsidRPr="00D47B7D" w:rsidRDefault="00E52A40" w:rsidP="00DD7841">
            <w:pPr>
              <w:tabs>
                <w:tab w:val="left" w:pos="624"/>
              </w:tabs>
              <w:ind w:firstLine="34"/>
              <w:rPr>
                <w:rFonts w:cs="Arial"/>
                <w:color w:val="000000"/>
                <w:sz w:val="24"/>
                <w:szCs w:val="24"/>
              </w:rPr>
            </w:pPr>
            <w:r w:rsidRPr="00D47B7D">
              <w:rPr>
                <w:rFonts w:cs="Arial"/>
                <w:color w:val="000000"/>
                <w:sz w:val="24"/>
                <w:szCs w:val="24"/>
              </w:rPr>
              <w:t xml:space="preserve">Лексика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10</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5</w:t>
            </w:r>
          </w:p>
        </w:tc>
        <w:tc>
          <w:tcPr>
            <w:tcW w:w="2835" w:type="dxa"/>
          </w:tcPr>
          <w:p w:rsidR="00E52A40" w:rsidRPr="00D47B7D" w:rsidRDefault="00E52A40" w:rsidP="00DD7841">
            <w:pPr>
              <w:tabs>
                <w:tab w:val="left" w:pos="624"/>
              </w:tabs>
              <w:ind w:firstLine="34"/>
              <w:rPr>
                <w:rFonts w:cs="Arial"/>
                <w:color w:val="000000"/>
                <w:sz w:val="24"/>
                <w:szCs w:val="24"/>
              </w:rPr>
            </w:pPr>
            <w:r w:rsidRPr="00D47B7D">
              <w:rPr>
                <w:rFonts w:cs="Arial"/>
                <w:color w:val="000000"/>
                <w:sz w:val="24"/>
                <w:szCs w:val="24"/>
              </w:rPr>
              <w:t>Состав слова (морфем</w:t>
            </w:r>
            <w:r w:rsidRPr="00D47B7D">
              <w:rPr>
                <w:rFonts w:cs="Arial"/>
                <w:color w:val="000000"/>
                <w:sz w:val="24"/>
                <w:szCs w:val="24"/>
              </w:rPr>
              <w:t>и</w:t>
            </w:r>
            <w:r w:rsidRPr="00D47B7D">
              <w:rPr>
                <w:rFonts w:cs="Arial"/>
                <w:color w:val="000000"/>
                <w:sz w:val="24"/>
                <w:szCs w:val="24"/>
              </w:rPr>
              <w:t xml:space="preserve">ка)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14</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6</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 xml:space="preserve">Морфология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19</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7</w:t>
            </w:r>
          </w:p>
        </w:tc>
        <w:tc>
          <w:tcPr>
            <w:tcW w:w="2835" w:type="dxa"/>
          </w:tcPr>
          <w:p w:rsidR="00E52A40" w:rsidRPr="00D47B7D" w:rsidRDefault="00E52A40" w:rsidP="00DD7841">
            <w:pPr>
              <w:tabs>
                <w:tab w:val="left" w:pos="624"/>
              </w:tabs>
              <w:ind w:firstLine="34"/>
              <w:rPr>
                <w:rFonts w:cs="Arial"/>
                <w:color w:val="000000"/>
                <w:sz w:val="24"/>
                <w:szCs w:val="24"/>
              </w:rPr>
            </w:pPr>
            <w:r w:rsidRPr="00D47B7D">
              <w:rPr>
                <w:rFonts w:cs="Arial"/>
                <w:color w:val="000000"/>
                <w:sz w:val="24"/>
                <w:szCs w:val="24"/>
              </w:rPr>
              <w:t xml:space="preserve">Синтаксис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8</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8</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Орфография и пункту</w:t>
            </w:r>
            <w:r w:rsidRPr="00D47B7D">
              <w:rPr>
                <w:rFonts w:cs="Arial"/>
                <w:color w:val="000000"/>
                <w:sz w:val="24"/>
                <w:szCs w:val="24"/>
              </w:rPr>
              <w:t>а</w:t>
            </w:r>
            <w:r w:rsidRPr="00D47B7D">
              <w:rPr>
                <w:rFonts w:cs="Arial"/>
                <w:color w:val="000000"/>
                <w:sz w:val="24"/>
                <w:szCs w:val="24"/>
              </w:rPr>
              <w:t xml:space="preserve">ция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50</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9</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 xml:space="preserve">Развитие речи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30</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10</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Резерв</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32</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bl>
    <w:p w:rsidR="00E52A40" w:rsidRPr="00D47B7D" w:rsidRDefault="00E52A40" w:rsidP="005F47C5">
      <w:pPr>
        <w:ind w:left="284" w:right="-227" w:firstLine="567"/>
        <w:rPr>
          <w:rFonts w:cs="Arial"/>
          <w:b/>
          <w:color w:val="FF0000"/>
          <w:sz w:val="24"/>
          <w:szCs w:val="20"/>
        </w:rPr>
      </w:pPr>
    </w:p>
    <w:p w:rsidR="0039664E" w:rsidRPr="00D47B7D" w:rsidRDefault="0039664E" w:rsidP="005F47C5">
      <w:pPr>
        <w:ind w:left="284" w:right="-227" w:firstLine="567"/>
        <w:rPr>
          <w:rFonts w:cs="Arial"/>
          <w:b/>
          <w:color w:val="000000"/>
          <w:sz w:val="24"/>
          <w:szCs w:val="20"/>
        </w:rPr>
      </w:pPr>
      <w:r w:rsidRPr="00D47B7D">
        <w:rPr>
          <w:rFonts w:cs="Arial"/>
          <w:b/>
          <w:color w:val="000000"/>
          <w:sz w:val="24"/>
          <w:szCs w:val="20"/>
        </w:rPr>
        <w:t>3 класс</w:t>
      </w:r>
    </w:p>
    <w:p w:rsidR="0039664E" w:rsidRPr="00D47B7D" w:rsidRDefault="0039664E" w:rsidP="005F47C5">
      <w:pPr>
        <w:ind w:left="284" w:right="-227" w:firstLine="567"/>
        <w:rPr>
          <w:rFonts w:cs="Arial"/>
          <w:b/>
          <w:smallCaps/>
          <w:color w:val="000000"/>
          <w:sz w:val="24"/>
          <w:szCs w:val="20"/>
        </w:rPr>
      </w:pPr>
      <w:r w:rsidRPr="00D47B7D">
        <w:rPr>
          <w:rFonts w:cs="Arial"/>
          <w:b/>
          <w:color w:val="000000"/>
          <w:sz w:val="24"/>
          <w:szCs w:val="20"/>
        </w:rPr>
        <w:t>ЛИЧНОСТНЫЕ РЕЗУЛЬТАТЫ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становление ценностного отношения к своей Родине — России, в том числе через изуч</w:t>
      </w:r>
      <w:r w:rsidRPr="00D47B7D">
        <w:rPr>
          <w:rFonts w:cs="Arial"/>
          <w:color w:val="000000"/>
          <w:sz w:val="24"/>
          <w:szCs w:val="20"/>
        </w:rPr>
        <w:t>е</w:t>
      </w:r>
      <w:r w:rsidRPr="00D47B7D">
        <w:rPr>
          <w:rFonts w:cs="Arial"/>
          <w:color w:val="000000"/>
          <w:sz w:val="24"/>
          <w:szCs w:val="20"/>
        </w:rPr>
        <w:t>ние русского языка, отражающего историю и культуру страны;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уважение к своему и другим народам, формируемое в том числе на основе примеров из художественных произведений;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человеке как члене общества, о правах и ответственн</w:t>
      </w:r>
      <w:r w:rsidRPr="00D47B7D">
        <w:rPr>
          <w:rFonts w:cs="Arial"/>
          <w:color w:val="000000"/>
          <w:sz w:val="24"/>
          <w:szCs w:val="20"/>
        </w:rPr>
        <w:t>о</w:t>
      </w:r>
      <w:r w:rsidRPr="00D47B7D">
        <w:rPr>
          <w:rFonts w:cs="Arial"/>
          <w:color w:val="000000"/>
          <w:sz w:val="24"/>
          <w:szCs w:val="20"/>
        </w:rPr>
        <w:t>сти, уважении и достоинстве человека, о нравственноэтических нормах поведения и правилах ме</w:t>
      </w:r>
      <w:r w:rsidRPr="00D47B7D">
        <w:rPr>
          <w:rFonts w:cs="Arial"/>
          <w:color w:val="000000"/>
          <w:sz w:val="24"/>
          <w:szCs w:val="20"/>
        </w:rPr>
        <w:t>ж</w:t>
      </w:r>
      <w:r w:rsidRPr="00D47B7D">
        <w:rPr>
          <w:rFonts w:cs="Arial"/>
          <w:color w:val="000000"/>
          <w:sz w:val="24"/>
          <w:szCs w:val="20"/>
        </w:rPr>
        <w:t>личностных отношений, в том числе отражённых в художественных произведениях;</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признание индивидуальности каждого человека с опорой на собственный жизненный и читательский опыт;</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проявление сопереживания, уважения и доброжелательности, в том числе с использов</w:t>
      </w:r>
      <w:r w:rsidRPr="00D47B7D">
        <w:rPr>
          <w:rFonts w:cs="Arial"/>
          <w:color w:val="000000"/>
          <w:sz w:val="24"/>
          <w:szCs w:val="20"/>
        </w:rPr>
        <w:t>а</w:t>
      </w:r>
      <w:r w:rsidRPr="00D47B7D">
        <w:rPr>
          <w:rFonts w:cs="Arial"/>
          <w:color w:val="000000"/>
          <w:sz w:val="24"/>
          <w:szCs w:val="20"/>
        </w:rPr>
        <w:t>нием адекватных языковых средств для выражения своего состояния и чувств;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неприятие любых форм поведения, направленных на причинение физического  и  м</w:t>
      </w:r>
      <w:r w:rsidRPr="00D47B7D">
        <w:rPr>
          <w:rFonts w:cs="Arial"/>
          <w:color w:val="000000"/>
          <w:sz w:val="24"/>
          <w:szCs w:val="20"/>
        </w:rPr>
        <w:t>о</w:t>
      </w:r>
      <w:r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эстетического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Pr="00D47B7D">
        <w:rPr>
          <w:rFonts w:cs="Arial"/>
          <w:color w:val="000000"/>
          <w:sz w:val="24"/>
          <w:szCs w:val="20"/>
        </w:rPr>
        <w:t>о</w:t>
      </w:r>
      <w:r w:rsidRPr="00D47B7D">
        <w:rPr>
          <w:rFonts w:cs="Arial"/>
          <w:color w:val="000000"/>
          <w:sz w:val="24"/>
          <w:szCs w:val="20"/>
        </w:rPr>
        <w:t>цессе языкового образования;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Pr="00D47B7D">
        <w:rPr>
          <w:rFonts w:cs="Arial"/>
          <w:color w:val="000000"/>
          <w:sz w:val="24"/>
          <w:szCs w:val="20"/>
        </w:rPr>
        <w:t>б</w:t>
      </w:r>
      <w:r w:rsidRPr="00D47B7D">
        <w:rPr>
          <w:rFonts w:cs="Arial"/>
          <w:color w:val="000000"/>
          <w:sz w:val="24"/>
          <w:szCs w:val="20"/>
        </w:rPr>
        <w:t>щения;</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трудового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экологического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бережное отношение к природе, формируемое в процессе работы с текстами;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неприятие действий, приносящих ей вред;</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ценности научного познания: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lastRenderedPageBreak/>
        <w:t>—    познавательные интересы, активность, инициативность, любознательность и самосто</w:t>
      </w:r>
      <w:r w:rsidRPr="00D47B7D">
        <w:rPr>
          <w:rFonts w:cs="Arial"/>
          <w:color w:val="000000"/>
          <w:sz w:val="24"/>
          <w:szCs w:val="20"/>
        </w:rPr>
        <w:t>я</w:t>
      </w:r>
      <w:r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39664E" w:rsidRPr="00D47B7D" w:rsidRDefault="0039664E" w:rsidP="005F47C5">
      <w:pPr>
        <w:ind w:left="284" w:right="-227" w:firstLine="567"/>
        <w:rPr>
          <w:rFonts w:cs="Arial"/>
          <w:b/>
          <w:smallCaps/>
          <w:color w:val="000000"/>
          <w:sz w:val="24"/>
          <w:szCs w:val="20"/>
        </w:rPr>
      </w:pPr>
      <w:r w:rsidRPr="00D47B7D">
        <w:rPr>
          <w:rFonts w:cs="Arial"/>
          <w:b/>
          <w:smallCaps/>
          <w:color w:val="000000"/>
          <w:sz w:val="24"/>
          <w:szCs w:val="20"/>
        </w:rPr>
        <w:t>МЕТАПРЕДМЕТНЫЕ РЕЗУЛЬТАТЫ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Pr="00D47B7D">
        <w:rPr>
          <w:rFonts w:cs="Arial"/>
          <w:b/>
          <w:color w:val="000000"/>
          <w:sz w:val="24"/>
          <w:szCs w:val="20"/>
        </w:rPr>
        <w:t>познавательные </w:t>
      </w:r>
      <w:r w:rsidRPr="00D47B7D">
        <w:rPr>
          <w:rFonts w:cs="Arial"/>
          <w:color w:val="000000"/>
          <w:sz w:val="24"/>
          <w:szCs w:val="20"/>
        </w:rPr>
        <w:t>универсальные учебные действия.</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сравнивать различные языковые единицы (звуки, слова, предложения, тексты), устана</w:t>
      </w:r>
      <w:r w:rsidRPr="00D47B7D">
        <w:rPr>
          <w:rFonts w:cs="Arial"/>
          <w:color w:val="000000"/>
          <w:sz w:val="24"/>
          <w:szCs w:val="20"/>
        </w:rPr>
        <w:t>в</w:t>
      </w:r>
      <w:r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объединять объекты (языковые единицы) по определённому признаку;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Pr="00D47B7D">
        <w:rPr>
          <w:rFonts w:cs="Arial"/>
          <w:color w:val="000000"/>
          <w:sz w:val="24"/>
          <w:szCs w:val="20"/>
        </w:rPr>
        <w:t>и</w:t>
      </w:r>
      <w:r w:rsidRPr="00D47B7D">
        <w:rPr>
          <w:rFonts w:cs="Arial"/>
          <w:color w:val="000000"/>
          <w:sz w:val="24"/>
          <w:szCs w:val="20"/>
        </w:rPr>
        <w:t>ницами, самостоятельно выделять учебные операции при анализе языковых единиц;</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устанавливать причинноследственные связи в ситуациях наблюдения за языковым мат</w:t>
      </w:r>
      <w:r w:rsidRPr="00D47B7D">
        <w:rPr>
          <w:rFonts w:cs="Arial"/>
          <w:color w:val="000000"/>
          <w:sz w:val="24"/>
          <w:szCs w:val="20"/>
        </w:rPr>
        <w:t>е</w:t>
      </w:r>
      <w:r w:rsidRPr="00D47B7D">
        <w:rPr>
          <w:rFonts w:cs="Arial"/>
          <w:color w:val="000000"/>
          <w:sz w:val="24"/>
          <w:szCs w:val="20"/>
        </w:rPr>
        <w:t>риалом, делать выводы.</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 помощью учителя формулировать цель, планировать изменения языкового объекта, р</w:t>
      </w:r>
      <w:r w:rsidRPr="00D47B7D">
        <w:rPr>
          <w:rFonts w:cs="Arial"/>
          <w:color w:val="000000"/>
          <w:sz w:val="24"/>
          <w:szCs w:val="20"/>
        </w:rPr>
        <w:t>е</w:t>
      </w:r>
      <w:r w:rsidRPr="00D47B7D">
        <w:rPr>
          <w:rFonts w:cs="Arial"/>
          <w:color w:val="000000"/>
          <w:sz w:val="24"/>
          <w:szCs w:val="20"/>
        </w:rPr>
        <w:t>чевой ситуации;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сравнивать несколько вариантов выполнения задания, выбирать наиболее подходящий (на основе предложенных критериев);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проводить по предложенному плану несложное лингвистическое мини-исследование, выполнять по предложенному плану проектное задание;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формулировать выводы и подкреплять их доказательствами на основе результатов пр</w:t>
      </w:r>
      <w:r w:rsidRPr="00D47B7D">
        <w:rPr>
          <w:rFonts w:cs="Arial"/>
          <w:color w:val="000000"/>
          <w:sz w:val="24"/>
          <w:szCs w:val="20"/>
        </w:rPr>
        <w:t>о</w:t>
      </w:r>
      <w:r w:rsidRPr="00D47B7D">
        <w:rPr>
          <w:rFonts w:cs="Arial"/>
          <w:color w:val="000000"/>
          <w:sz w:val="24"/>
          <w:szCs w:val="20"/>
        </w:rPr>
        <w:t>ведённого наблюдения за языковым материалом (классификации, сравнения, исследования); фо</w:t>
      </w:r>
      <w:r w:rsidRPr="00D47B7D">
        <w:rPr>
          <w:rFonts w:cs="Arial"/>
          <w:color w:val="000000"/>
          <w:sz w:val="24"/>
          <w:szCs w:val="20"/>
        </w:rPr>
        <w:t>р</w:t>
      </w:r>
      <w:r w:rsidRPr="00D47B7D">
        <w:rPr>
          <w:rFonts w:cs="Arial"/>
          <w:color w:val="000000"/>
          <w:sz w:val="24"/>
          <w:szCs w:val="20"/>
        </w:rPr>
        <w:t>мулировать с помощью учителя вопросы в процессе анализа предложенного языкового материала;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прогнозировать возможное развитие процессов, событий и их последствия в аналогичных или сходных ситуациях.</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выбирать источник получения информации: нужный словарь для получения запрашив</w:t>
      </w:r>
      <w:r w:rsidRPr="00D47B7D">
        <w:rPr>
          <w:rFonts w:cs="Arial"/>
          <w:color w:val="000000"/>
          <w:sz w:val="24"/>
          <w:szCs w:val="20"/>
        </w:rPr>
        <w:t>а</w:t>
      </w:r>
      <w:r w:rsidRPr="00D47B7D">
        <w:rPr>
          <w:rFonts w:cs="Arial"/>
          <w:color w:val="000000"/>
          <w:sz w:val="24"/>
          <w:szCs w:val="20"/>
        </w:rPr>
        <w:t>емой информации, для уточнения;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согласно заданному алгоритму находить представленную в явном виде информацию в предложенном источнике: в словарях, справочниках;</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достоверную и недостоверную информацию самостоятельно или на осн</w:t>
      </w:r>
      <w:r w:rsidRPr="00D47B7D">
        <w:rPr>
          <w:rFonts w:cs="Arial"/>
          <w:color w:val="000000"/>
          <w:sz w:val="24"/>
          <w:szCs w:val="20"/>
        </w:rPr>
        <w:t>о</w:t>
      </w:r>
      <w:r w:rsidRPr="00D47B7D">
        <w:rPr>
          <w:rFonts w:cs="Arial"/>
          <w:color w:val="000000"/>
          <w:sz w:val="24"/>
          <w:szCs w:val="20"/>
        </w:rPr>
        <w:t>вании предложенного учителем способа её проверки (обращаясь к словарям, справочникам, уче</w:t>
      </w:r>
      <w:r w:rsidRPr="00D47B7D">
        <w:rPr>
          <w:rFonts w:cs="Arial"/>
          <w:color w:val="000000"/>
          <w:sz w:val="24"/>
          <w:szCs w:val="20"/>
        </w:rPr>
        <w:t>б</w:t>
      </w:r>
      <w:r w:rsidRPr="00D47B7D">
        <w:rPr>
          <w:rFonts w:cs="Arial"/>
          <w:color w:val="000000"/>
          <w:sz w:val="24"/>
          <w:szCs w:val="20"/>
        </w:rPr>
        <w:t>нику);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D47B7D">
        <w:rPr>
          <w:rFonts w:cs="Arial"/>
          <w:color w:val="000000"/>
          <w:sz w:val="24"/>
          <w:szCs w:val="20"/>
        </w:rPr>
        <w:t>н</w:t>
      </w:r>
      <w:r w:rsidRPr="00D47B7D">
        <w:rPr>
          <w:rFonts w:cs="Arial"/>
          <w:color w:val="000000"/>
          <w:sz w:val="24"/>
          <w:szCs w:val="20"/>
        </w:rPr>
        <w:t>формации о написании и произношении слова, о значении слова, о происхождении слова, о син</w:t>
      </w:r>
      <w:r w:rsidRPr="00D47B7D">
        <w:rPr>
          <w:rFonts w:cs="Arial"/>
          <w:color w:val="000000"/>
          <w:sz w:val="24"/>
          <w:szCs w:val="20"/>
        </w:rPr>
        <w:t>о</w:t>
      </w:r>
      <w:r w:rsidRPr="00D47B7D">
        <w:rPr>
          <w:rFonts w:cs="Arial"/>
          <w:color w:val="000000"/>
          <w:sz w:val="24"/>
          <w:szCs w:val="20"/>
        </w:rPr>
        <w:t>нимах слова);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анализировать и создавать текстовую, видео, графическую, звуковую информацию в с</w:t>
      </w:r>
      <w:r w:rsidRPr="00D47B7D">
        <w:rPr>
          <w:rFonts w:cs="Arial"/>
          <w:color w:val="000000"/>
          <w:sz w:val="24"/>
          <w:szCs w:val="20"/>
        </w:rPr>
        <w:t>о</w:t>
      </w:r>
      <w:r w:rsidRPr="00D47B7D">
        <w:rPr>
          <w:rFonts w:cs="Arial"/>
          <w:color w:val="000000"/>
          <w:sz w:val="24"/>
          <w:szCs w:val="20"/>
        </w:rPr>
        <w:t>ответствии с учебной задачей;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понимать лингвистическую информацию, зафиксированную в виде таблиц, схем; сам</w:t>
      </w:r>
      <w:r w:rsidRPr="00D47B7D">
        <w:rPr>
          <w:rFonts w:cs="Arial"/>
          <w:color w:val="000000"/>
          <w:sz w:val="24"/>
          <w:szCs w:val="20"/>
        </w:rPr>
        <w:t>о</w:t>
      </w:r>
      <w:r w:rsidRPr="00D47B7D">
        <w:rPr>
          <w:rFonts w:cs="Arial"/>
          <w:color w:val="000000"/>
          <w:sz w:val="24"/>
          <w:szCs w:val="20"/>
        </w:rPr>
        <w:t>стоятельно создавать схемы, таблицы для представления лингвистической информации.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универсальные учебные действия</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воспринимать и формулировать суждения, выражать эмоции в соответствии с целями и условиями общения в знакомой среде;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проявлять уважительное отношение к собеседнику, соблюдать правила ведения диалоги и дискуссии;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признавать возможность существования разных точек зрения;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корректно и аргументированно высказывать своё  мнение;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строить речевое высказывание в соответствии с поставленной задачей;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создавать устные и письменные тексты (описание, рассуждение, повествование) в соо</w:t>
      </w:r>
      <w:r w:rsidRPr="00D47B7D">
        <w:rPr>
          <w:rFonts w:cs="Arial"/>
          <w:color w:val="000000"/>
          <w:sz w:val="24"/>
          <w:szCs w:val="20"/>
        </w:rPr>
        <w:t>т</w:t>
      </w:r>
      <w:r w:rsidRPr="00D47B7D">
        <w:rPr>
          <w:rFonts w:cs="Arial"/>
          <w:color w:val="000000"/>
          <w:sz w:val="24"/>
          <w:szCs w:val="20"/>
        </w:rPr>
        <w:t>ветствии с речевой ситуацией;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lastRenderedPageBreak/>
        <w:t>—    подбирать иллюстративный материал (рисунки, фото, плакаты) к тексту выступления.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универсальные учебные действия.</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планировать действия по решению учебной задачи для получения результата;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выстраивать последовательность выбранных действий.</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устанавливать причины успеха/неудач учебной деятельности;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корректировать свои учебные действия для преодоления речевых и орфографических ошибок;</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соотносить результат деятельности с поставленной учебной задачей по выделению, х</w:t>
      </w:r>
      <w:r w:rsidRPr="00D47B7D">
        <w:rPr>
          <w:rFonts w:cs="Arial"/>
          <w:color w:val="000000"/>
          <w:sz w:val="24"/>
          <w:szCs w:val="20"/>
        </w:rPr>
        <w:t>а</w:t>
      </w:r>
      <w:r w:rsidRPr="00D47B7D">
        <w:rPr>
          <w:rFonts w:cs="Arial"/>
          <w:color w:val="000000"/>
          <w:sz w:val="24"/>
          <w:szCs w:val="20"/>
        </w:rPr>
        <w:t>рактеристике, использованию языковых единиц;</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ошибку, допущенную при работе с языковым материалом, находить орфогр</w:t>
      </w:r>
      <w:r w:rsidRPr="00D47B7D">
        <w:rPr>
          <w:rFonts w:cs="Arial"/>
          <w:color w:val="000000"/>
          <w:sz w:val="24"/>
          <w:szCs w:val="20"/>
        </w:rPr>
        <w:t>а</w:t>
      </w:r>
      <w:r w:rsidRPr="00D47B7D">
        <w:rPr>
          <w:rFonts w:cs="Arial"/>
          <w:color w:val="000000"/>
          <w:sz w:val="24"/>
          <w:szCs w:val="20"/>
        </w:rPr>
        <w:t>фическую и пунктуационную ошибку;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сравнивать результаты своей деятельности и деятельности одноклассников, объективно оценивать их по предложенным критериям.</w:t>
      </w:r>
    </w:p>
    <w:p w:rsidR="0039664E" w:rsidRPr="00D47B7D" w:rsidRDefault="0039664E"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Pr="00D47B7D">
        <w:rPr>
          <w:rFonts w:cs="Arial"/>
          <w:color w:val="000000"/>
          <w:sz w:val="24"/>
          <w:szCs w:val="20"/>
        </w:rPr>
        <w:t>р</w:t>
      </w:r>
      <w:r w:rsidRPr="00D47B7D">
        <w:rPr>
          <w:rFonts w:cs="Arial"/>
          <w:color w:val="000000"/>
          <w:sz w:val="24"/>
          <w:szCs w:val="20"/>
        </w:rPr>
        <w:t>мата планирования, распределения промежуточных шагов и сроков;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принимать цель совместной деятельности, коллективно строить действия по её достиж</w:t>
      </w:r>
      <w:r w:rsidRPr="00D47B7D">
        <w:rPr>
          <w:rFonts w:cs="Arial"/>
          <w:color w:val="000000"/>
          <w:sz w:val="24"/>
          <w:szCs w:val="20"/>
        </w:rPr>
        <w:t>е</w:t>
      </w:r>
      <w:r w:rsidRPr="00D47B7D">
        <w:rPr>
          <w:rFonts w:cs="Arial"/>
          <w:color w:val="000000"/>
          <w:sz w:val="24"/>
          <w:szCs w:val="20"/>
        </w:rPr>
        <w:t>нию: распределять роли, договариваться, обсуждать процесс и результат совместной работы;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проявлять готовность руководить, выполнять поручения, подчиняться, самостоятельно разрешать конфликты;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ответственно выполнять свою часть работы;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оценивать свой вклад в общий результат;</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выполнять совместные проектные задания с опорой на предложенные образцы.</w:t>
      </w:r>
    </w:p>
    <w:p w:rsidR="0039664E" w:rsidRPr="00D47B7D" w:rsidRDefault="0039664E"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К концу обучения в </w:t>
      </w:r>
      <w:r w:rsidRPr="00D47B7D">
        <w:rPr>
          <w:rFonts w:cs="Arial"/>
          <w:b/>
          <w:color w:val="000000"/>
          <w:sz w:val="24"/>
          <w:szCs w:val="20"/>
        </w:rPr>
        <w:t>третьем классе </w:t>
      </w:r>
      <w:r w:rsidRPr="00D47B7D">
        <w:rPr>
          <w:rFonts w:cs="Arial"/>
          <w:color w:val="000000"/>
          <w:sz w:val="24"/>
          <w:szCs w:val="20"/>
        </w:rPr>
        <w:t>обучающийся научится: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объяснять значение русского языка как государственного языка Российской Федерации;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характеризовать, сравнивать, классифицировать звуки вне слова и в слове по заданным параметрам;</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производить звукобуквенный анализ слова (в словах с орфограммами; без транскрибир</w:t>
      </w:r>
      <w:r w:rsidRPr="00D47B7D">
        <w:rPr>
          <w:rFonts w:cs="Arial"/>
          <w:color w:val="000000"/>
          <w:sz w:val="24"/>
          <w:szCs w:val="20"/>
        </w:rPr>
        <w:t>о</w:t>
      </w:r>
      <w:r w:rsidRPr="00D47B7D">
        <w:rPr>
          <w:rFonts w:cs="Arial"/>
          <w:color w:val="000000"/>
          <w:sz w:val="24"/>
          <w:szCs w:val="20"/>
        </w:rPr>
        <w:t>вания);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D47B7D">
        <w:rPr>
          <w:rFonts w:cs="Arial"/>
          <w:b/>
          <w:i/>
          <w:color w:val="000000"/>
          <w:sz w:val="24"/>
          <w:szCs w:val="20"/>
        </w:rPr>
        <w:t>е</w:t>
      </w:r>
      <w:r w:rsidRPr="00D47B7D">
        <w:rPr>
          <w:rFonts w:cs="Arial"/>
          <w:color w:val="000000"/>
          <w:sz w:val="24"/>
          <w:szCs w:val="20"/>
        </w:rPr>
        <w:t>, </w:t>
      </w:r>
      <w:r w:rsidRPr="00D47B7D">
        <w:rPr>
          <w:rFonts w:cs="Arial"/>
          <w:b/>
          <w:i/>
          <w:color w:val="000000"/>
          <w:sz w:val="24"/>
          <w:szCs w:val="20"/>
        </w:rPr>
        <w:t>ё</w:t>
      </w:r>
      <w:r w:rsidRPr="00D47B7D">
        <w:rPr>
          <w:rFonts w:cs="Arial"/>
          <w:color w:val="000000"/>
          <w:sz w:val="24"/>
          <w:szCs w:val="20"/>
        </w:rPr>
        <w:t>, </w:t>
      </w:r>
      <w:r w:rsidRPr="00D47B7D">
        <w:rPr>
          <w:rFonts w:cs="Arial"/>
          <w:b/>
          <w:i/>
          <w:color w:val="000000"/>
          <w:sz w:val="24"/>
          <w:szCs w:val="20"/>
        </w:rPr>
        <w:t>ю</w:t>
      </w:r>
      <w:r w:rsidRPr="00D47B7D">
        <w:rPr>
          <w:rFonts w:cs="Arial"/>
          <w:color w:val="000000"/>
          <w:sz w:val="24"/>
          <w:szCs w:val="20"/>
        </w:rPr>
        <w:t>, </w:t>
      </w:r>
      <w:r w:rsidRPr="00D47B7D">
        <w:rPr>
          <w:rFonts w:cs="Arial"/>
          <w:b/>
          <w:i/>
          <w:color w:val="000000"/>
          <w:sz w:val="24"/>
          <w:szCs w:val="20"/>
        </w:rPr>
        <w:t>я</w:t>
      </w:r>
      <w:r w:rsidRPr="00D47B7D">
        <w:rPr>
          <w:rFonts w:cs="Arial"/>
          <w:color w:val="000000"/>
          <w:sz w:val="24"/>
          <w:szCs w:val="20"/>
        </w:rPr>
        <w:t>, в словах с разделительными </w:t>
      </w:r>
      <w:r w:rsidRPr="00D47B7D">
        <w:rPr>
          <w:rFonts w:cs="Arial"/>
          <w:b/>
          <w:i/>
          <w:color w:val="000000"/>
          <w:sz w:val="24"/>
          <w:szCs w:val="20"/>
        </w:rPr>
        <w:t>ь</w:t>
      </w:r>
      <w:r w:rsidRPr="00D47B7D">
        <w:rPr>
          <w:rFonts w:cs="Arial"/>
          <w:color w:val="000000"/>
          <w:sz w:val="24"/>
          <w:szCs w:val="20"/>
        </w:rPr>
        <w:t>, </w:t>
      </w:r>
      <w:r w:rsidRPr="00D47B7D">
        <w:rPr>
          <w:rFonts w:cs="Arial"/>
          <w:b/>
          <w:i/>
          <w:color w:val="000000"/>
          <w:sz w:val="24"/>
          <w:szCs w:val="20"/>
        </w:rPr>
        <w:t>ъ</w:t>
      </w:r>
      <w:r w:rsidRPr="00D47B7D">
        <w:rPr>
          <w:rFonts w:cs="Arial"/>
          <w:color w:val="000000"/>
          <w:sz w:val="24"/>
          <w:szCs w:val="20"/>
        </w:rPr>
        <w:t>, в словах с непроизносимыми согласными;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в словах с однозначно выделяемыми морфемами окончание, корень, приставку, суффикс;</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выявлять случаи употребления синонимов и антонимов; подбирать синонимы и антонимы к словам  разных частей речи;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слова, употреблённые в прямом и переносном значении (простые случаи);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значение слова в тексте;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имена существительные; определять грамматические признаки имён сущ</w:t>
      </w:r>
      <w:r w:rsidRPr="00D47B7D">
        <w:rPr>
          <w:rFonts w:cs="Arial"/>
          <w:color w:val="000000"/>
          <w:sz w:val="24"/>
          <w:szCs w:val="20"/>
        </w:rPr>
        <w:t>е</w:t>
      </w:r>
      <w:r w:rsidRPr="00D47B7D">
        <w:rPr>
          <w:rFonts w:cs="Arial"/>
          <w:color w:val="000000"/>
          <w:sz w:val="24"/>
          <w:szCs w:val="20"/>
        </w:rPr>
        <w:t>ствительных: род, число, падеж; склонять в единственном числе имена существительные с ударными окончаниями;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имена прилагательные; определять грамматические признаки имён прил</w:t>
      </w:r>
      <w:r w:rsidRPr="00D47B7D">
        <w:rPr>
          <w:rFonts w:cs="Arial"/>
          <w:color w:val="000000"/>
          <w:sz w:val="24"/>
          <w:szCs w:val="20"/>
        </w:rPr>
        <w:t>а</w:t>
      </w:r>
      <w:r w:rsidRPr="00D47B7D">
        <w:rPr>
          <w:rFonts w:cs="Arial"/>
          <w:color w:val="000000"/>
          <w:sz w:val="24"/>
          <w:szCs w:val="20"/>
        </w:rPr>
        <w:t>гательных: род, число, падеж; изменять имена прилагательные по падежам, числам, родам (в еди</w:t>
      </w:r>
      <w:r w:rsidRPr="00D47B7D">
        <w:rPr>
          <w:rFonts w:cs="Arial"/>
          <w:color w:val="000000"/>
          <w:sz w:val="24"/>
          <w:szCs w:val="20"/>
        </w:rPr>
        <w:t>н</w:t>
      </w:r>
      <w:r w:rsidRPr="00D47B7D">
        <w:rPr>
          <w:rFonts w:cs="Arial"/>
          <w:color w:val="000000"/>
          <w:sz w:val="24"/>
          <w:szCs w:val="20"/>
        </w:rPr>
        <w:t>ственном числе) в соответствии с падежом, числом и родом имён существительных;</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личные местоимения (в начальной форме); использовать личные мест</w:t>
      </w:r>
      <w:r w:rsidRPr="00D47B7D">
        <w:rPr>
          <w:rFonts w:cs="Arial"/>
          <w:color w:val="000000"/>
          <w:sz w:val="24"/>
          <w:szCs w:val="20"/>
        </w:rPr>
        <w:t>о</w:t>
      </w:r>
      <w:r w:rsidRPr="00D47B7D">
        <w:rPr>
          <w:rFonts w:cs="Arial"/>
          <w:color w:val="000000"/>
          <w:sz w:val="24"/>
          <w:szCs w:val="20"/>
        </w:rPr>
        <w:t>имения для устранения неоправданных повторов в тексте;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различать предлоги и приставки;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вид предложения по цели высказывания и по эмоциональной окраске;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главные и второстепенные (без деления на виды) члены предложения;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распространённые и нераспространённые предложения; находить место орфограммы в слове и между словами на изученные правила; применять изученные правила пр</w:t>
      </w:r>
      <w:r w:rsidRPr="00D47B7D">
        <w:rPr>
          <w:rFonts w:cs="Arial"/>
          <w:color w:val="000000"/>
          <w:sz w:val="24"/>
          <w:szCs w:val="20"/>
        </w:rPr>
        <w:t>а</w:t>
      </w:r>
      <w:r w:rsidRPr="00D47B7D">
        <w:rPr>
          <w:rFonts w:cs="Arial"/>
          <w:color w:val="000000"/>
          <w:sz w:val="24"/>
          <w:szCs w:val="20"/>
        </w:rPr>
        <w:lastRenderedPageBreak/>
        <w:t>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D47B7D">
        <w:rPr>
          <w:rFonts w:cs="Arial"/>
          <w:i/>
          <w:color w:val="000000"/>
          <w:sz w:val="24"/>
          <w:szCs w:val="20"/>
        </w:rPr>
        <w:t>не </w:t>
      </w:r>
      <w:r w:rsidRPr="00D47B7D">
        <w:rPr>
          <w:rFonts w:cs="Arial"/>
          <w:color w:val="000000"/>
          <w:sz w:val="24"/>
          <w:szCs w:val="20"/>
        </w:rPr>
        <w:t>с глаголами; раздельное написание пре</w:t>
      </w:r>
      <w:r w:rsidRPr="00D47B7D">
        <w:rPr>
          <w:rFonts w:cs="Arial"/>
          <w:color w:val="000000"/>
          <w:sz w:val="24"/>
          <w:szCs w:val="20"/>
        </w:rPr>
        <w:t>д</w:t>
      </w:r>
      <w:r w:rsidRPr="00D47B7D">
        <w:rPr>
          <w:rFonts w:cs="Arial"/>
          <w:color w:val="000000"/>
          <w:sz w:val="24"/>
          <w:szCs w:val="20"/>
        </w:rPr>
        <w:t>логов со словами;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правильно списывать слова, предложения, тексты объёмом не более 70 слов;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писать под диктовку тексты объёмом не более 65 слов с учётом изученных правил пр</w:t>
      </w:r>
      <w:r w:rsidRPr="00D47B7D">
        <w:rPr>
          <w:rFonts w:cs="Arial"/>
          <w:color w:val="000000"/>
          <w:sz w:val="24"/>
          <w:szCs w:val="20"/>
        </w:rPr>
        <w:t>а</w:t>
      </w:r>
      <w:r w:rsidRPr="00D47B7D">
        <w:rPr>
          <w:rFonts w:cs="Arial"/>
          <w:color w:val="000000"/>
          <w:sz w:val="24"/>
          <w:szCs w:val="20"/>
        </w:rPr>
        <w:t>вописания;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и исправлять ошибки на изученные правила, описки;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понимать тексты разных типов, находить в тексте заданную информацию;</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формулировать простые выводы на основе прочитанной (услышанной) информации устно и письменно (1—2 предложения);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связь предложений в тексте (с помощью личных местоимений, синонимов, союзов </w:t>
      </w:r>
      <w:r w:rsidRPr="00D47B7D">
        <w:rPr>
          <w:rFonts w:cs="Arial"/>
          <w:i/>
          <w:color w:val="000000"/>
          <w:sz w:val="24"/>
          <w:szCs w:val="20"/>
        </w:rPr>
        <w:t>и</w:t>
      </w:r>
      <w:r w:rsidRPr="00D47B7D">
        <w:rPr>
          <w:rFonts w:cs="Arial"/>
          <w:color w:val="000000"/>
          <w:sz w:val="24"/>
          <w:szCs w:val="20"/>
        </w:rPr>
        <w:t>, </w:t>
      </w:r>
      <w:r w:rsidRPr="00D47B7D">
        <w:rPr>
          <w:rFonts w:cs="Arial"/>
          <w:i/>
          <w:color w:val="000000"/>
          <w:sz w:val="24"/>
          <w:szCs w:val="20"/>
        </w:rPr>
        <w:t>а</w:t>
      </w:r>
      <w:r w:rsidRPr="00D47B7D">
        <w:rPr>
          <w:rFonts w:cs="Arial"/>
          <w:color w:val="000000"/>
          <w:sz w:val="24"/>
          <w:szCs w:val="20"/>
        </w:rPr>
        <w:t>, </w:t>
      </w:r>
      <w:r w:rsidRPr="00D47B7D">
        <w:rPr>
          <w:rFonts w:cs="Arial"/>
          <w:i/>
          <w:color w:val="000000"/>
          <w:sz w:val="24"/>
          <w:szCs w:val="20"/>
        </w:rPr>
        <w:t>но</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ключевые слова в тексте;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тему текста и основную мысль текста;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выявлять части текста (абзацы) и отражать с помощью ключевых слов или предложений их смысловое содержание;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составлять план текста, создавать по нему текст и корректировать текст;</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писать подробное изложение по заданному, коллективно или самостоятельно составле</w:t>
      </w:r>
      <w:r w:rsidRPr="00D47B7D">
        <w:rPr>
          <w:rFonts w:cs="Arial"/>
          <w:color w:val="000000"/>
          <w:sz w:val="24"/>
          <w:szCs w:val="20"/>
        </w:rPr>
        <w:t>н</w:t>
      </w:r>
      <w:r w:rsidRPr="00D47B7D">
        <w:rPr>
          <w:rFonts w:cs="Arial"/>
          <w:color w:val="000000"/>
          <w:sz w:val="24"/>
          <w:szCs w:val="20"/>
        </w:rPr>
        <w:t>ному плану;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объяснять своими словами значение изученных понятий, использовать изученные пон</w:t>
      </w:r>
      <w:r w:rsidRPr="00D47B7D">
        <w:rPr>
          <w:rFonts w:cs="Arial"/>
          <w:color w:val="000000"/>
          <w:sz w:val="24"/>
          <w:szCs w:val="20"/>
        </w:rPr>
        <w:t>я</w:t>
      </w:r>
      <w:r w:rsidRPr="00D47B7D">
        <w:rPr>
          <w:rFonts w:cs="Arial"/>
          <w:color w:val="000000"/>
          <w:sz w:val="24"/>
          <w:szCs w:val="20"/>
        </w:rPr>
        <w:t>тия;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уточнять значение слова с помощью толкового словаря.</w:t>
      </w:r>
    </w:p>
    <w:p w:rsidR="0039664E" w:rsidRPr="00D47B7D" w:rsidRDefault="0039664E" w:rsidP="005F47C5">
      <w:pPr>
        <w:ind w:left="284" w:right="-227" w:firstLine="567"/>
        <w:rPr>
          <w:rFonts w:cs="Arial"/>
          <w:i/>
          <w:color w:val="FF0000"/>
          <w:sz w:val="24"/>
          <w:szCs w:val="20"/>
        </w:rPr>
      </w:pPr>
    </w:p>
    <w:p w:rsidR="0039664E" w:rsidRPr="00D47B7D" w:rsidRDefault="0039664E"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657"/>
        <w:gridCol w:w="7124"/>
      </w:tblGrid>
      <w:tr w:rsidR="009446CC" w:rsidRPr="00D47B7D" w:rsidTr="00203866">
        <w:tc>
          <w:tcPr>
            <w:tcW w:w="567" w:type="dxa"/>
          </w:tcPr>
          <w:p w:rsidR="009446CC" w:rsidRPr="00D47B7D" w:rsidRDefault="007F43D7" w:rsidP="007F43D7">
            <w:pPr>
              <w:ind w:left="-392" w:right="-227" w:firstLine="150"/>
              <w:rPr>
                <w:rFonts w:cs="Arial"/>
                <w:b/>
                <w:color w:val="000000"/>
                <w:sz w:val="24"/>
                <w:szCs w:val="24"/>
              </w:rPr>
            </w:pPr>
            <w:r>
              <w:rPr>
                <w:rFonts w:cs="Arial"/>
                <w:b/>
                <w:color w:val="000000"/>
                <w:sz w:val="24"/>
                <w:szCs w:val="24"/>
              </w:rPr>
              <w:t xml:space="preserve">   №</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Раздел программы/ количество часов</w:t>
            </w:r>
          </w:p>
        </w:tc>
        <w:tc>
          <w:tcPr>
            <w:tcW w:w="7124" w:type="dxa"/>
          </w:tcPr>
          <w:p w:rsidR="009446CC" w:rsidRPr="00D47B7D" w:rsidRDefault="009446CC" w:rsidP="007F43D7">
            <w:pPr>
              <w:ind w:left="70" w:right="34" w:firstLine="0"/>
              <w:jc w:val="center"/>
              <w:rPr>
                <w:rFonts w:cs="Arial"/>
                <w:b/>
                <w:color w:val="000000"/>
                <w:sz w:val="24"/>
                <w:szCs w:val="24"/>
              </w:rPr>
            </w:pPr>
            <w:r w:rsidRPr="00D47B7D">
              <w:rPr>
                <w:rFonts w:cs="Arial"/>
                <w:b/>
                <w:color w:val="000000"/>
                <w:sz w:val="24"/>
                <w:szCs w:val="24"/>
              </w:rPr>
              <w:t xml:space="preserve">Содержание </w:t>
            </w:r>
          </w:p>
        </w:tc>
      </w:tr>
      <w:tr w:rsidR="009446CC" w:rsidRPr="00D47B7D" w:rsidTr="00203866">
        <w:tc>
          <w:tcPr>
            <w:tcW w:w="567" w:type="dxa"/>
          </w:tcPr>
          <w:p w:rsidR="009446CC" w:rsidRPr="00D47B7D" w:rsidRDefault="00203866" w:rsidP="007F43D7">
            <w:pPr>
              <w:ind w:left="-392" w:right="-227" w:firstLine="150"/>
              <w:jc w:val="center"/>
              <w:rPr>
                <w:rFonts w:cs="Arial"/>
                <w:b/>
                <w:color w:val="000000"/>
                <w:sz w:val="24"/>
                <w:szCs w:val="24"/>
              </w:rPr>
            </w:pPr>
            <w:r>
              <w:rPr>
                <w:rFonts w:cs="Arial"/>
                <w:b/>
                <w:color w:val="000000"/>
                <w:sz w:val="24"/>
                <w:szCs w:val="24"/>
              </w:rPr>
              <w:t>1</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Сведения о русском языке (1 ч, далее продолжается изуч</w:t>
            </w:r>
            <w:r w:rsidRPr="00D47B7D">
              <w:rPr>
                <w:rFonts w:cs="Arial"/>
                <w:b/>
                <w:color w:val="000000"/>
                <w:sz w:val="24"/>
                <w:szCs w:val="24"/>
              </w:rPr>
              <w:t>е</w:t>
            </w:r>
            <w:r w:rsidRPr="00D47B7D">
              <w:rPr>
                <w:rFonts w:cs="Arial"/>
                <w:b/>
                <w:color w:val="000000"/>
                <w:sz w:val="24"/>
                <w:szCs w:val="24"/>
              </w:rPr>
              <w:t>ние во всех разделах курса)</w:t>
            </w:r>
          </w:p>
        </w:tc>
        <w:tc>
          <w:tcPr>
            <w:tcW w:w="7124" w:type="dxa"/>
          </w:tcPr>
          <w:p w:rsidR="009446CC" w:rsidRPr="00D47B7D" w:rsidRDefault="009446CC" w:rsidP="007F43D7">
            <w:pPr>
              <w:ind w:left="70" w:right="34" w:firstLine="0"/>
              <w:rPr>
                <w:rFonts w:cs="Arial"/>
                <w:b/>
                <w:color w:val="000000"/>
                <w:sz w:val="24"/>
                <w:szCs w:val="24"/>
              </w:rPr>
            </w:pPr>
            <w:r w:rsidRPr="007B7806">
              <w:rPr>
                <w:rFonts w:cs="Arial"/>
                <w:sz w:val="24"/>
                <w:szCs w:val="24"/>
              </w:rPr>
              <w:t>Русский язык как государственный язык Российской Федерации. Знакомство с различными методами познания языка: наблюдение, анализ, лингвистический эксперимент</w:t>
            </w:r>
            <w:r w:rsidRPr="00D47B7D">
              <w:rPr>
                <w:rFonts w:cs="Arial"/>
                <w:color w:val="000000"/>
                <w:sz w:val="24"/>
                <w:szCs w:val="24"/>
              </w:rPr>
              <w:t>.</w:t>
            </w:r>
          </w:p>
        </w:tc>
      </w:tr>
      <w:tr w:rsidR="009446CC" w:rsidRPr="00D47B7D" w:rsidTr="00203866">
        <w:tc>
          <w:tcPr>
            <w:tcW w:w="567" w:type="dxa"/>
          </w:tcPr>
          <w:p w:rsidR="009446CC" w:rsidRPr="00D47B7D" w:rsidRDefault="00203866" w:rsidP="007F43D7">
            <w:pPr>
              <w:ind w:left="-392" w:right="-227" w:firstLine="150"/>
              <w:jc w:val="center"/>
              <w:rPr>
                <w:rFonts w:cs="Arial"/>
                <w:b/>
                <w:color w:val="000000"/>
                <w:sz w:val="24"/>
                <w:szCs w:val="24"/>
              </w:rPr>
            </w:pPr>
            <w:r>
              <w:rPr>
                <w:rFonts w:cs="Arial"/>
                <w:b/>
                <w:color w:val="000000"/>
                <w:sz w:val="24"/>
                <w:szCs w:val="24"/>
              </w:rPr>
              <w:t>2</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Фонетика и графика (2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Повторение: звуки русского языка: гласный/ согласный, гласный ударный/безударный, согласный твёрдый/ мягкий, па</w:t>
            </w:r>
            <w:r w:rsidRPr="00D47B7D">
              <w:rPr>
                <w:rFonts w:cs="Arial"/>
                <w:color w:val="000000"/>
                <w:sz w:val="24"/>
                <w:szCs w:val="24"/>
              </w:rPr>
              <w:t>р</w:t>
            </w:r>
            <w:r w:rsidRPr="00D47B7D">
              <w:rPr>
                <w:rFonts w:cs="Arial"/>
                <w:color w:val="000000"/>
                <w:sz w:val="24"/>
                <w:szCs w:val="24"/>
              </w:rPr>
              <w:t>ный/непарный, согласный глухой/ звонкий, парный/ непарный; функции разделительных мягкого и твёрдого знаков, условия и</w:t>
            </w:r>
            <w:r w:rsidRPr="00D47B7D">
              <w:rPr>
                <w:rFonts w:cs="Arial"/>
                <w:color w:val="000000"/>
                <w:sz w:val="24"/>
                <w:szCs w:val="24"/>
              </w:rPr>
              <w:t>с</w:t>
            </w:r>
            <w:r w:rsidRPr="00D47B7D">
              <w:rPr>
                <w:rFonts w:cs="Arial"/>
                <w:color w:val="000000"/>
                <w:sz w:val="24"/>
                <w:szCs w:val="24"/>
              </w:rPr>
              <w:t>пользования на письме разделительных мягкого и твёрдого зн</w:t>
            </w:r>
            <w:r w:rsidRPr="00D47B7D">
              <w:rPr>
                <w:rFonts w:cs="Arial"/>
                <w:color w:val="000000"/>
                <w:sz w:val="24"/>
                <w:szCs w:val="24"/>
              </w:rPr>
              <w:t>а</w:t>
            </w:r>
            <w:r w:rsidRPr="00D47B7D">
              <w:rPr>
                <w:rFonts w:cs="Arial"/>
                <w:color w:val="000000"/>
                <w:sz w:val="24"/>
                <w:szCs w:val="24"/>
              </w:rPr>
              <w:t>ков.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w:t>
            </w:r>
            <w:r w:rsidRPr="00D47B7D">
              <w:rPr>
                <w:rFonts w:cs="Arial"/>
                <w:color w:val="000000"/>
                <w:sz w:val="24"/>
                <w:szCs w:val="24"/>
              </w:rPr>
              <w:t>а</w:t>
            </w:r>
            <w:r w:rsidRPr="00D47B7D">
              <w:rPr>
                <w:rFonts w:cs="Arial"/>
                <w:color w:val="000000"/>
                <w:sz w:val="24"/>
                <w:szCs w:val="24"/>
              </w:rPr>
              <w:t>ми, каталогами.</w:t>
            </w:r>
          </w:p>
        </w:tc>
      </w:tr>
      <w:tr w:rsidR="009446CC" w:rsidRPr="00D47B7D" w:rsidTr="00203866">
        <w:tc>
          <w:tcPr>
            <w:tcW w:w="567" w:type="dxa"/>
          </w:tcPr>
          <w:p w:rsidR="007F43D7" w:rsidRDefault="007F43D7" w:rsidP="007F43D7">
            <w:pPr>
              <w:ind w:left="-250" w:right="-227" w:firstLine="0"/>
              <w:rPr>
                <w:rFonts w:cs="Arial"/>
                <w:sz w:val="24"/>
                <w:szCs w:val="24"/>
              </w:rPr>
            </w:pPr>
            <w:r>
              <w:rPr>
                <w:rFonts w:cs="Arial"/>
                <w:sz w:val="24"/>
                <w:szCs w:val="24"/>
              </w:rPr>
              <w:t>3</w:t>
            </w:r>
          </w:p>
          <w:p w:rsidR="009446CC" w:rsidRPr="007F43D7" w:rsidRDefault="007F43D7" w:rsidP="007F43D7">
            <w:pPr>
              <w:rPr>
                <w:rFonts w:cs="Arial"/>
                <w:b/>
                <w:sz w:val="24"/>
                <w:szCs w:val="24"/>
              </w:rPr>
            </w:pPr>
            <w:r w:rsidRPr="007F43D7">
              <w:rPr>
                <w:rFonts w:cs="Arial"/>
                <w:b/>
                <w:sz w:val="24"/>
                <w:szCs w:val="24"/>
              </w:rPr>
              <w:t>3</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Орфоэпия (изучается во всех разделах ку</w:t>
            </w:r>
            <w:r w:rsidRPr="00D47B7D">
              <w:rPr>
                <w:rFonts w:cs="Arial"/>
                <w:b/>
                <w:color w:val="000000"/>
                <w:sz w:val="24"/>
                <w:szCs w:val="24"/>
              </w:rPr>
              <w:t>р</w:t>
            </w:r>
            <w:r w:rsidRPr="00D47B7D">
              <w:rPr>
                <w:rFonts w:cs="Arial"/>
                <w:b/>
                <w:color w:val="000000"/>
                <w:sz w:val="24"/>
                <w:szCs w:val="24"/>
              </w:rPr>
              <w:t>са)</w:t>
            </w:r>
          </w:p>
        </w:tc>
        <w:tc>
          <w:tcPr>
            <w:tcW w:w="7124" w:type="dxa"/>
          </w:tcPr>
          <w:p w:rsidR="009446CC" w:rsidRPr="00D47B7D" w:rsidRDefault="009446CC" w:rsidP="007F43D7">
            <w:pPr>
              <w:tabs>
                <w:tab w:val="left" w:pos="624"/>
              </w:tabs>
              <w:ind w:left="70" w:right="34" w:firstLine="0"/>
              <w:rPr>
                <w:rFonts w:cs="Arial"/>
                <w:b/>
                <w:color w:val="000000"/>
                <w:sz w:val="24"/>
                <w:szCs w:val="24"/>
              </w:rPr>
            </w:pPr>
            <w:r w:rsidRPr="00D47B7D">
              <w:rPr>
                <w:rFonts w:cs="Arial"/>
                <w:color w:val="000000"/>
                <w:sz w:val="24"/>
                <w:szCs w:val="24"/>
              </w:rPr>
              <w:t>Нормы произношения звуков и сочетаний звуков; ударение в словах в соответствии с нормами современного русского литер</w:t>
            </w:r>
            <w:r w:rsidRPr="00D47B7D">
              <w:rPr>
                <w:rFonts w:cs="Arial"/>
                <w:color w:val="000000"/>
                <w:sz w:val="24"/>
                <w:szCs w:val="24"/>
              </w:rPr>
              <w:t>а</w:t>
            </w:r>
            <w:r w:rsidRPr="00D47B7D">
              <w:rPr>
                <w:rFonts w:cs="Arial"/>
                <w:color w:val="000000"/>
                <w:sz w:val="24"/>
                <w:szCs w:val="24"/>
              </w:rPr>
              <w:t>турного языка (на ограниченном перечне слов, отрабатываемом в учебнике). Использование орфоэпического словаря для решения практических задач.</w:t>
            </w:r>
          </w:p>
        </w:tc>
      </w:tr>
      <w:tr w:rsidR="009446CC" w:rsidRPr="00D47B7D" w:rsidTr="00203866">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t xml:space="preserve"> 4</w:t>
            </w:r>
          </w:p>
          <w:p w:rsidR="009446CC" w:rsidRPr="00203866" w:rsidRDefault="00203866" w:rsidP="007F43D7">
            <w:pPr>
              <w:ind w:left="-250" w:right="-227" w:firstLine="0"/>
              <w:rPr>
                <w:rFonts w:cs="Arial"/>
                <w:sz w:val="24"/>
                <w:szCs w:val="24"/>
              </w:rPr>
            </w:pPr>
            <w:r>
              <w:rPr>
                <w:rFonts w:cs="Arial"/>
                <w:sz w:val="24"/>
                <w:szCs w:val="24"/>
              </w:rPr>
              <w:t>4</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Лексика (5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Повторение: лексическое значение слова. Прямое и переносное значение слова (ознакомление). Устаревшие слова (ознакомл</w:t>
            </w:r>
            <w:r w:rsidRPr="00D47B7D">
              <w:rPr>
                <w:rFonts w:cs="Arial"/>
                <w:color w:val="000000"/>
                <w:sz w:val="24"/>
                <w:szCs w:val="24"/>
              </w:rPr>
              <w:t>е</w:t>
            </w:r>
            <w:r w:rsidRPr="00D47B7D">
              <w:rPr>
                <w:rFonts w:cs="Arial"/>
                <w:color w:val="000000"/>
                <w:sz w:val="24"/>
                <w:szCs w:val="24"/>
              </w:rPr>
              <w:t>ние).</w:t>
            </w:r>
          </w:p>
        </w:tc>
      </w:tr>
      <w:tr w:rsidR="009446CC" w:rsidRPr="00D47B7D" w:rsidTr="00203866">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t>5</w:t>
            </w:r>
          </w:p>
          <w:p w:rsidR="00203866" w:rsidRPr="00203866" w:rsidRDefault="00203866" w:rsidP="007F43D7">
            <w:pPr>
              <w:ind w:left="-250" w:right="-227" w:firstLine="0"/>
              <w:rPr>
                <w:rFonts w:cs="Arial"/>
                <w:sz w:val="24"/>
                <w:szCs w:val="24"/>
              </w:rPr>
            </w:pPr>
          </w:p>
          <w:p w:rsidR="00203866" w:rsidRDefault="00203866" w:rsidP="007F43D7">
            <w:pPr>
              <w:ind w:left="-250" w:right="-227" w:firstLine="0"/>
              <w:rPr>
                <w:rFonts w:cs="Arial"/>
                <w:sz w:val="24"/>
                <w:szCs w:val="24"/>
              </w:rPr>
            </w:pPr>
          </w:p>
          <w:p w:rsidR="009446CC" w:rsidRPr="00203866" w:rsidRDefault="00203866" w:rsidP="007F43D7">
            <w:pPr>
              <w:ind w:left="-250" w:right="-227" w:firstLine="0"/>
              <w:rPr>
                <w:rFonts w:cs="Arial"/>
                <w:sz w:val="24"/>
                <w:szCs w:val="24"/>
              </w:rPr>
            </w:pPr>
            <w:r>
              <w:rPr>
                <w:rFonts w:cs="Arial"/>
                <w:sz w:val="24"/>
                <w:szCs w:val="24"/>
              </w:rPr>
              <w:t>5</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Состав слова (мо</w:t>
            </w:r>
            <w:r w:rsidRPr="00D47B7D">
              <w:rPr>
                <w:rFonts w:cs="Arial"/>
                <w:b/>
                <w:color w:val="000000"/>
                <w:sz w:val="24"/>
                <w:szCs w:val="24"/>
              </w:rPr>
              <w:t>р</w:t>
            </w:r>
            <w:r w:rsidRPr="00D47B7D">
              <w:rPr>
                <w:rFonts w:cs="Arial"/>
                <w:b/>
                <w:color w:val="000000"/>
                <w:sz w:val="24"/>
                <w:szCs w:val="24"/>
              </w:rPr>
              <w:t>фемика) (8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Одн</w:t>
            </w:r>
            <w:r w:rsidRPr="00D47B7D">
              <w:rPr>
                <w:rFonts w:cs="Arial"/>
                <w:color w:val="000000"/>
                <w:sz w:val="24"/>
                <w:szCs w:val="24"/>
              </w:rPr>
              <w:t>о</w:t>
            </w:r>
            <w:r w:rsidRPr="00D47B7D">
              <w:rPr>
                <w:rFonts w:cs="Arial"/>
                <w:color w:val="000000"/>
                <w:sz w:val="24"/>
                <w:szCs w:val="24"/>
              </w:rPr>
              <w:t>коренные слова и формы одного и того же слова. Корень, пристав ка, суффикс — значимые части слова. Нулевое окончание (озн</w:t>
            </w:r>
            <w:r w:rsidRPr="00D47B7D">
              <w:rPr>
                <w:rFonts w:cs="Arial"/>
                <w:color w:val="000000"/>
                <w:sz w:val="24"/>
                <w:szCs w:val="24"/>
              </w:rPr>
              <w:t>а</w:t>
            </w:r>
            <w:r w:rsidRPr="00D47B7D">
              <w:rPr>
                <w:rFonts w:cs="Arial"/>
                <w:color w:val="000000"/>
                <w:sz w:val="24"/>
                <w:szCs w:val="24"/>
              </w:rPr>
              <w:t>комление).</w:t>
            </w:r>
          </w:p>
        </w:tc>
      </w:tr>
      <w:tr w:rsidR="009446CC" w:rsidRPr="00D47B7D" w:rsidTr="00203866">
        <w:tc>
          <w:tcPr>
            <w:tcW w:w="567" w:type="dxa"/>
          </w:tcPr>
          <w:p w:rsidR="00203866" w:rsidRDefault="00203866" w:rsidP="007F43D7">
            <w:pPr>
              <w:ind w:left="-250" w:right="-227" w:firstLine="0"/>
              <w:jc w:val="center"/>
              <w:rPr>
                <w:rFonts w:cs="Arial"/>
                <w:b/>
                <w:color w:val="000000"/>
                <w:sz w:val="24"/>
                <w:szCs w:val="24"/>
              </w:rPr>
            </w:pPr>
            <w:r>
              <w:rPr>
                <w:rFonts w:cs="Arial"/>
                <w:b/>
                <w:color w:val="000000"/>
                <w:sz w:val="24"/>
                <w:szCs w:val="24"/>
              </w:rPr>
              <w:t>6</w:t>
            </w:r>
          </w:p>
          <w:p w:rsidR="009446CC" w:rsidRPr="00203866" w:rsidRDefault="00203866" w:rsidP="007F43D7">
            <w:pPr>
              <w:ind w:left="-250" w:right="-227" w:firstLine="0"/>
              <w:rPr>
                <w:rFonts w:cs="Arial"/>
                <w:sz w:val="24"/>
                <w:szCs w:val="24"/>
              </w:rPr>
            </w:pPr>
            <w:r>
              <w:rPr>
                <w:rFonts w:cs="Arial"/>
                <w:sz w:val="24"/>
                <w:szCs w:val="24"/>
              </w:rPr>
              <w:lastRenderedPageBreak/>
              <w:t>6</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lastRenderedPageBreak/>
              <w:t>Морфология (43 ч)</w:t>
            </w:r>
          </w:p>
        </w:tc>
        <w:tc>
          <w:tcPr>
            <w:tcW w:w="7124" w:type="dxa"/>
          </w:tcPr>
          <w:p w:rsidR="009446CC" w:rsidRPr="00D47B7D" w:rsidRDefault="009446CC" w:rsidP="007F43D7">
            <w:pPr>
              <w:ind w:left="70" w:right="34" w:firstLine="0"/>
              <w:rPr>
                <w:rFonts w:cs="Arial"/>
                <w:color w:val="000000"/>
                <w:sz w:val="24"/>
                <w:szCs w:val="24"/>
              </w:rPr>
            </w:pPr>
            <w:r w:rsidRPr="00D47B7D">
              <w:rPr>
                <w:rFonts w:cs="Arial"/>
                <w:color w:val="000000"/>
                <w:sz w:val="24"/>
                <w:szCs w:val="24"/>
              </w:rPr>
              <w:t xml:space="preserve">Части речи. Имя существительное: общее значение, вопросы, </w:t>
            </w:r>
            <w:r w:rsidRPr="00D47B7D">
              <w:rPr>
                <w:rFonts w:cs="Arial"/>
                <w:color w:val="000000"/>
                <w:sz w:val="24"/>
                <w:szCs w:val="24"/>
              </w:rPr>
              <w:lastRenderedPageBreak/>
              <w:t>употребление в речи. Имена существительные единственного и множественного числа. Имена существительные мужского, же</w:t>
            </w:r>
            <w:r w:rsidRPr="00D47B7D">
              <w:rPr>
                <w:rFonts w:cs="Arial"/>
                <w:color w:val="000000"/>
                <w:sz w:val="24"/>
                <w:szCs w:val="24"/>
              </w:rPr>
              <w:t>н</w:t>
            </w:r>
            <w:r w:rsidRPr="00D47B7D">
              <w:rPr>
                <w:rFonts w:cs="Arial"/>
                <w:color w:val="000000"/>
                <w:sz w:val="24"/>
                <w:szCs w:val="24"/>
              </w:rPr>
              <w:t>ского и среднего рода. Падеж имён существительных. Определ</w:t>
            </w:r>
            <w:r w:rsidRPr="00D47B7D">
              <w:rPr>
                <w:rFonts w:cs="Arial"/>
                <w:color w:val="000000"/>
                <w:sz w:val="24"/>
                <w:szCs w:val="24"/>
              </w:rPr>
              <w:t>е</w:t>
            </w:r>
            <w:r w:rsidRPr="00D47B7D">
              <w:rPr>
                <w:rFonts w:cs="Arial"/>
                <w:color w:val="000000"/>
                <w:sz w:val="24"/>
                <w:szCs w:val="24"/>
              </w:rPr>
              <w:t>ние падежа, в котором употреблено имя существительное. Изм</w:t>
            </w:r>
            <w:r w:rsidRPr="00D47B7D">
              <w:rPr>
                <w:rFonts w:cs="Arial"/>
                <w:color w:val="000000"/>
                <w:sz w:val="24"/>
                <w:szCs w:val="24"/>
              </w:rPr>
              <w:t>е</w:t>
            </w:r>
            <w:r w:rsidRPr="00D47B7D">
              <w:rPr>
                <w:rFonts w:cs="Arial"/>
                <w:color w:val="000000"/>
                <w:sz w:val="24"/>
                <w:szCs w:val="24"/>
              </w:rPr>
              <w:t>нение имён существительных по падежам и числам (склонение). Имена существительные 1, 2, 3-го склонения. Имена существ</w:t>
            </w:r>
            <w:r w:rsidRPr="00D47B7D">
              <w:rPr>
                <w:rFonts w:cs="Arial"/>
                <w:color w:val="000000"/>
                <w:sz w:val="24"/>
                <w:szCs w:val="24"/>
              </w:rPr>
              <w:t>и</w:t>
            </w:r>
            <w:r w:rsidRPr="00D47B7D">
              <w:rPr>
                <w:rFonts w:cs="Arial"/>
                <w:color w:val="000000"/>
                <w:sz w:val="24"/>
                <w:szCs w:val="24"/>
              </w:rPr>
              <w:t xml:space="preserve">тельные одушевлённые и неодушевлённые. </w:t>
            </w:r>
          </w:p>
          <w:p w:rsidR="009446CC" w:rsidRPr="00D47B7D" w:rsidRDefault="009446CC" w:rsidP="007F43D7">
            <w:pPr>
              <w:ind w:left="70" w:right="34" w:firstLine="0"/>
              <w:rPr>
                <w:rFonts w:cs="Arial"/>
                <w:color w:val="000000"/>
                <w:sz w:val="24"/>
                <w:szCs w:val="24"/>
              </w:rPr>
            </w:pPr>
            <w:r w:rsidRPr="00D47B7D">
              <w:rPr>
                <w:rFonts w:cs="Arial"/>
                <w:color w:val="000000"/>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 </w:t>
            </w:r>
          </w:p>
          <w:p w:rsidR="009446CC" w:rsidRPr="00D47B7D" w:rsidRDefault="009446CC" w:rsidP="007F43D7">
            <w:pPr>
              <w:ind w:left="70" w:right="34" w:firstLine="0"/>
              <w:rPr>
                <w:rFonts w:cs="Arial"/>
                <w:color w:val="000000"/>
                <w:sz w:val="24"/>
                <w:szCs w:val="24"/>
              </w:rPr>
            </w:pPr>
            <w:r w:rsidRPr="00D47B7D">
              <w:rPr>
                <w:rFonts w:cs="Arial"/>
                <w:color w:val="000000"/>
                <w:sz w:val="24"/>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Глагол: общее значение, вопросы, употребление в речи. Неопр</w:t>
            </w:r>
            <w:r w:rsidRPr="00D47B7D">
              <w:rPr>
                <w:rFonts w:cs="Arial"/>
                <w:color w:val="000000"/>
                <w:sz w:val="24"/>
                <w:szCs w:val="24"/>
              </w:rPr>
              <w:t>е</w:t>
            </w:r>
            <w:r w:rsidRPr="00D47B7D">
              <w:rPr>
                <w:rFonts w:cs="Arial"/>
                <w:color w:val="000000"/>
                <w:sz w:val="24"/>
                <w:szCs w:val="24"/>
              </w:rPr>
              <w:t>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значение.</w:t>
            </w:r>
          </w:p>
        </w:tc>
      </w:tr>
      <w:tr w:rsidR="009446CC" w:rsidRPr="00D47B7D" w:rsidTr="00203866">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lastRenderedPageBreak/>
              <w:t>7</w:t>
            </w:r>
          </w:p>
          <w:p w:rsidR="009446CC" w:rsidRPr="00203866" w:rsidRDefault="00203866" w:rsidP="007F43D7">
            <w:pPr>
              <w:ind w:left="-250" w:right="-227" w:firstLine="0"/>
              <w:rPr>
                <w:rFonts w:cs="Arial"/>
                <w:sz w:val="24"/>
                <w:szCs w:val="24"/>
              </w:rPr>
            </w:pPr>
            <w:r>
              <w:rPr>
                <w:rFonts w:cs="Arial"/>
                <w:sz w:val="24"/>
                <w:szCs w:val="24"/>
              </w:rPr>
              <w:t>7</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Синтаксис (13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Предложение. Установление при помощи смысловых (синтакс</w:t>
            </w:r>
            <w:r w:rsidRPr="00D47B7D">
              <w:rPr>
                <w:rFonts w:cs="Arial"/>
                <w:color w:val="000000"/>
                <w:sz w:val="24"/>
                <w:szCs w:val="24"/>
              </w:rPr>
              <w:t>и</w:t>
            </w:r>
            <w:r w:rsidRPr="00D47B7D">
              <w:rPr>
                <w:rFonts w:cs="Arial"/>
                <w:color w:val="000000"/>
                <w:sz w:val="24"/>
                <w:szCs w:val="24"/>
              </w:rPr>
              <w:t>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w:t>
            </w:r>
            <w:r w:rsidRPr="00D47B7D">
              <w:rPr>
                <w:rFonts w:cs="Arial"/>
                <w:color w:val="000000"/>
                <w:sz w:val="24"/>
                <w:szCs w:val="24"/>
              </w:rPr>
              <w:t>о</w:t>
            </w:r>
            <w:r w:rsidRPr="00D47B7D">
              <w:rPr>
                <w:rFonts w:cs="Arial"/>
                <w:color w:val="000000"/>
                <w:sz w:val="24"/>
                <w:szCs w:val="24"/>
              </w:rPr>
              <w:t>странённые и нераспространённые. Наблюдение за однородными членами предложения с союзами и, а, но и без союзов.</w:t>
            </w:r>
          </w:p>
        </w:tc>
      </w:tr>
      <w:tr w:rsidR="009446CC" w:rsidRPr="00D47B7D" w:rsidTr="0067005A">
        <w:trPr>
          <w:trHeight w:val="4906"/>
        </w:trPr>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t>8</w:t>
            </w:r>
          </w:p>
          <w:p w:rsidR="00203866" w:rsidRDefault="00203866" w:rsidP="007F43D7">
            <w:pPr>
              <w:ind w:left="-250" w:right="-227" w:firstLine="0"/>
              <w:rPr>
                <w:rFonts w:cs="Arial"/>
                <w:sz w:val="24"/>
                <w:szCs w:val="24"/>
              </w:rPr>
            </w:pPr>
          </w:p>
          <w:p w:rsidR="009446CC" w:rsidRPr="00203866" w:rsidRDefault="00203866" w:rsidP="007F43D7">
            <w:pPr>
              <w:ind w:left="-250" w:right="-227" w:firstLine="0"/>
              <w:rPr>
                <w:rFonts w:cs="Arial"/>
                <w:sz w:val="24"/>
                <w:szCs w:val="24"/>
              </w:rPr>
            </w:pPr>
            <w:r>
              <w:rPr>
                <w:rFonts w:cs="Arial"/>
                <w:sz w:val="24"/>
                <w:szCs w:val="24"/>
              </w:rPr>
              <w:t>8</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Орфография и пун</w:t>
            </w:r>
            <w:r w:rsidRPr="00D47B7D">
              <w:rPr>
                <w:rFonts w:cs="Arial"/>
                <w:b/>
                <w:color w:val="000000"/>
                <w:sz w:val="24"/>
                <w:szCs w:val="24"/>
              </w:rPr>
              <w:t>к</w:t>
            </w:r>
            <w:r w:rsidRPr="00D47B7D">
              <w:rPr>
                <w:rFonts w:cs="Arial"/>
                <w:b/>
                <w:color w:val="000000"/>
                <w:sz w:val="24"/>
                <w:szCs w:val="24"/>
              </w:rPr>
              <w:t xml:space="preserve">туация (50 ч) </w:t>
            </w:r>
          </w:p>
        </w:tc>
        <w:tc>
          <w:tcPr>
            <w:tcW w:w="7124" w:type="dxa"/>
          </w:tcPr>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Повторение правил правописания, изученных в 1 и 2 классах. Формирование орфографической зоркости: осознание места во</w:t>
            </w:r>
            <w:r w:rsidRPr="00D47B7D">
              <w:rPr>
                <w:rFonts w:cs="Arial"/>
                <w:color w:val="000000"/>
                <w:sz w:val="24"/>
                <w:szCs w:val="24"/>
              </w:rPr>
              <w:t>з</w:t>
            </w:r>
            <w:r w:rsidRPr="00D47B7D">
              <w:rPr>
                <w:rFonts w:cs="Arial"/>
                <w:color w:val="000000"/>
                <w:sz w:val="24"/>
                <w:szCs w:val="24"/>
              </w:rPr>
              <w:t>можного возникновения орфографической ошибки, использов</w:t>
            </w:r>
            <w:r w:rsidRPr="00D47B7D">
              <w:rPr>
                <w:rFonts w:cs="Arial"/>
                <w:color w:val="000000"/>
                <w:sz w:val="24"/>
                <w:szCs w:val="24"/>
              </w:rPr>
              <w:t>а</w:t>
            </w:r>
            <w:r w:rsidRPr="00D47B7D">
              <w:rPr>
                <w:rFonts w:cs="Arial"/>
                <w:color w:val="000000"/>
                <w:sz w:val="24"/>
                <w:szCs w:val="24"/>
              </w:rPr>
              <w:t>ние различных способов решения орфографической задачи в з</w:t>
            </w:r>
            <w:r w:rsidRPr="00D47B7D">
              <w:rPr>
                <w:rFonts w:cs="Arial"/>
                <w:color w:val="000000"/>
                <w:sz w:val="24"/>
                <w:szCs w:val="24"/>
              </w:rPr>
              <w:t>а</w:t>
            </w:r>
            <w:r w:rsidRPr="00D47B7D">
              <w:rPr>
                <w:rFonts w:cs="Arial"/>
                <w:color w:val="000000"/>
                <w:sz w:val="24"/>
                <w:szCs w:val="24"/>
              </w:rPr>
              <w:t>висимости от места орфограммы в слове. Использование орф</w:t>
            </w:r>
            <w:r w:rsidRPr="00D47B7D">
              <w:rPr>
                <w:rFonts w:cs="Arial"/>
                <w:color w:val="000000"/>
                <w:sz w:val="24"/>
                <w:szCs w:val="24"/>
              </w:rPr>
              <w:t>о</w:t>
            </w:r>
            <w:r w:rsidRPr="00D47B7D">
              <w:rPr>
                <w:rFonts w:cs="Arial"/>
                <w:color w:val="000000"/>
                <w:sz w:val="24"/>
                <w:szCs w:val="24"/>
              </w:rPr>
              <w:t xml:space="preserve">графического словаря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разделительный твёрдый знак;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непроизносимые согласные в корне слова;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мягкий знак после шипящих на конце имён существительных;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безударные гласные в падежных окончаниях имён существ</w:t>
            </w:r>
            <w:r w:rsidRPr="00D47B7D">
              <w:rPr>
                <w:rFonts w:cs="Arial"/>
                <w:color w:val="000000"/>
                <w:sz w:val="24"/>
                <w:szCs w:val="24"/>
              </w:rPr>
              <w:t>и</w:t>
            </w:r>
            <w:r w:rsidRPr="00D47B7D">
              <w:rPr>
                <w:rFonts w:cs="Arial"/>
                <w:color w:val="000000"/>
                <w:sz w:val="24"/>
                <w:szCs w:val="24"/>
              </w:rPr>
              <w:t xml:space="preserve">тельных (на уровне наблюдения);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безударные гласные в падежных окончаниях имён прилаг</w:t>
            </w:r>
            <w:r w:rsidRPr="00D47B7D">
              <w:rPr>
                <w:rFonts w:cs="Arial"/>
                <w:color w:val="000000"/>
                <w:sz w:val="24"/>
                <w:szCs w:val="24"/>
              </w:rPr>
              <w:t>а</w:t>
            </w:r>
            <w:r w:rsidRPr="00D47B7D">
              <w:rPr>
                <w:rFonts w:cs="Arial"/>
                <w:color w:val="000000"/>
                <w:sz w:val="24"/>
                <w:szCs w:val="24"/>
              </w:rPr>
              <w:t xml:space="preserve">тельных (на уровне наблюдения);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раздельное написание предлогов с личными местоимениями;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непроверяемые гласные и согласные (перечень слов в орфогр</w:t>
            </w:r>
            <w:r w:rsidRPr="00D47B7D">
              <w:rPr>
                <w:rFonts w:cs="Arial"/>
                <w:color w:val="000000"/>
                <w:sz w:val="24"/>
                <w:szCs w:val="24"/>
              </w:rPr>
              <w:t>а</w:t>
            </w:r>
            <w:r w:rsidRPr="00D47B7D">
              <w:rPr>
                <w:rFonts w:cs="Arial"/>
                <w:color w:val="000000"/>
                <w:sz w:val="24"/>
                <w:szCs w:val="24"/>
              </w:rPr>
              <w:t xml:space="preserve">фическом словаре учебника); </w:t>
            </w:r>
          </w:p>
          <w:p w:rsidR="009446CC" w:rsidRPr="00D47B7D" w:rsidRDefault="009446CC" w:rsidP="007F43D7">
            <w:pPr>
              <w:tabs>
                <w:tab w:val="left" w:pos="624"/>
              </w:tabs>
              <w:ind w:left="70" w:right="34" w:firstLine="0"/>
              <w:rPr>
                <w:rFonts w:cs="Arial"/>
                <w:b/>
                <w:color w:val="000000"/>
                <w:sz w:val="24"/>
                <w:szCs w:val="24"/>
              </w:rPr>
            </w:pPr>
            <w:r w:rsidRPr="00D47B7D">
              <w:rPr>
                <w:rFonts w:cs="Arial"/>
                <w:color w:val="000000"/>
                <w:sz w:val="24"/>
                <w:szCs w:val="24"/>
              </w:rPr>
              <w:t>• раздельное написание частицы не с глаголами.</w:t>
            </w:r>
          </w:p>
        </w:tc>
      </w:tr>
      <w:tr w:rsidR="009446CC" w:rsidRPr="00D47B7D" w:rsidTr="00203866">
        <w:tc>
          <w:tcPr>
            <w:tcW w:w="567" w:type="dxa"/>
          </w:tcPr>
          <w:p w:rsidR="009446CC" w:rsidRPr="00203866" w:rsidRDefault="007F43D7" w:rsidP="007F43D7">
            <w:pPr>
              <w:ind w:left="-250" w:right="-227" w:firstLine="0"/>
              <w:rPr>
                <w:rFonts w:cs="Arial"/>
                <w:sz w:val="24"/>
                <w:szCs w:val="24"/>
              </w:rPr>
            </w:pPr>
            <w:r>
              <w:rPr>
                <w:rFonts w:cs="Arial"/>
                <w:b/>
                <w:color w:val="000000"/>
                <w:sz w:val="24"/>
                <w:szCs w:val="24"/>
              </w:rPr>
              <w:t>1  10</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Развитие речи (30 ч)</w:t>
            </w:r>
          </w:p>
        </w:tc>
        <w:tc>
          <w:tcPr>
            <w:tcW w:w="7124" w:type="dxa"/>
          </w:tcPr>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 Форм</w:t>
            </w:r>
            <w:r w:rsidRPr="00D47B7D">
              <w:rPr>
                <w:rFonts w:cs="Arial"/>
                <w:color w:val="000000"/>
                <w:sz w:val="24"/>
                <w:szCs w:val="24"/>
              </w:rPr>
              <w:t>у</w:t>
            </w:r>
            <w:r w:rsidRPr="00D47B7D">
              <w:rPr>
                <w:rFonts w:cs="Arial"/>
                <w:color w:val="000000"/>
                <w:sz w:val="24"/>
                <w:szCs w:val="24"/>
              </w:rPr>
              <w:t>лировка и аргументирование собственного мнения в диалоге и дискуссии. Умение договариваться и приходить к общему реш</w:t>
            </w:r>
            <w:r w:rsidRPr="00D47B7D">
              <w:rPr>
                <w:rFonts w:cs="Arial"/>
                <w:color w:val="000000"/>
                <w:sz w:val="24"/>
                <w:szCs w:val="24"/>
              </w:rPr>
              <w:t>е</w:t>
            </w:r>
            <w:r w:rsidRPr="00D47B7D">
              <w:rPr>
                <w:rFonts w:cs="Arial"/>
                <w:color w:val="000000"/>
                <w:sz w:val="24"/>
                <w:szCs w:val="24"/>
              </w:rPr>
              <w:t>нию в совместной деятельности. Умение контролировать (устно координировать) действия при проведении парной и групповой работы. 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w:t>
            </w:r>
            <w:r w:rsidRPr="00D47B7D">
              <w:rPr>
                <w:rFonts w:cs="Arial"/>
                <w:color w:val="000000"/>
                <w:sz w:val="24"/>
                <w:szCs w:val="24"/>
              </w:rPr>
              <w:t>к</w:t>
            </w:r>
            <w:r w:rsidRPr="00D47B7D">
              <w:rPr>
                <w:rFonts w:cs="Arial"/>
                <w:color w:val="000000"/>
                <w:sz w:val="24"/>
                <w:szCs w:val="24"/>
              </w:rPr>
              <w:t>сте с помощью личных местоимений, синонимов, союзов и, а, но. Ключевые слова в тексте. Определение типов текстов (повеств</w:t>
            </w:r>
            <w:r w:rsidRPr="00D47B7D">
              <w:rPr>
                <w:rFonts w:cs="Arial"/>
                <w:color w:val="000000"/>
                <w:sz w:val="24"/>
                <w:szCs w:val="24"/>
              </w:rPr>
              <w:t>о</w:t>
            </w:r>
            <w:r w:rsidRPr="00D47B7D">
              <w:rPr>
                <w:rFonts w:cs="Arial"/>
                <w:color w:val="000000"/>
                <w:sz w:val="24"/>
                <w:szCs w:val="24"/>
              </w:rPr>
              <w:lastRenderedPageBreak/>
              <w:t>вание, описание, рассуждение) и создание собственных текстов заданного типа. Знакомство с жанром письма, поздравительной открытки, объявления. Изложение текста по коллективно или самостоятельно составленному плану. Изучающее, ознаком</w:t>
            </w:r>
            <w:r w:rsidRPr="00D47B7D">
              <w:rPr>
                <w:rFonts w:cs="Arial"/>
                <w:color w:val="000000"/>
                <w:sz w:val="24"/>
                <w:szCs w:val="24"/>
              </w:rPr>
              <w:t>и</w:t>
            </w:r>
            <w:r w:rsidRPr="00D47B7D">
              <w:rPr>
                <w:rFonts w:cs="Arial"/>
                <w:color w:val="000000"/>
                <w:sz w:val="24"/>
                <w:szCs w:val="24"/>
              </w:rPr>
              <w:t>тельное чтение.</w:t>
            </w:r>
          </w:p>
        </w:tc>
      </w:tr>
    </w:tbl>
    <w:p w:rsidR="009446CC" w:rsidRPr="00D47B7D" w:rsidRDefault="009446CC" w:rsidP="005F47C5">
      <w:pPr>
        <w:shd w:val="clear" w:color="auto" w:fill="FFFFFF"/>
        <w:tabs>
          <w:tab w:val="left" w:pos="3920"/>
        </w:tabs>
        <w:ind w:left="284" w:right="-227" w:firstLine="567"/>
        <w:rPr>
          <w:rFonts w:cs="Arial"/>
          <w:b/>
          <w:color w:val="FF0000"/>
          <w:sz w:val="24"/>
          <w:szCs w:val="20"/>
        </w:rPr>
      </w:pPr>
    </w:p>
    <w:p w:rsidR="009446CC" w:rsidRPr="00D47B7D" w:rsidRDefault="009446CC"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553"/>
        <w:gridCol w:w="2126"/>
        <w:gridCol w:w="4678"/>
      </w:tblGrid>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b/>
                <w:color w:val="000000"/>
                <w:sz w:val="24"/>
                <w:szCs w:val="24"/>
              </w:rPr>
            </w:pPr>
            <w:r w:rsidRPr="00D47B7D">
              <w:rPr>
                <w:rFonts w:cs="Arial"/>
                <w:b/>
                <w:color w:val="000000"/>
                <w:sz w:val="24"/>
                <w:szCs w:val="24"/>
              </w:rPr>
              <w:t>№</w:t>
            </w:r>
          </w:p>
        </w:tc>
        <w:tc>
          <w:tcPr>
            <w:tcW w:w="2553" w:type="dxa"/>
          </w:tcPr>
          <w:p w:rsidR="009446CC" w:rsidRPr="00D47B7D" w:rsidRDefault="009446CC" w:rsidP="009132EA">
            <w:pPr>
              <w:shd w:val="clear" w:color="auto" w:fill="FFFFFF"/>
              <w:tabs>
                <w:tab w:val="left" w:pos="3920"/>
              </w:tabs>
              <w:ind w:left="35" w:firstLine="0"/>
              <w:jc w:val="center"/>
              <w:rPr>
                <w:rFonts w:cs="Arial"/>
                <w:b/>
                <w:color w:val="000000"/>
                <w:sz w:val="24"/>
                <w:szCs w:val="24"/>
              </w:rPr>
            </w:pPr>
            <w:r w:rsidRPr="00D47B7D">
              <w:rPr>
                <w:rFonts w:cs="Arial"/>
                <w:b/>
                <w:color w:val="000000"/>
                <w:sz w:val="24"/>
                <w:szCs w:val="24"/>
              </w:rPr>
              <w:t>Раздел программы</w:t>
            </w:r>
          </w:p>
        </w:tc>
        <w:tc>
          <w:tcPr>
            <w:tcW w:w="2126" w:type="dxa"/>
          </w:tcPr>
          <w:p w:rsidR="009446CC" w:rsidRPr="00D47B7D" w:rsidRDefault="009446CC" w:rsidP="009132EA">
            <w:pPr>
              <w:shd w:val="clear" w:color="auto" w:fill="FFFFFF"/>
              <w:tabs>
                <w:tab w:val="left" w:pos="3920"/>
              </w:tabs>
              <w:ind w:left="34" w:right="34" w:firstLine="0"/>
              <w:rPr>
                <w:rFonts w:cs="Arial"/>
                <w:b/>
                <w:color w:val="000000"/>
                <w:sz w:val="24"/>
                <w:szCs w:val="24"/>
              </w:rPr>
            </w:pPr>
            <w:r w:rsidRPr="00D47B7D">
              <w:rPr>
                <w:rFonts w:cs="Arial"/>
                <w:b/>
                <w:color w:val="000000"/>
                <w:sz w:val="24"/>
                <w:szCs w:val="24"/>
              </w:rPr>
              <w:t>Количество ч</w:t>
            </w:r>
            <w:r w:rsidRPr="00D47B7D">
              <w:rPr>
                <w:rFonts w:cs="Arial"/>
                <w:b/>
                <w:color w:val="000000"/>
                <w:sz w:val="24"/>
                <w:szCs w:val="24"/>
              </w:rPr>
              <w:t>а</w:t>
            </w:r>
            <w:r w:rsidRPr="00D47B7D">
              <w:rPr>
                <w:rFonts w:cs="Arial"/>
                <w:b/>
                <w:color w:val="000000"/>
                <w:sz w:val="24"/>
                <w:szCs w:val="24"/>
              </w:rPr>
              <w:t>сов</w:t>
            </w:r>
          </w:p>
        </w:tc>
        <w:tc>
          <w:tcPr>
            <w:tcW w:w="4678" w:type="dxa"/>
          </w:tcPr>
          <w:p w:rsidR="009446CC" w:rsidRPr="00D47B7D" w:rsidRDefault="009446CC" w:rsidP="009132EA">
            <w:pPr>
              <w:shd w:val="clear" w:color="auto" w:fill="FFFFFF"/>
              <w:ind w:left="34" w:right="-227" w:firstLine="283"/>
              <w:rPr>
                <w:rFonts w:cs="Arial"/>
                <w:b/>
                <w:color w:val="000000"/>
                <w:sz w:val="24"/>
                <w:szCs w:val="24"/>
              </w:rPr>
            </w:pPr>
            <w:r w:rsidRPr="00D47B7D">
              <w:rPr>
                <w:rFonts w:cs="Arial"/>
                <w:b/>
                <w:color w:val="000000"/>
                <w:sz w:val="24"/>
                <w:szCs w:val="24"/>
              </w:rPr>
              <w:t>Электронные (цифровые)</w:t>
            </w:r>
          </w:p>
          <w:p w:rsidR="009446CC" w:rsidRPr="00D47B7D" w:rsidRDefault="009446CC" w:rsidP="009132EA">
            <w:pPr>
              <w:shd w:val="clear" w:color="auto" w:fill="FFFFFF"/>
              <w:ind w:left="34" w:right="-227" w:firstLine="283"/>
              <w:rPr>
                <w:rFonts w:cs="Arial"/>
                <w:b/>
                <w:color w:val="000000"/>
                <w:sz w:val="24"/>
                <w:szCs w:val="24"/>
              </w:rPr>
            </w:pPr>
            <w:r w:rsidRPr="00D47B7D">
              <w:rPr>
                <w:rFonts w:cs="Arial"/>
                <w:b/>
                <w:color w:val="000000"/>
                <w:sz w:val="24"/>
                <w:szCs w:val="24"/>
              </w:rPr>
              <w:t>образовательные ресурсы</w:t>
            </w: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1</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Сведения о русском языке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1 ч, далее пр</w:t>
            </w:r>
            <w:r w:rsidRPr="00D47B7D">
              <w:rPr>
                <w:rFonts w:cs="Arial"/>
                <w:color w:val="000000"/>
                <w:sz w:val="24"/>
                <w:szCs w:val="24"/>
              </w:rPr>
              <w:t>о</w:t>
            </w:r>
            <w:r w:rsidRPr="00D47B7D">
              <w:rPr>
                <w:rFonts w:cs="Arial"/>
                <w:color w:val="000000"/>
                <w:sz w:val="24"/>
                <w:szCs w:val="24"/>
              </w:rPr>
              <w:t>должается из</w:t>
            </w:r>
            <w:r w:rsidRPr="00D47B7D">
              <w:rPr>
                <w:rFonts w:cs="Arial"/>
                <w:color w:val="000000"/>
                <w:sz w:val="24"/>
                <w:szCs w:val="24"/>
              </w:rPr>
              <w:t>у</w:t>
            </w:r>
            <w:r w:rsidRPr="00D47B7D">
              <w:rPr>
                <w:rFonts w:cs="Arial"/>
                <w:color w:val="000000"/>
                <w:sz w:val="24"/>
                <w:szCs w:val="24"/>
              </w:rPr>
              <w:t>чение во всех разделах курса</w:t>
            </w:r>
          </w:p>
        </w:tc>
        <w:tc>
          <w:tcPr>
            <w:tcW w:w="4678" w:type="dxa"/>
            <w:vMerge w:val="restart"/>
          </w:tcPr>
          <w:p w:rsidR="009446CC" w:rsidRPr="00D47B7D" w:rsidRDefault="00450D92"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hyperlink r:id="rId12">
              <w:r w:rsidR="009446CC" w:rsidRPr="00D47B7D">
                <w:rPr>
                  <w:rFonts w:cs="Arial"/>
                  <w:color w:val="2C7BDE"/>
                  <w:sz w:val="24"/>
                  <w:szCs w:val="24"/>
                  <w:highlight w:val="white"/>
                  <w:u w:val="single"/>
                </w:rPr>
                <w:t>https://uchi.ru/</w:t>
              </w:r>
            </w:hyperlink>
            <w:r w:rsidR="009446CC" w:rsidRPr="00D47B7D">
              <w:rPr>
                <w:rFonts w:cs="Arial"/>
                <w:color w:val="000000"/>
                <w:sz w:val="24"/>
                <w:szCs w:val="24"/>
              </w:rPr>
              <w:t xml:space="preserve"> – образовательный по</w:t>
            </w:r>
            <w:r w:rsidR="009446CC" w:rsidRPr="00D47B7D">
              <w:rPr>
                <w:rFonts w:cs="Arial"/>
                <w:color w:val="000000"/>
                <w:sz w:val="24"/>
                <w:szCs w:val="24"/>
              </w:rPr>
              <w:t>р</w:t>
            </w:r>
            <w:r w:rsidR="009446CC" w:rsidRPr="00D47B7D">
              <w:rPr>
                <w:rFonts w:cs="Arial"/>
                <w:color w:val="000000"/>
                <w:sz w:val="24"/>
                <w:szCs w:val="24"/>
              </w:rPr>
              <w:t>тал «Учи.ру».</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https://educont.ru/ онлайн платформа «Цифровой образовательный контент».</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https://resh.edu.ru/ «Российская эле</w:t>
            </w:r>
            <w:r w:rsidRPr="00D47B7D">
              <w:rPr>
                <w:rFonts w:cs="Arial"/>
                <w:color w:val="000000"/>
                <w:sz w:val="24"/>
                <w:szCs w:val="24"/>
              </w:rPr>
              <w:t>к</w:t>
            </w:r>
            <w:r w:rsidRPr="00D47B7D">
              <w:rPr>
                <w:rFonts w:cs="Arial"/>
                <w:color w:val="000000"/>
                <w:sz w:val="24"/>
                <w:szCs w:val="24"/>
              </w:rPr>
              <w:t>тронная школа».</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https://sberclass.ru/  https://prosv.ru/ о</w:t>
            </w:r>
            <w:r w:rsidRPr="00D47B7D">
              <w:rPr>
                <w:rFonts w:cs="Arial"/>
                <w:color w:val="000000"/>
                <w:sz w:val="24"/>
                <w:szCs w:val="24"/>
              </w:rPr>
              <w:t>н</w:t>
            </w:r>
            <w:r w:rsidRPr="00D47B7D">
              <w:rPr>
                <w:rFonts w:cs="Arial"/>
                <w:color w:val="000000"/>
                <w:sz w:val="24"/>
                <w:szCs w:val="24"/>
              </w:rPr>
              <w:t>лайн платформы Сберкласс и Просвещение.</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Мультимедийные интернет-ресурсы для изучения программы начальной школы.</w:t>
            </w: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2</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Фонетика и графика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2</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rPr>
          <w:trHeight w:val="251"/>
        </w:trPr>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3</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Орфоэпия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изучается во всех разделах курса</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4</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Лексика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5</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5</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Состав слова (мо</w:t>
            </w:r>
            <w:r w:rsidRPr="00D47B7D">
              <w:rPr>
                <w:rFonts w:cs="Arial"/>
                <w:color w:val="000000"/>
                <w:sz w:val="24"/>
                <w:szCs w:val="24"/>
              </w:rPr>
              <w:t>р</w:t>
            </w:r>
            <w:r w:rsidRPr="00D47B7D">
              <w:rPr>
                <w:rFonts w:cs="Arial"/>
                <w:color w:val="000000"/>
                <w:sz w:val="24"/>
                <w:szCs w:val="24"/>
              </w:rPr>
              <w:t xml:space="preserve">фемика)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8</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6</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Морфология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43</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7</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Синтаксис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13</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8</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Орфография и пун</w:t>
            </w:r>
            <w:r w:rsidRPr="00D47B7D">
              <w:rPr>
                <w:rFonts w:cs="Arial"/>
                <w:color w:val="000000"/>
                <w:sz w:val="24"/>
                <w:szCs w:val="24"/>
              </w:rPr>
              <w:t>к</w:t>
            </w:r>
            <w:r w:rsidRPr="00D47B7D">
              <w:rPr>
                <w:rFonts w:cs="Arial"/>
                <w:color w:val="000000"/>
                <w:sz w:val="24"/>
                <w:szCs w:val="24"/>
              </w:rPr>
              <w:t xml:space="preserve">туация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50</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9</w:t>
            </w:r>
          </w:p>
        </w:tc>
        <w:tc>
          <w:tcPr>
            <w:tcW w:w="2553" w:type="dxa"/>
          </w:tcPr>
          <w:p w:rsidR="009446CC" w:rsidRPr="00D47B7D" w:rsidRDefault="009446CC" w:rsidP="009132EA">
            <w:pPr>
              <w:ind w:left="35" w:firstLine="0"/>
              <w:rPr>
                <w:rFonts w:cs="Arial"/>
                <w:color w:val="000000"/>
                <w:sz w:val="24"/>
                <w:szCs w:val="24"/>
              </w:rPr>
            </w:pPr>
            <w:r w:rsidRPr="00D47B7D">
              <w:rPr>
                <w:rFonts w:cs="Arial"/>
                <w:color w:val="000000"/>
                <w:sz w:val="24"/>
                <w:szCs w:val="24"/>
              </w:rPr>
              <w:t xml:space="preserve">Развитие речи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30</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10</w:t>
            </w:r>
          </w:p>
        </w:tc>
        <w:tc>
          <w:tcPr>
            <w:tcW w:w="2553" w:type="dxa"/>
          </w:tcPr>
          <w:p w:rsidR="009446CC" w:rsidRPr="00D47B7D" w:rsidRDefault="009446CC" w:rsidP="009132EA">
            <w:pPr>
              <w:ind w:left="35" w:firstLine="0"/>
              <w:rPr>
                <w:rFonts w:cs="Arial"/>
                <w:color w:val="000000"/>
                <w:sz w:val="24"/>
                <w:szCs w:val="24"/>
              </w:rPr>
            </w:pPr>
            <w:r w:rsidRPr="00D47B7D">
              <w:rPr>
                <w:rFonts w:cs="Arial"/>
                <w:color w:val="000000"/>
                <w:sz w:val="24"/>
                <w:szCs w:val="24"/>
              </w:rPr>
              <w:t>Резерв</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18</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bl>
    <w:p w:rsidR="009446CC" w:rsidRPr="00D47B7D" w:rsidRDefault="009446CC" w:rsidP="005F47C5">
      <w:pPr>
        <w:ind w:left="284" w:right="-227" w:firstLine="567"/>
        <w:rPr>
          <w:rFonts w:cs="Arial"/>
          <w:i/>
          <w:color w:val="FF0000"/>
          <w:sz w:val="24"/>
          <w:szCs w:val="20"/>
        </w:rPr>
      </w:pPr>
    </w:p>
    <w:p w:rsidR="00C100CF" w:rsidRPr="00D47B7D" w:rsidRDefault="00C100CF" w:rsidP="005F47C5">
      <w:pPr>
        <w:ind w:left="284" w:right="-227" w:firstLine="567"/>
        <w:rPr>
          <w:rFonts w:cs="Arial"/>
          <w:b/>
          <w:color w:val="000000"/>
          <w:sz w:val="24"/>
          <w:szCs w:val="20"/>
        </w:rPr>
      </w:pPr>
      <w:r w:rsidRPr="00D47B7D">
        <w:rPr>
          <w:rFonts w:cs="Arial"/>
          <w:b/>
          <w:color w:val="000000"/>
          <w:sz w:val="24"/>
          <w:szCs w:val="20"/>
        </w:rPr>
        <w:t>4 класс</w:t>
      </w:r>
    </w:p>
    <w:p w:rsidR="00C100CF" w:rsidRPr="00D47B7D" w:rsidRDefault="00C100CF" w:rsidP="005F47C5">
      <w:pPr>
        <w:ind w:left="284" w:right="-227" w:firstLine="567"/>
        <w:rPr>
          <w:rFonts w:cs="Arial"/>
          <w:b/>
          <w:color w:val="000000"/>
          <w:sz w:val="24"/>
          <w:szCs w:val="20"/>
        </w:rPr>
      </w:pPr>
      <w:r w:rsidRPr="00D47B7D">
        <w:rPr>
          <w:rFonts w:cs="Arial"/>
          <w:b/>
          <w:color w:val="000000"/>
          <w:sz w:val="24"/>
          <w:szCs w:val="20"/>
        </w:rPr>
        <w:t>ПЛАНИРУЕМЫЕ РЕЗУЛЬТАТЫ ОСВОЕНИЯ УЧЕБНОГО ПРЕДМЕТА</w:t>
      </w:r>
    </w:p>
    <w:p w:rsidR="00C100CF" w:rsidRPr="00D47B7D" w:rsidRDefault="00C100CF" w:rsidP="005F47C5">
      <w:pPr>
        <w:ind w:left="284" w:right="-227" w:firstLine="567"/>
        <w:rPr>
          <w:rFonts w:cs="Arial"/>
          <w:b/>
          <w:smallCaps/>
          <w:color w:val="000000"/>
          <w:sz w:val="24"/>
          <w:szCs w:val="20"/>
        </w:rPr>
      </w:pPr>
      <w:r w:rsidRPr="00D47B7D">
        <w:rPr>
          <w:rFonts w:cs="Arial"/>
          <w:b/>
          <w:smallCaps/>
          <w:color w:val="000000"/>
          <w:sz w:val="24"/>
          <w:szCs w:val="20"/>
        </w:rPr>
        <w:t>ЛИЧНОСТНЫЕ РЕЗУЛЬТАТЫ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C100CF" w:rsidRPr="00D47B7D" w:rsidRDefault="00C100CF"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становление ценностного отношения к своей Родине — России, в том числе через изуч</w:t>
      </w:r>
      <w:r w:rsidRPr="00D47B7D">
        <w:rPr>
          <w:rFonts w:cs="Arial"/>
          <w:color w:val="000000"/>
          <w:sz w:val="24"/>
          <w:szCs w:val="20"/>
        </w:rPr>
        <w:t>е</w:t>
      </w:r>
      <w:r w:rsidRPr="00D47B7D">
        <w:rPr>
          <w:rFonts w:cs="Arial"/>
          <w:color w:val="000000"/>
          <w:sz w:val="24"/>
          <w:szCs w:val="20"/>
        </w:rPr>
        <w:t>ние русского языка, отражающего историю и культуру страны;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уважение к своему и другим народам, формируемое в том числе на основе примеров из художественных произведений;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человеке как члене общества, о правах и ответственн</w:t>
      </w:r>
      <w:r w:rsidRPr="00D47B7D">
        <w:rPr>
          <w:rFonts w:cs="Arial"/>
          <w:color w:val="000000"/>
          <w:sz w:val="24"/>
          <w:szCs w:val="20"/>
        </w:rPr>
        <w:t>о</w:t>
      </w:r>
      <w:r w:rsidRPr="00D47B7D">
        <w:rPr>
          <w:rFonts w:cs="Arial"/>
          <w:color w:val="000000"/>
          <w:sz w:val="24"/>
          <w:szCs w:val="20"/>
        </w:rPr>
        <w:t>сти, уважении и достоинстве человека, о нравственноэтических нормах поведения и правилах ме</w:t>
      </w:r>
      <w:r w:rsidRPr="00D47B7D">
        <w:rPr>
          <w:rFonts w:cs="Arial"/>
          <w:color w:val="000000"/>
          <w:sz w:val="24"/>
          <w:szCs w:val="20"/>
        </w:rPr>
        <w:t>ж</w:t>
      </w:r>
      <w:r w:rsidRPr="00D47B7D">
        <w:rPr>
          <w:rFonts w:cs="Arial"/>
          <w:color w:val="000000"/>
          <w:sz w:val="24"/>
          <w:szCs w:val="20"/>
        </w:rPr>
        <w:t>личностных отношений, в том числе отражённых в художественных произведениях;</w:t>
      </w:r>
    </w:p>
    <w:p w:rsidR="00C100CF" w:rsidRPr="00D47B7D" w:rsidRDefault="00C100CF" w:rsidP="005F47C5">
      <w:pPr>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признание индивидуальности каждого человека с опорой на собственный жизненный и читательский опыт;</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проявление сопереживания, уважения и доброжелательности, в том числе с использов</w:t>
      </w:r>
      <w:r w:rsidRPr="00D47B7D">
        <w:rPr>
          <w:rFonts w:cs="Arial"/>
          <w:color w:val="000000"/>
          <w:sz w:val="24"/>
          <w:szCs w:val="20"/>
        </w:rPr>
        <w:t>а</w:t>
      </w:r>
      <w:r w:rsidRPr="00D47B7D">
        <w:rPr>
          <w:rFonts w:cs="Arial"/>
          <w:color w:val="000000"/>
          <w:sz w:val="24"/>
          <w:szCs w:val="20"/>
        </w:rPr>
        <w:t>нием адекватных языковых средств для выражения своего состояния и чувств;</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неприятие любых форм поведения, направленных на причинение физического  и  м</w:t>
      </w:r>
      <w:r w:rsidRPr="00D47B7D">
        <w:rPr>
          <w:rFonts w:cs="Arial"/>
          <w:color w:val="000000"/>
          <w:sz w:val="24"/>
          <w:szCs w:val="20"/>
        </w:rPr>
        <w:t>о</w:t>
      </w:r>
      <w:r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эстетического воспитания: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lastRenderedPageBreak/>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Pr="00D47B7D">
        <w:rPr>
          <w:rFonts w:cs="Arial"/>
          <w:color w:val="000000"/>
          <w:sz w:val="24"/>
          <w:szCs w:val="20"/>
        </w:rPr>
        <w:t>о</w:t>
      </w:r>
      <w:r w:rsidRPr="00D47B7D">
        <w:rPr>
          <w:rFonts w:cs="Arial"/>
          <w:color w:val="000000"/>
          <w:sz w:val="24"/>
          <w:szCs w:val="20"/>
        </w:rPr>
        <w:t>цессе языкового образования;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Pr="00D47B7D">
        <w:rPr>
          <w:rFonts w:cs="Arial"/>
          <w:color w:val="000000"/>
          <w:sz w:val="24"/>
          <w:szCs w:val="20"/>
        </w:rPr>
        <w:t>б</w:t>
      </w:r>
      <w:r w:rsidRPr="00D47B7D">
        <w:rPr>
          <w:rFonts w:cs="Arial"/>
          <w:color w:val="000000"/>
          <w:sz w:val="24"/>
          <w:szCs w:val="20"/>
        </w:rPr>
        <w:t>щения;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трудового воспитания: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экологического воспитания: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бережное отношение к природе, формируемое в процессе работы с текстами;</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неприятие действий, приносящих ей вред;</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ценности научного познания: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познавательные интересы, активность, инициативность, любознательность и самосто</w:t>
      </w:r>
      <w:r w:rsidRPr="00D47B7D">
        <w:rPr>
          <w:rFonts w:cs="Arial"/>
          <w:color w:val="000000"/>
          <w:sz w:val="24"/>
          <w:szCs w:val="20"/>
        </w:rPr>
        <w:t>я</w:t>
      </w:r>
      <w:r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C100CF" w:rsidRPr="00D47B7D" w:rsidRDefault="00C100CF" w:rsidP="005F47C5">
      <w:pPr>
        <w:ind w:left="284" w:right="-227" w:firstLine="567"/>
        <w:rPr>
          <w:rFonts w:cs="Arial"/>
          <w:b/>
          <w:smallCaps/>
          <w:color w:val="000000"/>
          <w:sz w:val="24"/>
          <w:szCs w:val="20"/>
        </w:rPr>
      </w:pPr>
      <w:r w:rsidRPr="00D47B7D">
        <w:rPr>
          <w:rFonts w:cs="Arial"/>
          <w:b/>
          <w:smallCaps/>
          <w:color w:val="000000"/>
          <w:sz w:val="24"/>
          <w:szCs w:val="20"/>
        </w:rPr>
        <w:t>МЕТАПРЕДМЕТНЫЕ РЕЗУЛЬТАТЫ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Pr="00D47B7D">
        <w:rPr>
          <w:rFonts w:cs="Arial"/>
          <w:b/>
          <w:color w:val="000000"/>
          <w:sz w:val="24"/>
          <w:szCs w:val="20"/>
        </w:rPr>
        <w:t>познавательные </w:t>
      </w:r>
      <w:r w:rsidRPr="00D47B7D">
        <w:rPr>
          <w:rFonts w:cs="Arial"/>
          <w:color w:val="000000"/>
          <w:sz w:val="24"/>
          <w:szCs w:val="20"/>
        </w:rPr>
        <w:t>универсальные учебные действия.</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сравнивать различные языковые единицы (звуки, слова, предложения, тексты), устана</w:t>
      </w:r>
      <w:r w:rsidRPr="00D47B7D">
        <w:rPr>
          <w:rFonts w:cs="Arial"/>
          <w:color w:val="000000"/>
          <w:sz w:val="24"/>
          <w:szCs w:val="20"/>
        </w:rPr>
        <w:t>в</w:t>
      </w:r>
      <w:r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объединять объекты (языковые единицы) по определённому признаку;</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Pr="00D47B7D">
        <w:rPr>
          <w:rFonts w:cs="Arial"/>
          <w:color w:val="000000"/>
          <w:sz w:val="24"/>
          <w:szCs w:val="20"/>
        </w:rPr>
        <w:t>и</w:t>
      </w:r>
      <w:r w:rsidRPr="00D47B7D">
        <w:rPr>
          <w:rFonts w:cs="Arial"/>
          <w:color w:val="000000"/>
          <w:sz w:val="24"/>
          <w:szCs w:val="20"/>
        </w:rPr>
        <w:t>ницами, самостоятельно выделять учебные операции при анализе языковых единиц;</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устанавливать причинноследственные связи в ситуациях наблюдения за языковым мат</w:t>
      </w:r>
      <w:r w:rsidRPr="00D47B7D">
        <w:rPr>
          <w:rFonts w:cs="Arial"/>
          <w:color w:val="000000"/>
          <w:sz w:val="24"/>
          <w:szCs w:val="20"/>
        </w:rPr>
        <w:t>е</w:t>
      </w:r>
      <w:r w:rsidRPr="00D47B7D">
        <w:rPr>
          <w:rFonts w:cs="Arial"/>
          <w:color w:val="000000"/>
          <w:sz w:val="24"/>
          <w:szCs w:val="20"/>
        </w:rPr>
        <w:t>риалом, делать выводы.</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 помощью учителя формулировать цель, планировать изменения языкового объекта, р</w:t>
      </w:r>
      <w:r w:rsidRPr="00D47B7D">
        <w:rPr>
          <w:rFonts w:cs="Arial"/>
          <w:color w:val="000000"/>
          <w:sz w:val="24"/>
          <w:szCs w:val="20"/>
        </w:rPr>
        <w:t>е</w:t>
      </w:r>
      <w:r w:rsidRPr="00D47B7D">
        <w:rPr>
          <w:rFonts w:cs="Arial"/>
          <w:color w:val="000000"/>
          <w:sz w:val="24"/>
          <w:szCs w:val="20"/>
        </w:rPr>
        <w:t>чевой ситуации;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сравнивать несколько вариантов выполнения задания, выбирать наиболее подходящий (на основе предложенных критериев);</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проводить по предложенному плану несложное лингвистическое мини-исследование, выполнять по предложенному плану проектное задание;</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формулировать выводы и подкреплять их доказательствами на основе результатов пр</w:t>
      </w:r>
      <w:r w:rsidRPr="00D47B7D">
        <w:rPr>
          <w:rFonts w:cs="Arial"/>
          <w:color w:val="000000"/>
          <w:sz w:val="24"/>
          <w:szCs w:val="20"/>
        </w:rPr>
        <w:t>о</w:t>
      </w:r>
      <w:r w:rsidRPr="00D47B7D">
        <w:rPr>
          <w:rFonts w:cs="Arial"/>
          <w:color w:val="000000"/>
          <w:sz w:val="24"/>
          <w:szCs w:val="20"/>
        </w:rPr>
        <w:t>ведённого наблюдения за языковым материалом (классификации, сравнения, исследования); фо</w:t>
      </w:r>
      <w:r w:rsidRPr="00D47B7D">
        <w:rPr>
          <w:rFonts w:cs="Arial"/>
          <w:color w:val="000000"/>
          <w:sz w:val="24"/>
          <w:szCs w:val="20"/>
        </w:rPr>
        <w:t>р</w:t>
      </w:r>
      <w:r w:rsidRPr="00D47B7D">
        <w:rPr>
          <w:rFonts w:cs="Arial"/>
          <w:color w:val="000000"/>
          <w:sz w:val="24"/>
          <w:szCs w:val="20"/>
        </w:rPr>
        <w:t>мулировать с помощью учителя вопросы в процессе анализа предложенного языкового материала;</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прогнозировать возможное развитие процессов, событий и их последствия в аналогичных или сходных ситуациях.</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выбирать источник получения информации: нужный словарь для получения запрашив</w:t>
      </w:r>
      <w:r w:rsidRPr="00D47B7D">
        <w:rPr>
          <w:rFonts w:cs="Arial"/>
          <w:color w:val="000000"/>
          <w:sz w:val="24"/>
          <w:szCs w:val="20"/>
        </w:rPr>
        <w:t>а</w:t>
      </w:r>
      <w:r w:rsidRPr="00D47B7D">
        <w:rPr>
          <w:rFonts w:cs="Arial"/>
          <w:color w:val="000000"/>
          <w:sz w:val="24"/>
          <w:szCs w:val="20"/>
        </w:rPr>
        <w:t>емой информации, для уточнения;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согласно заданному алгоритму находить представленную в явном виде информацию в предложенном источнике: в словарях, справочниках;</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распознавать достоверную и недостоверную информацию самостоятельно или на осн</w:t>
      </w:r>
      <w:r w:rsidRPr="00D47B7D">
        <w:rPr>
          <w:rFonts w:cs="Arial"/>
          <w:color w:val="000000"/>
          <w:sz w:val="24"/>
          <w:szCs w:val="20"/>
        </w:rPr>
        <w:t>о</w:t>
      </w:r>
      <w:r w:rsidRPr="00D47B7D">
        <w:rPr>
          <w:rFonts w:cs="Arial"/>
          <w:color w:val="000000"/>
          <w:sz w:val="24"/>
          <w:szCs w:val="20"/>
        </w:rPr>
        <w:t>вании предложенного учителем способа её проверки (обращаясь к словарям, справочникам, уче</w:t>
      </w:r>
      <w:r w:rsidRPr="00D47B7D">
        <w:rPr>
          <w:rFonts w:cs="Arial"/>
          <w:color w:val="000000"/>
          <w:sz w:val="24"/>
          <w:szCs w:val="20"/>
        </w:rPr>
        <w:t>б</w:t>
      </w:r>
      <w:r w:rsidRPr="00D47B7D">
        <w:rPr>
          <w:rFonts w:cs="Arial"/>
          <w:color w:val="000000"/>
          <w:sz w:val="24"/>
          <w:szCs w:val="20"/>
        </w:rPr>
        <w:t>нику);</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D47B7D">
        <w:rPr>
          <w:rFonts w:cs="Arial"/>
          <w:color w:val="000000"/>
          <w:sz w:val="24"/>
          <w:szCs w:val="20"/>
        </w:rPr>
        <w:t>н</w:t>
      </w:r>
      <w:r w:rsidRPr="00D47B7D">
        <w:rPr>
          <w:rFonts w:cs="Arial"/>
          <w:color w:val="000000"/>
          <w:sz w:val="24"/>
          <w:szCs w:val="20"/>
        </w:rPr>
        <w:t>формации о написании и произношении слова, о значении слова, о происхождении слова, о син</w:t>
      </w:r>
      <w:r w:rsidRPr="00D47B7D">
        <w:rPr>
          <w:rFonts w:cs="Arial"/>
          <w:color w:val="000000"/>
          <w:sz w:val="24"/>
          <w:szCs w:val="20"/>
        </w:rPr>
        <w:t>о</w:t>
      </w:r>
      <w:r w:rsidRPr="00D47B7D">
        <w:rPr>
          <w:rFonts w:cs="Arial"/>
          <w:color w:val="000000"/>
          <w:sz w:val="24"/>
          <w:szCs w:val="20"/>
        </w:rPr>
        <w:t>нимах слова);</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lastRenderedPageBreak/>
        <w:t>—    анализировать и создавать текстовую, видео, графическую, звуковую информацию в с</w:t>
      </w:r>
      <w:r w:rsidRPr="00D47B7D">
        <w:rPr>
          <w:rFonts w:cs="Arial"/>
          <w:color w:val="000000"/>
          <w:sz w:val="24"/>
          <w:szCs w:val="20"/>
        </w:rPr>
        <w:t>о</w:t>
      </w:r>
      <w:r w:rsidRPr="00D47B7D">
        <w:rPr>
          <w:rFonts w:cs="Arial"/>
          <w:color w:val="000000"/>
          <w:sz w:val="24"/>
          <w:szCs w:val="20"/>
        </w:rPr>
        <w:t>ответствии с учебной задачей;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понимать лингвистическую информацию, зафиксированную в виде таблиц, схем; сам</w:t>
      </w:r>
      <w:r w:rsidRPr="00D47B7D">
        <w:rPr>
          <w:rFonts w:cs="Arial"/>
          <w:color w:val="000000"/>
          <w:sz w:val="24"/>
          <w:szCs w:val="20"/>
        </w:rPr>
        <w:t>о</w:t>
      </w:r>
      <w:r w:rsidRPr="00D47B7D">
        <w:rPr>
          <w:rFonts w:cs="Arial"/>
          <w:color w:val="000000"/>
          <w:sz w:val="24"/>
          <w:szCs w:val="20"/>
        </w:rPr>
        <w:t>стоятельно создавать схемы, таблицы для представления лингвистической информации.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универсальные учебные действия</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воспринимать и формулировать суждения, выражать эмоции в соответствии с целями и условиями общения в знакомой среде;</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проявлять уважительное отношение к собеседнику, соблюдать правила ведения диалоги и дискуссии;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признавать возможность существования разных точек зрения;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корректно и аргументированно высказывать своё  мнение;</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строить речевое высказывание в соответствии с поставленной задачей;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создавать устные и письменные тексты (описание, рассуждение, повествование) в соо</w:t>
      </w:r>
      <w:r w:rsidRPr="00D47B7D">
        <w:rPr>
          <w:rFonts w:cs="Arial"/>
          <w:color w:val="000000"/>
          <w:sz w:val="24"/>
          <w:szCs w:val="20"/>
        </w:rPr>
        <w:t>т</w:t>
      </w:r>
      <w:r w:rsidRPr="00D47B7D">
        <w:rPr>
          <w:rFonts w:cs="Arial"/>
          <w:color w:val="000000"/>
          <w:sz w:val="24"/>
          <w:szCs w:val="20"/>
        </w:rPr>
        <w:t>ветствии с речевой ситуацией;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подбирать иллюстративный материал (рисунки, фото, плакаты) к тексту выступления.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универсальные учебные действия.</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планировать действия по решению учебной задачи для получения результата;</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выстраивать последовательность выбранных действий.</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устанавливать причины успеха/неудач учебной деятельности;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корректировать свои учебные действия для преодоления речевых и орфографических ошибок;</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соотносить результат деятельности с поставленной учебной задачей по выделению, х</w:t>
      </w:r>
      <w:r w:rsidRPr="00D47B7D">
        <w:rPr>
          <w:rFonts w:cs="Arial"/>
          <w:color w:val="000000"/>
          <w:sz w:val="24"/>
          <w:szCs w:val="20"/>
        </w:rPr>
        <w:t>а</w:t>
      </w:r>
      <w:r w:rsidRPr="00D47B7D">
        <w:rPr>
          <w:rFonts w:cs="Arial"/>
          <w:color w:val="000000"/>
          <w:sz w:val="24"/>
          <w:szCs w:val="20"/>
        </w:rPr>
        <w:t>рактеристике, использованию языковых единиц;</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находить ошибку, допущенную при работе с языковым материалом, находить орфогр</w:t>
      </w:r>
      <w:r w:rsidRPr="00D47B7D">
        <w:rPr>
          <w:rFonts w:cs="Arial"/>
          <w:color w:val="000000"/>
          <w:sz w:val="24"/>
          <w:szCs w:val="20"/>
        </w:rPr>
        <w:t>а</w:t>
      </w:r>
      <w:r w:rsidRPr="00D47B7D">
        <w:rPr>
          <w:rFonts w:cs="Arial"/>
          <w:color w:val="000000"/>
          <w:sz w:val="24"/>
          <w:szCs w:val="20"/>
        </w:rPr>
        <w:t>фическую и пунктуационную ошибку;</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сравнивать результаты своей деятельности и деятельности одноклассников, объективно оценивать их по предложенным критериям.</w:t>
      </w:r>
    </w:p>
    <w:p w:rsidR="00C100CF" w:rsidRPr="00D47B7D" w:rsidRDefault="00C100CF"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Pr="00D47B7D">
        <w:rPr>
          <w:rFonts w:cs="Arial"/>
          <w:color w:val="000000"/>
          <w:sz w:val="24"/>
          <w:szCs w:val="20"/>
        </w:rPr>
        <w:t>р</w:t>
      </w:r>
      <w:r w:rsidRPr="00D47B7D">
        <w:rPr>
          <w:rFonts w:cs="Arial"/>
          <w:color w:val="000000"/>
          <w:sz w:val="24"/>
          <w:szCs w:val="20"/>
        </w:rPr>
        <w:t>мата планирования, распределения промежуточных шагов и сроков;</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принимать цель совместной деятельности, коллективно строить действия по её достиж</w:t>
      </w:r>
      <w:r w:rsidRPr="00D47B7D">
        <w:rPr>
          <w:rFonts w:cs="Arial"/>
          <w:color w:val="000000"/>
          <w:sz w:val="24"/>
          <w:szCs w:val="20"/>
        </w:rPr>
        <w:t>е</w:t>
      </w:r>
      <w:r w:rsidRPr="00D47B7D">
        <w:rPr>
          <w:rFonts w:cs="Arial"/>
          <w:color w:val="000000"/>
          <w:sz w:val="24"/>
          <w:szCs w:val="20"/>
        </w:rPr>
        <w:t>нию: распределять роли, договариваться, обсуждать процесс и результат совместной работы;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проявлять готовность руководить, выполнять поручения, подчиняться, самостоятельно разрешать конфликты;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ответственно выполнять свою часть работы;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оценивать свой вклад в общий результат;</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выполнять совместные проектные задания с опорой на предложенные образцы.</w:t>
      </w:r>
    </w:p>
    <w:p w:rsidR="00C100CF" w:rsidRPr="00D47B7D" w:rsidRDefault="00C100CF"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К концу обучения </w:t>
      </w:r>
      <w:r w:rsidRPr="00D47B7D">
        <w:rPr>
          <w:rFonts w:cs="Arial"/>
          <w:b/>
          <w:color w:val="000000"/>
          <w:sz w:val="24"/>
          <w:szCs w:val="20"/>
        </w:rPr>
        <w:t>в четвёртом классе</w:t>
      </w:r>
      <w:r w:rsidRPr="00D47B7D">
        <w:rPr>
          <w:rFonts w:cs="Arial"/>
          <w:color w:val="000000"/>
          <w:sz w:val="24"/>
          <w:szCs w:val="20"/>
        </w:rPr>
        <w:t> обучающийся научится:</w:t>
      </w:r>
    </w:p>
    <w:p w:rsidR="00C100CF" w:rsidRPr="00D47B7D" w:rsidRDefault="00C100CF" w:rsidP="00590D41">
      <w:pPr>
        <w:numPr>
          <w:ilvl w:val="0"/>
          <w:numId w:val="57"/>
        </w:numPr>
        <w:tabs>
          <w:tab w:val="left" w:pos="1134"/>
        </w:tabs>
        <w:spacing w:line="240" w:lineRule="auto"/>
        <w:ind w:left="284" w:right="-227" w:firstLine="567"/>
        <w:rPr>
          <w:color w:val="000000"/>
          <w:sz w:val="24"/>
          <w:szCs w:val="24"/>
        </w:rPr>
      </w:pPr>
      <w:r w:rsidRPr="00D47B7D">
        <w:rPr>
          <w:rFonts w:cs="Arial"/>
          <w:color w:val="000000"/>
          <w:sz w:val="24"/>
          <w:szCs w:val="20"/>
        </w:rPr>
        <w:t>осознавать многообразие языков и культур на территории Российской Федерации, осозн</w:t>
      </w:r>
      <w:r w:rsidRPr="00D47B7D">
        <w:rPr>
          <w:rFonts w:cs="Arial"/>
          <w:color w:val="000000"/>
          <w:sz w:val="24"/>
          <w:szCs w:val="20"/>
        </w:rPr>
        <w:t>а</w:t>
      </w:r>
      <w:r w:rsidRPr="00D47B7D">
        <w:rPr>
          <w:rFonts w:cs="Arial"/>
          <w:color w:val="000000"/>
          <w:sz w:val="24"/>
          <w:szCs w:val="20"/>
        </w:rPr>
        <w:t>вать язык как одну из главных духовнонравственных ценностей народа;</w:t>
      </w:r>
    </w:p>
    <w:p w:rsidR="00C100CF" w:rsidRPr="00D47B7D" w:rsidRDefault="00C100CF" w:rsidP="00590D41">
      <w:pPr>
        <w:numPr>
          <w:ilvl w:val="0"/>
          <w:numId w:val="57"/>
        </w:numPr>
        <w:tabs>
          <w:tab w:val="left" w:pos="1134"/>
        </w:tabs>
        <w:spacing w:line="240" w:lineRule="auto"/>
        <w:ind w:left="284" w:right="-227" w:firstLine="567"/>
        <w:rPr>
          <w:color w:val="000000"/>
          <w:sz w:val="24"/>
          <w:szCs w:val="24"/>
        </w:rPr>
      </w:pPr>
      <w:r w:rsidRPr="00D47B7D">
        <w:rPr>
          <w:rFonts w:cs="Arial"/>
          <w:color w:val="000000"/>
          <w:sz w:val="24"/>
          <w:szCs w:val="20"/>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C100CF" w:rsidRPr="00D47B7D" w:rsidRDefault="00C100CF" w:rsidP="00590D41">
      <w:pPr>
        <w:numPr>
          <w:ilvl w:val="0"/>
          <w:numId w:val="57"/>
        </w:numPr>
        <w:tabs>
          <w:tab w:val="left" w:pos="1134"/>
        </w:tabs>
        <w:spacing w:line="240" w:lineRule="auto"/>
        <w:ind w:left="284" w:right="-227" w:firstLine="567"/>
        <w:rPr>
          <w:color w:val="000000"/>
          <w:sz w:val="24"/>
          <w:szCs w:val="24"/>
        </w:rPr>
      </w:pPr>
      <w:r w:rsidRPr="00D47B7D">
        <w:rPr>
          <w:rFonts w:cs="Arial"/>
          <w:color w:val="000000"/>
          <w:sz w:val="24"/>
          <w:szCs w:val="20"/>
        </w:rPr>
        <w:t>осознавать правильную устную и письменную речь как показатель общей культуры чел</w:t>
      </w:r>
      <w:r w:rsidRPr="00D47B7D">
        <w:rPr>
          <w:rFonts w:cs="Arial"/>
          <w:color w:val="000000"/>
          <w:sz w:val="24"/>
          <w:szCs w:val="20"/>
        </w:rPr>
        <w:t>о</w:t>
      </w:r>
      <w:r w:rsidRPr="00D47B7D">
        <w:rPr>
          <w:rFonts w:cs="Arial"/>
          <w:color w:val="000000"/>
          <w:sz w:val="24"/>
          <w:szCs w:val="20"/>
        </w:rPr>
        <w:t>века;</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проводить звукобуквенный разбор слов (в соответствии с предложенным в учебнике алг</w:t>
      </w:r>
      <w:r w:rsidRPr="00D47B7D">
        <w:rPr>
          <w:rFonts w:cs="Arial"/>
          <w:color w:val="000000"/>
          <w:sz w:val="24"/>
          <w:szCs w:val="20"/>
        </w:rPr>
        <w:t>о</w:t>
      </w:r>
      <w:r w:rsidRPr="00D47B7D">
        <w:rPr>
          <w:rFonts w:cs="Arial"/>
          <w:color w:val="000000"/>
          <w:sz w:val="24"/>
          <w:szCs w:val="20"/>
        </w:rPr>
        <w:t>ритмом);</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подбирать к предложенным словам синонимы; подбирать к предложенным словам ант</w:t>
      </w:r>
      <w:r w:rsidRPr="00D47B7D">
        <w:rPr>
          <w:rFonts w:cs="Arial"/>
          <w:color w:val="000000"/>
          <w:sz w:val="24"/>
          <w:szCs w:val="20"/>
        </w:rPr>
        <w:t>о</w:t>
      </w:r>
      <w:r w:rsidRPr="00D47B7D">
        <w:rPr>
          <w:rFonts w:cs="Arial"/>
          <w:color w:val="000000"/>
          <w:sz w:val="24"/>
          <w:szCs w:val="20"/>
        </w:rPr>
        <w:t>нимы;</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выявлять в речи слова, значение которых требует уточнения, определять значение слова по контексту;</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устанавливать принадлежность слова к определённой части речи (в объёме изученного) по комплексу освоенных грамматических признаков;</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w:t>
      </w:r>
      <w:r w:rsidRPr="00D47B7D">
        <w:rPr>
          <w:rFonts w:cs="Arial"/>
          <w:color w:val="000000"/>
          <w:sz w:val="24"/>
          <w:szCs w:val="20"/>
        </w:rPr>
        <w:t>о</w:t>
      </w:r>
      <w:r w:rsidRPr="00D47B7D">
        <w:rPr>
          <w:rFonts w:cs="Arial"/>
          <w:color w:val="000000"/>
          <w:sz w:val="24"/>
          <w:szCs w:val="20"/>
        </w:rPr>
        <w:t>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w:t>
      </w:r>
      <w:r w:rsidRPr="00D47B7D">
        <w:rPr>
          <w:rFonts w:cs="Arial"/>
          <w:color w:val="000000"/>
          <w:sz w:val="24"/>
          <w:szCs w:val="20"/>
        </w:rPr>
        <w:t>о</w:t>
      </w:r>
      <w:r w:rsidRPr="00D47B7D">
        <w:rPr>
          <w:rFonts w:cs="Arial"/>
          <w:color w:val="000000"/>
          <w:sz w:val="24"/>
          <w:szCs w:val="20"/>
        </w:rPr>
        <w:t>имения для устранения неоправданных повторов в тексте;</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различать предложение, словосочетание и слово;</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классифицировать предложения по цели высказывания и по эмоциональной окраске;</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различать распространённые и нераспространённые предложения;</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распознавать предложения с однородными членами; составлять предложения с одноро</w:t>
      </w:r>
      <w:r w:rsidRPr="00D47B7D">
        <w:rPr>
          <w:rFonts w:cs="Arial"/>
          <w:color w:val="000000"/>
          <w:sz w:val="24"/>
          <w:szCs w:val="20"/>
        </w:rPr>
        <w:t>д</w:t>
      </w:r>
      <w:r w:rsidRPr="00D47B7D">
        <w:rPr>
          <w:rFonts w:cs="Arial"/>
          <w:color w:val="000000"/>
          <w:sz w:val="24"/>
          <w:szCs w:val="20"/>
        </w:rPr>
        <w:t>ными членами; использовать предложения с однородными членами в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w:t>
      </w:r>
      <w:r w:rsidRPr="00D47B7D">
        <w:rPr>
          <w:rFonts w:cs="Arial"/>
          <w:color w:val="000000"/>
          <w:sz w:val="24"/>
          <w:szCs w:val="20"/>
        </w:rPr>
        <w:t>о</w:t>
      </w:r>
      <w:r w:rsidRPr="00D47B7D">
        <w:rPr>
          <w:rFonts w:cs="Arial"/>
          <w:color w:val="000000"/>
          <w:sz w:val="24"/>
          <w:szCs w:val="20"/>
        </w:rPr>
        <w:t>стых (сложносочинённые с союзами и, а, но и бессоюзные сложные предложения без называния терминов);</w:t>
      </w:r>
    </w:p>
    <w:p w:rsidR="00C100CF" w:rsidRPr="00D47B7D" w:rsidRDefault="00C100CF" w:rsidP="00590D41">
      <w:pPr>
        <w:numPr>
          <w:ilvl w:val="0"/>
          <w:numId w:val="56"/>
        </w:numPr>
        <w:tabs>
          <w:tab w:val="left" w:pos="1134"/>
        </w:tabs>
        <w:spacing w:line="240" w:lineRule="auto"/>
        <w:ind w:left="284" w:right="-227" w:firstLine="567"/>
        <w:rPr>
          <w:color w:val="000000"/>
          <w:sz w:val="24"/>
          <w:szCs w:val="24"/>
        </w:rPr>
      </w:pPr>
      <w:r w:rsidRPr="00D47B7D">
        <w:rPr>
          <w:rFonts w:cs="Arial"/>
          <w:color w:val="000000"/>
          <w:sz w:val="24"/>
          <w:szCs w:val="20"/>
        </w:rPr>
        <w:t>производить синтаксический разбор простого предложения;</w:t>
      </w:r>
    </w:p>
    <w:p w:rsidR="00C100CF" w:rsidRPr="00D47B7D" w:rsidRDefault="00C100CF" w:rsidP="00590D41">
      <w:pPr>
        <w:numPr>
          <w:ilvl w:val="0"/>
          <w:numId w:val="56"/>
        </w:numPr>
        <w:tabs>
          <w:tab w:val="left" w:pos="1134"/>
        </w:tabs>
        <w:spacing w:line="240" w:lineRule="auto"/>
        <w:ind w:left="284" w:right="-227" w:firstLine="567"/>
        <w:rPr>
          <w:color w:val="000000"/>
          <w:sz w:val="24"/>
          <w:szCs w:val="24"/>
        </w:rPr>
      </w:pPr>
      <w:r w:rsidRPr="00D47B7D">
        <w:rPr>
          <w:rFonts w:cs="Arial"/>
          <w:color w:val="000000"/>
          <w:sz w:val="24"/>
          <w:szCs w:val="20"/>
        </w:rPr>
        <w:t>находить место орфограммы в слове и между словами на изученные правила;</w:t>
      </w:r>
    </w:p>
    <w:p w:rsidR="00C100CF" w:rsidRPr="00D47B7D" w:rsidRDefault="00C100CF" w:rsidP="00590D41">
      <w:pPr>
        <w:numPr>
          <w:ilvl w:val="0"/>
          <w:numId w:val="56"/>
        </w:numPr>
        <w:tabs>
          <w:tab w:val="left" w:pos="1134"/>
        </w:tabs>
        <w:spacing w:line="240" w:lineRule="auto"/>
        <w:ind w:left="284" w:right="-227" w:firstLine="567"/>
        <w:rPr>
          <w:color w:val="000000"/>
          <w:sz w:val="24"/>
          <w:szCs w:val="24"/>
        </w:rPr>
      </w:pPr>
      <w:r w:rsidRPr="00D47B7D">
        <w:rPr>
          <w:rFonts w:cs="Arial"/>
          <w:color w:val="000000"/>
          <w:sz w:val="24"/>
          <w:szCs w:val="20"/>
        </w:rPr>
        <w:t>применять изученные правила правописания, в том числе: непроверяемые гласные и с</w:t>
      </w:r>
      <w:r w:rsidRPr="00D47B7D">
        <w:rPr>
          <w:rFonts w:cs="Arial"/>
          <w:color w:val="000000"/>
          <w:sz w:val="24"/>
          <w:szCs w:val="20"/>
        </w:rPr>
        <w:t>о</w:t>
      </w:r>
      <w:r w:rsidRPr="00D47B7D">
        <w:rPr>
          <w:rFonts w:cs="Arial"/>
          <w:color w:val="000000"/>
          <w:sz w:val="24"/>
          <w:szCs w:val="20"/>
        </w:rPr>
        <w:t>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правильно списывать тексты объёмом не более 85 слов;</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писать под диктовку тексты объёмом не более 80 слов с учётом изученных правил прав</w:t>
      </w:r>
      <w:r w:rsidRPr="00D47B7D">
        <w:rPr>
          <w:rFonts w:cs="Arial"/>
          <w:color w:val="000000"/>
          <w:sz w:val="24"/>
          <w:szCs w:val="20"/>
        </w:rPr>
        <w:t>о</w:t>
      </w:r>
      <w:r w:rsidRPr="00D47B7D">
        <w:rPr>
          <w:rFonts w:cs="Arial"/>
          <w:color w:val="000000"/>
          <w:sz w:val="24"/>
          <w:szCs w:val="20"/>
        </w:rPr>
        <w:t>писания;</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находить и исправлять орфографические и пунктуационные ошибки на изученные правила, описки;</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осознавать ситуацию общения (с какой целью, с кем, где происходит общение); выбирать адекватные языковые средства в ситуации общения;</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строить устное диалогическое и монологическое высказывание (4—6 предложений), с</w:t>
      </w:r>
      <w:r w:rsidRPr="00D47B7D">
        <w:rPr>
          <w:rFonts w:cs="Arial"/>
          <w:color w:val="000000"/>
          <w:sz w:val="24"/>
          <w:szCs w:val="20"/>
        </w:rPr>
        <w:t>о</w:t>
      </w:r>
      <w:r w:rsidRPr="00D47B7D">
        <w:rPr>
          <w:rFonts w:cs="Arial"/>
          <w:color w:val="000000"/>
          <w:sz w:val="24"/>
          <w:szCs w:val="20"/>
        </w:rPr>
        <w:t>блюдая орфоэпические нормы, правильную интонацию, нормы речевого взаимодействия;</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тему и основную мысль текста; самостоятельно озаглавливать текст с опорой на тему или основную мысль;</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корректировать порядок предложений и частей текста;</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составлять план к заданным текстам;</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осуществлять подробный пересказ текста (устно и письменно);</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осуществлять выборочный пересказ текста (устно);</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писать (после предварительной подготовки) сочинения по заданным темам;</w:t>
      </w:r>
    </w:p>
    <w:p w:rsidR="00C100CF" w:rsidRPr="00D47B7D" w:rsidRDefault="00C100CF" w:rsidP="00590D41">
      <w:pPr>
        <w:numPr>
          <w:ilvl w:val="0"/>
          <w:numId w:val="60"/>
        </w:numPr>
        <w:tabs>
          <w:tab w:val="left" w:pos="1134"/>
        </w:tabs>
        <w:spacing w:line="240" w:lineRule="auto"/>
        <w:ind w:left="284" w:right="-227" w:firstLine="567"/>
        <w:rPr>
          <w:color w:val="000000"/>
          <w:sz w:val="24"/>
          <w:szCs w:val="24"/>
        </w:rPr>
      </w:pPr>
      <w:r w:rsidRPr="00D47B7D">
        <w:rPr>
          <w:rFonts w:cs="Arial"/>
          <w:color w:val="000000"/>
          <w:sz w:val="24"/>
          <w:szCs w:val="20"/>
        </w:rPr>
        <w:lastRenderedPageBreak/>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w:t>
      </w:r>
      <w:r w:rsidRPr="00D47B7D">
        <w:rPr>
          <w:rFonts w:cs="Arial"/>
          <w:color w:val="000000"/>
          <w:sz w:val="24"/>
          <w:szCs w:val="20"/>
        </w:rPr>
        <w:t>е</w:t>
      </w:r>
      <w:r w:rsidRPr="00D47B7D">
        <w:rPr>
          <w:rFonts w:cs="Arial"/>
          <w:color w:val="000000"/>
          <w:sz w:val="24"/>
          <w:szCs w:val="20"/>
        </w:rPr>
        <w:t>тировать и обобщать содержащуюся в тексте информацию;</w:t>
      </w:r>
    </w:p>
    <w:p w:rsidR="00C100CF" w:rsidRPr="00D47B7D" w:rsidRDefault="00C100CF" w:rsidP="00590D41">
      <w:pPr>
        <w:numPr>
          <w:ilvl w:val="0"/>
          <w:numId w:val="60"/>
        </w:numPr>
        <w:tabs>
          <w:tab w:val="left" w:pos="1134"/>
        </w:tabs>
        <w:spacing w:line="240" w:lineRule="auto"/>
        <w:ind w:left="284" w:right="-227" w:firstLine="567"/>
        <w:rPr>
          <w:color w:val="000000"/>
          <w:sz w:val="24"/>
          <w:szCs w:val="24"/>
        </w:rPr>
      </w:pPr>
      <w:r w:rsidRPr="00D47B7D">
        <w:rPr>
          <w:rFonts w:cs="Arial"/>
          <w:color w:val="000000"/>
          <w:sz w:val="24"/>
          <w:szCs w:val="20"/>
        </w:rPr>
        <w:t>объяснять своими словами значение изученных понятий; использовать изученные понятия;</w:t>
      </w:r>
    </w:p>
    <w:p w:rsidR="00C100CF" w:rsidRPr="00D47B7D" w:rsidRDefault="00C100CF" w:rsidP="00590D41">
      <w:pPr>
        <w:numPr>
          <w:ilvl w:val="0"/>
          <w:numId w:val="60"/>
        </w:numPr>
        <w:tabs>
          <w:tab w:val="left" w:pos="1134"/>
        </w:tabs>
        <w:spacing w:line="240" w:lineRule="auto"/>
        <w:ind w:left="284" w:right="-227" w:firstLine="567"/>
        <w:rPr>
          <w:color w:val="000000"/>
          <w:sz w:val="24"/>
          <w:szCs w:val="24"/>
        </w:rPr>
      </w:pPr>
      <w:r w:rsidRPr="00D47B7D">
        <w:rPr>
          <w:rFonts w:cs="Arial"/>
          <w:color w:val="000000"/>
          <w:sz w:val="24"/>
          <w:szCs w:val="20"/>
        </w:rPr>
        <w:t>уточнять значение слова с помощью толкового словаря (на бумажном и электронном нос</w:t>
      </w:r>
      <w:r w:rsidRPr="00D47B7D">
        <w:rPr>
          <w:rFonts w:cs="Arial"/>
          <w:color w:val="000000"/>
          <w:sz w:val="24"/>
          <w:szCs w:val="20"/>
        </w:rPr>
        <w:t>и</w:t>
      </w:r>
      <w:r w:rsidRPr="00D47B7D">
        <w:rPr>
          <w:rFonts w:cs="Arial"/>
          <w:color w:val="000000"/>
          <w:sz w:val="24"/>
          <w:szCs w:val="20"/>
        </w:rPr>
        <w:t>теле), в Интернете в условиях контролируемого входа.</w:t>
      </w:r>
    </w:p>
    <w:p w:rsidR="00C100CF" w:rsidRPr="00D47B7D" w:rsidRDefault="00C100CF" w:rsidP="005F47C5">
      <w:pPr>
        <w:ind w:left="284" w:right="-227" w:firstLine="567"/>
        <w:jc w:val="center"/>
        <w:rPr>
          <w:rFonts w:cs="Arial"/>
          <w:b/>
          <w:color w:val="000000"/>
          <w:sz w:val="24"/>
          <w:szCs w:val="20"/>
        </w:rPr>
      </w:pPr>
    </w:p>
    <w:p w:rsidR="00C100CF" w:rsidRPr="00D47B7D" w:rsidRDefault="00C100CF"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
        <w:gridCol w:w="2606"/>
        <w:gridCol w:w="7196"/>
      </w:tblGrid>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Раздел программы/ количество часов</w:t>
            </w:r>
          </w:p>
        </w:tc>
        <w:tc>
          <w:tcPr>
            <w:tcW w:w="7196" w:type="dxa"/>
          </w:tcPr>
          <w:p w:rsidR="00284CC3" w:rsidRPr="00D47B7D" w:rsidRDefault="00284CC3" w:rsidP="005E70F5">
            <w:pPr>
              <w:shd w:val="clear" w:color="auto" w:fill="FFFFFF"/>
              <w:tabs>
                <w:tab w:val="left" w:pos="3920"/>
              </w:tabs>
              <w:ind w:left="284" w:right="-227" w:firstLine="567"/>
              <w:rPr>
                <w:rFonts w:cs="Arial"/>
                <w:b/>
                <w:color w:val="000000"/>
                <w:sz w:val="24"/>
                <w:szCs w:val="24"/>
              </w:rPr>
            </w:pPr>
            <w:r w:rsidRPr="00D47B7D">
              <w:rPr>
                <w:rFonts w:cs="Arial"/>
                <w:b/>
                <w:color w:val="000000"/>
                <w:sz w:val="24"/>
                <w:szCs w:val="24"/>
              </w:rPr>
              <w:t xml:space="preserve">Содержание </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1</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Сведения о русском языке (1 ч, далее продолжается из</w:t>
            </w:r>
            <w:r w:rsidRPr="00D47B7D">
              <w:rPr>
                <w:rFonts w:cs="Arial"/>
                <w:b/>
                <w:color w:val="000000"/>
                <w:sz w:val="24"/>
                <w:szCs w:val="24"/>
              </w:rPr>
              <w:t>у</w:t>
            </w:r>
            <w:r w:rsidRPr="00D47B7D">
              <w:rPr>
                <w:rFonts w:cs="Arial"/>
                <w:b/>
                <w:color w:val="000000"/>
                <w:sz w:val="24"/>
                <w:szCs w:val="24"/>
              </w:rPr>
              <w:t>чение во всех разд</w:t>
            </w:r>
            <w:r w:rsidRPr="00D47B7D">
              <w:rPr>
                <w:rFonts w:cs="Arial"/>
                <w:b/>
                <w:color w:val="000000"/>
                <w:sz w:val="24"/>
                <w:szCs w:val="24"/>
              </w:rPr>
              <w:t>е</w:t>
            </w:r>
            <w:r w:rsidRPr="00D47B7D">
              <w:rPr>
                <w:rFonts w:cs="Arial"/>
                <w:b/>
                <w:color w:val="000000"/>
                <w:sz w:val="24"/>
                <w:szCs w:val="24"/>
              </w:rPr>
              <w:t>лах курса)</w:t>
            </w:r>
          </w:p>
        </w:tc>
        <w:tc>
          <w:tcPr>
            <w:tcW w:w="7196" w:type="dxa"/>
          </w:tcPr>
          <w:p w:rsidR="00284CC3" w:rsidRPr="00D47B7D" w:rsidRDefault="00284CC3" w:rsidP="005E70F5">
            <w:pPr>
              <w:shd w:val="clear" w:color="auto" w:fill="FFFFFF"/>
              <w:tabs>
                <w:tab w:val="left" w:pos="3920"/>
              </w:tabs>
              <w:ind w:right="34" w:firstLine="284"/>
              <w:rPr>
                <w:rFonts w:cs="Arial"/>
                <w:b/>
                <w:color w:val="000000"/>
                <w:sz w:val="24"/>
                <w:szCs w:val="24"/>
              </w:rPr>
            </w:pPr>
            <w:r w:rsidRPr="00D47B7D">
              <w:rPr>
                <w:rFonts w:cs="Arial"/>
                <w:color w:val="000000"/>
                <w:sz w:val="24"/>
                <w:szCs w:val="24"/>
              </w:rPr>
              <w:t>Русский язык как язык межнационального общения. Знакомство с различными методами познания языка: наблюдение, анализ, лингвистический эксперимент, мини-исследование, проект.</w:t>
            </w:r>
          </w:p>
        </w:tc>
      </w:tr>
      <w:tr w:rsidR="00284CC3" w:rsidRPr="00D47B7D" w:rsidTr="003F57A4">
        <w:trPr>
          <w:trHeight w:val="70"/>
        </w:trPr>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2</w:t>
            </w:r>
          </w:p>
        </w:tc>
        <w:tc>
          <w:tcPr>
            <w:tcW w:w="2606" w:type="dxa"/>
          </w:tcPr>
          <w:p w:rsidR="00284CC3" w:rsidRPr="00D47B7D" w:rsidRDefault="00284CC3" w:rsidP="005E70F5">
            <w:pPr>
              <w:ind w:left="55" w:firstLine="0"/>
              <w:rPr>
                <w:rFonts w:cs="Arial"/>
                <w:b/>
                <w:color w:val="000000"/>
                <w:sz w:val="24"/>
                <w:szCs w:val="24"/>
              </w:rPr>
            </w:pPr>
            <w:r w:rsidRPr="00D47B7D">
              <w:rPr>
                <w:rFonts w:cs="Arial"/>
                <w:b/>
                <w:color w:val="000000"/>
                <w:sz w:val="24"/>
                <w:szCs w:val="24"/>
              </w:rPr>
              <w:t>Фонетика и графика (2 ч)</w:t>
            </w:r>
          </w:p>
        </w:tc>
        <w:tc>
          <w:tcPr>
            <w:tcW w:w="7196" w:type="dxa"/>
          </w:tcPr>
          <w:p w:rsidR="00284CC3" w:rsidRPr="00D47B7D" w:rsidRDefault="00284CC3" w:rsidP="005E70F5">
            <w:pPr>
              <w:shd w:val="clear" w:color="auto" w:fill="FFFFFF"/>
              <w:tabs>
                <w:tab w:val="left" w:pos="3920"/>
              </w:tabs>
              <w:ind w:right="34" w:firstLine="284"/>
              <w:rPr>
                <w:rFonts w:cs="Arial"/>
                <w:b/>
                <w:color w:val="000000"/>
                <w:sz w:val="24"/>
                <w:szCs w:val="24"/>
              </w:rPr>
            </w:pPr>
            <w:r w:rsidRPr="00D47B7D">
              <w:rPr>
                <w:rFonts w:cs="Arial"/>
                <w:color w:val="000000"/>
                <w:sz w:val="24"/>
                <w:szCs w:val="24"/>
              </w:rPr>
              <w:t>Характеристика, сравнение, классификация звуков вне слова и в слове по заданным параметрам. Звуко-буквенный разбор слова.</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3</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Орфоэпия (изучается во всех разделах курса)</w:t>
            </w:r>
          </w:p>
        </w:tc>
        <w:tc>
          <w:tcPr>
            <w:tcW w:w="7196" w:type="dxa"/>
          </w:tcPr>
          <w:p w:rsidR="00284CC3" w:rsidRPr="00D47B7D" w:rsidRDefault="00284CC3" w:rsidP="005E70F5">
            <w:pPr>
              <w:ind w:right="34" w:firstLine="284"/>
              <w:rPr>
                <w:rFonts w:cs="Arial"/>
                <w:b/>
                <w:color w:val="000000"/>
                <w:sz w:val="24"/>
                <w:szCs w:val="24"/>
              </w:rPr>
            </w:pPr>
            <w:r w:rsidRPr="00D47B7D">
              <w:rPr>
                <w:rFonts w:cs="Arial"/>
                <w:color w:val="000000"/>
                <w:sz w:val="24"/>
                <w:szCs w:val="24"/>
              </w:rPr>
              <w:t>Правильная интонация в процессе говорения и чтения. Нормы произношения звуков и сочетаний звуков; ударение в словах в с</w:t>
            </w:r>
            <w:r w:rsidRPr="00D47B7D">
              <w:rPr>
                <w:rFonts w:cs="Arial"/>
                <w:color w:val="000000"/>
                <w:sz w:val="24"/>
                <w:szCs w:val="24"/>
              </w:rPr>
              <w:t>о</w:t>
            </w:r>
            <w:r w:rsidRPr="00D47B7D">
              <w:rPr>
                <w:rFonts w:cs="Arial"/>
                <w:color w:val="000000"/>
                <w:sz w:val="24"/>
                <w:szCs w:val="24"/>
              </w:rPr>
              <w:t>ответствии с нормами современного русского литературного языка (на ограниченном перечне слов, отрабатываемом в учебнике). И</w:t>
            </w:r>
            <w:r w:rsidRPr="00D47B7D">
              <w:rPr>
                <w:rFonts w:cs="Arial"/>
                <w:color w:val="000000"/>
                <w:sz w:val="24"/>
                <w:szCs w:val="24"/>
              </w:rPr>
              <w:t>с</w:t>
            </w:r>
            <w:r w:rsidRPr="00D47B7D">
              <w:rPr>
                <w:rFonts w:cs="Arial"/>
                <w:color w:val="000000"/>
                <w:sz w:val="24"/>
                <w:szCs w:val="24"/>
              </w:rPr>
              <w:t>пользование орфоэпических словарей русского языка при опред</w:t>
            </w:r>
            <w:r w:rsidRPr="00D47B7D">
              <w:rPr>
                <w:rFonts w:cs="Arial"/>
                <w:color w:val="000000"/>
                <w:sz w:val="24"/>
                <w:szCs w:val="24"/>
              </w:rPr>
              <w:t>е</w:t>
            </w:r>
            <w:r w:rsidRPr="00D47B7D">
              <w:rPr>
                <w:rFonts w:cs="Arial"/>
                <w:color w:val="000000"/>
                <w:sz w:val="24"/>
                <w:szCs w:val="24"/>
              </w:rPr>
              <w:t>лении правильного произношения слов.</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4</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Лексика (5 ч)</w:t>
            </w:r>
          </w:p>
        </w:tc>
        <w:tc>
          <w:tcPr>
            <w:tcW w:w="7196" w:type="dxa"/>
          </w:tcPr>
          <w:p w:rsidR="00284CC3" w:rsidRPr="00D47B7D" w:rsidRDefault="00284CC3" w:rsidP="005E70F5">
            <w:pPr>
              <w:ind w:right="34" w:firstLine="284"/>
              <w:rPr>
                <w:rFonts w:cs="Arial"/>
                <w:b/>
                <w:color w:val="000000"/>
                <w:sz w:val="24"/>
                <w:szCs w:val="24"/>
              </w:rPr>
            </w:pPr>
            <w:r w:rsidRPr="00D47B7D">
              <w:rPr>
                <w:rFonts w:cs="Arial"/>
                <w:color w:val="000000"/>
                <w:sz w:val="24"/>
                <w:szCs w:val="24"/>
              </w:rPr>
              <w:t>Повторение и продолжение работы: наблюдение за использ</w:t>
            </w:r>
            <w:r w:rsidRPr="00D47B7D">
              <w:rPr>
                <w:rFonts w:cs="Arial"/>
                <w:color w:val="000000"/>
                <w:sz w:val="24"/>
                <w:szCs w:val="24"/>
              </w:rPr>
              <w:t>о</w:t>
            </w:r>
            <w:r w:rsidRPr="00D47B7D">
              <w:rPr>
                <w:rFonts w:cs="Arial"/>
                <w:color w:val="000000"/>
                <w:sz w:val="24"/>
                <w:szCs w:val="24"/>
              </w:rPr>
              <w:t>ванием в речи синонимов, антонимов, устаревших слов (простые случаи). Наблюдение за использованием в речи фразеологизмов (простые случаи).</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5</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Состав слова (мо</w:t>
            </w:r>
            <w:r w:rsidRPr="00D47B7D">
              <w:rPr>
                <w:rFonts w:cs="Arial"/>
                <w:b/>
                <w:color w:val="000000"/>
                <w:sz w:val="24"/>
                <w:szCs w:val="24"/>
              </w:rPr>
              <w:t>р</w:t>
            </w:r>
            <w:r w:rsidRPr="00D47B7D">
              <w:rPr>
                <w:rFonts w:cs="Arial"/>
                <w:b/>
                <w:color w:val="000000"/>
                <w:sz w:val="24"/>
                <w:szCs w:val="24"/>
              </w:rPr>
              <w:t>фемика) (5 ч)</w:t>
            </w:r>
          </w:p>
        </w:tc>
        <w:tc>
          <w:tcPr>
            <w:tcW w:w="7196" w:type="dxa"/>
          </w:tcPr>
          <w:p w:rsidR="00284CC3" w:rsidRPr="00D47B7D" w:rsidRDefault="00284CC3" w:rsidP="005E70F5">
            <w:pPr>
              <w:ind w:right="34" w:firstLine="284"/>
              <w:rPr>
                <w:rFonts w:cs="Arial"/>
                <w:b/>
                <w:color w:val="000000"/>
                <w:sz w:val="24"/>
                <w:szCs w:val="24"/>
              </w:rPr>
            </w:pPr>
            <w:r w:rsidRPr="00D47B7D">
              <w:rPr>
                <w:rFonts w:cs="Arial"/>
                <w:color w:val="000000"/>
                <w:sz w:val="24"/>
                <w:szCs w:val="24"/>
              </w:rPr>
              <w:t>Повторение: состав изменяемых слов, выделение в словах с однозначно выделяемыми морфемами окончания, корня, пр</w:t>
            </w:r>
            <w:r w:rsidRPr="00D47B7D">
              <w:rPr>
                <w:rFonts w:cs="Arial"/>
                <w:color w:val="000000"/>
                <w:sz w:val="24"/>
                <w:szCs w:val="24"/>
              </w:rPr>
              <w:t>и</w:t>
            </w:r>
            <w:r w:rsidRPr="00D47B7D">
              <w:rPr>
                <w:rFonts w:cs="Arial"/>
                <w:color w:val="000000"/>
                <w:sz w:val="24"/>
                <w:szCs w:val="24"/>
              </w:rPr>
              <w:t>ставки, суффикса. Основа слова. Состав неизменяемых слов (ознакомление). Значение наиболее употребляемых суффиксов изученных частей речи (ознакомление).</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6</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Морфология (43 ч)</w:t>
            </w:r>
          </w:p>
        </w:tc>
        <w:tc>
          <w:tcPr>
            <w:tcW w:w="7196" w:type="dxa"/>
          </w:tcPr>
          <w:p w:rsidR="00284CC3" w:rsidRPr="00D47B7D" w:rsidRDefault="00284CC3" w:rsidP="005E70F5">
            <w:pPr>
              <w:shd w:val="clear" w:color="auto" w:fill="FFFFFF"/>
              <w:tabs>
                <w:tab w:val="left" w:pos="3920"/>
              </w:tabs>
              <w:ind w:right="34" w:firstLine="284"/>
              <w:rPr>
                <w:rFonts w:cs="Arial"/>
                <w:b/>
                <w:color w:val="000000"/>
                <w:sz w:val="24"/>
                <w:szCs w:val="24"/>
              </w:rPr>
            </w:pPr>
            <w:r w:rsidRPr="00D47B7D">
              <w:rPr>
                <w:rFonts w:cs="Arial"/>
                <w:color w:val="000000"/>
                <w:sz w:val="24"/>
                <w:szCs w:val="24"/>
              </w:rPr>
              <w:t>Части речи самостоятельные и служебные. Имя существител</w:t>
            </w:r>
            <w:r w:rsidRPr="00D47B7D">
              <w:rPr>
                <w:rFonts w:cs="Arial"/>
                <w:color w:val="000000"/>
                <w:sz w:val="24"/>
                <w:szCs w:val="24"/>
              </w:rPr>
              <w:t>ь</w:t>
            </w:r>
            <w:r w:rsidRPr="00D47B7D">
              <w:rPr>
                <w:rFonts w:cs="Arial"/>
                <w:color w:val="000000"/>
                <w:sz w:val="24"/>
                <w:szCs w:val="24"/>
              </w:rPr>
              <w:t>ное. Повторение: склонение имён существительных; имена сущ</w:t>
            </w:r>
            <w:r w:rsidRPr="00D47B7D">
              <w:rPr>
                <w:rFonts w:cs="Arial"/>
                <w:color w:val="000000"/>
                <w:sz w:val="24"/>
                <w:szCs w:val="24"/>
              </w:rPr>
              <w:t>е</w:t>
            </w:r>
            <w:r w:rsidRPr="00D47B7D">
              <w:rPr>
                <w:rFonts w:cs="Arial"/>
                <w:color w:val="000000"/>
                <w:sz w:val="24"/>
                <w:szCs w:val="24"/>
              </w:rPr>
              <w:t>ствительные 1, 2, 3-го склонения. Несклоняемые имена существ</w:t>
            </w:r>
            <w:r w:rsidRPr="00D47B7D">
              <w:rPr>
                <w:rFonts w:cs="Arial"/>
                <w:color w:val="000000"/>
                <w:sz w:val="24"/>
                <w:szCs w:val="24"/>
              </w:rPr>
              <w:t>и</w:t>
            </w:r>
            <w:r w:rsidRPr="00D47B7D">
              <w:rPr>
                <w:rFonts w:cs="Arial"/>
                <w:color w:val="000000"/>
                <w:sz w:val="24"/>
                <w:szCs w:val="24"/>
              </w:rPr>
              <w:t>тельные (ознакомление).Имя прилагательное. Повторение: зав</w:t>
            </w:r>
            <w:r w:rsidRPr="00D47B7D">
              <w:rPr>
                <w:rFonts w:cs="Arial"/>
                <w:color w:val="000000"/>
                <w:sz w:val="24"/>
                <w:szCs w:val="24"/>
              </w:rPr>
              <w:t>и</w:t>
            </w:r>
            <w:r w:rsidRPr="00D47B7D">
              <w:rPr>
                <w:rFonts w:cs="Arial"/>
                <w:color w:val="000000"/>
                <w:sz w:val="24"/>
                <w:szCs w:val="24"/>
              </w:rPr>
              <w:t>симость формы имени прилагательного от формы имени сущ</w:t>
            </w:r>
            <w:r w:rsidRPr="00D47B7D">
              <w:rPr>
                <w:rFonts w:cs="Arial"/>
                <w:color w:val="000000"/>
                <w:sz w:val="24"/>
                <w:szCs w:val="24"/>
              </w:rPr>
              <w:t>е</w:t>
            </w:r>
            <w:r w:rsidRPr="00D47B7D">
              <w:rPr>
                <w:rFonts w:cs="Arial"/>
                <w:color w:val="000000"/>
                <w:sz w:val="24"/>
                <w:szCs w:val="24"/>
              </w:rPr>
              <w:t>ствительного. Склонение имён прилагательных во множественном числе. Местоимение. Личные местоимения. Повторение: личные местоимения 1-го и 3-го лица единственного и множественного числа; склонение личных местоимений. Глагол. Изменение глаг</w:t>
            </w:r>
            <w:r w:rsidRPr="00D47B7D">
              <w:rPr>
                <w:rFonts w:cs="Arial"/>
                <w:color w:val="000000"/>
                <w:sz w:val="24"/>
                <w:szCs w:val="24"/>
              </w:rPr>
              <w:t>о</w:t>
            </w:r>
            <w:r w:rsidRPr="00D47B7D">
              <w:rPr>
                <w:rFonts w:cs="Arial"/>
                <w:color w:val="000000"/>
                <w:sz w:val="24"/>
                <w:szCs w:val="24"/>
              </w:rPr>
              <w:t>лов по лицам и числам в настоящем и будущем времени (спряж</w:t>
            </w:r>
            <w:r w:rsidRPr="00D47B7D">
              <w:rPr>
                <w:rFonts w:cs="Arial"/>
                <w:color w:val="000000"/>
                <w:sz w:val="24"/>
                <w:szCs w:val="24"/>
              </w:rPr>
              <w:t>е</w:t>
            </w:r>
            <w:r w:rsidRPr="00D47B7D">
              <w:rPr>
                <w:rFonts w:cs="Arial"/>
                <w:color w:val="000000"/>
                <w:sz w:val="24"/>
                <w:szCs w:val="24"/>
              </w:rPr>
              <w:t>ние). І и ІІ спряжение глаголов. Способы определения I и II спр</w:t>
            </w:r>
            <w:r w:rsidRPr="00D47B7D">
              <w:rPr>
                <w:rFonts w:cs="Arial"/>
                <w:color w:val="000000"/>
                <w:sz w:val="24"/>
                <w:szCs w:val="24"/>
              </w:rPr>
              <w:t>я</w:t>
            </w:r>
            <w:r w:rsidRPr="00D47B7D">
              <w:rPr>
                <w:rFonts w:cs="Arial"/>
                <w:color w:val="000000"/>
                <w:sz w:val="24"/>
                <w:szCs w:val="24"/>
              </w:rPr>
              <w:t>жения глаголов. Наречие (общее представление). Значение, в</w:t>
            </w:r>
            <w:r w:rsidRPr="00D47B7D">
              <w:rPr>
                <w:rFonts w:cs="Arial"/>
                <w:color w:val="000000"/>
                <w:sz w:val="24"/>
                <w:szCs w:val="24"/>
              </w:rPr>
              <w:t>о</w:t>
            </w:r>
            <w:r w:rsidRPr="00D47B7D">
              <w:rPr>
                <w:rFonts w:cs="Arial"/>
                <w:color w:val="000000"/>
                <w:sz w:val="24"/>
                <w:szCs w:val="24"/>
              </w:rPr>
              <w:t>просы, употребление в речи. Предлог. Повторение: отличие пре</w:t>
            </w:r>
            <w:r w:rsidRPr="00D47B7D">
              <w:rPr>
                <w:rFonts w:cs="Arial"/>
                <w:color w:val="000000"/>
                <w:sz w:val="24"/>
                <w:szCs w:val="24"/>
              </w:rPr>
              <w:t>д</w:t>
            </w:r>
            <w:r w:rsidRPr="00D47B7D">
              <w:rPr>
                <w:rFonts w:cs="Arial"/>
                <w:color w:val="000000"/>
                <w:sz w:val="24"/>
                <w:szCs w:val="24"/>
              </w:rPr>
              <w:t>логов от приставок. Союз; союзы и, а, но в простых и сложных предложениях. Частица не, её значение (повторение).</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FF0000"/>
                <w:sz w:val="24"/>
                <w:szCs w:val="24"/>
              </w:rPr>
            </w:pPr>
            <w:r w:rsidRPr="00D47B7D">
              <w:rPr>
                <w:rFonts w:cs="Arial"/>
                <w:b/>
                <w:color w:val="000000"/>
                <w:sz w:val="24"/>
                <w:szCs w:val="24"/>
              </w:rPr>
              <w:t>7</w:t>
            </w:r>
          </w:p>
        </w:tc>
        <w:tc>
          <w:tcPr>
            <w:tcW w:w="2606" w:type="dxa"/>
          </w:tcPr>
          <w:p w:rsidR="00284CC3" w:rsidRPr="00D47B7D" w:rsidRDefault="00284CC3" w:rsidP="005E70F5">
            <w:pPr>
              <w:shd w:val="clear" w:color="auto" w:fill="FFFFFF"/>
              <w:tabs>
                <w:tab w:val="left" w:pos="3920"/>
              </w:tabs>
              <w:ind w:left="55" w:firstLine="0"/>
              <w:rPr>
                <w:rFonts w:cs="Arial"/>
                <w:b/>
                <w:color w:val="FF0000"/>
                <w:sz w:val="24"/>
                <w:szCs w:val="24"/>
              </w:rPr>
            </w:pPr>
            <w:r w:rsidRPr="00D47B7D">
              <w:rPr>
                <w:rFonts w:cs="Arial"/>
                <w:b/>
                <w:color w:val="000000"/>
                <w:sz w:val="24"/>
                <w:szCs w:val="24"/>
              </w:rPr>
              <w:t>Синтаксис (16 ч)</w:t>
            </w:r>
          </w:p>
        </w:tc>
        <w:tc>
          <w:tcPr>
            <w:tcW w:w="7196" w:type="dxa"/>
          </w:tcPr>
          <w:p w:rsidR="00284CC3" w:rsidRPr="00D47B7D" w:rsidRDefault="00837D5A" w:rsidP="005E70F5">
            <w:pPr>
              <w:tabs>
                <w:tab w:val="left" w:pos="624"/>
              </w:tabs>
              <w:ind w:right="34" w:firstLine="284"/>
              <w:rPr>
                <w:rFonts w:cs="Arial"/>
                <w:b/>
                <w:color w:val="FF0000"/>
                <w:sz w:val="24"/>
                <w:szCs w:val="24"/>
              </w:rPr>
            </w:pPr>
            <w:r>
              <w:rPr>
                <w:rFonts w:cs="Arial"/>
                <w:color w:val="000000"/>
                <w:sz w:val="24"/>
                <w:szCs w:val="24"/>
              </w:rPr>
              <w:t xml:space="preserve">   </w:t>
            </w:r>
            <w:r w:rsidR="00284CC3" w:rsidRPr="00D47B7D">
              <w:rPr>
                <w:rFonts w:cs="Arial"/>
                <w:color w:val="000000"/>
                <w:sz w:val="24"/>
                <w:szCs w:val="24"/>
              </w:rPr>
              <w:t>Повторение: слово, сочетание слов (словосочетание) и пре</w:t>
            </w:r>
            <w:r w:rsidR="00284CC3" w:rsidRPr="00D47B7D">
              <w:rPr>
                <w:rFonts w:cs="Arial"/>
                <w:color w:val="000000"/>
                <w:sz w:val="24"/>
                <w:szCs w:val="24"/>
              </w:rPr>
              <w:t>д</w:t>
            </w:r>
            <w:r w:rsidR="00284CC3" w:rsidRPr="00D47B7D">
              <w:rPr>
                <w:rFonts w:cs="Arial"/>
                <w:color w:val="000000"/>
                <w:sz w:val="24"/>
                <w:szCs w:val="24"/>
              </w:rPr>
              <w:t>ложение, осознание их сходства и различий; виды предложений по цели высказывания (повествовательные, вопросительные и поб</w:t>
            </w:r>
            <w:r w:rsidR="00284CC3" w:rsidRPr="00D47B7D">
              <w:rPr>
                <w:rFonts w:cs="Arial"/>
                <w:color w:val="000000"/>
                <w:sz w:val="24"/>
                <w:szCs w:val="24"/>
              </w:rPr>
              <w:t>у</w:t>
            </w:r>
            <w:r w:rsidR="00284CC3" w:rsidRPr="00D47B7D">
              <w:rPr>
                <w:rFonts w:cs="Arial"/>
                <w:color w:val="000000"/>
                <w:sz w:val="24"/>
                <w:szCs w:val="24"/>
              </w:rPr>
              <w:t>дительные); виды предложений по эмоциональной окраске (во</w:t>
            </w:r>
            <w:r w:rsidR="00284CC3" w:rsidRPr="00D47B7D">
              <w:rPr>
                <w:rFonts w:cs="Arial"/>
                <w:color w:val="000000"/>
                <w:sz w:val="24"/>
                <w:szCs w:val="24"/>
              </w:rPr>
              <w:t>с</w:t>
            </w:r>
            <w:r w:rsidR="00284CC3" w:rsidRPr="00D47B7D">
              <w:rPr>
                <w:rFonts w:cs="Arial"/>
                <w:color w:val="000000"/>
                <w:sz w:val="24"/>
                <w:szCs w:val="24"/>
              </w:rPr>
              <w:t>клицательные и невосклицательные); связь между словами в сл</w:t>
            </w:r>
            <w:r w:rsidR="00284CC3" w:rsidRPr="00D47B7D">
              <w:rPr>
                <w:rFonts w:cs="Arial"/>
                <w:color w:val="000000"/>
                <w:sz w:val="24"/>
                <w:szCs w:val="24"/>
              </w:rPr>
              <w:t>о</w:t>
            </w:r>
            <w:r w:rsidR="00284CC3" w:rsidRPr="00D47B7D">
              <w:rPr>
                <w:rFonts w:cs="Arial"/>
                <w:color w:val="000000"/>
                <w:sz w:val="24"/>
                <w:szCs w:val="24"/>
              </w:rPr>
              <w:t>восочетании и предложении (при помощи смысловых вопросов); распространённые и нераспространённые предложения. Предл</w:t>
            </w:r>
            <w:r w:rsidR="00284CC3" w:rsidRPr="00D47B7D">
              <w:rPr>
                <w:rFonts w:cs="Arial"/>
                <w:color w:val="000000"/>
                <w:sz w:val="24"/>
                <w:szCs w:val="24"/>
              </w:rPr>
              <w:t>о</w:t>
            </w:r>
            <w:r w:rsidR="00284CC3" w:rsidRPr="00D47B7D">
              <w:rPr>
                <w:rFonts w:cs="Arial"/>
                <w:color w:val="000000"/>
                <w:sz w:val="24"/>
                <w:szCs w:val="24"/>
              </w:rPr>
              <w:t>жения 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w:t>
            </w:r>
            <w:r w:rsidR="00284CC3" w:rsidRPr="00D47B7D">
              <w:rPr>
                <w:rFonts w:cs="Arial"/>
                <w:color w:val="000000"/>
                <w:sz w:val="24"/>
                <w:szCs w:val="24"/>
              </w:rPr>
              <w:t>а</w:t>
            </w:r>
            <w:r w:rsidR="00284CC3" w:rsidRPr="00D47B7D">
              <w:rPr>
                <w:rFonts w:cs="Arial"/>
                <w:color w:val="000000"/>
                <w:sz w:val="24"/>
                <w:szCs w:val="24"/>
              </w:rPr>
              <w:t>комление). Сложные предложения: сложносочинённые с союзами и, а, но; бессоюзные сложные предложения (без называния терм</w:t>
            </w:r>
            <w:r w:rsidR="00284CC3" w:rsidRPr="00D47B7D">
              <w:rPr>
                <w:rFonts w:cs="Arial"/>
                <w:color w:val="000000"/>
                <w:sz w:val="24"/>
                <w:szCs w:val="24"/>
              </w:rPr>
              <w:t>и</w:t>
            </w:r>
            <w:r w:rsidR="00284CC3" w:rsidRPr="00D47B7D">
              <w:rPr>
                <w:rFonts w:cs="Arial"/>
                <w:color w:val="000000"/>
                <w:sz w:val="24"/>
                <w:szCs w:val="24"/>
              </w:rPr>
              <w:t>нов).</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8</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 xml:space="preserve">Орфография и </w:t>
            </w:r>
            <w:r w:rsidRPr="00D47B7D">
              <w:rPr>
                <w:rFonts w:cs="Arial"/>
                <w:b/>
                <w:color w:val="000000"/>
                <w:sz w:val="24"/>
                <w:szCs w:val="24"/>
              </w:rPr>
              <w:lastRenderedPageBreak/>
              <w:t>пунктуация (50 ч)</w:t>
            </w:r>
          </w:p>
        </w:tc>
        <w:tc>
          <w:tcPr>
            <w:tcW w:w="7196" w:type="dxa"/>
          </w:tcPr>
          <w:p w:rsidR="00284CC3" w:rsidRPr="00D47B7D" w:rsidRDefault="00837D5A" w:rsidP="005E70F5">
            <w:pPr>
              <w:shd w:val="clear" w:color="auto" w:fill="FFFFFF"/>
              <w:tabs>
                <w:tab w:val="left" w:pos="3920"/>
              </w:tabs>
              <w:ind w:right="34" w:firstLine="284"/>
              <w:rPr>
                <w:rFonts w:cs="Arial"/>
                <w:color w:val="000000"/>
                <w:sz w:val="24"/>
                <w:szCs w:val="24"/>
              </w:rPr>
            </w:pPr>
            <w:r>
              <w:rPr>
                <w:rFonts w:cs="Arial"/>
                <w:color w:val="000000"/>
                <w:sz w:val="24"/>
                <w:szCs w:val="24"/>
              </w:rPr>
              <w:lastRenderedPageBreak/>
              <w:t xml:space="preserve">   </w:t>
            </w:r>
            <w:r w:rsidR="00284CC3" w:rsidRPr="00D47B7D">
              <w:rPr>
                <w:rFonts w:cs="Arial"/>
                <w:color w:val="000000"/>
                <w:sz w:val="24"/>
                <w:szCs w:val="24"/>
              </w:rPr>
              <w:t xml:space="preserve">Повторение правил правописания, изученных в 1—3 классах. </w:t>
            </w:r>
            <w:r w:rsidR="00284CC3" w:rsidRPr="00D47B7D">
              <w:rPr>
                <w:rFonts w:cs="Arial"/>
                <w:color w:val="000000"/>
                <w:sz w:val="24"/>
                <w:szCs w:val="24"/>
              </w:rPr>
              <w:lastRenderedPageBreak/>
              <w:t>Формирование орфографической зоркости: осознание места во</w:t>
            </w:r>
            <w:r w:rsidR="00284CC3" w:rsidRPr="00D47B7D">
              <w:rPr>
                <w:rFonts w:cs="Arial"/>
                <w:color w:val="000000"/>
                <w:sz w:val="24"/>
                <w:szCs w:val="24"/>
              </w:rPr>
              <w:t>з</w:t>
            </w:r>
            <w:r w:rsidR="00284CC3" w:rsidRPr="00D47B7D">
              <w:rPr>
                <w:rFonts w:cs="Arial"/>
                <w:color w:val="000000"/>
                <w:sz w:val="24"/>
                <w:szCs w:val="24"/>
              </w:rPr>
              <w:t>можного возникновения орфографической ошибки, использование различных способов решения орфографической задачи в завис</w:t>
            </w:r>
            <w:r w:rsidR="00284CC3" w:rsidRPr="00D47B7D">
              <w:rPr>
                <w:rFonts w:cs="Arial"/>
                <w:color w:val="000000"/>
                <w:sz w:val="24"/>
                <w:szCs w:val="24"/>
              </w:rPr>
              <w:t>и</w:t>
            </w:r>
            <w:r w:rsidR="00284CC3" w:rsidRPr="00D47B7D">
              <w:rPr>
                <w:rFonts w:cs="Arial"/>
                <w:color w:val="000000"/>
                <w:sz w:val="24"/>
                <w:szCs w:val="24"/>
              </w:rPr>
              <w:t>мости от места орфограммы в слове. Использование орфограф</w:t>
            </w:r>
            <w:r w:rsidR="00284CC3" w:rsidRPr="00D47B7D">
              <w:rPr>
                <w:rFonts w:cs="Arial"/>
                <w:color w:val="000000"/>
                <w:sz w:val="24"/>
                <w:szCs w:val="24"/>
              </w:rPr>
              <w:t>и</w:t>
            </w:r>
            <w:r w:rsidR="00284CC3" w:rsidRPr="00D47B7D">
              <w:rPr>
                <w:rFonts w:cs="Arial"/>
                <w:color w:val="000000"/>
                <w:sz w:val="24"/>
                <w:szCs w:val="24"/>
              </w:rPr>
              <w:t xml:space="preserve">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правилами правописания и их применение: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безударные падежные окончания имён существительных (кроме существительных на -мя, -ий, -ие, -ия, а также кроме со</w:t>
            </w:r>
            <w:r w:rsidRPr="00D47B7D">
              <w:rPr>
                <w:rFonts w:cs="Arial"/>
                <w:color w:val="000000"/>
                <w:sz w:val="24"/>
                <w:szCs w:val="24"/>
              </w:rPr>
              <w:t>б</w:t>
            </w:r>
            <w:r w:rsidRPr="00D47B7D">
              <w:rPr>
                <w:rFonts w:cs="Arial"/>
                <w:color w:val="000000"/>
                <w:sz w:val="24"/>
                <w:szCs w:val="24"/>
              </w:rPr>
              <w:t xml:space="preserve">ственных имён существительных на -ов, -ин, -ий);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безударные падежные окончания имён прилагательных;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мягкий знак после шипящих на конце глаголов в форме 2-го лица единственного числа;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наличие или отсутствие мягкого знака в глаголах на -ться и -тся;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безударные личные окончания глаголов; знаки препинания в предложениях с однородными членами, соединёнными союзами и, а, но, и без союзов. </w:t>
            </w:r>
          </w:p>
          <w:p w:rsidR="00284CC3" w:rsidRPr="00D47B7D" w:rsidRDefault="00837D5A" w:rsidP="005E70F5">
            <w:pPr>
              <w:shd w:val="clear" w:color="auto" w:fill="FFFFFF"/>
              <w:tabs>
                <w:tab w:val="left" w:pos="3920"/>
              </w:tabs>
              <w:ind w:right="34" w:firstLine="284"/>
              <w:rPr>
                <w:rFonts w:cs="Arial"/>
                <w:b/>
                <w:color w:val="000000"/>
                <w:sz w:val="24"/>
                <w:szCs w:val="24"/>
              </w:rPr>
            </w:pPr>
            <w:r>
              <w:rPr>
                <w:rFonts w:cs="Arial"/>
                <w:color w:val="000000"/>
                <w:sz w:val="24"/>
                <w:szCs w:val="24"/>
              </w:rPr>
              <w:t xml:space="preserve">   </w:t>
            </w:r>
            <w:r w:rsidR="00284CC3" w:rsidRPr="00D47B7D">
              <w:rPr>
                <w:rFonts w:cs="Arial"/>
                <w:color w:val="000000"/>
                <w:sz w:val="24"/>
                <w:szCs w:val="24"/>
              </w:rPr>
              <w:t>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lastRenderedPageBreak/>
              <w:t>9</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Развитие речи (30 ч)</w:t>
            </w:r>
          </w:p>
        </w:tc>
        <w:tc>
          <w:tcPr>
            <w:tcW w:w="7196" w:type="dxa"/>
          </w:tcPr>
          <w:p w:rsidR="00284CC3" w:rsidRPr="00D47B7D" w:rsidRDefault="00837D5A" w:rsidP="005E70F5">
            <w:pPr>
              <w:shd w:val="clear" w:color="auto" w:fill="FFFFFF"/>
              <w:tabs>
                <w:tab w:val="left" w:pos="3920"/>
              </w:tabs>
              <w:ind w:right="34" w:firstLine="284"/>
              <w:rPr>
                <w:rFonts w:cs="Arial"/>
                <w:color w:val="000000"/>
                <w:sz w:val="24"/>
                <w:szCs w:val="24"/>
              </w:rPr>
            </w:pPr>
            <w:r>
              <w:rPr>
                <w:rFonts w:cs="Arial"/>
                <w:color w:val="000000"/>
                <w:sz w:val="24"/>
                <w:szCs w:val="24"/>
              </w:rPr>
              <w:t xml:space="preserve">   </w:t>
            </w:r>
            <w:r w:rsidR="00284CC3" w:rsidRPr="00D47B7D">
              <w:rPr>
                <w:rFonts w:cs="Arial"/>
                <w:color w:val="000000"/>
                <w:sz w:val="24"/>
                <w:szCs w:val="24"/>
              </w:rPr>
              <w:t>Повторение и продолжение работы, начатой в предыдущих классах: ситуации устного и письменного общения (письмо, п</w:t>
            </w:r>
            <w:r w:rsidR="00284CC3" w:rsidRPr="00D47B7D">
              <w:rPr>
                <w:rFonts w:cs="Arial"/>
                <w:color w:val="000000"/>
                <w:sz w:val="24"/>
                <w:szCs w:val="24"/>
              </w:rPr>
              <w:t>о</w:t>
            </w:r>
            <w:r w:rsidR="00284CC3" w:rsidRPr="00D47B7D">
              <w:rPr>
                <w:rFonts w:cs="Arial"/>
                <w:color w:val="000000"/>
                <w:sz w:val="24"/>
                <w:szCs w:val="24"/>
              </w:rPr>
              <w:t>здравительная открытка, объявление и др.); диалог; монолог; о</w:t>
            </w:r>
            <w:r w:rsidR="00284CC3" w:rsidRPr="00D47B7D">
              <w:rPr>
                <w:rFonts w:cs="Arial"/>
                <w:color w:val="000000"/>
                <w:sz w:val="24"/>
                <w:szCs w:val="24"/>
              </w:rPr>
              <w:t>т</w:t>
            </w:r>
            <w:r w:rsidR="00284CC3" w:rsidRPr="00D47B7D">
              <w:rPr>
                <w:rFonts w:cs="Arial"/>
                <w:color w:val="000000"/>
                <w:sz w:val="24"/>
                <w:szCs w:val="24"/>
              </w:rPr>
              <w:t>ражение темы текста или основной мысли в заголовке. Коррект</w:t>
            </w:r>
            <w:r w:rsidR="00284CC3" w:rsidRPr="00D47B7D">
              <w:rPr>
                <w:rFonts w:cs="Arial"/>
                <w:color w:val="000000"/>
                <w:sz w:val="24"/>
                <w:szCs w:val="24"/>
              </w:rPr>
              <w:t>и</w:t>
            </w:r>
            <w:r w:rsidR="00284CC3" w:rsidRPr="00D47B7D">
              <w:rPr>
                <w:rFonts w:cs="Arial"/>
                <w:color w:val="000000"/>
                <w:sz w:val="24"/>
                <w:szCs w:val="24"/>
              </w:rPr>
              <w:t>рование текстов (заданных и собственных) с учётом точности, правильности, богатства и выразительности письменной речи. И</w:t>
            </w:r>
            <w:r w:rsidR="00284CC3" w:rsidRPr="00D47B7D">
              <w:rPr>
                <w:rFonts w:cs="Arial"/>
                <w:color w:val="000000"/>
                <w:sz w:val="24"/>
                <w:szCs w:val="24"/>
              </w:rPr>
              <w:t>з</w:t>
            </w:r>
            <w:r w:rsidR="00284CC3" w:rsidRPr="00D47B7D">
              <w:rPr>
                <w:rFonts w:cs="Arial"/>
                <w:color w:val="000000"/>
                <w:sz w:val="24"/>
                <w:szCs w:val="24"/>
              </w:rPr>
              <w:t>ложение (подробный устный и письменный пересказ текста; в</w:t>
            </w:r>
            <w:r w:rsidR="00284CC3" w:rsidRPr="00D47B7D">
              <w:rPr>
                <w:rFonts w:cs="Arial"/>
                <w:color w:val="000000"/>
                <w:sz w:val="24"/>
                <w:szCs w:val="24"/>
              </w:rPr>
              <w:t>ы</w:t>
            </w:r>
            <w:r w:rsidR="00284CC3" w:rsidRPr="00D47B7D">
              <w:rPr>
                <w:rFonts w:cs="Arial"/>
                <w:color w:val="000000"/>
                <w:sz w:val="24"/>
                <w:szCs w:val="24"/>
              </w:rPr>
              <w:t>борочный устный пересказ текста). Сочинение как вид письменной работы. 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bl>
    <w:p w:rsidR="00284CC3" w:rsidRPr="00D47B7D" w:rsidRDefault="00284CC3" w:rsidP="005F47C5">
      <w:pPr>
        <w:shd w:val="clear" w:color="auto" w:fill="FFFFFF"/>
        <w:tabs>
          <w:tab w:val="left" w:pos="3920"/>
        </w:tabs>
        <w:ind w:left="284" w:right="-227" w:firstLine="567"/>
        <w:rPr>
          <w:rFonts w:cs="Arial"/>
          <w:b/>
          <w:color w:val="FF0000"/>
          <w:sz w:val="24"/>
          <w:szCs w:val="20"/>
        </w:rPr>
      </w:pPr>
    </w:p>
    <w:p w:rsidR="00284CC3" w:rsidRPr="00D47B7D" w:rsidRDefault="00284CC3"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p w:rsidR="00284CC3" w:rsidRPr="00D47B7D" w:rsidRDefault="00284CC3" w:rsidP="005F47C5">
      <w:pPr>
        <w:shd w:val="clear" w:color="auto" w:fill="FFFFFF"/>
        <w:tabs>
          <w:tab w:val="left" w:pos="3920"/>
        </w:tabs>
        <w:ind w:left="284" w:right="-227" w:firstLine="567"/>
        <w:rPr>
          <w:rFonts w:cs="Arial"/>
          <w:b/>
          <w:color w:val="000000"/>
          <w:sz w:val="24"/>
          <w:szCs w:val="2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119"/>
        <w:gridCol w:w="2835"/>
        <w:gridCol w:w="3827"/>
      </w:tblGrid>
      <w:tr w:rsidR="00284CC3" w:rsidRPr="00D47B7D" w:rsidTr="003F57A4">
        <w:trPr>
          <w:trHeight w:val="221"/>
        </w:trPr>
        <w:tc>
          <w:tcPr>
            <w:tcW w:w="675" w:type="dxa"/>
          </w:tcPr>
          <w:p w:rsidR="00284CC3" w:rsidRPr="00D47B7D" w:rsidRDefault="00284CC3" w:rsidP="008A517D">
            <w:pPr>
              <w:shd w:val="clear" w:color="auto" w:fill="FFFFFF"/>
              <w:tabs>
                <w:tab w:val="left" w:pos="3920"/>
              </w:tabs>
              <w:ind w:left="-567" w:right="-227" w:firstLine="567"/>
              <w:jc w:val="center"/>
              <w:rPr>
                <w:rFonts w:cs="Arial"/>
                <w:b/>
                <w:color w:val="000000"/>
                <w:sz w:val="24"/>
                <w:szCs w:val="24"/>
              </w:rPr>
            </w:pPr>
            <w:r w:rsidRPr="00D47B7D">
              <w:rPr>
                <w:rFonts w:cs="Arial"/>
                <w:b/>
                <w:color w:val="000000"/>
                <w:sz w:val="24"/>
                <w:szCs w:val="24"/>
              </w:rPr>
              <w:t>№</w:t>
            </w:r>
          </w:p>
        </w:tc>
        <w:tc>
          <w:tcPr>
            <w:tcW w:w="3119" w:type="dxa"/>
          </w:tcPr>
          <w:p w:rsidR="00284CC3" w:rsidRPr="00D47B7D" w:rsidRDefault="00284CC3" w:rsidP="008A517D">
            <w:pPr>
              <w:shd w:val="clear" w:color="auto" w:fill="FFFFFF"/>
              <w:tabs>
                <w:tab w:val="left" w:pos="3920"/>
              </w:tabs>
              <w:ind w:left="34" w:right="34" w:firstLine="142"/>
              <w:jc w:val="center"/>
              <w:rPr>
                <w:rFonts w:cs="Arial"/>
                <w:b/>
                <w:color w:val="000000"/>
                <w:sz w:val="24"/>
                <w:szCs w:val="24"/>
              </w:rPr>
            </w:pPr>
            <w:r w:rsidRPr="00D47B7D">
              <w:rPr>
                <w:rFonts w:cs="Arial"/>
                <w:b/>
                <w:color w:val="000000"/>
                <w:sz w:val="24"/>
                <w:szCs w:val="24"/>
              </w:rPr>
              <w:t>Раздел программы</w:t>
            </w:r>
          </w:p>
        </w:tc>
        <w:tc>
          <w:tcPr>
            <w:tcW w:w="2835" w:type="dxa"/>
          </w:tcPr>
          <w:p w:rsidR="00284CC3" w:rsidRPr="00D47B7D" w:rsidRDefault="00284CC3" w:rsidP="008A517D">
            <w:pPr>
              <w:shd w:val="clear" w:color="auto" w:fill="FFFFFF"/>
              <w:tabs>
                <w:tab w:val="left" w:pos="3920"/>
              </w:tabs>
              <w:ind w:left="284" w:right="34" w:hanging="109"/>
              <w:jc w:val="center"/>
              <w:rPr>
                <w:rFonts w:cs="Arial"/>
                <w:b/>
                <w:color w:val="000000"/>
                <w:sz w:val="24"/>
                <w:szCs w:val="24"/>
              </w:rPr>
            </w:pPr>
            <w:r w:rsidRPr="00D47B7D">
              <w:rPr>
                <w:rFonts w:cs="Arial"/>
                <w:b/>
                <w:color w:val="000000"/>
                <w:sz w:val="24"/>
                <w:szCs w:val="24"/>
              </w:rPr>
              <w:t>Количество часов</w:t>
            </w:r>
          </w:p>
        </w:tc>
        <w:tc>
          <w:tcPr>
            <w:tcW w:w="3827" w:type="dxa"/>
          </w:tcPr>
          <w:p w:rsidR="00284CC3" w:rsidRPr="00D47B7D" w:rsidRDefault="00284CC3" w:rsidP="008A517D">
            <w:pPr>
              <w:shd w:val="clear" w:color="auto" w:fill="FFFFFF"/>
              <w:ind w:left="175" w:right="-227" w:firstLine="142"/>
              <w:jc w:val="center"/>
              <w:rPr>
                <w:rFonts w:cs="Arial"/>
                <w:b/>
                <w:color w:val="000000"/>
                <w:sz w:val="24"/>
                <w:szCs w:val="24"/>
              </w:rPr>
            </w:pPr>
            <w:r w:rsidRPr="00D47B7D">
              <w:rPr>
                <w:rFonts w:cs="Arial"/>
                <w:b/>
                <w:color w:val="000000"/>
                <w:sz w:val="24"/>
                <w:szCs w:val="24"/>
              </w:rPr>
              <w:t>Электронные (цифровые)</w:t>
            </w:r>
          </w:p>
          <w:p w:rsidR="00284CC3" w:rsidRPr="00D47B7D" w:rsidRDefault="00284CC3" w:rsidP="008A517D">
            <w:pPr>
              <w:shd w:val="clear" w:color="auto" w:fill="FFFFFF"/>
              <w:ind w:left="175" w:right="-227" w:firstLine="142"/>
              <w:jc w:val="center"/>
              <w:rPr>
                <w:rFonts w:cs="Arial"/>
                <w:color w:val="000000"/>
                <w:sz w:val="24"/>
                <w:szCs w:val="24"/>
              </w:rPr>
            </w:pPr>
            <w:r w:rsidRPr="00D47B7D">
              <w:rPr>
                <w:rFonts w:cs="Arial"/>
                <w:b/>
                <w:color w:val="000000"/>
                <w:sz w:val="24"/>
                <w:szCs w:val="24"/>
              </w:rPr>
              <w:t>образовательные ресурсы</w:t>
            </w:r>
          </w:p>
        </w:tc>
      </w:tr>
      <w:tr w:rsidR="00284CC3" w:rsidRPr="00D47B7D" w:rsidTr="003F57A4">
        <w:trPr>
          <w:trHeight w:val="114"/>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1</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Сведения о русском языке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1 ч, далее продолж</w:t>
            </w:r>
            <w:r w:rsidRPr="00D47B7D">
              <w:rPr>
                <w:rFonts w:cs="Arial"/>
                <w:color w:val="000000"/>
                <w:sz w:val="24"/>
                <w:szCs w:val="24"/>
              </w:rPr>
              <w:t>а</w:t>
            </w:r>
            <w:r w:rsidRPr="00D47B7D">
              <w:rPr>
                <w:rFonts w:cs="Arial"/>
                <w:color w:val="000000"/>
                <w:sz w:val="24"/>
                <w:szCs w:val="24"/>
              </w:rPr>
              <w:t>ется изучение во всех разделах курса</w:t>
            </w:r>
          </w:p>
        </w:tc>
        <w:tc>
          <w:tcPr>
            <w:tcW w:w="3827" w:type="dxa"/>
            <w:vMerge w:val="restart"/>
          </w:tcPr>
          <w:p w:rsidR="00284CC3" w:rsidRPr="00D47B7D" w:rsidRDefault="00450D92"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hyperlink r:id="rId13">
              <w:r w:rsidR="00284CC3" w:rsidRPr="00D47B7D">
                <w:rPr>
                  <w:rFonts w:cs="Arial"/>
                  <w:color w:val="2C7BDE"/>
                  <w:sz w:val="24"/>
                  <w:szCs w:val="24"/>
                  <w:highlight w:val="white"/>
                  <w:u w:val="single"/>
                </w:rPr>
                <w:t>https://uchi.ru/</w:t>
              </w:r>
            </w:hyperlink>
            <w:r w:rsidR="00284CC3" w:rsidRPr="00D47B7D">
              <w:rPr>
                <w:rFonts w:cs="Arial"/>
                <w:color w:val="000000"/>
                <w:sz w:val="24"/>
                <w:szCs w:val="24"/>
              </w:rPr>
              <w:t xml:space="preserve"> – образов</w:t>
            </w:r>
            <w:r w:rsidR="00284CC3" w:rsidRPr="00D47B7D">
              <w:rPr>
                <w:rFonts w:cs="Arial"/>
                <w:color w:val="000000"/>
                <w:sz w:val="24"/>
                <w:szCs w:val="24"/>
              </w:rPr>
              <w:t>а</w:t>
            </w:r>
            <w:r w:rsidR="00284CC3" w:rsidRPr="00D47B7D">
              <w:rPr>
                <w:rFonts w:cs="Arial"/>
                <w:color w:val="000000"/>
                <w:sz w:val="24"/>
                <w:szCs w:val="24"/>
              </w:rPr>
              <w:t>тельный портал «Учи.ру».</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https://educont.ru/ онлайн платформа «Цифровой образ</w:t>
            </w:r>
            <w:r w:rsidRPr="00D47B7D">
              <w:rPr>
                <w:rFonts w:cs="Arial"/>
                <w:color w:val="000000"/>
                <w:sz w:val="24"/>
                <w:szCs w:val="24"/>
              </w:rPr>
              <w:t>о</w:t>
            </w:r>
            <w:r w:rsidRPr="00D47B7D">
              <w:rPr>
                <w:rFonts w:cs="Arial"/>
                <w:color w:val="000000"/>
                <w:sz w:val="24"/>
                <w:szCs w:val="24"/>
              </w:rPr>
              <w:t>вательный контент».</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https://resh.edu.ru/ «Росси</w:t>
            </w:r>
            <w:r w:rsidRPr="00D47B7D">
              <w:rPr>
                <w:rFonts w:cs="Arial"/>
                <w:color w:val="000000"/>
                <w:sz w:val="24"/>
                <w:szCs w:val="24"/>
              </w:rPr>
              <w:t>й</w:t>
            </w:r>
            <w:r w:rsidRPr="00D47B7D">
              <w:rPr>
                <w:rFonts w:cs="Arial"/>
                <w:color w:val="000000"/>
                <w:sz w:val="24"/>
                <w:szCs w:val="24"/>
              </w:rPr>
              <w:t>ская электронная школа».</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https://sberclass.ru/  https://prosv.ru/ онлайн пла</w:t>
            </w:r>
            <w:r w:rsidRPr="00D47B7D">
              <w:rPr>
                <w:rFonts w:cs="Arial"/>
                <w:color w:val="000000"/>
                <w:sz w:val="24"/>
                <w:szCs w:val="24"/>
              </w:rPr>
              <w:t>т</w:t>
            </w:r>
            <w:r w:rsidRPr="00D47B7D">
              <w:rPr>
                <w:rFonts w:cs="Arial"/>
                <w:color w:val="000000"/>
                <w:sz w:val="24"/>
                <w:szCs w:val="24"/>
              </w:rPr>
              <w:t>формы Сберкласс и Просвещ</w:t>
            </w:r>
            <w:r w:rsidRPr="00D47B7D">
              <w:rPr>
                <w:rFonts w:cs="Arial"/>
                <w:color w:val="000000"/>
                <w:sz w:val="24"/>
                <w:szCs w:val="24"/>
              </w:rPr>
              <w:t>е</w:t>
            </w:r>
            <w:r w:rsidRPr="00D47B7D">
              <w:rPr>
                <w:rFonts w:cs="Arial"/>
                <w:color w:val="000000"/>
                <w:sz w:val="24"/>
                <w:szCs w:val="24"/>
              </w:rPr>
              <w:t>ние.</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Мультимедийные инте</w:t>
            </w:r>
            <w:r w:rsidRPr="00D47B7D">
              <w:rPr>
                <w:rFonts w:cs="Arial"/>
                <w:color w:val="000000"/>
                <w:sz w:val="24"/>
                <w:szCs w:val="24"/>
              </w:rPr>
              <w:t>р</w:t>
            </w:r>
            <w:r w:rsidRPr="00D47B7D">
              <w:rPr>
                <w:rFonts w:cs="Arial"/>
                <w:color w:val="000000"/>
                <w:sz w:val="24"/>
                <w:szCs w:val="24"/>
              </w:rPr>
              <w:t>нет-ресурсы для изучения пр</w:t>
            </w:r>
            <w:r w:rsidRPr="00D47B7D">
              <w:rPr>
                <w:rFonts w:cs="Arial"/>
                <w:color w:val="000000"/>
                <w:sz w:val="24"/>
                <w:szCs w:val="24"/>
              </w:rPr>
              <w:t>о</w:t>
            </w:r>
            <w:r w:rsidRPr="00D47B7D">
              <w:rPr>
                <w:rFonts w:cs="Arial"/>
                <w:color w:val="000000"/>
                <w:sz w:val="24"/>
                <w:szCs w:val="24"/>
              </w:rPr>
              <w:t>граммы начальной школы.</w:t>
            </w:r>
          </w:p>
        </w:tc>
      </w:tr>
      <w:tr w:rsidR="00284CC3" w:rsidRPr="00D47B7D" w:rsidTr="003F57A4">
        <w:trPr>
          <w:trHeight w:val="103"/>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2</w:t>
            </w:r>
          </w:p>
        </w:tc>
        <w:tc>
          <w:tcPr>
            <w:tcW w:w="3119" w:type="dxa"/>
          </w:tcPr>
          <w:p w:rsidR="00284CC3" w:rsidRPr="00D47B7D" w:rsidRDefault="00284CC3" w:rsidP="008A517D">
            <w:pPr>
              <w:ind w:left="34" w:right="34" w:firstLine="142"/>
              <w:rPr>
                <w:rFonts w:cs="Arial"/>
                <w:b/>
                <w:color w:val="000000"/>
                <w:sz w:val="24"/>
                <w:szCs w:val="24"/>
              </w:rPr>
            </w:pPr>
            <w:r w:rsidRPr="00D47B7D">
              <w:rPr>
                <w:rFonts w:cs="Arial"/>
                <w:color w:val="000000"/>
                <w:sz w:val="24"/>
                <w:szCs w:val="24"/>
              </w:rPr>
              <w:t xml:space="preserve">Фонетика и графика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 xml:space="preserve">2 </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235"/>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3</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Орфоэпия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изучается во всех ра</w:t>
            </w:r>
            <w:r w:rsidRPr="00D47B7D">
              <w:rPr>
                <w:rFonts w:cs="Arial"/>
                <w:color w:val="000000"/>
                <w:sz w:val="24"/>
                <w:szCs w:val="24"/>
              </w:rPr>
              <w:t>з</w:t>
            </w:r>
            <w:r w:rsidRPr="00D47B7D">
              <w:rPr>
                <w:rFonts w:cs="Arial"/>
                <w:color w:val="000000"/>
                <w:sz w:val="24"/>
                <w:szCs w:val="24"/>
              </w:rPr>
              <w:t>делах курса</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83"/>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4</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Лексика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5</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233"/>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5</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Состав слова (морфемика)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5</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6</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Морфология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43</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7</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Синтаксис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16</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8</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Орфография и пункту</w:t>
            </w:r>
            <w:r w:rsidRPr="00D47B7D">
              <w:rPr>
                <w:rFonts w:cs="Arial"/>
                <w:color w:val="000000"/>
                <w:sz w:val="24"/>
                <w:szCs w:val="24"/>
              </w:rPr>
              <w:t>а</w:t>
            </w:r>
            <w:r w:rsidRPr="00D47B7D">
              <w:rPr>
                <w:rFonts w:cs="Arial"/>
                <w:color w:val="000000"/>
                <w:sz w:val="24"/>
                <w:szCs w:val="24"/>
              </w:rPr>
              <w:t xml:space="preserve">ция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50</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9</w:t>
            </w:r>
          </w:p>
        </w:tc>
        <w:tc>
          <w:tcPr>
            <w:tcW w:w="3119" w:type="dxa"/>
          </w:tcPr>
          <w:p w:rsidR="00284CC3" w:rsidRPr="00D47B7D" w:rsidRDefault="00284CC3" w:rsidP="008A517D">
            <w:pPr>
              <w:shd w:val="clear" w:color="auto" w:fill="FFFFFF"/>
              <w:tabs>
                <w:tab w:val="left" w:pos="3920"/>
              </w:tabs>
              <w:ind w:left="34" w:right="34" w:firstLine="142"/>
              <w:rPr>
                <w:rFonts w:cs="Arial"/>
                <w:color w:val="000000"/>
                <w:sz w:val="24"/>
                <w:szCs w:val="24"/>
              </w:rPr>
            </w:pPr>
            <w:r w:rsidRPr="00D47B7D">
              <w:rPr>
                <w:rFonts w:cs="Arial"/>
                <w:color w:val="000000"/>
                <w:sz w:val="24"/>
                <w:szCs w:val="24"/>
              </w:rPr>
              <w:t xml:space="preserve">Развитие речи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30</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10</w:t>
            </w:r>
          </w:p>
        </w:tc>
        <w:tc>
          <w:tcPr>
            <w:tcW w:w="3119" w:type="dxa"/>
          </w:tcPr>
          <w:p w:rsidR="00284CC3" w:rsidRPr="00D47B7D" w:rsidRDefault="00284CC3" w:rsidP="008A517D">
            <w:pPr>
              <w:shd w:val="clear" w:color="auto" w:fill="FFFFFF"/>
              <w:tabs>
                <w:tab w:val="left" w:pos="3920"/>
              </w:tabs>
              <w:ind w:left="34" w:right="34" w:firstLine="142"/>
              <w:rPr>
                <w:rFonts w:cs="Arial"/>
                <w:color w:val="000000"/>
                <w:sz w:val="24"/>
                <w:szCs w:val="24"/>
              </w:rPr>
            </w:pPr>
            <w:r w:rsidRPr="00D47B7D">
              <w:rPr>
                <w:rFonts w:cs="Arial"/>
                <w:color w:val="000000"/>
                <w:sz w:val="24"/>
                <w:szCs w:val="24"/>
              </w:rPr>
              <w:t>Резерв</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18</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bl>
    <w:p w:rsidR="00284CC3" w:rsidRPr="00D47B7D" w:rsidRDefault="00284CC3" w:rsidP="005F47C5">
      <w:pPr>
        <w:shd w:val="clear" w:color="auto" w:fill="FFFFFF"/>
        <w:tabs>
          <w:tab w:val="left" w:pos="3920"/>
        </w:tabs>
        <w:ind w:left="284" w:right="-227" w:firstLine="567"/>
        <w:jc w:val="center"/>
        <w:rPr>
          <w:rFonts w:cs="Arial"/>
          <w:color w:val="FF0000"/>
          <w:sz w:val="24"/>
          <w:szCs w:val="20"/>
        </w:rPr>
      </w:pPr>
    </w:p>
    <w:p w:rsidR="00284CC3" w:rsidRPr="00D47B7D" w:rsidRDefault="00284CC3" w:rsidP="005F47C5">
      <w:pPr>
        <w:shd w:val="clear" w:color="auto" w:fill="FFFFFF"/>
        <w:tabs>
          <w:tab w:val="left" w:pos="3920"/>
        </w:tabs>
        <w:ind w:left="284" w:right="-227" w:firstLine="567"/>
        <w:jc w:val="center"/>
        <w:rPr>
          <w:rFonts w:cs="Arial"/>
          <w:b/>
          <w:color w:val="FF0000"/>
          <w:sz w:val="24"/>
          <w:szCs w:val="20"/>
        </w:rPr>
      </w:pPr>
    </w:p>
    <w:p w:rsidR="00284CC3" w:rsidRPr="00D47B7D" w:rsidRDefault="00284CC3" w:rsidP="005F47C5">
      <w:pPr>
        <w:shd w:val="clear" w:color="auto" w:fill="FFFFFF"/>
        <w:tabs>
          <w:tab w:val="left" w:pos="3920"/>
        </w:tabs>
        <w:ind w:left="284" w:right="-227" w:firstLine="567"/>
        <w:jc w:val="center"/>
        <w:rPr>
          <w:rFonts w:cs="Arial"/>
          <w:b/>
          <w:color w:val="000000"/>
          <w:sz w:val="24"/>
          <w:szCs w:val="20"/>
        </w:rPr>
      </w:pPr>
      <w:r w:rsidRPr="00D47B7D">
        <w:rPr>
          <w:rFonts w:cs="Arial"/>
          <w:b/>
          <w:color w:val="000000"/>
          <w:sz w:val="24"/>
          <w:szCs w:val="20"/>
        </w:rPr>
        <w:t>ТЕМАТИЧЕСКОЕ ПЛАНИРОВАНИЕ</w:t>
      </w:r>
    </w:p>
    <w:p w:rsidR="00284CC3" w:rsidRPr="00D47B7D" w:rsidRDefault="00284CC3" w:rsidP="005F47C5">
      <w:pPr>
        <w:shd w:val="clear" w:color="auto" w:fill="FFFFFF"/>
        <w:tabs>
          <w:tab w:val="left" w:pos="3920"/>
        </w:tabs>
        <w:ind w:left="284" w:right="-227" w:firstLine="567"/>
        <w:jc w:val="center"/>
        <w:rPr>
          <w:rFonts w:cs="Arial"/>
          <w:b/>
          <w:color w:val="000000"/>
          <w:sz w:val="24"/>
          <w:szCs w:val="20"/>
        </w:rPr>
      </w:pPr>
      <w:r w:rsidRPr="00D47B7D">
        <w:rPr>
          <w:rFonts w:cs="Arial"/>
          <w:b/>
          <w:color w:val="000000"/>
          <w:sz w:val="24"/>
          <w:szCs w:val="20"/>
        </w:rPr>
        <w:t xml:space="preserve">курса «Русский язык» </w:t>
      </w:r>
    </w:p>
    <w:p w:rsidR="00284CC3" w:rsidRPr="00D47B7D" w:rsidRDefault="00284CC3" w:rsidP="005F47C5">
      <w:pPr>
        <w:shd w:val="clear" w:color="auto" w:fill="FFFFFF"/>
        <w:tabs>
          <w:tab w:val="left" w:pos="3920"/>
        </w:tabs>
        <w:ind w:left="284" w:right="-227" w:firstLine="567"/>
        <w:jc w:val="center"/>
        <w:rPr>
          <w:rFonts w:cs="Arial"/>
          <w:b/>
          <w:color w:val="000000"/>
          <w:sz w:val="24"/>
          <w:szCs w:val="20"/>
        </w:rPr>
      </w:pPr>
      <w:r w:rsidRPr="00D47B7D">
        <w:rPr>
          <w:rFonts w:cs="Arial"/>
          <w:b/>
          <w:color w:val="000000"/>
          <w:sz w:val="24"/>
          <w:szCs w:val="20"/>
        </w:rPr>
        <w:t>1-4 классы</w:t>
      </w:r>
    </w:p>
    <w:tbl>
      <w:tblPr>
        <w:tblW w:w="10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977"/>
        <w:gridCol w:w="1134"/>
        <w:gridCol w:w="1275"/>
        <w:gridCol w:w="1418"/>
        <w:gridCol w:w="1276"/>
        <w:gridCol w:w="1566"/>
      </w:tblGrid>
      <w:tr w:rsidR="00284CC3" w:rsidRPr="00D47B7D" w:rsidTr="007C70B9">
        <w:tc>
          <w:tcPr>
            <w:tcW w:w="709" w:type="dxa"/>
            <w:vMerge w:val="restart"/>
          </w:tcPr>
          <w:p w:rsidR="00284CC3" w:rsidRPr="00D47B7D" w:rsidRDefault="00284CC3" w:rsidP="00E25AF5">
            <w:pPr>
              <w:shd w:val="clear" w:color="auto" w:fill="FFFFFF"/>
              <w:tabs>
                <w:tab w:val="left" w:pos="3920"/>
              </w:tabs>
              <w:ind w:left="-1131" w:right="-227" w:firstLine="993"/>
              <w:jc w:val="center"/>
              <w:rPr>
                <w:rFonts w:cs="Arial"/>
                <w:b/>
                <w:color w:val="000000"/>
                <w:sz w:val="24"/>
                <w:szCs w:val="24"/>
              </w:rPr>
            </w:pPr>
            <w:r w:rsidRPr="00D47B7D">
              <w:rPr>
                <w:rFonts w:cs="Arial"/>
                <w:b/>
                <w:color w:val="000000"/>
                <w:sz w:val="24"/>
                <w:szCs w:val="24"/>
              </w:rPr>
              <w:t>№</w:t>
            </w:r>
          </w:p>
        </w:tc>
        <w:tc>
          <w:tcPr>
            <w:tcW w:w="2977" w:type="dxa"/>
            <w:vMerge w:val="restart"/>
          </w:tcPr>
          <w:p w:rsidR="00284CC3" w:rsidRPr="00D47B7D" w:rsidRDefault="00284CC3" w:rsidP="00E25AF5">
            <w:pPr>
              <w:shd w:val="clear" w:color="auto" w:fill="FFFFFF"/>
              <w:tabs>
                <w:tab w:val="left" w:pos="3920"/>
              </w:tabs>
              <w:ind w:left="180" w:firstLine="142"/>
              <w:jc w:val="center"/>
              <w:rPr>
                <w:rFonts w:cs="Arial"/>
                <w:b/>
                <w:color w:val="000000"/>
                <w:sz w:val="24"/>
                <w:szCs w:val="24"/>
              </w:rPr>
            </w:pPr>
            <w:r w:rsidRPr="00D47B7D">
              <w:rPr>
                <w:rFonts w:cs="Arial"/>
                <w:b/>
                <w:color w:val="000000"/>
                <w:sz w:val="24"/>
                <w:szCs w:val="24"/>
              </w:rPr>
              <w:t>Раздел программы</w:t>
            </w:r>
          </w:p>
        </w:tc>
        <w:tc>
          <w:tcPr>
            <w:tcW w:w="6669" w:type="dxa"/>
            <w:gridSpan w:val="5"/>
          </w:tcPr>
          <w:p w:rsidR="00284CC3" w:rsidRPr="00D47B7D" w:rsidRDefault="00284CC3" w:rsidP="008132EE">
            <w:pPr>
              <w:shd w:val="clear" w:color="auto" w:fill="FFFFFF"/>
              <w:tabs>
                <w:tab w:val="left" w:pos="3920"/>
              </w:tabs>
              <w:ind w:left="284" w:right="-227" w:firstLine="567"/>
              <w:rPr>
                <w:rFonts w:cs="Arial"/>
                <w:b/>
                <w:color w:val="000000"/>
                <w:sz w:val="24"/>
                <w:szCs w:val="24"/>
              </w:rPr>
            </w:pPr>
            <w:r w:rsidRPr="00D47B7D">
              <w:rPr>
                <w:rFonts w:cs="Arial"/>
                <w:b/>
                <w:color w:val="000000"/>
                <w:sz w:val="24"/>
                <w:szCs w:val="24"/>
              </w:rPr>
              <w:t>Количество часов</w:t>
            </w:r>
          </w:p>
        </w:tc>
      </w:tr>
      <w:tr w:rsidR="00284CC3" w:rsidRPr="00D47B7D" w:rsidTr="007C70B9">
        <w:tc>
          <w:tcPr>
            <w:tcW w:w="709" w:type="dxa"/>
            <w:vMerge/>
          </w:tcPr>
          <w:p w:rsidR="00284CC3" w:rsidRPr="00D47B7D" w:rsidRDefault="00284CC3" w:rsidP="00E25AF5">
            <w:pPr>
              <w:pBdr>
                <w:top w:val="nil"/>
                <w:left w:val="nil"/>
                <w:bottom w:val="nil"/>
                <w:right w:val="nil"/>
                <w:between w:val="nil"/>
              </w:pBdr>
              <w:ind w:left="-1131" w:right="-227" w:firstLine="993"/>
              <w:rPr>
                <w:rFonts w:cs="Arial"/>
                <w:b/>
                <w:color w:val="000000"/>
                <w:sz w:val="24"/>
                <w:szCs w:val="24"/>
              </w:rPr>
            </w:pPr>
          </w:p>
        </w:tc>
        <w:tc>
          <w:tcPr>
            <w:tcW w:w="2977" w:type="dxa"/>
            <w:vMerge/>
          </w:tcPr>
          <w:p w:rsidR="00284CC3" w:rsidRPr="00D47B7D" w:rsidRDefault="00284CC3" w:rsidP="00E25AF5">
            <w:pPr>
              <w:pBdr>
                <w:top w:val="nil"/>
                <w:left w:val="nil"/>
                <w:bottom w:val="nil"/>
                <w:right w:val="nil"/>
                <w:between w:val="nil"/>
              </w:pBdr>
              <w:ind w:left="180" w:firstLine="142"/>
              <w:rPr>
                <w:rFonts w:cs="Arial"/>
                <w:b/>
                <w:color w:val="000000"/>
                <w:sz w:val="24"/>
                <w:szCs w:val="24"/>
              </w:rPr>
            </w:pPr>
          </w:p>
        </w:tc>
        <w:tc>
          <w:tcPr>
            <w:tcW w:w="1134" w:type="dxa"/>
          </w:tcPr>
          <w:p w:rsidR="00284CC3" w:rsidRPr="00D47B7D" w:rsidRDefault="00284CC3" w:rsidP="00E25AF5">
            <w:pPr>
              <w:shd w:val="clear" w:color="auto" w:fill="FFFFFF"/>
              <w:tabs>
                <w:tab w:val="left" w:pos="3920"/>
              </w:tabs>
              <w:ind w:left="-250" w:right="-227" w:firstLine="283"/>
              <w:rPr>
                <w:rFonts w:cs="Arial"/>
                <w:color w:val="000000"/>
                <w:sz w:val="24"/>
                <w:szCs w:val="24"/>
              </w:rPr>
            </w:pPr>
            <w:r w:rsidRPr="00D47B7D">
              <w:rPr>
                <w:rFonts w:cs="Arial"/>
                <w:color w:val="000000"/>
                <w:sz w:val="24"/>
                <w:szCs w:val="24"/>
              </w:rPr>
              <w:t>1 класс</w:t>
            </w:r>
          </w:p>
        </w:tc>
        <w:tc>
          <w:tcPr>
            <w:tcW w:w="1275" w:type="dxa"/>
          </w:tcPr>
          <w:p w:rsidR="00284CC3" w:rsidRPr="00D47B7D" w:rsidRDefault="00284CC3" w:rsidP="00E25AF5">
            <w:pPr>
              <w:shd w:val="clear" w:color="auto" w:fill="FFFFFF"/>
              <w:tabs>
                <w:tab w:val="left" w:pos="3920"/>
              </w:tabs>
              <w:ind w:left="-108" w:right="-227" w:firstLine="567"/>
              <w:rPr>
                <w:rFonts w:cs="Arial"/>
                <w:color w:val="000000"/>
                <w:sz w:val="24"/>
                <w:szCs w:val="24"/>
              </w:rPr>
            </w:pPr>
            <w:r w:rsidRPr="00D47B7D">
              <w:rPr>
                <w:rFonts w:cs="Arial"/>
                <w:color w:val="000000"/>
                <w:sz w:val="24"/>
                <w:szCs w:val="24"/>
              </w:rPr>
              <w:t>2 класс</w:t>
            </w:r>
          </w:p>
        </w:tc>
        <w:tc>
          <w:tcPr>
            <w:tcW w:w="1418" w:type="dxa"/>
          </w:tcPr>
          <w:p w:rsidR="00284CC3" w:rsidRPr="00D47B7D" w:rsidRDefault="00284CC3" w:rsidP="00E25AF5">
            <w:pPr>
              <w:shd w:val="clear" w:color="auto" w:fill="FFFFFF"/>
              <w:tabs>
                <w:tab w:val="left" w:pos="3920"/>
              </w:tabs>
              <w:ind w:left="-108" w:right="-227" w:firstLine="567"/>
              <w:rPr>
                <w:rFonts w:cs="Arial"/>
                <w:color w:val="000000"/>
                <w:sz w:val="24"/>
                <w:szCs w:val="24"/>
              </w:rPr>
            </w:pPr>
            <w:r w:rsidRPr="00D47B7D">
              <w:rPr>
                <w:rFonts w:cs="Arial"/>
                <w:color w:val="000000"/>
                <w:sz w:val="24"/>
                <w:szCs w:val="24"/>
              </w:rPr>
              <w:t>3 класс</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4 класс</w:t>
            </w:r>
          </w:p>
        </w:tc>
        <w:tc>
          <w:tcPr>
            <w:tcW w:w="1566" w:type="dxa"/>
          </w:tcPr>
          <w:p w:rsidR="00284CC3" w:rsidRPr="00D47B7D" w:rsidRDefault="00284CC3" w:rsidP="00E25AF5">
            <w:pPr>
              <w:shd w:val="clear" w:color="auto" w:fill="FFFFFF"/>
              <w:tabs>
                <w:tab w:val="left" w:pos="3920"/>
              </w:tabs>
              <w:ind w:left="284" w:right="-227" w:firstLine="33"/>
              <w:jc w:val="center"/>
              <w:rPr>
                <w:rFonts w:cs="Arial"/>
                <w:color w:val="000000"/>
                <w:sz w:val="24"/>
                <w:szCs w:val="24"/>
              </w:rPr>
            </w:pPr>
            <w:r w:rsidRPr="00D47B7D">
              <w:rPr>
                <w:rFonts w:cs="Arial"/>
                <w:color w:val="000000"/>
                <w:sz w:val="24"/>
                <w:szCs w:val="24"/>
              </w:rPr>
              <w:t>итого</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Обучение грамоте</w:t>
            </w:r>
          </w:p>
        </w:tc>
        <w:tc>
          <w:tcPr>
            <w:tcW w:w="1134" w:type="dxa"/>
          </w:tcPr>
          <w:p w:rsidR="00284CC3" w:rsidRPr="00D47B7D" w:rsidRDefault="00284CC3" w:rsidP="00E25AF5">
            <w:pPr>
              <w:shd w:val="clear" w:color="auto" w:fill="FFFFFF"/>
              <w:tabs>
                <w:tab w:val="left" w:pos="3920"/>
              </w:tabs>
              <w:ind w:left="-250" w:right="-227" w:firstLine="283"/>
              <w:jc w:val="center"/>
              <w:rPr>
                <w:rFonts w:cs="Arial"/>
                <w:color w:val="000000"/>
                <w:sz w:val="24"/>
                <w:szCs w:val="24"/>
              </w:rPr>
            </w:pP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566" w:type="dxa"/>
          </w:tcPr>
          <w:p w:rsidR="00284CC3" w:rsidRPr="00D47B7D" w:rsidRDefault="00284CC3" w:rsidP="00E25AF5">
            <w:pPr>
              <w:shd w:val="clear" w:color="auto" w:fill="FFFFFF"/>
              <w:tabs>
                <w:tab w:val="left" w:pos="3920"/>
              </w:tabs>
              <w:ind w:left="284" w:right="-227" w:firstLine="33"/>
              <w:jc w:val="center"/>
              <w:rPr>
                <w:rFonts w:cs="Arial"/>
                <w:color w:val="000000"/>
                <w:sz w:val="24"/>
                <w:szCs w:val="24"/>
              </w:rPr>
            </w:pP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lastRenderedPageBreak/>
              <w:t>1</w:t>
            </w:r>
          </w:p>
        </w:tc>
        <w:tc>
          <w:tcPr>
            <w:tcW w:w="2977" w:type="dxa"/>
          </w:tcPr>
          <w:p w:rsidR="00284CC3" w:rsidRPr="00D47B7D" w:rsidRDefault="00284CC3" w:rsidP="00E25AF5">
            <w:pPr>
              <w:ind w:left="180" w:firstLine="142"/>
              <w:rPr>
                <w:rFonts w:cs="Arial"/>
                <w:color w:val="000000"/>
                <w:sz w:val="24"/>
                <w:szCs w:val="24"/>
              </w:rPr>
            </w:pPr>
            <w:r w:rsidRPr="00D47B7D">
              <w:rPr>
                <w:rFonts w:cs="Arial"/>
                <w:color w:val="000000"/>
                <w:sz w:val="24"/>
                <w:szCs w:val="24"/>
              </w:rPr>
              <w:t>Развитие речи</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3</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3</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2</w:t>
            </w:r>
          </w:p>
        </w:tc>
        <w:tc>
          <w:tcPr>
            <w:tcW w:w="2977" w:type="dxa"/>
          </w:tcPr>
          <w:p w:rsidR="00284CC3" w:rsidRPr="00D47B7D" w:rsidRDefault="00284CC3" w:rsidP="00E25AF5">
            <w:pPr>
              <w:ind w:left="180" w:firstLine="142"/>
              <w:rPr>
                <w:rFonts w:cs="Arial"/>
                <w:color w:val="000000"/>
                <w:sz w:val="24"/>
                <w:szCs w:val="24"/>
              </w:rPr>
            </w:pPr>
            <w:r w:rsidRPr="00D47B7D">
              <w:rPr>
                <w:rFonts w:cs="Arial"/>
                <w:color w:val="000000"/>
                <w:sz w:val="24"/>
                <w:szCs w:val="24"/>
              </w:rPr>
              <w:t xml:space="preserve">Фонетика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27</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27</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3</w:t>
            </w:r>
          </w:p>
        </w:tc>
        <w:tc>
          <w:tcPr>
            <w:tcW w:w="2977" w:type="dxa"/>
          </w:tcPr>
          <w:p w:rsidR="00284CC3" w:rsidRPr="00D47B7D" w:rsidRDefault="00284CC3" w:rsidP="00E25AF5">
            <w:pPr>
              <w:pBdr>
                <w:top w:val="nil"/>
                <w:left w:val="nil"/>
                <w:bottom w:val="nil"/>
                <w:right w:val="nil"/>
                <w:between w:val="nil"/>
              </w:pBdr>
              <w:ind w:left="180" w:firstLine="142"/>
              <w:rPr>
                <w:rFonts w:cs="Arial"/>
                <w:color w:val="000000"/>
                <w:sz w:val="24"/>
                <w:szCs w:val="24"/>
              </w:rPr>
            </w:pPr>
            <w:r w:rsidRPr="00D47B7D">
              <w:rPr>
                <w:rFonts w:cs="Arial"/>
                <w:color w:val="000000"/>
                <w:sz w:val="24"/>
                <w:szCs w:val="24"/>
              </w:rPr>
              <w:t xml:space="preserve">Письмо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70</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70</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4</w:t>
            </w:r>
          </w:p>
        </w:tc>
        <w:tc>
          <w:tcPr>
            <w:tcW w:w="2977" w:type="dxa"/>
          </w:tcPr>
          <w:p w:rsidR="00284CC3" w:rsidRPr="00D47B7D" w:rsidRDefault="00284CC3" w:rsidP="00E25AF5">
            <w:pPr>
              <w:ind w:left="180" w:firstLine="142"/>
              <w:rPr>
                <w:rFonts w:cs="Arial"/>
                <w:b/>
                <w:color w:val="000000"/>
                <w:sz w:val="24"/>
                <w:szCs w:val="24"/>
              </w:rPr>
            </w:pPr>
            <w:r w:rsidRPr="00D47B7D">
              <w:rPr>
                <w:rFonts w:cs="Arial"/>
                <w:color w:val="000000"/>
                <w:sz w:val="24"/>
                <w:szCs w:val="24"/>
              </w:rPr>
              <w:t>Орфография и пункт</w:t>
            </w:r>
            <w:r w:rsidRPr="00D47B7D">
              <w:rPr>
                <w:rFonts w:cs="Arial"/>
                <w:color w:val="000000"/>
                <w:sz w:val="24"/>
                <w:szCs w:val="24"/>
              </w:rPr>
              <w:t>у</w:t>
            </w:r>
            <w:r w:rsidRPr="00D47B7D">
              <w:rPr>
                <w:rFonts w:cs="Arial"/>
                <w:color w:val="000000"/>
                <w:sz w:val="24"/>
                <w:szCs w:val="24"/>
              </w:rPr>
              <w:t>ация</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Русский язык</w:t>
            </w:r>
          </w:p>
        </w:tc>
        <w:tc>
          <w:tcPr>
            <w:tcW w:w="1134" w:type="dxa"/>
          </w:tcPr>
          <w:p w:rsidR="00284CC3" w:rsidRPr="00D47B7D" w:rsidRDefault="00284CC3" w:rsidP="00E25AF5">
            <w:pPr>
              <w:shd w:val="clear" w:color="auto" w:fill="FFFFFF"/>
              <w:tabs>
                <w:tab w:val="left" w:pos="3920"/>
              </w:tabs>
              <w:ind w:left="-250" w:right="-227" w:firstLine="283"/>
              <w:jc w:val="center"/>
              <w:rPr>
                <w:rFonts w:cs="Arial"/>
                <w:color w:val="000000"/>
                <w:sz w:val="24"/>
                <w:szCs w:val="24"/>
              </w:rPr>
            </w:pP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1</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Сведения о русском языке </w:t>
            </w:r>
          </w:p>
        </w:tc>
        <w:tc>
          <w:tcPr>
            <w:tcW w:w="1134" w:type="dxa"/>
            <w:vAlign w:val="center"/>
          </w:tcPr>
          <w:p w:rsidR="00284CC3" w:rsidRPr="00D47B7D" w:rsidRDefault="00284CC3" w:rsidP="00E25AF5">
            <w:pPr>
              <w:tabs>
                <w:tab w:val="left" w:pos="2064"/>
              </w:tabs>
              <w:ind w:left="-250" w:right="-227" w:firstLine="283"/>
              <w:jc w:val="center"/>
              <w:rPr>
                <w:rFonts w:cs="Arial"/>
                <w:color w:val="000000"/>
                <w:sz w:val="24"/>
                <w:szCs w:val="24"/>
              </w:rPr>
            </w:pPr>
            <w:r w:rsidRPr="00D47B7D">
              <w:rPr>
                <w:rFonts w:cs="Arial"/>
                <w:color w:val="000000"/>
                <w:sz w:val="24"/>
                <w:szCs w:val="24"/>
              </w:rPr>
              <w:t>1</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4</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2</w:t>
            </w:r>
          </w:p>
        </w:tc>
        <w:tc>
          <w:tcPr>
            <w:tcW w:w="2977" w:type="dxa"/>
          </w:tcPr>
          <w:p w:rsidR="00284CC3" w:rsidRPr="00D47B7D" w:rsidRDefault="00284CC3" w:rsidP="00E25AF5">
            <w:pPr>
              <w:ind w:left="180" w:firstLine="142"/>
              <w:rPr>
                <w:rFonts w:cs="Arial"/>
                <w:b/>
                <w:color w:val="000000"/>
                <w:sz w:val="24"/>
                <w:szCs w:val="24"/>
              </w:rPr>
            </w:pPr>
            <w:r w:rsidRPr="00D47B7D">
              <w:rPr>
                <w:rFonts w:cs="Arial"/>
                <w:color w:val="000000"/>
                <w:sz w:val="24"/>
                <w:szCs w:val="24"/>
              </w:rPr>
              <w:t xml:space="preserve">Фонетика и графика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8</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6</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2</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2</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18</w:t>
            </w:r>
          </w:p>
        </w:tc>
      </w:tr>
      <w:tr w:rsidR="00284CC3" w:rsidRPr="00D47B7D" w:rsidTr="007C70B9">
        <w:trPr>
          <w:trHeight w:val="317"/>
        </w:trPr>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3</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Орфоэпия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p>
        </w:tc>
      </w:tr>
      <w:tr w:rsidR="00284CC3" w:rsidRPr="00D47B7D" w:rsidTr="007C70B9">
        <w:trPr>
          <w:trHeight w:val="124"/>
        </w:trPr>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4</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Лексика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12</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10</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32</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5</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Состав слова (морф</w:t>
            </w:r>
            <w:r w:rsidRPr="00D47B7D">
              <w:rPr>
                <w:rFonts w:cs="Arial"/>
                <w:color w:val="000000"/>
                <w:sz w:val="24"/>
                <w:szCs w:val="24"/>
              </w:rPr>
              <w:t>е</w:t>
            </w:r>
            <w:r w:rsidRPr="00D47B7D">
              <w:rPr>
                <w:rFonts w:cs="Arial"/>
                <w:color w:val="000000"/>
                <w:sz w:val="24"/>
                <w:szCs w:val="24"/>
              </w:rPr>
              <w:t xml:space="preserve">мика)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14</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8</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27</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6</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Морфология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19</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43</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43</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105</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7</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Синтаксис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5</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8</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13</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16</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42</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8</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Орфография и пункт</w:t>
            </w:r>
            <w:r w:rsidRPr="00D47B7D">
              <w:rPr>
                <w:rFonts w:cs="Arial"/>
                <w:color w:val="000000"/>
                <w:sz w:val="24"/>
                <w:szCs w:val="24"/>
              </w:rPr>
              <w:t>у</w:t>
            </w:r>
            <w:r w:rsidRPr="00D47B7D">
              <w:rPr>
                <w:rFonts w:cs="Arial"/>
                <w:color w:val="000000"/>
                <w:sz w:val="24"/>
                <w:szCs w:val="24"/>
              </w:rPr>
              <w:t xml:space="preserve">ация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14</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50</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50</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50</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164</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9</w:t>
            </w: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 xml:space="preserve">Развитие речи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10</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30</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30</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30</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100</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10</w:t>
            </w: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Резерв</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15</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32</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18</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18</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83</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p>
        </w:tc>
        <w:tc>
          <w:tcPr>
            <w:tcW w:w="1134" w:type="dxa"/>
          </w:tcPr>
          <w:p w:rsidR="00284CC3" w:rsidRPr="00D47B7D" w:rsidRDefault="00284CC3" w:rsidP="00E25AF5">
            <w:pPr>
              <w:ind w:left="-250" w:right="-227" w:firstLine="283"/>
              <w:jc w:val="center"/>
              <w:rPr>
                <w:rFonts w:cs="Arial"/>
                <w:b/>
                <w:color w:val="000000"/>
                <w:sz w:val="24"/>
                <w:szCs w:val="24"/>
              </w:rPr>
            </w:pPr>
            <w:r w:rsidRPr="00D47B7D">
              <w:rPr>
                <w:rFonts w:cs="Arial"/>
                <w:b/>
                <w:color w:val="000000"/>
                <w:sz w:val="24"/>
                <w:szCs w:val="24"/>
              </w:rPr>
              <w:t>165</w:t>
            </w:r>
          </w:p>
        </w:tc>
        <w:tc>
          <w:tcPr>
            <w:tcW w:w="1275" w:type="dxa"/>
          </w:tcPr>
          <w:p w:rsidR="00284CC3" w:rsidRPr="00D47B7D" w:rsidRDefault="00284CC3" w:rsidP="00E25AF5">
            <w:pPr>
              <w:ind w:left="-108" w:right="-227" w:firstLine="567"/>
              <w:jc w:val="center"/>
              <w:rPr>
                <w:rFonts w:cs="Arial"/>
                <w:b/>
                <w:color w:val="000000"/>
                <w:sz w:val="24"/>
                <w:szCs w:val="24"/>
              </w:rPr>
            </w:pPr>
            <w:r w:rsidRPr="00D47B7D">
              <w:rPr>
                <w:rFonts w:cs="Arial"/>
                <w:b/>
                <w:color w:val="000000"/>
                <w:sz w:val="24"/>
                <w:szCs w:val="24"/>
              </w:rPr>
              <w:t>170</w:t>
            </w:r>
          </w:p>
        </w:tc>
        <w:tc>
          <w:tcPr>
            <w:tcW w:w="1418" w:type="dxa"/>
          </w:tcPr>
          <w:p w:rsidR="00284CC3" w:rsidRPr="00D47B7D" w:rsidRDefault="00284CC3" w:rsidP="00E25AF5">
            <w:pPr>
              <w:shd w:val="clear" w:color="auto" w:fill="FFFFFF"/>
              <w:tabs>
                <w:tab w:val="left" w:pos="3920"/>
              </w:tabs>
              <w:ind w:left="-108" w:right="-227" w:firstLine="567"/>
              <w:jc w:val="center"/>
              <w:rPr>
                <w:rFonts w:cs="Arial"/>
                <w:b/>
                <w:color w:val="000000"/>
                <w:sz w:val="24"/>
                <w:szCs w:val="24"/>
              </w:rPr>
            </w:pPr>
            <w:r w:rsidRPr="00D47B7D">
              <w:rPr>
                <w:rFonts w:cs="Arial"/>
                <w:b/>
                <w:color w:val="000000"/>
                <w:sz w:val="24"/>
                <w:szCs w:val="24"/>
              </w:rPr>
              <w:t>170</w:t>
            </w:r>
          </w:p>
        </w:tc>
        <w:tc>
          <w:tcPr>
            <w:tcW w:w="1276" w:type="dxa"/>
          </w:tcPr>
          <w:p w:rsidR="00284CC3" w:rsidRPr="00D47B7D" w:rsidRDefault="00284CC3" w:rsidP="00E25AF5">
            <w:pPr>
              <w:shd w:val="clear" w:color="auto" w:fill="FFFFFF"/>
              <w:tabs>
                <w:tab w:val="left" w:pos="3920"/>
              </w:tabs>
              <w:ind w:left="-108" w:right="-227" w:firstLine="567"/>
              <w:jc w:val="center"/>
              <w:rPr>
                <w:rFonts w:cs="Arial"/>
                <w:b/>
                <w:color w:val="000000"/>
                <w:sz w:val="24"/>
                <w:szCs w:val="24"/>
              </w:rPr>
            </w:pPr>
            <w:r w:rsidRPr="00D47B7D">
              <w:rPr>
                <w:rFonts w:cs="Arial"/>
                <w:b/>
                <w:color w:val="000000"/>
                <w:sz w:val="24"/>
                <w:szCs w:val="24"/>
              </w:rPr>
              <w:t>170</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675</w:t>
            </w:r>
          </w:p>
        </w:tc>
      </w:tr>
    </w:tbl>
    <w:p w:rsidR="00284CC3" w:rsidRPr="00D47B7D" w:rsidRDefault="00284CC3" w:rsidP="005F47C5">
      <w:pPr>
        <w:shd w:val="clear" w:color="auto" w:fill="FFFFFF"/>
        <w:tabs>
          <w:tab w:val="left" w:pos="3920"/>
        </w:tabs>
        <w:ind w:left="284" w:right="-227" w:firstLine="567"/>
        <w:jc w:val="center"/>
        <w:rPr>
          <w:rFonts w:cs="Arial"/>
          <w:color w:val="FF0000"/>
          <w:sz w:val="24"/>
          <w:szCs w:val="20"/>
        </w:rPr>
      </w:pPr>
    </w:p>
    <w:p w:rsidR="00C45725" w:rsidRDefault="00C45725" w:rsidP="005F47C5">
      <w:pPr>
        <w:shd w:val="clear" w:color="auto" w:fill="FFFFFF"/>
        <w:tabs>
          <w:tab w:val="left" w:pos="3920"/>
        </w:tabs>
        <w:ind w:left="284" w:right="-227" w:firstLine="567"/>
        <w:rPr>
          <w:rFonts w:cs="Arial"/>
          <w:b/>
          <w:sz w:val="24"/>
          <w:szCs w:val="20"/>
        </w:rPr>
      </w:pPr>
    </w:p>
    <w:p w:rsidR="004D0F7D" w:rsidRPr="00116554" w:rsidRDefault="004D0F7D" w:rsidP="005F47C5">
      <w:pPr>
        <w:shd w:val="clear" w:color="auto" w:fill="FFFFFF"/>
        <w:tabs>
          <w:tab w:val="left" w:pos="3920"/>
        </w:tabs>
        <w:ind w:left="284" w:right="-227" w:firstLine="567"/>
        <w:rPr>
          <w:rFonts w:cs="Arial"/>
          <w:b/>
          <w:sz w:val="24"/>
          <w:szCs w:val="20"/>
        </w:rPr>
      </w:pPr>
      <w:r w:rsidRPr="00116554">
        <w:rPr>
          <w:rFonts w:cs="Arial"/>
          <w:b/>
          <w:sz w:val="24"/>
          <w:szCs w:val="20"/>
        </w:rPr>
        <w:t>ЛИТЕРАТУРНОЕ ЧТЕНИЕ</w:t>
      </w:r>
    </w:p>
    <w:p w:rsidR="004D0F7D" w:rsidRPr="00116554" w:rsidRDefault="004D0F7D" w:rsidP="005F47C5">
      <w:pPr>
        <w:shd w:val="clear" w:color="auto" w:fill="FFFFFF"/>
        <w:tabs>
          <w:tab w:val="left" w:pos="3920"/>
        </w:tabs>
        <w:ind w:left="284" w:right="-227" w:firstLine="567"/>
        <w:rPr>
          <w:rFonts w:cs="Arial"/>
          <w:b/>
          <w:sz w:val="24"/>
          <w:szCs w:val="20"/>
        </w:rPr>
      </w:pPr>
      <w:r w:rsidRPr="00116554">
        <w:rPr>
          <w:rFonts w:cs="Arial"/>
          <w:b/>
          <w:sz w:val="24"/>
          <w:szCs w:val="20"/>
        </w:rPr>
        <w:t>Пояснительная записка</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w:t>
      </w:r>
      <w:r w:rsidRPr="00C45725">
        <w:rPr>
          <w:sz w:val="24"/>
          <w:szCs w:val="24"/>
        </w:rPr>
        <w:t>б</w:t>
      </w:r>
      <w:r w:rsidRPr="00C45725">
        <w:rPr>
          <w:sz w:val="24"/>
          <w:szCs w:val="24"/>
        </w:rPr>
        <w:t>щего образования Федерального государственного образовательного стандарта начального общего обра</w:t>
      </w:r>
      <w:r w:rsidR="000A5731">
        <w:rPr>
          <w:sz w:val="24"/>
          <w:szCs w:val="24"/>
        </w:rPr>
        <w:t>зования (далее — ФГОС НОО)</w:t>
      </w:r>
      <w:r w:rsidRPr="00C45725">
        <w:rPr>
          <w:sz w:val="24"/>
          <w:szCs w:val="24"/>
        </w:rPr>
        <w:t>, а также ориентирована на целевые приоритеты духо</w:t>
      </w:r>
      <w:r w:rsidRPr="00C45725">
        <w:rPr>
          <w:sz w:val="24"/>
          <w:szCs w:val="24"/>
        </w:rPr>
        <w:t>в</w:t>
      </w:r>
      <w:r w:rsidRPr="00C45725">
        <w:rPr>
          <w:sz w:val="24"/>
          <w:szCs w:val="24"/>
        </w:rPr>
        <w:t>но-нравственного развития, воспитания и социализации обучающихся, сформулированные в Пр</w:t>
      </w:r>
      <w:r w:rsidRPr="00C45725">
        <w:rPr>
          <w:sz w:val="24"/>
          <w:szCs w:val="24"/>
        </w:rPr>
        <w:t>и</w:t>
      </w:r>
      <w:r w:rsidRPr="00C45725">
        <w:rPr>
          <w:sz w:val="24"/>
          <w:szCs w:val="24"/>
        </w:rPr>
        <w:t xml:space="preserve">мерной программе воспитания .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«Литературное чтение» — один из ведущих предметов начальной школы, который обеспеч</w:t>
      </w:r>
      <w:r w:rsidRPr="00C45725">
        <w:rPr>
          <w:sz w:val="24"/>
          <w:szCs w:val="24"/>
        </w:rPr>
        <w:t>и</w:t>
      </w:r>
      <w:r w:rsidRPr="00C45725">
        <w:rPr>
          <w:sz w:val="24"/>
          <w:szCs w:val="24"/>
        </w:rPr>
        <w:t>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w:t>
      </w:r>
      <w:r w:rsidRPr="00C45725">
        <w:rPr>
          <w:sz w:val="24"/>
          <w:szCs w:val="24"/>
        </w:rPr>
        <w:t>и</w:t>
      </w:r>
      <w:r w:rsidRPr="00C45725">
        <w:rPr>
          <w:sz w:val="24"/>
          <w:szCs w:val="24"/>
        </w:rPr>
        <w:t>тия младших школьников. Курс «Литературное чтение» призван ввести ребёнка в мир худож</w:t>
      </w:r>
      <w:r w:rsidRPr="00C45725">
        <w:rPr>
          <w:sz w:val="24"/>
          <w:szCs w:val="24"/>
        </w:rPr>
        <w:t>е</w:t>
      </w:r>
      <w:r w:rsidRPr="00C45725">
        <w:rPr>
          <w:sz w:val="24"/>
          <w:szCs w:val="24"/>
        </w:rPr>
        <w:t>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w:t>
      </w:r>
      <w:r w:rsidRPr="00C45725">
        <w:rPr>
          <w:sz w:val="24"/>
          <w:szCs w:val="24"/>
        </w:rPr>
        <w:t>о</w:t>
      </w:r>
      <w:r w:rsidRPr="00C45725">
        <w:rPr>
          <w:sz w:val="24"/>
          <w:szCs w:val="24"/>
        </w:rPr>
        <w:t xml:space="preserve">собностей обучающегося, а также на обеспечение преемственности в изучении систематического курса литературы.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w:t>
      </w:r>
      <w:r w:rsidRPr="00C45725">
        <w:rPr>
          <w:sz w:val="24"/>
          <w:szCs w:val="24"/>
        </w:rPr>
        <w:t>а</w:t>
      </w:r>
      <w:r w:rsidRPr="00C45725">
        <w:rPr>
          <w:sz w:val="24"/>
          <w:szCs w:val="24"/>
        </w:rPr>
        <w:t>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w:t>
      </w:r>
      <w:r w:rsidRPr="00C45725">
        <w:rPr>
          <w:sz w:val="24"/>
          <w:szCs w:val="24"/>
        </w:rPr>
        <w:t>д</w:t>
      </w:r>
      <w:r w:rsidRPr="00C45725">
        <w:rPr>
          <w:sz w:val="24"/>
          <w:szCs w:val="24"/>
        </w:rPr>
        <w:t xml:space="preserve">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4D0F7D" w:rsidRPr="00C45725" w:rsidRDefault="004D0F7D" w:rsidP="005F47C5">
      <w:pPr>
        <w:pStyle w:val="af7"/>
        <w:tabs>
          <w:tab w:val="left" w:pos="0"/>
          <w:tab w:val="left" w:pos="142"/>
          <w:tab w:val="left" w:pos="851"/>
        </w:tabs>
        <w:ind w:left="284" w:right="-227" w:firstLine="567"/>
        <w:rPr>
          <w:sz w:val="24"/>
          <w:szCs w:val="24"/>
        </w:rPr>
      </w:pPr>
      <w:r w:rsidRPr="00C45725">
        <w:rPr>
          <w:sz w:val="24"/>
          <w:szCs w:val="24"/>
        </w:rPr>
        <w:t>Достижение заявленной цели определяется особенностями курса литературного чтения и р</w:t>
      </w:r>
      <w:r w:rsidRPr="00C45725">
        <w:rPr>
          <w:sz w:val="24"/>
          <w:szCs w:val="24"/>
        </w:rPr>
        <w:t>е</w:t>
      </w:r>
      <w:r w:rsidRPr="00C45725">
        <w:rPr>
          <w:sz w:val="24"/>
          <w:szCs w:val="24"/>
        </w:rPr>
        <w:t>шением следующих задач:</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достижение необходимого для продолжения образования уровня общего речевого развития;</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первоначальное представление о многообразии жанров художественных произведений и произведений устного народного творчества;</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lastRenderedPageBreak/>
        <w:t>—</w:t>
      </w:r>
      <w:r w:rsidRPr="00C45725">
        <w:rPr>
          <w:sz w:val="24"/>
          <w:szCs w:val="24"/>
        </w:rPr>
        <w:tab/>
        <w:t>овладение элементарными умениями анализа и интерпретации текста, осознанного испол</w:t>
      </w:r>
      <w:r w:rsidRPr="00C45725">
        <w:rPr>
          <w:sz w:val="24"/>
          <w:szCs w:val="24"/>
        </w:rPr>
        <w:t>ь</w:t>
      </w:r>
      <w:r w:rsidRPr="00C45725">
        <w:rPr>
          <w:sz w:val="24"/>
          <w:szCs w:val="24"/>
        </w:rPr>
        <w:t>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w:t>
      </w:r>
      <w:r w:rsidRPr="00C45725">
        <w:rPr>
          <w:sz w:val="24"/>
          <w:szCs w:val="24"/>
        </w:rPr>
        <w:t>к</w:t>
      </w:r>
      <w:r w:rsidRPr="00C45725">
        <w:rPr>
          <w:sz w:val="24"/>
          <w:szCs w:val="24"/>
        </w:rPr>
        <w:t>тер; тема; идея; заголовок и содержание; композиция; сюжет; эпизод, смысловые части; стихотв</w:t>
      </w:r>
      <w:r w:rsidRPr="00C45725">
        <w:rPr>
          <w:sz w:val="24"/>
          <w:szCs w:val="24"/>
        </w:rPr>
        <w:t>о</w:t>
      </w:r>
      <w:r w:rsidRPr="00C45725">
        <w:rPr>
          <w:sz w:val="24"/>
          <w:szCs w:val="24"/>
        </w:rPr>
        <w:t>рение (ритм, рифма); средства художественной выразительности (сравнение, эпитет, олицетвор</w:t>
      </w:r>
      <w:r w:rsidRPr="00C45725">
        <w:rPr>
          <w:sz w:val="24"/>
          <w:szCs w:val="24"/>
        </w:rPr>
        <w:t>е</w:t>
      </w:r>
      <w:r w:rsidRPr="00C45725">
        <w:rPr>
          <w:sz w:val="24"/>
          <w:szCs w:val="24"/>
        </w:rPr>
        <w:t>ние);</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овладение техникой смыслового чтения вслух (правильным плавным чтением, позволя</w:t>
      </w:r>
      <w:r w:rsidRPr="00C45725">
        <w:rPr>
          <w:sz w:val="24"/>
          <w:szCs w:val="24"/>
        </w:rPr>
        <w:t>ю</w:t>
      </w:r>
      <w:r w:rsidRPr="00C45725">
        <w:rPr>
          <w:sz w:val="24"/>
          <w:szCs w:val="24"/>
        </w:rPr>
        <w:t>щим понимать смысл прочитанного, адекватно воспринимать чтение слушателями).</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В основу отбора произведений положены общедидактические принципы обучения: соотве</w:t>
      </w:r>
      <w:r w:rsidRPr="00C45725">
        <w:rPr>
          <w:sz w:val="24"/>
          <w:szCs w:val="24"/>
        </w:rPr>
        <w:t>т</w:t>
      </w:r>
      <w:r w:rsidRPr="00C45725">
        <w:rPr>
          <w:sz w:val="24"/>
          <w:szCs w:val="24"/>
        </w:rPr>
        <w:t>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w:t>
      </w:r>
      <w:r w:rsidRPr="00C45725">
        <w:rPr>
          <w:sz w:val="24"/>
          <w:szCs w:val="24"/>
        </w:rPr>
        <w:t>в</w:t>
      </w:r>
      <w:r w:rsidRPr="00C45725">
        <w:rPr>
          <w:sz w:val="24"/>
          <w:szCs w:val="24"/>
        </w:rPr>
        <w:t>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w:t>
      </w:r>
      <w:r w:rsidRPr="00C45725">
        <w:rPr>
          <w:sz w:val="24"/>
          <w:szCs w:val="24"/>
        </w:rPr>
        <w:t>и</w:t>
      </w:r>
      <w:r w:rsidRPr="00C45725">
        <w:rPr>
          <w:sz w:val="24"/>
          <w:szCs w:val="24"/>
        </w:rPr>
        <w:t>тературное чтение» является представленность разных жанров, видов и стилей произведений, обе</w:t>
      </w:r>
      <w:r w:rsidRPr="00C45725">
        <w:rPr>
          <w:sz w:val="24"/>
          <w:szCs w:val="24"/>
        </w:rPr>
        <w:t>с</w:t>
      </w:r>
      <w:r w:rsidRPr="00C45725">
        <w:rPr>
          <w:sz w:val="24"/>
          <w:szCs w:val="24"/>
        </w:rPr>
        <w:t>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w:t>
      </w:r>
      <w:r w:rsidRPr="00C45725">
        <w:rPr>
          <w:sz w:val="24"/>
          <w:szCs w:val="24"/>
        </w:rPr>
        <w:t>и</w:t>
      </w:r>
      <w:r w:rsidRPr="00C45725">
        <w:rPr>
          <w:sz w:val="24"/>
          <w:szCs w:val="24"/>
        </w:rPr>
        <w:t xml:space="preserve">нимать различные учебные тексты при изучении других предметов учебного плана начальной школы.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Планируемые результаты включают личностные, метапредметные результаты за период об</w:t>
      </w:r>
      <w:r w:rsidRPr="00C45725">
        <w:rPr>
          <w:sz w:val="24"/>
          <w:szCs w:val="24"/>
        </w:rPr>
        <w:t>у</w:t>
      </w:r>
      <w:r w:rsidRPr="00C45725">
        <w:rPr>
          <w:sz w:val="24"/>
          <w:szCs w:val="24"/>
        </w:rPr>
        <w:t xml:space="preserve">чения, а также предметные достижения младшего школьника за каждый год обучения в начальной школе.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Предмет «Литературное чтение» преемственен по отношению к предмету «Литература», к</w:t>
      </w:r>
      <w:r w:rsidRPr="00C45725">
        <w:rPr>
          <w:sz w:val="24"/>
          <w:szCs w:val="24"/>
        </w:rPr>
        <w:t>о</w:t>
      </w:r>
      <w:r w:rsidRPr="00C45725">
        <w:rPr>
          <w:sz w:val="24"/>
          <w:szCs w:val="24"/>
        </w:rPr>
        <w:t>торый изучается в основной школе.</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Освоение программы по предмету «Литературное чтение» в 1 классе начинается вводным и</w:t>
      </w:r>
      <w:r w:rsidRPr="00C45725">
        <w:rPr>
          <w:sz w:val="24"/>
          <w:szCs w:val="24"/>
        </w:rPr>
        <w:t>н</w:t>
      </w:r>
      <w:r w:rsidRPr="00C45725">
        <w:rPr>
          <w:sz w:val="24"/>
          <w:szCs w:val="24"/>
        </w:rPr>
        <w:t>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w:t>
      </w:r>
      <w:r w:rsidRPr="00C45725">
        <w:rPr>
          <w:sz w:val="24"/>
          <w:szCs w:val="24"/>
        </w:rPr>
        <w:t>д</w:t>
      </w:r>
      <w:r w:rsidRPr="00C45725">
        <w:rPr>
          <w:sz w:val="24"/>
          <w:szCs w:val="24"/>
        </w:rPr>
        <w:t>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 .</w:t>
      </w:r>
    </w:p>
    <w:p w:rsidR="004D0F7D" w:rsidRPr="00C45725" w:rsidRDefault="004D0F7D" w:rsidP="005F47C5">
      <w:pPr>
        <w:pStyle w:val="af7"/>
        <w:tabs>
          <w:tab w:val="left" w:pos="0"/>
          <w:tab w:val="left" w:pos="142"/>
        </w:tabs>
        <w:ind w:left="284" w:right="-227" w:firstLine="567"/>
        <w:rPr>
          <w:sz w:val="24"/>
          <w:szCs w:val="24"/>
        </w:rPr>
      </w:pPr>
    </w:p>
    <w:p w:rsidR="004D0F7D" w:rsidRPr="00B822A8" w:rsidRDefault="004D0F7D" w:rsidP="005F47C5">
      <w:pPr>
        <w:tabs>
          <w:tab w:val="left" w:pos="220"/>
        </w:tabs>
        <w:ind w:left="284" w:right="-227" w:firstLine="567"/>
        <w:rPr>
          <w:rFonts w:cs="Arial"/>
          <w:b/>
          <w:color w:val="000000"/>
          <w:sz w:val="24"/>
          <w:szCs w:val="20"/>
        </w:rPr>
      </w:pPr>
      <w:r w:rsidRPr="00B822A8">
        <w:rPr>
          <w:rFonts w:cs="Arial"/>
          <w:b/>
          <w:color w:val="000000"/>
          <w:sz w:val="24"/>
          <w:szCs w:val="20"/>
        </w:rPr>
        <w:t>1 класс</w:t>
      </w:r>
    </w:p>
    <w:p w:rsidR="004D0F7D" w:rsidRPr="00B822A8" w:rsidRDefault="004D0F7D" w:rsidP="005F47C5">
      <w:pPr>
        <w:ind w:left="284" w:right="-227" w:firstLine="567"/>
        <w:rPr>
          <w:rFonts w:cs="Arial"/>
          <w:b/>
          <w:color w:val="000000"/>
          <w:sz w:val="24"/>
          <w:szCs w:val="20"/>
        </w:rPr>
      </w:pPr>
      <w:r w:rsidRPr="00B822A8">
        <w:rPr>
          <w:rFonts w:cs="Arial"/>
          <w:b/>
          <w:color w:val="000000"/>
          <w:sz w:val="24"/>
          <w:szCs w:val="20"/>
        </w:rPr>
        <w:t>ПЛАНИРУЕМЫЕ РЕЗУЛЬТАТЫ ОСВОЕНИЯ УЧЕБНОГО ПРЕДМЕТА</w:t>
      </w:r>
    </w:p>
    <w:p w:rsidR="004D0F7D" w:rsidRPr="00B822A8" w:rsidRDefault="004D0F7D" w:rsidP="005F47C5">
      <w:pPr>
        <w:keepNext/>
        <w:shd w:val="clear" w:color="auto" w:fill="FFFFFF"/>
        <w:ind w:left="284" w:right="-227" w:firstLine="567"/>
        <w:outlineLvl w:val="1"/>
        <w:rPr>
          <w:b/>
          <w:bCs/>
          <w:iCs/>
          <w:smallCaps/>
          <w:color w:val="000000"/>
          <w:sz w:val="24"/>
          <w:szCs w:val="24"/>
        </w:rPr>
      </w:pPr>
      <w:r w:rsidRPr="00B822A8">
        <w:rPr>
          <w:b/>
          <w:bCs/>
          <w:iCs/>
          <w:smallCaps/>
          <w:color w:val="000000"/>
          <w:sz w:val="24"/>
          <w:szCs w:val="24"/>
        </w:rPr>
        <w:t>ЛИЧНОСТНЫЕ РЕЗУЛЬТАТЫ</w:t>
      </w:r>
    </w:p>
    <w:p w:rsidR="004D0F7D" w:rsidRPr="00B822A8" w:rsidRDefault="004D0F7D" w:rsidP="005F47C5">
      <w:pPr>
        <w:pBdr>
          <w:top w:val="nil"/>
          <w:left w:val="nil"/>
          <w:bottom w:val="nil"/>
          <w:right w:val="nil"/>
          <w:between w:val="nil"/>
        </w:pBdr>
        <w:shd w:val="clear" w:color="auto" w:fill="FFFFFF"/>
        <w:ind w:left="284" w:right="-227" w:firstLine="567"/>
        <w:rPr>
          <w:color w:val="000000"/>
          <w:sz w:val="24"/>
          <w:szCs w:val="24"/>
        </w:rPr>
      </w:pPr>
      <w:r w:rsidRPr="00B822A8">
        <w:rPr>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822A8">
        <w:rPr>
          <w:color w:val="000000"/>
          <w:sz w:val="24"/>
          <w:szCs w:val="24"/>
        </w:rPr>
        <w:t>и</w:t>
      </w:r>
      <w:r w:rsidRPr="00B822A8">
        <w:rPr>
          <w:color w:val="000000"/>
          <w:sz w:val="24"/>
          <w:szCs w:val="24"/>
        </w:rPr>
        <w:t>тия и самовоспитания. Личностные результаты освоения программы предмета «Литературное чт</w:t>
      </w:r>
      <w:r w:rsidRPr="00B822A8">
        <w:rPr>
          <w:color w:val="000000"/>
          <w:sz w:val="24"/>
          <w:szCs w:val="24"/>
        </w:rPr>
        <w:t>е</w:t>
      </w:r>
      <w:r w:rsidRPr="00B822A8">
        <w:rPr>
          <w:color w:val="000000"/>
          <w:sz w:val="24"/>
          <w:szCs w:val="24"/>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822A8">
        <w:rPr>
          <w:color w:val="000000"/>
          <w:sz w:val="24"/>
          <w:szCs w:val="24"/>
        </w:rPr>
        <w:t>у</w:t>
      </w:r>
      <w:r w:rsidRPr="00B822A8">
        <w:rPr>
          <w:color w:val="000000"/>
          <w:sz w:val="24"/>
          <w:szCs w:val="24"/>
        </w:rPr>
        <w:t>ховно-нравственным ценностям, приобретение опыта применения сформированных представлений и отношений на практике.</w:t>
      </w:r>
    </w:p>
    <w:p w:rsidR="004D0F7D" w:rsidRPr="00B822A8" w:rsidRDefault="004D0F7D" w:rsidP="005F47C5">
      <w:pPr>
        <w:pBdr>
          <w:top w:val="nil"/>
          <w:left w:val="nil"/>
          <w:bottom w:val="nil"/>
          <w:right w:val="nil"/>
          <w:between w:val="nil"/>
        </w:pBdr>
        <w:shd w:val="clear" w:color="auto" w:fill="FFFFFF"/>
        <w:ind w:left="284" w:right="-227" w:firstLine="567"/>
        <w:rPr>
          <w:color w:val="000000"/>
          <w:sz w:val="24"/>
          <w:szCs w:val="24"/>
        </w:rPr>
      </w:pPr>
      <w:r w:rsidRPr="00B822A8">
        <w:rPr>
          <w:b/>
          <w:color w:val="000000"/>
          <w:sz w:val="24"/>
          <w:szCs w:val="24"/>
        </w:rPr>
        <w:t>Гражданско-патриотическое воспитание:</w:t>
      </w:r>
    </w:p>
    <w:p w:rsidR="004D0F7D" w:rsidRPr="00B822A8" w:rsidRDefault="004D0F7D" w:rsidP="00457940">
      <w:pPr>
        <w:numPr>
          <w:ilvl w:val="0"/>
          <w:numId w:val="6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822A8">
        <w:rPr>
          <w:color w:val="000000"/>
          <w:sz w:val="24"/>
          <w:szCs w:val="24"/>
        </w:rPr>
        <w:t>е</w:t>
      </w:r>
      <w:r w:rsidRPr="00B822A8">
        <w:rPr>
          <w:color w:val="000000"/>
          <w:sz w:val="24"/>
          <w:szCs w:val="24"/>
        </w:rPr>
        <w:t>ственной связи прошлого и настоящего в культуре общества;</w:t>
      </w:r>
    </w:p>
    <w:p w:rsidR="004D0F7D" w:rsidRPr="00B822A8" w:rsidRDefault="004D0F7D" w:rsidP="00457940">
      <w:pPr>
        <w:numPr>
          <w:ilvl w:val="0"/>
          <w:numId w:val="6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w:t>
      </w:r>
      <w:r w:rsidRPr="00B822A8">
        <w:rPr>
          <w:color w:val="000000"/>
          <w:sz w:val="24"/>
          <w:szCs w:val="24"/>
        </w:rPr>
        <w:t>и</w:t>
      </w:r>
      <w:r w:rsidRPr="00B822A8">
        <w:rPr>
          <w:color w:val="000000"/>
          <w:sz w:val="24"/>
          <w:szCs w:val="24"/>
        </w:rPr>
        <w:t>циям и культуре своего и других народов в процессе восприятия и анализа произведений выда</w:t>
      </w:r>
      <w:r w:rsidRPr="00B822A8">
        <w:rPr>
          <w:color w:val="000000"/>
          <w:sz w:val="24"/>
          <w:szCs w:val="24"/>
        </w:rPr>
        <w:t>ю</w:t>
      </w:r>
      <w:r w:rsidRPr="00B822A8">
        <w:rPr>
          <w:color w:val="000000"/>
          <w:sz w:val="24"/>
          <w:szCs w:val="24"/>
        </w:rPr>
        <w:t>щихся представителей русской литературы и творчества народов России;</w:t>
      </w:r>
    </w:p>
    <w:p w:rsidR="004D0F7D" w:rsidRPr="00B822A8" w:rsidRDefault="004D0F7D" w:rsidP="00457940">
      <w:pPr>
        <w:numPr>
          <w:ilvl w:val="0"/>
          <w:numId w:val="6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822A8">
        <w:rPr>
          <w:color w:val="000000"/>
          <w:sz w:val="24"/>
          <w:szCs w:val="24"/>
        </w:rPr>
        <w:t>ч</w:t>
      </w:r>
      <w:r w:rsidRPr="00B822A8">
        <w:rPr>
          <w:color w:val="000000"/>
          <w:sz w:val="24"/>
          <w:szCs w:val="24"/>
        </w:rPr>
        <w:t>ностных отношений.</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Духовно-нравственное воспитание:</w:t>
      </w:r>
    </w:p>
    <w:p w:rsidR="004D0F7D" w:rsidRPr="00B822A8" w:rsidRDefault="004D0F7D" w:rsidP="00457940">
      <w:pPr>
        <w:numPr>
          <w:ilvl w:val="0"/>
          <w:numId w:val="6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освоение опыта человеческих взаимоотношений, признаки индивидуальности каждого ч</w:t>
      </w:r>
      <w:r w:rsidRPr="00B822A8">
        <w:rPr>
          <w:color w:val="000000"/>
          <w:sz w:val="24"/>
          <w:szCs w:val="24"/>
        </w:rPr>
        <w:t>е</w:t>
      </w:r>
      <w:r w:rsidRPr="00B822A8">
        <w:rPr>
          <w:color w:val="000000"/>
          <w:sz w:val="24"/>
          <w:szCs w:val="24"/>
        </w:rPr>
        <w:t>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D0F7D" w:rsidRPr="00B822A8" w:rsidRDefault="004D0F7D" w:rsidP="00457940">
      <w:pPr>
        <w:numPr>
          <w:ilvl w:val="0"/>
          <w:numId w:val="6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4D0F7D" w:rsidRPr="00B822A8" w:rsidRDefault="004D0F7D" w:rsidP="00457940">
      <w:pPr>
        <w:numPr>
          <w:ilvl w:val="0"/>
          <w:numId w:val="6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выражение своего видения мира, индивидуальной позиции посредством накопления и с</w:t>
      </w:r>
      <w:r w:rsidRPr="00B822A8">
        <w:rPr>
          <w:color w:val="000000"/>
          <w:sz w:val="24"/>
          <w:szCs w:val="24"/>
        </w:rPr>
        <w:t>и</w:t>
      </w:r>
      <w:r w:rsidRPr="00B822A8">
        <w:rPr>
          <w:color w:val="000000"/>
          <w:sz w:val="24"/>
          <w:szCs w:val="24"/>
        </w:rPr>
        <w:t>стематизации литературных впечатлений, разнообразных по эмоциональной окраске;</w:t>
      </w:r>
    </w:p>
    <w:p w:rsidR="004D0F7D" w:rsidRPr="00B822A8" w:rsidRDefault="004D0F7D" w:rsidP="00457940">
      <w:pPr>
        <w:numPr>
          <w:ilvl w:val="0"/>
          <w:numId w:val="6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неприятие любых форм поведения, направленных на причинение физического и морального вреда другим людям </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Эстетическое воспитание:</w:t>
      </w:r>
    </w:p>
    <w:p w:rsidR="004D0F7D" w:rsidRPr="00B822A8" w:rsidRDefault="004D0F7D" w:rsidP="00457940">
      <w:pPr>
        <w:numPr>
          <w:ilvl w:val="0"/>
          <w:numId w:val="6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D0F7D" w:rsidRPr="00B822A8" w:rsidRDefault="004D0F7D" w:rsidP="00457940">
      <w:pPr>
        <w:numPr>
          <w:ilvl w:val="0"/>
          <w:numId w:val="6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D0F7D" w:rsidRPr="00B822A8" w:rsidRDefault="004D0F7D" w:rsidP="00457940">
      <w:pPr>
        <w:numPr>
          <w:ilvl w:val="0"/>
          <w:numId w:val="6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понимание образного языка художественных произведений, выразительных средств, с</w:t>
      </w:r>
      <w:r w:rsidRPr="00B822A8">
        <w:rPr>
          <w:color w:val="000000"/>
          <w:sz w:val="24"/>
          <w:szCs w:val="24"/>
        </w:rPr>
        <w:t>о</w:t>
      </w:r>
      <w:r w:rsidRPr="00B822A8">
        <w:rPr>
          <w:color w:val="000000"/>
          <w:sz w:val="24"/>
          <w:szCs w:val="24"/>
        </w:rPr>
        <w:t>здающих художественный образ.</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Физическое воспитание, формирование культуры здоровья эмоционального благопол</w:t>
      </w:r>
      <w:r w:rsidRPr="00B822A8">
        <w:rPr>
          <w:b/>
          <w:color w:val="000000"/>
          <w:sz w:val="24"/>
          <w:szCs w:val="24"/>
        </w:rPr>
        <w:t>у</w:t>
      </w:r>
      <w:r w:rsidRPr="00B822A8">
        <w:rPr>
          <w:b/>
          <w:color w:val="000000"/>
          <w:sz w:val="24"/>
          <w:szCs w:val="24"/>
        </w:rPr>
        <w:t>чия:</w:t>
      </w:r>
    </w:p>
    <w:p w:rsidR="004D0F7D" w:rsidRPr="00B822A8" w:rsidRDefault="004D0F7D" w:rsidP="00457940">
      <w:pPr>
        <w:numPr>
          <w:ilvl w:val="0"/>
          <w:numId w:val="6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4D0F7D" w:rsidRPr="00B822A8" w:rsidRDefault="004D0F7D" w:rsidP="00457940">
      <w:pPr>
        <w:numPr>
          <w:ilvl w:val="0"/>
          <w:numId w:val="6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физическому и психическому здоровью.</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Трудовое воспитание:</w:t>
      </w:r>
    </w:p>
    <w:p w:rsidR="004D0F7D" w:rsidRPr="00B822A8" w:rsidRDefault="004D0F7D" w:rsidP="00457940">
      <w:pPr>
        <w:numPr>
          <w:ilvl w:val="0"/>
          <w:numId w:val="6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ценности труда в жизни человека и общества, ответственное потребление и б</w:t>
      </w:r>
      <w:r w:rsidRPr="00B822A8">
        <w:rPr>
          <w:color w:val="000000"/>
          <w:sz w:val="24"/>
          <w:szCs w:val="24"/>
        </w:rPr>
        <w:t>е</w:t>
      </w:r>
      <w:r w:rsidRPr="00B822A8">
        <w:rPr>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Экологическое воспитание:</w:t>
      </w:r>
    </w:p>
    <w:p w:rsidR="004D0F7D" w:rsidRPr="00B822A8" w:rsidRDefault="004D0F7D" w:rsidP="00457940">
      <w:pPr>
        <w:numPr>
          <w:ilvl w:val="0"/>
          <w:numId w:val="6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4D0F7D" w:rsidRPr="00B822A8" w:rsidRDefault="004D0F7D" w:rsidP="00457940">
      <w:pPr>
        <w:numPr>
          <w:ilvl w:val="0"/>
          <w:numId w:val="6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неприятие действий, приносящих ей вред.</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Ценности научного познания:</w:t>
      </w:r>
    </w:p>
    <w:p w:rsidR="004D0F7D" w:rsidRPr="00B822A8" w:rsidRDefault="004D0F7D" w:rsidP="00457940">
      <w:pPr>
        <w:numPr>
          <w:ilvl w:val="0"/>
          <w:numId w:val="67"/>
        </w:numPr>
        <w:shd w:val="clear" w:color="auto" w:fill="FFFFFF"/>
        <w:tabs>
          <w:tab w:val="left" w:pos="1134"/>
        </w:tabs>
        <w:spacing w:line="240" w:lineRule="auto"/>
        <w:ind w:left="284" w:right="-227" w:firstLine="567"/>
        <w:rPr>
          <w:rFonts w:eastAsia="LiberationSerif"/>
          <w:color w:val="000000"/>
          <w:sz w:val="24"/>
          <w:szCs w:val="24"/>
        </w:rPr>
      </w:pPr>
      <w:r w:rsidRPr="00B822A8">
        <w:rPr>
          <w:color w:val="000000"/>
          <w:sz w:val="24"/>
          <w:szCs w:val="24"/>
        </w:rPr>
        <w:t>ориентация в деятельности на первоначальные представления о научной картине мира, п</w:t>
      </w:r>
      <w:r w:rsidRPr="00B822A8">
        <w:rPr>
          <w:color w:val="000000"/>
          <w:sz w:val="24"/>
          <w:szCs w:val="24"/>
        </w:rPr>
        <w:t>о</w:t>
      </w:r>
      <w:r w:rsidRPr="00B822A8">
        <w:rPr>
          <w:color w:val="000000"/>
          <w:sz w:val="24"/>
          <w:szCs w:val="24"/>
        </w:rPr>
        <w:t>нимание важности слова как средства создания словесно-художественного образа, способа выр</w:t>
      </w:r>
      <w:r w:rsidRPr="00B822A8">
        <w:rPr>
          <w:color w:val="000000"/>
          <w:sz w:val="24"/>
          <w:szCs w:val="24"/>
        </w:rPr>
        <w:t>а</w:t>
      </w:r>
      <w:r w:rsidRPr="00B822A8">
        <w:rPr>
          <w:color w:val="000000"/>
          <w:sz w:val="24"/>
          <w:szCs w:val="24"/>
        </w:rPr>
        <w:t>жения мыслей, чувств, идей авт</w:t>
      </w:r>
      <w:r w:rsidRPr="00B822A8">
        <w:rPr>
          <w:rFonts w:eastAsia="LiberationSerif"/>
          <w:color w:val="000000"/>
          <w:sz w:val="24"/>
          <w:szCs w:val="24"/>
        </w:rPr>
        <w:t>ора;</w:t>
      </w:r>
    </w:p>
    <w:p w:rsidR="004D0F7D" w:rsidRPr="00B822A8" w:rsidRDefault="004D0F7D" w:rsidP="00457940">
      <w:pPr>
        <w:numPr>
          <w:ilvl w:val="0"/>
          <w:numId w:val="67"/>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овладение смысловым чтением для решения различного уровня учебных и жизненных задач;</w:t>
      </w:r>
    </w:p>
    <w:p w:rsidR="004D0F7D" w:rsidRPr="00B822A8" w:rsidRDefault="004D0F7D" w:rsidP="00457940">
      <w:pPr>
        <w:numPr>
          <w:ilvl w:val="0"/>
          <w:numId w:val="67"/>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потребность в самостоятельной читательской деятельности, саморазвитии средствами л</w:t>
      </w:r>
      <w:r w:rsidRPr="00B822A8">
        <w:rPr>
          <w:color w:val="000000"/>
          <w:sz w:val="24"/>
          <w:szCs w:val="24"/>
        </w:rPr>
        <w:t>и</w:t>
      </w:r>
      <w:r w:rsidRPr="00B822A8">
        <w:rPr>
          <w:color w:val="000000"/>
          <w:sz w:val="24"/>
          <w:szCs w:val="24"/>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4D0F7D" w:rsidRPr="00B822A8" w:rsidRDefault="004D0F7D" w:rsidP="005F47C5">
      <w:pPr>
        <w:keepNext/>
        <w:shd w:val="clear" w:color="auto" w:fill="FFFFFF"/>
        <w:ind w:left="284" w:right="-227" w:firstLine="567"/>
        <w:outlineLvl w:val="1"/>
        <w:rPr>
          <w:b/>
          <w:bCs/>
          <w:iCs/>
          <w:smallCaps/>
          <w:color w:val="000000"/>
          <w:sz w:val="24"/>
          <w:szCs w:val="24"/>
        </w:rPr>
      </w:pPr>
      <w:r w:rsidRPr="00B822A8">
        <w:rPr>
          <w:b/>
          <w:bCs/>
          <w:iCs/>
          <w:smallCaps/>
          <w:color w:val="000000"/>
          <w:sz w:val="24"/>
          <w:szCs w:val="24"/>
        </w:rPr>
        <w:t>МЕТАПРЕДМЕТНЫЕ РЕЗУЛЬТАТЫ</w:t>
      </w:r>
    </w:p>
    <w:p w:rsidR="004D0F7D" w:rsidRPr="00B822A8" w:rsidRDefault="004D0F7D"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D0F7D" w:rsidRPr="00B822A8" w:rsidRDefault="004D0F7D"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i/>
          <w:color w:val="000000"/>
          <w:sz w:val="24"/>
          <w:szCs w:val="24"/>
        </w:rPr>
        <w:t>базовые логические действия:</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объединять произведения по жанру, авторской принадлежности;</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существенный признак для классификации, классифицировать произведения по темам, жанрам и видам;</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lastRenderedPageBreak/>
        <w:t>находить закономерности и противоречия при анализе сюжета (композиции), восстанавл</w:t>
      </w:r>
      <w:r w:rsidRPr="00B822A8">
        <w:rPr>
          <w:rFonts w:cs="Arial"/>
          <w:color w:val="000000"/>
          <w:sz w:val="24"/>
          <w:szCs w:val="24"/>
        </w:rPr>
        <w:t>и</w:t>
      </w:r>
      <w:r w:rsidRPr="00B822A8">
        <w:rPr>
          <w:rFonts w:cs="Arial"/>
          <w:color w:val="000000"/>
          <w:sz w:val="24"/>
          <w:szCs w:val="24"/>
        </w:rPr>
        <w:t>вать нарушенную последовательность событий (сюжета), составлять аннотацию, отзыв по предл</w:t>
      </w:r>
      <w:r w:rsidRPr="00B822A8">
        <w:rPr>
          <w:rFonts w:cs="Arial"/>
          <w:color w:val="000000"/>
          <w:sz w:val="24"/>
          <w:szCs w:val="24"/>
        </w:rPr>
        <w:t>о</w:t>
      </w:r>
      <w:r w:rsidRPr="00B822A8">
        <w:rPr>
          <w:rFonts w:cs="Arial"/>
          <w:color w:val="000000"/>
          <w:sz w:val="24"/>
          <w:szCs w:val="24"/>
        </w:rPr>
        <w:t>женному алгоритму;</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выявлять недостаток информации для решения учебной (практической) задачи на основе предложенного алгоритма;</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базовые исследовательские действия:</w:t>
      </w:r>
    </w:p>
    <w:p w:rsidR="004D0F7D" w:rsidRPr="00B822A8" w:rsidRDefault="004D0F7D" w:rsidP="00457940">
      <w:pPr>
        <w:numPr>
          <w:ilvl w:val="0"/>
          <w:numId w:val="7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разрыв между реальным и желательным состоянием объекта (ситуации) на о</w:t>
      </w:r>
      <w:r w:rsidRPr="00B822A8">
        <w:rPr>
          <w:rFonts w:cs="Arial"/>
          <w:color w:val="000000"/>
          <w:sz w:val="24"/>
          <w:szCs w:val="24"/>
        </w:rPr>
        <w:t>с</w:t>
      </w:r>
      <w:r w:rsidRPr="00B822A8">
        <w:rPr>
          <w:rFonts w:cs="Arial"/>
          <w:color w:val="000000"/>
          <w:sz w:val="24"/>
          <w:szCs w:val="24"/>
        </w:rPr>
        <w:t>нове предложенных учителем вопросов;</w:t>
      </w:r>
    </w:p>
    <w:p w:rsidR="004D0F7D" w:rsidRPr="00B822A8" w:rsidRDefault="004D0F7D" w:rsidP="00457940">
      <w:pPr>
        <w:numPr>
          <w:ilvl w:val="0"/>
          <w:numId w:val="7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с помощью учителя цель, планировать изменения объекта, ситуации;</w:t>
      </w:r>
    </w:p>
    <w:p w:rsidR="004D0F7D" w:rsidRPr="00B822A8" w:rsidRDefault="004D0F7D" w:rsidP="00457940">
      <w:pPr>
        <w:numPr>
          <w:ilvl w:val="0"/>
          <w:numId w:val="7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сравнивать несколько вариантов решения задачи, выбирать наиболее подходящий (на основе предложенных критериев);</w:t>
      </w:r>
    </w:p>
    <w:p w:rsidR="004D0F7D" w:rsidRPr="00B822A8" w:rsidRDefault="004D0F7D" w:rsidP="00457940">
      <w:pPr>
        <w:numPr>
          <w:ilvl w:val="0"/>
          <w:numId w:val="7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D0F7D" w:rsidRPr="00B822A8" w:rsidRDefault="004D0F7D" w:rsidP="00457940">
      <w:pPr>
        <w:numPr>
          <w:ilvl w:val="0"/>
          <w:numId w:val="7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выводы и подкреплять их доказательствами на основе результатов пров</w:t>
      </w:r>
      <w:r w:rsidRPr="00B822A8">
        <w:rPr>
          <w:rFonts w:cs="Arial"/>
          <w:color w:val="000000"/>
          <w:sz w:val="24"/>
          <w:szCs w:val="24"/>
        </w:rPr>
        <w:t>е</w:t>
      </w:r>
      <w:r w:rsidRPr="00B822A8">
        <w:rPr>
          <w:rFonts w:cs="Arial"/>
          <w:color w:val="000000"/>
          <w:sz w:val="24"/>
          <w:szCs w:val="24"/>
        </w:rPr>
        <w:t>дённого наблюдения (опыта, классификации, сравнения, исследования);</w:t>
      </w:r>
    </w:p>
    <w:p w:rsidR="004D0F7D" w:rsidRPr="00B822A8" w:rsidRDefault="004D0F7D" w:rsidP="00457940">
      <w:pPr>
        <w:numPr>
          <w:ilvl w:val="0"/>
          <w:numId w:val="7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прогнозировать возможное развитие  процессов,  событий и их последствия в аналогичных или сходных ситуациях;</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работа с информацией:</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источник получения информации;</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согласно заданному алгоритму находить в предложенном источнике информацию, пре</w:t>
      </w:r>
      <w:r w:rsidRPr="00B822A8">
        <w:rPr>
          <w:rFonts w:cs="Arial"/>
          <w:color w:val="000000"/>
          <w:sz w:val="24"/>
          <w:szCs w:val="24"/>
        </w:rPr>
        <w:t>д</w:t>
      </w:r>
      <w:r w:rsidRPr="00B822A8">
        <w:rPr>
          <w:rFonts w:cs="Arial"/>
          <w:color w:val="000000"/>
          <w:sz w:val="24"/>
          <w:szCs w:val="24"/>
        </w:rPr>
        <w:t>ставленную в явном виде;</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анализировать и создавать текстовую, видео, графическую, звуковую информацию в соо</w:t>
      </w:r>
      <w:r w:rsidRPr="00B822A8">
        <w:rPr>
          <w:rFonts w:cs="Arial"/>
          <w:color w:val="000000"/>
          <w:sz w:val="24"/>
          <w:szCs w:val="24"/>
        </w:rPr>
        <w:t>т</w:t>
      </w:r>
      <w:r w:rsidRPr="00B822A8">
        <w:rPr>
          <w:rFonts w:cs="Arial"/>
          <w:color w:val="000000"/>
          <w:sz w:val="24"/>
          <w:szCs w:val="24"/>
        </w:rPr>
        <w:t>ветствии с учебной задачей;</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самостоятельно создавать схемы, таблицы для представления информации.</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коммуникативные </w:t>
      </w:r>
      <w:r w:rsidRPr="00B822A8">
        <w:rPr>
          <w:rFonts w:cs="Arial"/>
          <w:color w:val="000000"/>
          <w:sz w:val="24"/>
          <w:szCs w:val="24"/>
        </w:rPr>
        <w:t>универсальные учебные действия:</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общение</w:t>
      </w:r>
      <w:r w:rsidRPr="00B822A8">
        <w:rPr>
          <w:rFonts w:cs="Arial"/>
          <w:color w:val="000000"/>
          <w:sz w:val="24"/>
          <w:szCs w:val="24"/>
        </w:rPr>
        <w:t>:</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уважительное отношение к собеседнику, соблюдать правила ведения диалога и дискуссии;</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признавать возможность существования разных точек зрения;</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корректно и аргументированно высказывать своё мнение;</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строить речевое высказывание в соответствии с поставленной задачей;</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создавать устные и письменные тексты (описание, рассуждение, повествование);</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готовить небольшие публичные выступления;</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подбирать иллюстративный материал (рисунки, фото, плакаты) к тексту выступления.</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регулятивные</w:t>
      </w:r>
      <w:r w:rsidRPr="00B822A8">
        <w:rPr>
          <w:rFonts w:cs="Arial"/>
          <w:color w:val="000000"/>
          <w:sz w:val="24"/>
          <w:szCs w:val="24"/>
        </w:rPr>
        <w:t> универсальные учебные действия:</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самоорганизация</w:t>
      </w:r>
      <w:r w:rsidRPr="00B822A8">
        <w:rPr>
          <w:rFonts w:cs="Arial"/>
          <w:color w:val="000000"/>
          <w:sz w:val="24"/>
          <w:szCs w:val="24"/>
        </w:rPr>
        <w:t>:</w:t>
      </w:r>
    </w:p>
    <w:p w:rsidR="004D0F7D" w:rsidRPr="00B822A8" w:rsidRDefault="004D0F7D" w:rsidP="00457940">
      <w:pPr>
        <w:numPr>
          <w:ilvl w:val="0"/>
          <w:numId w:val="7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планировать действия по решению учебной задачи для получения результата;</w:t>
      </w:r>
    </w:p>
    <w:p w:rsidR="004D0F7D" w:rsidRPr="00B822A8" w:rsidRDefault="004D0F7D" w:rsidP="00457940">
      <w:pPr>
        <w:numPr>
          <w:ilvl w:val="0"/>
          <w:numId w:val="7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выстраивать последовательность выбранных действий;</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самоконтроль</w:t>
      </w:r>
      <w:r w:rsidRPr="00B822A8">
        <w:rPr>
          <w:rFonts w:cs="Arial"/>
          <w:color w:val="000000"/>
          <w:sz w:val="24"/>
          <w:szCs w:val="24"/>
        </w:rPr>
        <w:t>:</w:t>
      </w:r>
    </w:p>
    <w:p w:rsidR="004D0F7D" w:rsidRPr="00B822A8" w:rsidRDefault="004D0F7D" w:rsidP="00457940">
      <w:pPr>
        <w:numPr>
          <w:ilvl w:val="0"/>
          <w:numId w:val="7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причины успеха/неудач учебной деятельности;</w:t>
      </w:r>
    </w:p>
    <w:p w:rsidR="004D0F7D" w:rsidRPr="00B822A8" w:rsidRDefault="004D0F7D" w:rsidP="00457940">
      <w:pPr>
        <w:numPr>
          <w:ilvl w:val="0"/>
          <w:numId w:val="7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корректировать свои учебные действия для преодоления ошибок.</w:t>
      </w:r>
    </w:p>
    <w:p w:rsidR="004D0F7D" w:rsidRPr="00B822A8" w:rsidRDefault="004D0F7D" w:rsidP="005F47C5">
      <w:pPr>
        <w:keepNext/>
        <w:shd w:val="clear" w:color="auto" w:fill="FFFFFF"/>
        <w:ind w:left="284" w:right="-227" w:firstLine="567"/>
        <w:outlineLvl w:val="2"/>
        <w:rPr>
          <w:b/>
          <w:bCs/>
          <w:color w:val="000000"/>
          <w:sz w:val="24"/>
          <w:szCs w:val="24"/>
        </w:rPr>
      </w:pPr>
      <w:r w:rsidRPr="00B822A8">
        <w:rPr>
          <w:b/>
          <w:bCs/>
          <w:color w:val="000000"/>
          <w:sz w:val="24"/>
          <w:szCs w:val="24"/>
        </w:rPr>
        <w:lastRenderedPageBreak/>
        <w:t>Совместная деятельность:</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822A8">
        <w:rPr>
          <w:rFonts w:cs="Arial"/>
          <w:color w:val="000000"/>
          <w:sz w:val="24"/>
          <w:szCs w:val="24"/>
        </w:rPr>
        <w:t>а</w:t>
      </w:r>
      <w:r w:rsidRPr="00B822A8">
        <w:rPr>
          <w:rFonts w:cs="Arial"/>
          <w:color w:val="000000"/>
          <w:sz w:val="24"/>
          <w:szCs w:val="24"/>
        </w:rPr>
        <w:t>нирования, распределения промежуточных шагов и сроков;</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готовность руководить, выполнять поручения, подчиняться;</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ответственно выполнять свою часть работы;</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оценивать свой вклад в общий результат;</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выполнять совместные проектные задания с опорой на предложенные образцы.</w:t>
      </w:r>
    </w:p>
    <w:p w:rsidR="004D0F7D" w:rsidRPr="00B822A8" w:rsidRDefault="004D0F7D" w:rsidP="00457940">
      <w:pPr>
        <w:keepNext/>
        <w:shd w:val="clear" w:color="auto" w:fill="FFFFFF"/>
        <w:tabs>
          <w:tab w:val="left" w:pos="1134"/>
        </w:tabs>
        <w:ind w:left="284" w:right="-227" w:firstLine="567"/>
        <w:outlineLvl w:val="1"/>
        <w:rPr>
          <w:b/>
          <w:bCs/>
          <w:iCs/>
          <w:smallCaps/>
          <w:color w:val="000000"/>
          <w:sz w:val="24"/>
          <w:szCs w:val="24"/>
        </w:rPr>
      </w:pPr>
      <w:r w:rsidRPr="00B822A8">
        <w:rPr>
          <w:b/>
          <w:bCs/>
          <w:iCs/>
          <w:smallCaps/>
          <w:color w:val="000000"/>
          <w:sz w:val="24"/>
          <w:szCs w:val="24"/>
        </w:rPr>
        <w:t>ПРЕДМЕТНЫЕ РЕЗУЛЬТАТЫ</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822A8">
        <w:rPr>
          <w:rFonts w:cs="Arial"/>
          <w:color w:val="000000"/>
          <w:sz w:val="24"/>
          <w:szCs w:val="24"/>
        </w:rPr>
        <w:t>и</w:t>
      </w:r>
      <w:r w:rsidRPr="00B822A8">
        <w:rPr>
          <w:rFonts w:cs="Arial"/>
          <w:color w:val="000000"/>
          <w:sz w:val="24"/>
          <w:szCs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К концу обучения</w:t>
      </w:r>
      <w:r w:rsidRPr="00B822A8">
        <w:rPr>
          <w:rFonts w:cs="Arial"/>
          <w:b/>
          <w:color w:val="000000"/>
          <w:sz w:val="24"/>
          <w:szCs w:val="24"/>
        </w:rPr>
        <w:t> в первом классе</w:t>
      </w:r>
      <w:r w:rsidRPr="00B822A8">
        <w:rPr>
          <w:rFonts w:cs="Arial"/>
          <w:color w:val="000000"/>
          <w:sz w:val="24"/>
          <w:szCs w:val="24"/>
        </w:rPr>
        <w:t> обучающийся научится:</w:t>
      </w:r>
    </w:p>
    <w:p w:rsidR="004D0F7D" w:rsidRPr="00B822A8" w:rsidRDefault="004D0F7D" w:rsidP="00457940">
      <w:pPr>
        <w:numPr>
          <w:ilvl w:val="0"/>
          <w:numId w:val="78"/>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понимать ценность чтения для решения учебных задач и применения в различных жизне</w:t>
      </w:r>
      <w:r w:rsidRPr="00B822A8">
        <w:rPr>
          <w:rFonts w:cs="Arial"/>
          <w:color w:val="000000"/>
          <w:sz w:val="24"/>
          <w:szCs w:val="24"/>
        </w:rPr>
        <w:t>н</w:t>
      </w:r>
      <w:r w:rsidRPr="00B822A8">
        <w:rPr>
          <w:rFonts w:cs="Arial"/>
          <w:color w:val="000000"/>
          <w:sz w:val="24"/>
          <w:szCs w:val="24"/>
        </w:rPr>
        <w:t>ных ситуациях: отвечать на вопрос о важности чтения для личного развития, находить в худож</w:t>
      </w:r>
      <w:r w:rsidRPr="00B822A8">
        <w:rPr>
          <w:rFonts w:cs="Arial"/>
          <w:color w:val="000000"/>
          <w:sz w:val="24"/>
          <w:szCs w:val="24"/>
        </w:rPr>
        <w:t>е</w:t>
      </w:r>
      <w:r w:rsidRPr="00B822A8">
        <w:rPr>
          <w:rFonts w:cs="Arial"/>
          <w:color w:val="000000"/>
          <w:sz w:val="24"/>
          <w:szCs w:val="24"/>
        </w:rPr>
        <w:t>ственных произведениях отражение нравственных ценностей, традиций, быта разных народов;</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w:t>
      </w:r>
      <w:r w:rsidRPr="00B822A8">
        <w:rPr>
          <w:rFonts w:cs="Arial"/>
          <w:color w:val="000000"/>
          <w:sz w:val="24"/>
          <w:szCs w:val="24"/>
        </w:rPr>
        <w:t>с</w:t>
      </w:r>
      <w:r w:rsidRPr="00B822A8">
        <w:rPr>
          <w:rFonts w:cs="Arial"/>
          <w:color w:val="000000"/>
          <w:sz w:val="24"/>
          <w:szCs w:val="24"/>
        </w:rPr>
        <w:t>приятия и небольшие по объёму произведения в темпе не менее 30 слов в минуту (без отметочного оценивания);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наизусть с соблюдением орфоэпических и пунктуационных норм не менее 2 стих</w:t>
      </w:r>
      <w:r w:rsidRPr="00B822A8">
        <w:rPr>
          <w:rFonts w:cs="Arial"/>
          <w:color w:val="000000"/>
          <w:sz w:val="24"/>
          <w:szCs w:val="24"/>
        </w:rPr>
        <w:t>о</w:t>
      </w:r>
      <w:r w:rsidRPr="00B822A8">
        <w:rPr>
          <w:rFonts w:cs="Arial"/>
          <w:color w:val="000000"/>
          <w:sz w:val="24"/>
          <w:szCs w:val="24"/>
        </w:rPr>
        <w:t>творений о Родине, о детях, о семье, о родной природе в разные времена года;</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прозаическую (нестихотворную) и стихотворную речь;</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и называть отдельные жанры фольклора (устного народного творчества) и худ</w:t>
      </w:r>
      <w:r w:rsidRPr="00B822A8">
        <w:rPr>
          <w:rFonts w:cs="Arial"/>
          <w:color w:val="000000"/>
          <w:sz w:val="24"/>
          <w:szCs w:val="24"/>
        </w:rPr>
        <w:t>о</w:t>
      </w:r>
      <w:r w:rsidRPr="00B822A8">
        <w:rPr>
          <w:rFonts w:cs="Arial"/>
          <w:color w:val="000000"/>
          <w:sz w:val="24"/>
          <w:szCs w:val="24"/>
        </w:rPr>
        <w:t>жественной литературы (загадки, пословицы, потешки, сказки (фольклорные и литературные), ра</w:t>
      </w:r>
      <w:r w:rsidRPr="00B822A8">
        <w:rPr>
          <w:rFonts w:cs="Arial"/>
          <w:color w:val="000000"/>
          <w:sz w:val="24"/>
          <w:szCs w:val="24"/>
        </w:rPr>
        <w:t>с</w:t>
      </w:r>
      <w:r w:rsidRPr="00B822A8">
        <w:rPr>
          <w:rFonts w:cs="Arial"/>
          <w:color w:val="000000"/>
          <w:sz w:val="24"/>
          <w:szCs w:val="24"/>
        </w:rPr>
        <w:t>сказы, стихотворения);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понимать содержание прослушанного/прочитанного произведения: отвечать на вопросы по фактическому содержанию произведения;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владеть элементарными умениями анализа текста прослушанного/прочитанного произв</w:t>
      </w:r>
      <w:r w:rsidRPr="00B822A8">
        <w:rPr>
          <w:rFonts w:cs="Arial"/>
          <w:color w:val="000000"/>
          <w:sz w:val="24"/>
          <w:szCs w:val="24"/>
        </w:rPr>
        <w:t>е</w:t>
      </w:r>
      <w:r w:rsidRPr="00B822A8">
        <w:rPr>
          <w:rFonts w:cs="Arial"/>
          <w:color w:val="000000"/>
          <w:sz w:val="24"/>
          <w:szCs w:val="24"/>
        </w:rPr>
        <w:t>дения: определять последовательность событий в произведении, характеризовать поступки (пол</w:t>
      </w:r>
      <w:r w:rsidRPr="00B822A8">
        <w:rPr>
          <w:rFonts w:cs="Arial"/>
          <w:color w:val="000000"/>
          <w:sz w:val="24"/>
          <w:szCs w:val="24"/>
        </w:rPr>
        <w:t>о</w:t>
      </w:r>
      <w:r w:rsidRPr="00B822A8">
        <w:rPr>
          <w:rFonts w:cs="Arial"/>
          <w:color w:val="000000"/>
          <w:sz w:val="24"/>
          <w:szCs w:val="24"/>
        </w:rPr>
        <w:t>жительные или отрицательные) героя, объяснять значение незнакомого слова с использованием словаря;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пересказывать (устно) содержание произведения с соблюдением последовательности с</w:t>
      </w:r>
      <w:r w:rsidRPr="00B822A8">
        <w:rPr>
          <w:rFonts w:cs="Arial"/>
          <w:color w:val="000000"/>
          <w:sz w:val="24"/>
          <w:szCs w:val="24"/>
        </w:rPr>
        <w:t>о</w:t>
      </w:r>
      <w:r w:rsidRPr="00B822A8">
        <w:rPr>
          <w:rFonts w:cs="Arial"/>
          <w:color w:val="000000"/>
          <w:sz w:val="24"/>
          <w:szCs w:val="24"/>
        </w:rPr>
        <w:t>бытий, с опорой на предложенные ключевые слова, вопросы, рисунки, предложенный план;</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по ролям с соблюдением норм произношения, расстановки ударения;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составлять высказывания по содержанию  произведения (не менее 3 предложений) по з</w:t>
      </w:r>
      <w:r w:rsidRPr="00B822A8">
        <w:rPr>
          <w:rFonts w:cs="Arial"/>
          <w:color w:val="000000"/>
          <w:sz w:val="24"/>
          <w:szCs w:val="24"/>
        </w:rPr>
        <w:t>а</w:t>
      </w:r>
      <w:r w:rsidRPr="00B822A8">
        <w:rPr>
          <w:rFonts w:cs="Arial"/>
          <w:color w:val="000000"/>
          <w:sz w:val="24"/>
          <w:szCs w:val="24"/>
        </w:rPr>
        <w:t>данному алгоритму;</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сочинять небольшие  тексты  по  предложенному  началу и др. (не менее 3 предложений);</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ориентироваться в книге/учебнике по обложке, оглавлению, иллюстрациям;</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книги для самостоятельного чтения по совету взрослого и с учётом рекоменд</w:t>
      </w:r>
      <w:r w:rsidRPr="00B822A8">
        <w:rPr>
          <w:rFonts w:cs="Arial"/>
          <w:color w:val="000000"/>
          <w:sz w:val="24"/>
          <w:szCs w:val="24"/>
        </w:rPr>
        <w:t>а</w:t>
      </w:r>
      <w:r w:rsidRPr="00B822A8">
        <w:rPr>
          <w:rFonts w:cs="Arial"/>
          <w:color w:val="000000"/>
          <w:sz w:val="24"/>
          <w:szCs w:val="24"/>
        </w:rPr>
        <w:t>тельного списка, рассказывать о прочитанной книге по предложенному алгоритму;</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обращаться к справочной литературе для получения дополнительной информации в соо</w:t>
      </w:r>
      <w:r w:rsidRPr="00B822A8">
        <w:rPr>
          <w:rFonts w:cs="Arial"/>
          <w:color w:val="000000"/>
          <w:sz w:val="24"/>
          <w:szCs w:val="24"/>
        </w:rPr>
        <w:t>т</w:t>
      </w:r>
      <w:r w:rsidRPr="00B822A8">
        <w:rPr>
          <w:rFonts w:cs="Arial"/>
          <w:color w:val="000000"/>
          <w:sz w:val="24"/>
          <w:szCs w:val="24"/>
        </w:rPr>
        <w:t>ветствии с учебной задачей.</w:t>
      </w:r>
    </w:p>
    <w:p w:rsidR="004D0F7D" w:rsidRPr="00B822A8" w:rsidRDefault="004D0F7D" w:rsidP="005F47C5">
      <w:pPr>
        <w:ind w:left="284" w:right="-227" w:firstLine="567"/>
        <w:jc w:val="center"/>
        <w:rPr>
          <w:rFonts w:cs="Arial"/>
          <w:b/>
          <w:color w:val="000000"/>
          <w:sz w:val="24"/>
          <w:szCs w:val="20"/>
        </w:rPr>
      </w:pPr>
      <w:r w:rsidRPr="00B822A8">
        <w:rPr>
          <w:rFonts w:cs="Arial"/>
          <w:b/>
          <w:color w:val="000000"/>
          <w:sz w:val="24"/>
          <w:szCs w:val="20"/>
        </w:rPr>
        <w:t>СОДЕРЖАНИЕ УЧЕБНОГО ПРЕДМЕТА</w:t>
      </w:r>
    </w:p>
    <w:p w:rsidR="004D0F7D" w:rsidRDefault="004D0F7D" w:rsidP="005F47C5">
      <w:pPr>
        <w:tabs>
          <w:tab w:val="left" w:pos="184"/>
          <w:tab w:val="left" w:pos="5715"/>
        </w:tabs>
        <w:ind w:left="284" w:right="-227" w:firstLine="567"/>
        <w:rPr>
          <w:rFonts w:cs="Arial"/>
          <w:b/>
          <w:color w:val="000000"/>
          <w:sz w:val="24"/>
          <w:szCs w:val="20"/>
        </w:rPr>
      </w:pPr>
      <w:r w:rsidRPr="00B822A8">
        <w:rPr>
          <w:rFonts w:cs="Arial"/>
          <w:b/>
          <w:color w:val="000000"/>
          <w:sz w:val="24"/>
          <w:szCs w:val="20"/>
        </w:rPr>
        <w:tab/>
        <w:t>1 класс</w:t>
      </w:r>
      <w:r w:rsidRPr="00B822A8">
        <w:rPr>
          <w:rFonts w:cs="Arial"/>
          <w:b/>
          <w:color w:val="000000"/>
          <w:sz w:val="24"/>
          <w:szCs w:val="20"/>
        </w:rPr>
        <w:tab/>
      </w:r>
    </w:p>
    <w:p w:rsidR="004D0F7D" w:rsidRDefault="004D0F7D" w:rsidP="005F47C5">
      <w:pPr>
        <w:tabs>
          <w:tab w:val="left" w:pos="184"/>
          <w:tab w:val="left" w:pos="5715"/>
        </w:tabs>
        <w:ind w:left="284" w:right="-227" w:firstLine="567"/>
        <w:rPr>
          <w:rFonts w:cs="Arial"/>
          <w:b/>
          <w:color w:val="000000"/>
          <w:sz w:val="24"/>
          <w:szCs w:val="20"/>
        </w:rPr>
      </w:pPr>
    </w:p>
    <w:tbl>
      <w:tblPr>
        <w:tblW w:w="103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2977"/>
        <w:gridCol w:w="6662"/>
      </w:tblGrid>
      <w:tr w:rsidR="001F59D9" w:rsidRPr="008034E2" w:rsidTr="003F57A4">
        <w:tc>
          <w:tcPr>
            <w:tcW w:w="709" w:type="dxa"/>
          </w:tcPr>
          <w:p w:rsidR="001F59D9" w:rsidRPr="008034E2" w:rsidRDefault="001F59D9" w:rsidP="00C422DD">
            <w:pPr>
              <w:ind w:left="-414" w:right="-227" w:firstLine="15"/>
              <w:jc w:val="center"/>
              <w:rPr>
                <w:rFonts w:cs="Arial"/>
                <w:b/>
                <w:color w:val="000000"/>
                <w:sz w:val="24"/>
                <w:szCs w:val="20"/>
              </w:rPr>
            </w:pPr>
            <w:r w:rsidRPr="008034E2">
              <w:rPr>
                <w:rFonts w:cs="Arial"/>
                <w:b/>
                <w:color w:val="000000"/>
                <w:sz w:val="24"/>
                <w:szCs w:val="20"/>
              </w:rPr>
              <w:t>№</w:t>
            </w:r>
          </w:p>
        </w:tc>
        <w:tc>
          <w:tcPr>
            <w:tcW w:w="2977" w:type="dxa"/>
          </w:tcPr>
          <w:p w:rsidR="001F59D9" w:rsidRPr="008034E2" w:rsidRDefault="001F59D9" w:rsidP="005F47C5">
            <w:pPr>
              <w:ind w:left="284" w:right="-227" w:firstLine="567"/>
              <w:jc w:val="center"/>
              <w:rPr>
                <w:rFonts w:cs="Arial"/>
                <w:b/>
                <w:color w:val="000000"/>
                <w:sz w:val="24"/>
                <w:szCs w:val="20"/>
              </w:rPr>
            </w:pPr>
            <w:r w:rsidRPr="008034E2">
              <w:rPr>
                <w:rFonts w:cs="Arial"/>
                <w:b/>
                <w:color w:val="000000"/>
                <w:sz w:val="24"/>
                <w:szCs w:val="20"/>
              </w:rPr>
              <w:t>Раздел программы/ количество часов</w:t>
            </w:r>
          </w:p>
        </w:tc>
        <w:tc>
          <w:tcPr>
            <w:tcW w:w="6662" w:type="dxa"/>
          </w:tcPr>
          <w:p w:rsidR="001F59D9" w:rsidRPr="008034E2" w:rsidRDefault="001F59D9" w:rsidP="00C422DD">
            <w:pPr>
              <w:ind w:left="284" w:right="-227" w:firstLine="567"/>
              <w:rPr>
                <w:rFonts w:cs="Arial"/>
                <w:b/>
                <w:color w:val="000000"/>
                <w:sz w:val="24"/>
                <w:szCs w:val="20"/>
              </w:rPr>
            </w:pPr>
            <w:r w:rsidRPr="008034E2">
              <w:rPr>
                <w:rFonts w:cs="Arial"/>
                <w:b/>
                <w:color w:val="000000"/>
                <w:sz w:val="24"/>
                <w:szCs w:val="20"/>
              </w:rPr>
              <w:t xml:space="preserve">Содержание </w:t>
            </w:r>
          </w:p>
        </w:tc>
      </w:tr>
      <w:tr w:rsidR="001F59D9" w:rsidRPr="008034E2" w:rsidTr="003F57A4">
        <w:tc>
          <w:tcPr>
            <w:tcW w:w="709" w:type="dxa"/>
          </w:tcPr>
          <w:p w:rsidR="001F59D9" w:rsidRPr="008034E2" w:rsidRDefault="001F59D9" w:rsidP="00C422DD">
            <w:pPr>
              <w:tabs>
                <w:tab w:val="left" w:pos="624"/>
              </w:tabs>
              <w:ind w:left="-414" w:right="-227" w:firstLine="15"/>
              <w:jc w:val="center"/>
              <w:rPr>
                <w:rFonts w:cs="Arial"/>
                <w:b/>
                <w:color w:val="000000"/>
                <w:sz w:val="24"/>
                <w:szCs w:val="20"/>
              </w:rPr>
            </w:pPr>
          </w:p>
        </w:tc>
        <w:tc>
          <w:tcPr>
            <w:tcW w:w="2977" w:type="dxa"/>
          </w:tcPr>
          <w:p w:rsidR="001F59D9" w:rsidRPr="008034E2" w:rsidRDefault="001F59D9" w:rsidP="00C422DD">
            <w:pPr>
              <w:tabs>
                <w:tab w:val="left" w:pos="624"/>
              </w:tabs>
              <w:ind w:left="27" w:firstLine="142"/>
              <w:jc w:val="right"/>
              <w:rPr>
                <w:rFonts w:cs="Arial"/>
                <w:b/>
                <w:color w:val="000000"/>
                <w:sz w:val="24"/>
                <w:szCs w:val="20"/>
              </w:rPr>
            </w:pPr>
            <w:r w:rsidRPr="008034E2">
              <w:rPr>
                <w:rFonts w:cs="Arial"/>
                <w:b/>
                <w:color w:val="000000"/>
                <w:sz w:val="24"/>
                <w:szCs w:val="20"/>
              </w:rPr>
              <w:t>Обучение грамоте (45)</w:t>
            </w:r>
          </w:p>
        </w:tc>
        <w:tc>
          <w:tcPr>
            <w:tcW w:w="6662" w:type="dxa"/>
          </w:tcPr>
          <w:p w:rsidR="001F59D9" w:rsidRPr="008034E2" w:rsidRDefault="001F59D9" w:rsidP="005F47C5">
            <w:pPr>
              <w:tabs>
                <w:tab w:val="left" w:pos="220"/>
              </w:tabs>
              <w:ind w:left="284" w:right="-227" w:firstLine="567"/>
              <w:rPr>
                <w:rFonts w:cs="Arial"/>
                <w:color w:val="000000"/>
                <w:sz w:val="24"/>
                <w:szCs w:val="20"/>
              </w:rPr>
            </w:pPr>
          </w:p>
        </w:tc>
      </w:tr>
      <w:tr w:rsidR="001F59D9" w:rsidRPr="008034E2" w:rsidTr="003F57A4">
        <w:tc>
          <w:tcPr>
            <w:tcW w:w="709" w:type="dxa"/>
          </w:tcPr>
          <w:p w:rsidR="001F59D9" w:rsidRPr="008034E2" w:rsidRDefault="00C422DD" w:rsidP="00C422DD">
            <w:pPr>
              <w:tabs>
                <w:tab w:val="left" w:pos="624"/>
              </w:tabs>
              <w:ind w:left="-414" w:right="-227" w:firstLine="15"/>
              <w:jc w:val="center"/>
              <w:rPr>
                <w:rFonts w:cs="Arial"/>
                <w:b/>
                <w:color w:val="000000"/>
                <w:sz w:val="24"/>
                <w:szCs w:val="20"/>
              </w:rPr>
            </w:pPr>
            <w:r>
              <w:rPr>
                <w:rFonts w:cs="Arial"/>
                <w:b/>
                <w:color w:val="000000"/>
                <w:sz w:val="24"/>
                <w:szCs w:val="20"/>
              </w:rPr>
              <w:t xml:space="preserve"> </w:t>
            </w:r>
            <w:r w:rsidR="001F59D9" w:rsidRPr="008034E2">
              <w:rPr>
                <w:rFonts w:cs="Arial"/>
                <w:b/>
                <w:color w:val="000000"/>
                <w:sz w:val="24"/>
                <w:szCs w:val="20"/>
              </w:rPr>
              <w:t>1</w:t>
            </w:r>
            <w:r>
              <w:rPr>
                <w:rFonts w:cs="Arial"/>
                <w:b/>
                <w:color w:val="000000"/>
                <w:sz w:val="24"/>
                <w:szCs w:val="20"/>
              </w:rPr>
              <w:t>.1</w:t>
            </w:r>
          </w:p>
        </w:tc>
        <w:tc>
          <w:tcPr>
            <w:tcW w:w="2977" w:type="dxa"/>
          </w:tcPr>
          <w:p w:rsidR="001F59D9" w:rsidRPr="008034E2" w:rsidRDefault="001F59D9" w:rsidP="00C422DD">
            <w:pPr>
              <w:tabs>
                <w:tab w:val="left" w:leader="dot" w:pos="624"/>
              </w:tabs>
              <w:ind w:left="27" w:firstLine="142"/>
              <w:rPr>
                <w:rFonts w:cs="Arial"/>
                <w:b/>
                <w:color w:val="000000"/>
                <w:sz w:val="24"/>
                <w:szCs w:val="20"/>
              </w:rPr>
            </w:pPr>
            <w:r w:rsidRPr="008034E2">
              <w:rPr>
                <w:rFonts w:cs="Arial"/>
                <w:b/>
                <w:color w:val="000000"/>
                <w:sz w:val="24"/>
                <w:szCs w:val="20"/>
              </w:rPr>
              <w:t>Развитие речи (5)</w:t>
            </w:r>
          </w:p>
        </w:tc>
        <w:tc>
          <w:tcPr>
            <w:tcW w:w="6662" w:type="dxa"/>
          </w:tcPr>
          <w:p w:rsidR="001F59D9" w:rsidRPr="008034E2" w:rsidRDefault="001F59D9" w:rsidP="00C422DD">
            <w:pPr>
              <w:tabs>
                <w:tab w:val="left" w:pos="27"/>
              </w:tabs>
              <w:ind w:left="27" w:firstLine="283"/>
              <w:rPr>
                <w:rFonts w:cs="Arial"/>
                <w:color w:val="000000"/>
                <w:sz w:val="24"/>
                <w:szCs w:val="20"/>
              </w:rPr>
            </w:pPr>
            <w:r w:rsidRPr="008034E2">
              <w:rPr>
                <w:rFonts w:cs="Arial"/>
                <w:color w:val="000000"/>
                <w:sz w:val="24"/>
                <w:szCs w:val="20"/>
                <w:highlight w:val="white"/>
              </w:rPr>
              <w:t>Понимание текста при его прослушивании и при самост</w:t>
            </w:r>
            <w:r w:rsidRPr="008034E2">
              <w:rPr>
                <w:rFonts w:cs="Arial"/>
                <w:color w:val="000000"/>
                <w:sz w:val="24"/>
                <w:szCs w:val="20"/>
                <w:highlight w:val="white"/>
              </w:rPr>
              <w:t>о</w:t>
            </w:r>
            <w:r w:rsidRPr="008034E2">
              <w:rPr>
                <w:rFonts w:cs="Arial"/>
                <w:color w:val="000000"/>
                <w:sz w:val="24"/>
                <w:szCs w:val="20"/>
                <w:highlight w:val="white"/>
              </w:rPr>
              <w:t>ятельном чтении вслух</w:t>
            </w:r>
          </w:p>
        </w:tc>
      </w:tr>
      <w:tr w:rsidR="001F59D9" w:rsidRPr="008034E2" w:rsidTr="003F57A4">
        <w:tc>
          <w:tcPr>
            <w:tcW w:w="709" w:type="dxa"/>
          </w:tcPr>
          <w:p w:rsidR="00C422DD" w:rsidRDefault="001F59D9" w:rsidP="00C422DD">
            <w:pPr>
              <w:tabs>
                <w:tab w:val="left" w:pos="624"/>
              </w:tabs>
              <w:ind w:left="-414" w:right="-227" w:firstLine="15"/>
              <w:jc w:val="right"/>
              <w:rPr>
                <w:rFonts w:cs="Arial"/>
                <w:b/>
                <w:color w:val="000000"/>
                <w:sz w:val="24"/>
                <w:szCs w:val="20"/>
              </w:rPr>
            </w:pPr>
            <w:r w:rsidRPr="008034E2">
              <w:rPr>
                <w:rFonts w:cs="Arial"/>
                <w:b/>
                <w:color w:val="000000"/>
                <w:sz w:val="24"/>
                <w:szCs w:val="20"/>
              </w:rPr>
              <w:t>2</w:t>
            </w:r>
          </w:p>
          <w:p w:rsidR="001F59D9" w:rsidRPr="00C422DD" w:rsidRDefault="00C422DD" w:rsidP="00C422DD">
            <w:pPr>
              <w:ind w:firstLine="0"/>
              <w:rPr>
                <w:rFonts w:cs="Arial"/>
                <w:b/>
                <w:sz w:val="24"/>
                <w:szCs w:val="20"/>
              </w:rPr>
            </w:pPr>
            <w:r>
              <w:rPr>
                <w:rFonts w:cs="Arial"/>
                <w:sz w:val="24"/>
                <w:szCs w:val="20"/>
              </w:rPr>
              <w:t xml:space="preserve"> </w:t>
            </w:r>
            <w:r w:rsidRPr="00C422DD">
              <w:rPr>
                <w:rFonts w:cs="Arial"/>
                <w:b/>
                <w:sz w:val="24"/>
                <w:szCs w:val="20"/>
              </w:rPr>
              <w:t>1.2</w:t>
            </w:r>
          </w:p>
        </w:tc>
        <w:tc>
          <w:tcPr>
            <w:tcW w:w="2977" w:type="dxa"/>
          </w:tcPr>
          <w:p w:rsidR="001F59D9" w:rsidRPr="008034E2" w:rsidRDefault="001F59D9" w:rsidP="00C422DD">
            <w:pPr>
              <w:ind w:left="27" w:firstLine="142"/>
              <w:rPr>
                <w:rFonts w:eastAsia="@Arial Unicode MS"/>
                <w:b/>
                <w:bCs/>
                <w:color w:val="000000"/>
                <w:sz w:val="24"/>
                <w:szCs w:val="24"/>
              </w:rPr>
            </w:pPr>
            <w:r w:rsidRPr="008034E2">
              <w:rPr>
                <w:rFonts w:cs="Arial"/>
                <w:b/>
                <w:color w:val="000000"/>
                <w:sz w:val="24"/>
                <w:szCs w:val="20"/>
                <w:highlight w:val="white"/>
              </w:rPr>
              <w:t>Слово и предлож</w:t>
            </w:r>
            <w:r w:rsidRPr="008034E2">
              <w:rPr>
                <w:rFonts w:cs="Arial"/>
                <w:b/>
                <w:color w:val="000000"/>
                <w:sz w:val="24"/>
                <w:szCs w:val="20"/>
                <w:highlight w:val="white"/>
              </w:rPr>
              <w:t>е</w:t>
            </w:r>
            <w:r w:rsidRPr="008034E2">
              <w:rPr>
                <w:rFonts w:cs="Arial"/>
                <w:b/>
                <w:color w:val="000000"/>
                <w:sz w:val="24"/>
                <w:szCs w:val="20"/>
                <w:highlight w:val="white"/>
              </w:rPr>
              <w:t>ние</w:t>
            </w:r>
            <w:r w:rsidRPr="008034E2">
              <w:rPr>
                <w:rFonts w:cs="Arial"/>
                <w:b/>
                <w:color w:val="000000"/>
                <w:sz w:val="24"/>
                <w:szCs w:val="20"/>
              </w:rPr>
              <w:t>(5)</w:t>
            </w:r>
          </w:p>
        </w:tc>
        <w:tc>
          <w:tcPr>
            <w:tcW w:w="6662" w:type="dxa"/>
          </w:tcPr>
          <w:p w:rsidR="001F59D9" w:rsidRPr="008034E2" w:rsidRDefault="001F59D9" w:rsidP="00C422DD">
            <w:pPr>
              <w:tabs>
                <w:tab w:val="left" w:pos="27"/>
                <w:tab w:val="left" w:leader="dot" w:pos="624"/>
              </w:tabs>
              <w:ind w:left="27" w:firstLine="283"/>
              <w:rPr>
                <w:rFonts w:eastAsia="@Arial Unicode MS"/>
                <w:color w:val="000000"/>
                <w:sz w:val="24"/>
                <w:szCs w:val="24"/>
              </w:rPr>
            </w:pPr>
            <w:r w:rsidRPr="008034E2">
              <w:rPr>
                <w:rFonts w:cs="Arial"/>
                <w:color w:val="000000"/>
                <w:sz w:val="24"/>
                <w:szCs w:val="20"/>
                <w:highlight w:val="white"/>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w:t>
            </w:r>
            <w:r w:rsidRPr="008034E2">
              <w:rPr>
                <w:rFonts w:cs="Arial"/>
                <w:color w:val="000000"/>
                <w:sz w:val="24"/>
                <w:szCs w:val="20"/>
                <w:highlight w:val="white"/>
              </w:rPr>
              <w:t>а</w:t>
            </w:r>
            <w:r w:rsidRPr="008034E2">
              <w:rPr>
                <w:rFonts w:cs="Arial"/>
                <w:color w:val="000000"/>
                <w:sz w:val="24"/>
                <w:szCs w:val="20"/>
                <w:highlight w:val="white"/>
              </w:rPr>
              <w:t>лиза. </w:t>
            </w:r>
          </w:p>
        </w:tc>
      </w:tr>
      <w:tr w:rsidR="001F59D9" w:rsidRPr="008034E2" w:rsidTr="003F57A4">
        <w:tc>
          <w:tcPr>
            <w:tcW w:w="709" w:type="dxa"/>
          </w:tcPr>
          <w:p w:rsidR="001F59D9" w:rsidRPr="008034E2" w:rsidRDefault="001F59D9" w:rsidP="00C422DD">
            <w:pPr>
              <w:tabs>
                <w:tab w:val="left" w:pos="624"/>
              </w:tabs>
              <w:ind w:left="-414" w:right="-227" w:firstLine="15"/>
              <w:jc w:val="right"/>
              <w:rPr>
                <w:rFonts w:cs="Arial"/>
                <w:b/>
                <w:color w:val="000000"/>
                <w:sz w:val="24"/>
                <w:szCs w:val="20"/>
              </w:rPr>
            </w:pPr>
            <w:r w:rsidRPr="008034E2">
              <w:rPr>
                <w:rFonts w:cs="Arial"/>
                <w:b/>
                <w:color w:val="000000"/>
                <w:sz w:val="24"/>
                <w:szCs w:val="20"/>
              </w:rPr>
              <w:t>3</w:t>
            </w:r>
          </w:p>
        </w:tc>
        <w:tc>
          <w:tcPr>
            <w:tcW w:w="2977" w:type="dxa"/>
          </w:tcPr>
          <w:p w:rsidR="001F59D9" w:rsidRPr="008034E2" w:rsidRDefault="001F59D9" w:rsidP="00C422DD">
            <w:pPr>
              <w:tabs>
                <w:tab w:val="left" w:leader="dot" w:pos="624"/>
              </w:tabs>
              <w:ind w:left="27" w:firstLine="142"/>
              <w:rPr>
                <w:rFonts w:eastAsia="@Arial Unicode MS"/>
                <w:b/>
                <w:bCs/>
                <w:color w:val="000000"/>
                <w:sz w:val="24"/>
                <w:szCs w:val="24"/>
              </w:rPr>
            </w:pPr>
            <w:r w:rsidRPr="008034E2">
              <w:rPr>
                <w:rFonts w:cs="Arial"/>
                <w:b/>
                <w:color w:val="000000"/>
                <w:sz w:val="24"/>
                <w:szCs w:val="20"/>
                <w:highlight w:val="white"/>
              </w:rPr>
              <w:t>Чтение и графика</w:t>
            </w:r>
            <w:r w:rsidRPr="008034E2">
              <w:rPr>
                <w:rFonts w:cs="Arial"/>
                <w:b/>
                <w:color w:val="000000"/>
                <w:sz w:val="24"/>
                <w:szCs w:val="20"/>
              </w:rPr>
              <w:t>(70)</w:t>
            </w:r>
          </w:p>
        </w:tc>
        <w:tc>
          <w:tcPr>
            <w:tcW w:w="6662" w:type="dxa"/>
          </w:tcPr>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eastAsia="@Arial Unicode MS" w:cs="Arial"/>
                <w:color w:val="000000"/>
                <w:sz w:val="24"/>
                <w:szCs w:val="24"/>
              </w:rPr>
              <w:t>Понимание прочитанного текста при самостоятельном чтении вслух и при его прослушивании. Составление н</w:t>
            </w:r>
            <w:r w:rsidRPr="008034E2">
              <w:rPr>
                <w:rFonts w:eastAsia="@Arial Unicode MS" w:cs="Arial"/>
                <w:color w:val="000000"/>
                <w:sz w:val="24"/>
                <w:szCs w:val="24"/>
              </w:rPr>
              <w:t>е</w:t>
            </w:r>
            <w:r w:rsidRPr="008034E2">
              <w:rPr>
                <w:rFonts w:eastAsia="@Arial Unicode MS" w:cs="Arial"/>
                <w:color w:val="000000"/>
                <w:sz w:val="24"/>
                <w:szCs w:val="24"/>
              </w:rPr>
              <w:t>больших рассказов повествовательного характера по серии сюжетных картинок, материалам собственных игр, занятий, наблюдений.</w:t>
            </w:r>
            <w:r w:rsidRPr="008034E2">
              <w:rPr>
                <w:rFonts w:cs="Arial"/>
                <w:color w:val="000000"/>
                <w:sz w:val="24"/>
                <w:szCs w:val="20"/>
                <w:highlight w:val="white"/>
              </w:rPr>
              <w:t xml:space="preserve"> Наблюдение над значением слова. Активиз</w:t>
            </w:r>
            <w:r w:rsidRPr="008034E2">
              <w:rPr>
                <w:rFonts w:cs="Arial"/>
                <w:color w:val="000000"/>
                <w:sz w:val="24"/>
                <w:szCs w:val="20"/>
                <w:highlight w:val="white"/>
              </w:rPr>
              <w:t>а</w:t>
            </w:r>
            <w:r w:rsidRPr="008034E2">
              <w:rPr>
                <w:rFonts w:cs="Arial"/>
                <w:color w:val="000000"/>
                <w:sz w:val="24"/>
                <w:szCs w:val="20"/>
                <w:highlight w:val="white"/>
              </w:rPr>
              <w:t>ция и расширение словарного запаса. Включение слов</w:t>
            </w:r>
            <w:r w:rsidRPr="008034E2">
              <w:rPr>
                <w:rFonts w:cs="Arial"/>
                <w:color w:val="000000"/>
                <w:sz w:val="24"/>
                <w:szCs w:val="20"/>
              </w:rPr>
              <w:br/>
            </w:r>
            <w:r w:rsidRPr="008034E2">
              <w:rPr>
                <w:rFonts w:cs="Arial"/>
                <w:color w:val="000000"/>
                <w:sz w:val="24"/>
                <w:szCs w:val="20"/>
                <w:highlight w:val="white"/>
              </w:rPr>
              <w:t>в предложение. Осознание единства звукового состава слова и его значения.</w:t>
            </w:r>
            <w:r>
              <w:rPr>
                <w:rFonts w:cs="Arial"/>
                <w:color w:val="000000"/>
                <w:sz w:val="24"/>
                <w:szCs w:val="20"/>
                <w:highlight w:val="white"/>
              </w:rPr>
              <w:t xml:space="preserve"> </w:t>
            </w:r>
            <w:r w:rsidRPr="008034E2">
              <w:rPr>
                <w:rFonts w:cs="Arial"/>
                <w:color w:val="000000"/>
                <w:sz w:val="24"/>
                <w:szCs w:val="20"/>
                <w:highlight w:val="white"/>
              </w:rPr>
              <w:t>Формирование навыка слогового чтения (ориентация на букву, обозначающую гласный звук).</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Плавное слоговое чтение и чтение целыми словами со скоростью, соответствующей индивидуальному темпу.</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Осознанное чтение слов, словосочетаний, предложений. Чтение с интонациями и паузами в соответствии со знаками препинания.</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Развитие осознанности и выразительности чтения на м</w:t>
            </w:r>
            <w:r w:rsidRPr="008034E2">
              <w:rPr>
                <w:rFonts w:cs="Arial"/>
                <w:color w:val="000000"/>
                <w:sz w:val="24"/>
                <w:szCs w:val="20"/>
                <w:highlight w:val="white"/>
              </w:rPr>
              <w:t>а</w:t>
            </w:r>
            <w:r w:rsidRPr="008034E2">
              <w:rPr>
                <w:rFonts w:cs="Arial"/>
                <w:color w:val="000000"/>
                <w:sz w:val="24"/>
                <w:szCs w:val="20"/>
                <w:highlight w:val="white"/>
              </w:rPr>
              <w:t>териале небольших текстов и стихотворений.</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Знакомство с орфоэпическим чтением (при переходе к чтению целыми словами).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Орфографическое чтение (проговаривание) как средство самоконтроля при письме под диктовку и при списывании.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Звук и буква. Буква как знак звука. Различение звука и буквы.</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Буквы, обозначающие гласные звуки. Буквы, обознача</w:t>
            </w:r>
            <w:r w:rsidRPr="008034E2">
              <w:rPr>
                <w:rFonts w:cs="Arial"/>
                <w:color w:val="000000"/>
                <w:sz w:val="24"/>
                <w:szCs w:val="20"/>
                <w:highlight w:val="white"/>
              </w:rPr>
              <w:t>ю</w:t>
            </w:r>
            <w:r w:rsidRPr="008034E2">
              <w:rPr>
                <w:rFonts w:cs="Arial"/>
                <w:color w:val="000000"/>
                <w:sz w:val="24"/>
                <w:szCs w:val="20"/>
                <w:highlight w:val="white"/>
              </w:rPr>
              <w:t>щие согласные звуки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Овладение слоговым принципом русской графики.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Буквы гласных как показатель твёрдости — мягкости с</w:t>
            </w:r>
            <w:r w:rsidRPr="008034E2">
              <w:rPr>
                <w:rFonts w:cs="Arial"/>
                <w:color w:val="000000"/>
                <w:sz w:val="24"/>
                <w:szCs w:val="20"/>
                <w:highlight w:val="white"/>
              </w:rPr>
              <w:t>о</w:t>
            </w:r>
            <w:r w:rsidRPr="008034E2">
              <w:rPr>
                <w:rFonts w:cs="Arial"/>
                <w:color w:val="000000"/>
                <w:sz w:val="24"/>
                <w:szCs w:val="20"/>
                <w:highlight w:val="white"/>
              </w:rPr>
              <w:t>гласных звуков.</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Функции букв, обозначающих гласный звук в открытом слоге: обозначение гласного звука и указание на твёрдость или мягкость предшествующего согласного.</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Функции букв </w:t>
            </w:r>
            <w:r w:rsidRPr="008034E2">
              <w:rPr>
                <w:rFonts w:cs="Arial"/>
                <w:b/>
                <w:color w:val="000000"/>
                <w:sz w:val="24"/>
                <w:szCs w:val="20"/>
                <w:highlight w:val="white"/>
              </w:rPr>
              <w:t>е, ё, ю, я</w:t>
            </w:r>
            <w:r w:rsidRPr="008034E2">
              <w:rPr>
                <w:rFonts w:cs="Arial"/>
                <w:color w:val="000000"/>
                <w:sz w:val="24"/>
                <w:szCs w:val="20"/>
                <w:highlight w:val="white"/>
              </w:rPr>
              <w:t>.</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Мягкий знак как показатель мягкости предшествующего согласного звука в конце слова. Разные способы обозначения буквами звука [й’].</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Функция букв </w:t>
            </w:r>
            <w:r w:rsidRPr="008034E2">
              <w:rPr>
                <w:rFonts w:cs="Arial"/>
                <w:b/>
                <w:color w:val="000000"/>
                <w:sz w:val="24"/>
                <w:szCs w:val="20"/>
                <w:highlight w:val="white"/>
              </w:rPr>
              <w:t>ь</w:t>
            </w:r>
            <w:r w:rsidRPr="008034E2">
              <w:rPr>
                <w:rFonts w:cs="Arial"/>
                <w:color w:val="000000"/>
                <w:sz w:val="24"/>
                <w:szCs w:val="20"/>
                <w:highlight w:val="white"/>
              </w:rPr>
              <w:t> и </w:t>
            </w:r>
            <w:r w:rsidRPr="008034E2">
              <w:rPr>
                <w:rFonts w:cs="Arial"/>
                <w:b/>
                <w:color w:val="000000"/>
                <w:sz w:val="24"/>
                <w:szCs w:val="20"/>
                <w:highlight w:val="white"/>
              </w:rPr>
              <w:t>ъ</w:t>
            </w:r>
            <w:r w:rsidRPr="008034E2">
              <w:rPr>
                <w:rFonts w:cs="Arial"/>
                <w:color w:val="000000"/>
                <w:sz w:val="24"/>
                <w:szCs w:val="20"/>
                <w:highlight w:val="white"/>
              </w:rPr>
              <w:t>.</w:t>
            </w:r>
          </w:p>
          <w:p w:rsidR="001F59D9" w:rsidRPr="008034E2" w:rsidRDefault="001F59D9" w:rsidP="00C422DD">
            <w:pPr>
              <w:tabs>
                <w:tab w:val="left" w:pos="27"/>
              </w:tabs>
              <w:ind w:left="27" w:firstLine="283"/>
              <w:rPr>
                <w:rFonts w:eastAsia="@Arial Unicode MS"/>
                <w:color w:val="000000"/>
                <w:sz w:val="24"/>
                <w:szCs w:val="24"/>
              </w:rPr>
            </w:pPr>
            <w:r w:rsidRPr="008034E2">
              <w:rPr>
                <w:rFonts w:cs="Arial"/>
                <w:color w:val="000000"/>
                <w:sz w:val="24"/>
                <w:szCs w:val="20"/>
                <w:highlight w:val="white"/>
              </w:rPr>
              <w:t>Знакомство с русским алфавитом как последовательностью букв</w:t>
            </w:r>
          </w:p>
        </w:tc>
      </w:tr>
      <w:tr w:rsidR="001F59D9" w:rsidRPr="008034E2" w:rsidTr="003F57A4">
        <w:tc>
          <w:tcPr>
            <w:tcW w:w="709" w:type="dxa"/>
          </w:tcPr>
          <w:p w:rsidR="001F59D9" w:rsidRPr="008034E2" w:rsidRDefault="001F59D9" w:rsidP="00C422DD">
            <w:pPr>
              <w:tabs>
                <w:tab w:val="left" w:pos="624"/>
              </w:tabs>
              <w:ind w:left="-414" w:right="-227" w:firstLine="15"/>
              <w:jc w:val="right"/>
              <w:rPr>
                <w:rFonts w:cs="Arial"/>
                <w:b/>
                <w:color w:val="000000"/>
                <w:sz w:val="24"/>
                <w:szCs w:val="20"/>
              </w:rPr>
            </w:pPr>
          </w:p>
        </w:tc>
        <w:tc>
          <w:tcPr>
            <w:tcW w:w="2977" w:type="dxa"/>
          </w:tcPr>
          <w:p w:rsidR="001F59D9" w:rsidRPr="008034E2" w:rsidRDefault="001F59D9" w:rsidP="00364596">
            <w:pPr>
              <w:tabs>
                <w:tab w:val="left" w:leader="dot" w:pos="624"/>
              </w:tabs>
              <w:ind w:firstLine="0"/>
              <w:rPr>
                <w:rFonts w:eastAsia="@Arial Unicode MS" w:cs="Arial"/>
                <w:b/>
                <w:bCs/>
                <w:color w:val="000000"/>
                <w:sz w:val="24"/>
                <w:szCs w:val="24"/>
              </w:rPr>
            </w:pPr>
            <w:r w:rsidRPr="008034E2">
              <w:rPr>
                <w:b/>
                <w:bCs/>
                <w:iCs/>
                <w:color w:val="000000"/>
                <w:sz w:val="24"/>
                <w:szCs w:val="24"/>
              </w:rPr>
              <w:t>Литературное чтение (40)</w:t>
            </w:r>
          </w:p>
        </w:tc>
        <w:tc>
          <w:tcPr>
            <w:tcW w:w="6662" w:type="dxa"/>
          </w:tcPr>
          <w:p w:rsidR="001F59D9" w:rsidRPr="008034E2" w:rsidRDefault="001F59D9" w:rsidP="00C422DD">
            <w:pPr>
              <w:tabs>
                <w:tab w:val="left" w:pos="27"/>
                <w:tab w:val="left" w:pos="624"/>
              </w:tabs>
              <w:ind w:left="27" w:firstLine="283"/>
              <w:rPr>
                <w:rFonts w:cs="Arial"/>
                <w:b/>
                <w:color w:val="000000"/>
                <w:sz w:val="24"/>
                <w:szCs w:val="20"/>
                <w:highlight w:val="white"/>
              </w:rPr>
            </w:pP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2.1</w:t>
            </w:r>
          </w:p>
        </w:tc>
        <w:tc>
          <w:tcPr>
            <w:tcW w:w="2977" w:type="dxa"/>
          </w:tcPr>
          <w:p w:rsidR="001F59D9" w:rsidRPr="008034E2" w:rsidRDefault="001F59D9" w:rsidP="00C422DD">
            <w:pPr>
              <w:tabs>
                <w:tab w:val="left" w:pos="220"/>
              </w:tabs>
              <w:ind w:left="27" w:firstLine="142"/>
              <w:rPr>
                <w:rFonts w:cs="Arial"/>
                <w:b/>
                <w:color w:val="000000"/>
                <w:sz w:val="24"/>
                <w:szCs w:val="20"/>
              </w:rPr>
            </w:pPr>
            <w:r w:rsidRPr="008034E2">
              <w:rPr>
                <w:rFonts w:cs="Arial"/>
                <w:b/>
                <w:color w:val="000000"/>
                <w:sz w:val="24"/>
                <w:szCs w:val="20"/>
              </w:rPr>
              <w:t>Сказка фольклорная (народная) и литер</w:t>
            </w:r>
            <w:r w:rsidRPr="008034E2">
              <w:rPr>
                <w:rFonts w:cs="Arial"/>
                <w:b/>
                <w:color w:val="000000"/>
                <w:sz w:val="24"/>
                <w:szCs w:val="20"/>
              </w:rPr>
              <w:t>а</w:t>
            </w:r>
            <w:r w:rsidRPr="008034E2">
              <w:rPr>
                <w:rFonts w:cs="Arial"/>
                <w:b/>
                <w:color w:val="000000"/>
                <w:sz w:val="24"/>
                <w:szCs w:val="20"/>
              </w:rPr>
              <w:t>турная (авторская) (6ч)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Восприятие текста произведений художественной литер</w:t>
            </w:r>
            <w:r w:rsidRPr="008034E2">
              <w:rPr>
                <w:rFonts w:cs="Arial"/>
                <w:color w:val="000000"/>
                <w:sz w:val="24"/>
                <w:szCs w:val="24"/>
              </w:rPr>
              <w:t>а</w:t>
            </w:r>
            <w:r w:rsidRPr="008034E2">
              <w:rPr>
                <w:rFonts w:cs="Arial"/>
                <w:color w:val="000000"/>
                <w:sz w:val="24"/>
                <w:szCs w:val="24"/>
              </w:rPr>
              <w:t>туры и устного народного творчества (не менее четырёх пр</w:t>
            </w:r>
            <w:r w:rsidRPr="008034E2">
              <w:rPr>
                <w:rFonts w:cs="Arial"/>
                <w:color w:val="000000"/>
                <w:sz w:val="24"/>
                <w:szCs w:val="24"/>
              </w:rPr>
              <w:t>о</w:t>
            </w:r>
            <w:r w:rsidRPr="008034E2">
              <w:rPr>
                <w:rFonts w:cs="Arial"/>
                <w:color w:val="000000"/>
                <w:sz w:val="24"/>
                <w:szCs w:val="24"/>
              </w:rPr>
              <w:t>изведений). Фольклорная и литературная (авторская) сказка: сходство и различия. Реальность и волшебство в сказке. С</w:t>
            </w:r>
            <w:r w:rsidRPr="008034E2">
              <w:rPr>
                <w:rFonts w:cs="Arial"/>
                <w:color w:val="000000"/>
                <w:sz w:val="24"/>
                <w:szCs w:val="24"/>
              </w:rPr>
              <w:t>о</w:t>
            </w:r>
            <w:r w:rsidRPr="008034E2">
              <w:rPr>
                <w:rFonts w:cs="Arial"/>
                <w:color w:val="000000"/>
                <w:sz w:val="24"/>
                <w:szCs w:val="24"/>
              </w:rPr>
              <w:t>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w:t>
            </w:r>
            <w:r w:rsidRPr="008034E2">
              <w:rPr>
                <w:rFonts w:cs="Arial"/>
                <w:color w:val="000000"/>
                <w:sz w:val="24"/>
                <w:szCs w:val="24"/>
              </w:rPr>
              <w:t>з</w:t>
            </w:r>
            <w:r w:rsidRPr="008034E2">
              <w:rPr>
                <w:rFonts w:cs="Arial"/>
                <w:color w:val="000000"/>
                <w:sz w:val="24"/>
                <w:szCs w:val="24"/>
              </w:rPr>
              <w:t>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w:t>
            </w:r>
            <w:r w:rsidRPr="008034E2">
              <w:rPr>
                <w:rFonts w:cs="Arial"/>
                <w:color w:val="000000"/>
                <w:sz w:val="24"/>
                <w:szCs w:val="24"/>
              </w:rPr>
              <w:t>т</w:t>
            </w:r>
            <w:r w:rsidRPr="008034E2">
              <w:rPr>
                <w:rFonts w:cs="Arial"/>
                <w:color w:val="000000"/>
                <w:sz w:val="24"/>
                <w:szCs w:val="24"/>
              </w:rPr>
              <w:t>ношение к природе, людям, предметам).</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2.2</w:t>
            </w:r>
          </w:p>
        </w:tc>
        <w:tc>
          <w:tcPr>
            <w:tcW w:w="2977" w:type="dxa"/>
          </w:tcPr>
          <w:p w:rsidR="001F59D9" w:rsidRPr="008034E2" w:rsidRDefault="001F59D9" w:rsidP="00C422DD">
            <w:pPr>
              <w:tabs>
                <w:tab w:val="left" w:pos="220"/>
              </w:tabs>
              <w:ind w:left="27" w:firstLine="142"/>
              <w:rPr>
                <w:rFonts w:cs="Arial"/>
                <w:b/>
                <w:color w:val="000000"/>
                <w:sz w:val="24"/>
                <w:szCs w:val="20"/>
              </w:rPr>
            </w:pPr>
            <w:r w:rsidRPr="008034E2">
              <w:rPr>
                <w:rFonts w:cs="Arial"/>
                <w:b/>
                <w:color w:val="000000"/>
                <w:sz w:val="24"/>
                <w:szCs w:val="20"/>
              </w:rPr>
              <w:t>Произведения о детях и для детей. (9ч.)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w:t>
            </w:r>
            <w:r w:rsidRPr="008034E2">
              <w:rPr>
                <w:rFonts w:cs="Arial"/>
                <w:color w:val="000000"/>
                <w:sz w:val="24"/>
                <w:szCs w:val="24"/>
              </w:rPr>
              <w:t>а</w:t>
            </w:r>
            <w:r w:rsidRPr="008034E2">
              <w:rPr>
                <w:rFonts w:cs="Arial"/>
                <w:color w:val="000000"/>
                <w:sz w:val="24"/>
                <w:szCs w:val="24"/>
              </w:rPr>
              <w:t xml:space="preserve">ет?).  Произведения одной темы, но разных жанров: рассказ, </w:t>
            </w:r>
            <w:r w:rsidRPr="008034E2">
              <w:rPr>
                <w:rFonts w:cs="Arial"/>
                <w:color w:val="000000"/>
                <w:sz w:val="24"/>
                <w:szCs w:val="24"/>
              </w:rPr>
              <w:lastRenderedPageBreak/>
              <w:t>стихотворение, сказка (общее представление  на   прим</w:t>
            </w:r>
            <w:r w:rsidRPr="008034E2">
              <w:rPr>
                <w:rFonts w:cs="Arial"/>
                <w:color w:val="000000"/>
                <w:sz w:val="24"/>
                <w:szCs w:val="24"/>
              </w:rPr>
              <w:t>е</w:t>
            </w:r>
            <w:r w:rsidRPr="008034E2">
              <w:rPr>
                <w:rFonts w:cs="Arial"/>
                <w:color w:val="000000"/>
                <w:sz w:val="24"/>
                <w:szCs w:val="24"/>
              </w:rPr>
              <w:t>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r>
      <w:tr w:rsidR="001F59D9" w:rsidRPr="008034E2" w:rsidTr="00BD34ED">
        <w:trPr>
          <w:trHeight w:val="3931"/>
        </w:trPr>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lastRenderedPageBreak/>
              <w:t>2.3</w:t>
            </w:r>
          </w:p>
        </w:tc>
        <w:tc>
          <w:tcPr>
            <w:tcW w:w="2977" w:type="dxa"/>
          </w:tcPr>
          <w:p w:rsidR="001F59D9" w:rsidRPr="008034E2" w:rsidRDefault="001F59D9" w:rsidP="00C422DD">
            <w:pPr>
              <w:tabs>
                <w:tab w:val="left" w:pos="220"/>
              </w:tabs>
              <w:ind w:left="27" w:firstLine="142"/>
              <w:rPr>
                <w:rFonts w:cs="Arial"/>
                <w:b/>
                <w:color w:val="000000"/>
                <w:sz w:val="24"/>
                <w:szCs w:val="20"/>
              </w:rPr>
            </w:pPr>
            <w:r w:rsidRPr="008034E2">
              <w:rPr>
                <w:rFonts w:cs="Arial"/>
                <w:b/>
                <w:color w:val="000000"/>
                <w:sz w:val="24"/>
                <w:szCs w:val="20"/>
              </w:rPr>
              <w:t>Произведения о родной природе. (6ч)</w:t>
            </w:r>
          </w:p>
        </w:tc>
        <w:tc>
          <w:tcPr>
            <w:tcW w:w="6662" w:type="dxa"/>
          </w:tcPr>
          <w:p w:rsidR="001F59D9" w:rsidRPr="00BD34ED"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Восприятие и самостоятельное чтение поэтических прои</w:t>
            </w:r>
            <w:r w:rsidRPr="008034E2">
              <w:rPr>
                <w:rFonts w:cs="Arial"/>
                <w:color w:val="000000"/>
                <w:sz w:val="24"/>
                <w:szCs w:val="24"/>
              </w:rPr>
              <w:t>з</w:t>
            </w:r>
            <w:r w:rsidRPr="008034E2">
              <w:rPr>
                <w:rFonts w:cs="Arial"/>
                <w:color w:val="000000"/>
                <w:sz w:val="24"/>
                <w:szCs w:val="24"/>
              </w:rPr>
              <w:t>ведений о природе (на примере трёх-четырёх    досту</w:t>
            </w:r>
            <w:r w:rsidRPr="008034E2">
              <w:rPr>
                <w:rFonts w:cs="Arial"/>
                <w:color w:val="000000"/>
                <w:sz w:val="24"/>
                <w:szCs w:val="24"/>
              </w:rPr>
              <w:t>п</w:t>
            </w:r>
            <w:r w:rsidRPr="008034E2">
              <w:rPr>
                <w:rFonts w:cs="Arial"/>
                <w:color w:val="000000"/>
                <w:sz w:val="24"/>
                <w:szCs w:val="24"/>
              </w:rPr>
              <w:t>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w:t>
            </w:r>
            <w:r w:rsidRPr="008034E2">
              <w:rPr>
                <w:rFonts w:cs="Arial"/>
                <w:color w:val="000000"/>
                <w:sz w:val="24"/>
                <w:szCs w:val="24"/>
              </w:rPr>
              <w:t>о</w:t>
            </w:r>
            <w:r w:rsidRPr="008034E2">
              <w:rPr>
                <w:rFonts w:cs="Arial"/>
                <w:color w:val="000000"/>
                <w:sz w:val="24"/>
                <w:szCs w:val="24"/>
              </w:rPr>
              <w:t>ды, времена года, человек и природа; Родина, природа родного края. Особенности стихотворной речи, сравнение с проза</w:t>
            </w:r>
            <w:r w:rsidRPr="008034E2">
              <w:rPr>
                <w:rFonts w:cs="Arial"/>
                <w:color w:val="000000"/>
                <w:sz w:val="24"/>
                <w:szCs w:val="24"/>
              </w:rPr>
              <w:t>и</w:t>
            </w:r>
            <w:r w:rsidRPr="008034E2">
              <w:rPr>
                <w:rFonts w:cs="Arial"/>
                <w:color w:val="000000"/>
                <w:sz w:val="24"/>
                <w:szCs w:val="24"/>
              </w:rPr>
              <w:t>ческой: рифма, ритм (практическое ознакомление). Настро</w:t>
            </w:r>
            <w:r w:rsidRPr="008034E2">
              <w:rPr>
                <w:rFonts w:cs="Arial"/>
                <w:color w:val="000000"/>
                <w:sz w:val="24"/>
                <w:szCs w:val="24"/>
              </w:rPr>
              <w:t>е</w:t>
            </w:r>
            <w:r w:rsidRPr="008034E2">
              <w:rPr>
                <w:rFonts w:cs="Arial"/>
                <w:color w:val="000000"/>
                <w:sz w:val="24"/>
                <w:szCs w:val="24"/>
              </w:rPr>
              <w:t>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2.4</w:t>
            </w:r>
          </w:p>
        </w:tc>
        <w:tc>
          <w:tcPr>
            <w:tcW w:w="2977" w:type="dxa"/>
          </w:tcPr>
          <w:p w:rsidR="001F59D9" w:rsidRPr="008034E2" w:rsidRDefault="001F59D9" w:rsidP="00C422DD">
            <w:pPr>
              <w:spacing w:after="200" w:line="240" w:lineRule="auto"/>
              <w:ind w:left="27" w:firstLine="142"/>
              <w:rPr>
                <w:rFonts w:cs="Arial"/>
                <w:b/>
                <w:color w:val="000000"/>
                <w:sz w:val="24"/>
                <w:szCs w:val="20"/>
              </w:rPr>
            </w:pPr>
            <w:r w:rsidRPr="008034E2">
              <w:rPr>
                <w:rFonts w:cs="Arial"/>
                <w:b/>
                <w:color w:val="000000"/>
                <w:sz w:val="24"/>
                <w:szCs w:val="20"/>
              </w:rPr>
              <w:t>Устное народное тво</w:t>
            </w:r>
            <w:r w:rsidRPr="008034E2">
              <w:rPr>
                <w:rFonts w:cs="Arial"/>
                <w:b/>
                <w:color w:val="000000"/>
                <w:sz w:val="24"/>
                <w:szCs w:val="20"/>
              </w:rPr>
              <w:t>р</w:t>
            </w:r>
            <w:r w:rsidRPr="008034E2">
              <w:rPr>
                <w:rFonts w:cs="Arial"/>
                <w:b/>
                <w:color w:val="000000"/>
                <w:sz w:val="24"/>
                <w:szCs w:val="20"/>
              </w:rPr>
              <w:t>чество — малые фол</w:t>
            </w:r>
            <w:r w:rsidRPr="008034E2">
              <w:rPr>
                <w:rFonts w:cs="Arial"/>
                <w:b/>
                <w:color w:val="000000"/>
                <w:sz w:val="24"/>
                <w:szCs w:val="20"/>
              </w:rPr>
              <w:t>ь</w:t>
            </w:r>
            <w:r w:rsidRPr="008034E2">
              <w:rPr>
                <w:rFonts w:cs="Arial"/>
                <w:b/>
                <w:color w:val="000000"/>
                <w:sz w:val="24"/>
                <w:szCs w:val="20"/>
              </w:rPr>
              <w:t>клорные жанры (не м</w:t>
            </w:r>
            <w:r w:rsidRPr="008034E2">
              <w:rPr>
                <w:rFonts w:cs="Arial"/>
                <w:b/>
                <w:color w:val="000000"/>
                <w:sz w:val="24"/>
                <w:szCs w:val="20"/>
              </w:rPr>
              <w:t>е</w:t>
            </w:r>
            <w:r w:rsidRPr="008034E2">
              <w:rPr>
                <w:rFonts w:cs="Arial"/>
                <w:b/>
                <w:color w:val="000000"/>
                <w:sz w:val="24"/>
                <w:szCs w:val="20"/>
              </w:rPr>
              <w:t>нее шести произвед</w:t>
            </w:r>
            <w:r w:rsidRPr="008034E2">
              <w:rPr>
                <w:rFonts w:cs="Arial"/>
                <w:b/>
                <w:color w:val="000000"/>
                <w:sz w:val="24"/>
                <w:szCs w:val="20"/>
              </w:rPr>
              <w:t>е</w:t>
            </w:r>
            <w:r w:rsidRPr="008034E2">
              <w:rPr>
                <w:rFonts w:cs="Arial"/>
                <w:b/>
                <w:color w:val="000000"/>
                <w:sz w:val="24"/>
                <w:szCs w:val="20"/>
              </w:rPr>
              <w:t>ний).(4ч)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Многообразие малых жанров устного народного творч</w:t>
            </w:r>
            <w:r w:rsidRPr="008034E2">
              <w:rPr>
                <w:rFonts w:cs="Arial"/>
                <w:color w:val="000000"/>
                <w:sz w:val="24"/>
                <w:szCs w:val="24"/>
              </w:rPr>
              <w:t>е</w:t>
            </w:r>
            <w:r w:rsidRPr="008034E2">
              <w:rPr>
                <w:rFonts w:cs="Arial"/>
                <w:color w:val="000000"/>
                <w:sz w:val="24"/>
                <w:szCs w:val="24"/>
              </w:rPr>
              <w:t>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w:t>
            </w:r>
            <w:r w:rsidRPr="008034E2">
              <w:rPr>
                <w:rFonts w:cs="Arial"/>
                <w:color w:val="000000"/>
                <w:sz w:val="24"/>
                <w:szCs w:val="24"/>
              </w:rPr>
              <w:t>к</w:t>
            </w:r>
            <w:r w:rsidRPr="008034E2">
              <w:rPr>
                <w:rFonts w:cs="Arial"/>
                <w:color w:val="000000"/>
                <w:sz w:val="24"/>
                <w:szCs w:val="24"/>
              </w:rPr>
              <w:t>лор. Загадки — средство воспитания живости ума, сообраз</w:t>
            </w:r>
            <w:r w:rsidRPr="008034E2">
              <w:rPr>
                <w:rFonts w:cs="Arial"/>
                <w:color w:val="000000"/>
                <w:sz w:val="24"/>
                <w:szCs w:val="24"/>
              </w:rPr>
              <w:t>и</w:t>
            </w:r>
            <w:r w:rsidRPr="008034E2">
              <w:rPr>
                <w:rFonts w:cs="Arial"/>
                <w:color w:val="000000"/>
                <w:sz w:val="24"/>
                <w:szCs w:val="24"/>
              </w:rPr>
              <w:t>тельности. Пословицы — проявление народной мудрости, средство воспитания понимания жизненных правил.</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2.5</w:t>
            </w:r>
          </w:p>
        </w:tc>
        <w:tc>
          <w:tcPr>
            <w:tcW w:w="2977" w:type="dxa"/>
          </w:tcPr>
          <w:p w:rsidR="001F59D9" w:rsidRPr="008034E2" w:rsidRDefault="001F59D9" w:rsidP="00C422DD">
            <w:pPr>
              <w:ind w:left="27" w:firstLine="142"/>
              <w:rPr>
                <w:rFonts w:cs="Arial"/>
                <w:b/>
                <w:color w:val="000000"/>
                <w:sz w:val="24"/>
                <w:szCs w:val="20"/>
              </w:rPr>
            </w:pPr>
            <w:r w:rsidRPr="008034E2">
              <w:rPr>
                <w:rFonts w:cs="Arial"/>
                <w:b/>
                <w:color w:val="000000"/>
                <w:sz w:val="24"/>
                <w:szCs w:val="20"/>
              </w:rPr>
              <w:t>Произведения о бр</w:t>
            </w:r>
            <w:r w:rsidRPr="008034E2">
              <w:rPr>
                <w:rFonts w:cs="Arial"/>
                <w:b/>
                <w:color w:val="000000"/>
                <w:sz w:val="24"/>
                <w:szCs w:val="20"/>
              </w:rPr>
              <w:t>а</w:t>
            </w:r>
            <w:r w:rsidRPr="008034E2">
              <w:rPr>
                <w:rFonts w:cs="Arial"/>
                <w:b/>
                <w:color w:val="000000"/>
                <w:sz w:val="24"/>
                <w:szCs w:val="20"/>
              </w:rPr>
              <w:t>тьях наших мен</w:t>
            </w:r>
            <w:r w:rsidRPr="008034E2">
              <w:rPr>
                <w:rFonts w:cs="Arial"/>
                <w:b/>
                <w:color w:val="000000"/>
                <w:sz w:val="24"/>
                <w:szCs w:val="20"/>
              </w:rPr>
              <w:t>ь</w:t>
            </w:r>
            <w:r w:rsidRPr="008034E2">
              <w:rPr>
                <w:rFonts w:cs="Arial"/>
                <w:b/>
                <w:color w:val="000000"/>
                <w:sz w:val="24"/>
                <w:szCs w:val="20"/>
              </w:rPr>
              <w:t>ших (трёх-четырёх а</w:t>
            </w:r>
            <w:r w:rsidRPr="008034E2">
              <w:rPr>
                <w:rFonts w:cs="Arial"/>
                <w:b/>
                <w:color w:val="000000"/>
                <w:sz w:val="24"/>
                <w:szCs w:val="20"/>
              </w:rPr>
              <w:t>в</w:t>
            </w:r>
            <w:r w:rsidRPr="008034E2">
              <w:rPr>
                <w:rFonts w:cs="Arial"/>
                <w:b/>
                <w:color w:val="000000"/>
                <w:sz w:val="24"/>
                <w:szCs w:val="20"/>
              </w:rPr>
              <w:t>торов по выбору).(7ч)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Животные — герои произведений. Цель и назначение пр</w:t>
            </w:r>
            <w:r w:rsidRPr="008034E2">
              <w:rPr>
                <w:rFonts w:cs="Arial"/>
                <w:color w:val="000000"/>
                <w:sz w:val="24"/>
                <w:szCs w:val="24"/>
              </w:rPr>
              <w:t>о</w:t>
            </w:r>
            <w:r w:rsidRPr="008034E2">
              <w:rPr>
                <w:rFonts w:cs="Arial"/>
                <w:color w:val="000000"/>
                <w:sz w:val="24"/>
                <w:szCs w:val="24"/>
              </w:rPr>
              <w:t>изведений о взаимоотношениях человека и животных — воспитание добрых чувств и бережного отношения к живо</w:t>
            </w:r>
            <w:r w:rsidRPr="008034E2">
              <w:rPr>
                <w:rFonts w:cs="Arial"/>
                <w:color w:val="000000"/>
                <w:sz w:val="24"/>
                <w:szCs w:val="24"/>
              </w:rPr>
              <w:t>т</w:t>
            </w:r>
            <w:r w:rsidRPr="008034E2">
              <w:rPr>
                <w:rFonts w:cs="Arial"/>
                <w:color w:val="000000"/>
                <w:sz w:val="24"/>
                <w:szCs w:val="24"/>
              </w:rPr>
              <w:t>ным. Виды текстов: художественный и нау</w:t>
            </w:r>
            <w:r w:rsidRPr="008034E2">
              <w:rPr>
                <w:rFonts w:cs="Arial"/>
                <w:color w:val="000000"/>
                <w:sz w:val="24"/>
                <w:szCs w:val="24"/>
              </w:rPr>
              <w:t>ч</w:t>
            </w:r>
            <w:r w:rsidRPr="008034E2">
              <w:rPr>
                <w:rFonts w:cs="Arial"/>
                <w:color w:val="000000"/>
                <w:sz w:val="24"/>
                <w:szCs w:val="24"/>
              </w:rPr>
              <w:t>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w:t>
            </w:r>
            <w:r w:rsidRPr="008034E2">
              <w:rPr>
                <w:rFonts w:cs="Arial"/>
                <w:color w:val="000000"/>
                <w:sz w:val="24"/>
                <w:szCs w:val="24"/>
              </w:rPr>
              <w:t>е</w:t>
            </w:r>
            <w:r w:rsidRPr="008034E2">
              <w:rPr>
                <w:rFonts w:cs="Arial"/>
                <w:color w:val="000000"/>
                <w:sz w:val="24"/>
                <w:szCs w:val="24"/>
              </w:rPr>
              <w:t>рою. Осознание</w:t>
            </w:r>
          </w:p>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нравственно-этических понятий: любовь и забота о ж</w:t>
            </w:r>
            <w:r w:rsidRPr="008034E2">
              <w:rPr>
                <w:rFonts w:cs="Arial"/>
                <w:color w:val="000000"/>
                <w:sz w:val="24"/>
                <w:szCs w:val="24"/>
              </w:rPr>
              <w:t>и</w:t>
            </w:r>
            <w:r w:rsidRPr="008034E2">
              <w:rPr>
                <w:rFonts w:cs="Arial"/>
                <w:color w:val="000000"/>
                <w:sz w:val="24"/>
                <w:szCs w:val="24"/>
              </w:rPr>
              <w:t>вотных.</w:t>
            </w:r>
          </w:p>
        </w:tc>
      </w:tr>
      <w:tr w:rsidR="001F59D9" w:rsidRPr="008034E2" w:rsidTr="003F57A4">
        <w:trPr>
          <w:trHeight w:val="1477"/>
        </w:trPr>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2.6</w:t>
            </w:r>
          </w:p>
        </w:tc>
        <w:tc>
          <w:tcPr>
            <w:tcW w:w="2977" w:type="dxa"/>
          </w:tcPr>
          <w:p w:rsidR="001F59D9" w:rsidRPr="008034E2" w:rsidRDefault="001F59D9" w:rsidP="00C422DD">
            <w:pPr>
              <w:spacing w:after="200" w:line="276" w:lineRule="auto"/>
              <w:ind w:left="27" w:firstLine="142"/>
              <w:rPr>
                <w:rFonts w:cs="Arial"/>
                <w:b/>
                <w:color w:val="000000"/>
                <w:sz w:val="24"/>
                <w:szCs w:val="20"/>
              </w:rPr>
            </w:pPr>
            <w:r w:rsidRPr="008034E2">
              <w:rPr>
                <w:rFonts w:cs="Arial"/>
                <w:b/>
                <w:color w:val="000000"/>
                <w:sz w:val="24"/>
                <w:szCs w:val="20"/>
              </w:rPr>
              <w:t>Произведения о м</w:t>
            </w:r>
            <w:r w:rsidRPr="008034E2">
              <w:rPr>
                <w:rFonts w:cs="Arial"/>
                <w:b/>
                <w:color w:val="000000"/>
                <w:sz w:val="24"/>
                <w:szCs w:val="20"/>
              </w:rPr>
              <w:t>а</w:t>
            </w:r>
            <w:r w:rsidRPr="008034E2">
              <w:rPr>
                <w:rFonts w:cs="Arial"/>
                <w:b/>
                <w:color w:val="000000"/>
                <w:sz w:val="24"/>
                <w:szCs w:val="20"/>
              </w:rPr>
              <w:t>ме. (3ч)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w:t>
            </w:r>
            <w:r w:rsidRPr="008034E2">
              <w:rPr>
                <w:rFonts w:cs="Arial"/>
                <w:color w:val="000000"/>
                <w:sz w:val="24"/>
                <w:szCs w:val="24"/>
              </w:rPr>
              <w:t>в</w:t>
            </w:r>
            <w:r w:rsidRPr="008034E2">
              <w:rPr>
                <w:rFonts w:cs="Arial"/>
                <w:color w:val="000000"/>
                <w:sz w:val="24"/>
                <w:szCs w:val="24"/>
              </w:rPr>
              <w:t>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r>
      <w:tr w:rsidR="001F59D9" w:rsidRPr="008034E2" w:rsidTr="00561FFE">
        <w:trPr>
          <w:trHeight w:val="1445"/>
        </w:trPr>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2.7</w:t>
            </w:r>
          </w:p>
        </w:tc>
        <w:tc>
          <w:tcPr>
            <w:tcW w:w="2977" w:type="dxa"/>
          </w:tcPr>
          <w:p w:rsidR="001F59D9" w:rsidRPr="008034E2" w:rsidRDefault="001F59D9" w:rsidP="00C422DD">
            <w:pPr>
              <w:spacing w:after="200" w:line="240" w:lineRule="auto"/>
              <w:ind w:left="27" w:firstLine="142"/>
              <w:rPr>
                <w:rFonts w:cs="Arial"/>
                <w:b/>
                <w:color w:val="000000"/>
                <w:sz w:val="24"/>
                <w:szCs w:val="20"/>
              </w:rPr>
            </w:pPr>
            <w:r w:rsidRPr="008034E2">
              <w:rPr>
                <w:rFonts w:cs="Arial"/>
                <w:b/>
                <w:color w:val="000000"/>
                <w:sz w:val="24"/>
                <w:szCs w:val="20"/>
              </w:rPr>
              <w:t>Фольклорные и а</w:t>
            </w:r>
            <w:r w:rsidRPr="008034E2">
              <w:rPr>
                <w:rFonts w:cs="Arial"/>
                <w:b/>
                <w:color w:val="000000"/>
                <w:sz w:val="24"/>
                <w:szCs w:val="20"/>
              </w:rPr>
              <w:t>в</w:t>
            </w:r>
            <w:r w:rsidRPr="008034E2">
              <w:rPr>
                <w:rFonts w:cs="Arial"/>
                <w:b/>
                <w:color w:val="000000"/>
                <w:sz w:val="24"/>
                <w:szCs w:val="20"/>
              </w:rPr>
              <w:t>торские произведения о чудесах и фантазии (не менее трёх произвед</w:t>
            </w:r>
            <w:r w:rsidRPr="008034E2">
              <w:rPr>
                <w:rFonts w:cs="Arial"/>
                <w:b/>
                <w:color w:val="000000"/>
                <w:sz w:val="24"/>
                <w:szCs w:val="20"/>
              </w:rPr>
              <w:t>е</w:t>
            </w:r>
            <w:r w:rsidRPr="008034E2">
              <w:rPr>
                <w:rFonts w:cs="Arial"/>
                <w:b/>
                <w:color w:val="000000"/>
                <w:sz w:val="24"/>
                <w:szCs w:val="20"/>
              </w:rPr>
              <w:t>ний). (4ч)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w:t>
            </w:r>
            <w:r w:rsidRPr="008034E2">
              <w:rPr>
                <w:rFonts w:cs="Arial"/>
                <w:color w:val="000000"/>
                <w:sz w:val="24"/>
                <w:szCs w:val="24"/>
              </w:rPr>
              <w:t>е</w:t>
            </w:r>
            <w:r w:rsidRPr="008034E2">
              <w:rPr>
                <w:rFonts w:cs="Arial"/>
                <w:color w:val="000000"/>
                <w:sz w:val="24"/>
                <w:szCs w:val="24"/>
              </w:rPr>
              <w:t>алистических событий с необычными, сказочными, фант</w:t>
            </w:r>
            <w:r w:rsidRPr="008034E2">
              <w:rPr>
                <w:rFonts w:cs="Arial"/>
                <w:color w:val="000000"/>
                <w:sz w:val="24"/>
                <w:szCs w:val="24"/>
              </w:rPr>
              <w:t>а</w:t>
            </w:r>
            <w:r w:rsidRPr="008034E2">
              <w:rPr>
                <w:rFonts w:cs="Arial"/>
                <w:color w:val="000000"/>
                <w:sz w:val="24"/>
                <w:szCs w:val="24"/>
              </w:rPr>
              <w:t>стическими.</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2.8</w:t>
            </w:r>
          </w:p>
        </w:tc>
        <w:tc>
          <w:tcPr>
            <w:tcW w:w="2977" w:type="dxa"/>
          </w:tcPr>
          <w:p w:rsidR="001F59D9" w:rsidRPr="008034E2" w:rsidRDefault="001F59D9" w:rsidP="00C422DD">
            <w:pPr>
              <w:spacing w:after="200" w:line="240" w:lineRule="auto"/>
              <w:ind w:left="27" w:firstLine="142"/>
              <w:rPr>
                <w:rFonts w:cs="Arial"/>
                <w:b/>
                <w:color w:val="000000"/>
                <w:sz w:val="24"/>
                <w:szCs w:val="20"/>
              </w:rPr>
            </w:pPr>
            <w:r w:rsidRPr="008034E2">
              <w:rPr>
                <w:rFonts w:cs="Arial"/>
                <w:b/>
                <w:color w:val="000000"/>
                <w:sz w:val="24"/>
                <w:szCs w:val="20"/>
              </w:rPr>
              <w:t>Библиографическая культура (работа с де</w:t>
            </w:r>
            <w:r w:rsidRPr="008034E2">
              <w:rPr>
                <w:rFonts w:cs="Arial"/>
                <w:b/>
                <w:color w:val="000000"/>
                <w:sz w:val="24"/>
                <w:szCs w:val="20"/>
              </w:rPr>
              <w:t>т</w:t>
            </w:r>
            <w:r w:rsidRPr="008034E2">
              <w:rPr>
                <w:rFonts w:cs="Arial"/>
                <w:b/>
                <w:color w:val="000000"/>
                <w:sz w:val="24"/>
                <w:szCs w:val="20"/>
              </w:rPr>
              <w:t>ской книгой).(1ч)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r>
    </w:tbl>
    <w:p w:rsidR="001F59D9" w:rsidRPr="00B822A8" w:rsidRDefault="001F59D9" w:rsidP="005F47C5">
      <w:pPr>
        <w:tabs>
          <w:tab w:val="left" w:pos="8071"/>
        </w:tabs>
        <w:ind w:left="284" w:right="-227" w:firstLine="567"/>
        <w:rPr>
          <w:rFonts w:cs="Arial"/>
          <w:b/>
          <w:color w:val="000000"/>
          <w:sz w:val="24"/>
          <w:szCs w:val="20"/>
        </w:rPr>
      </w:pPr>
    </w:p>
    <w:p w:rsidR="001F59D9" w:rsidRDefault="001F59D9" w:rsidP="005F47C5">
      <w:pPr>
        <w:ind w:left="284" w:right="-227" w:firstLine="567"/>
        <w:jc w:val="center"/>
        <w:rPr>
          <w:rFonts w:cs="Arial"/>
          <w:b/>
          <w:color w:val="000000"/>
          <w:sz w:val="24"/>
          <w:szCs w:val="20"/>
        </w:rPr>
      </w:pPr>
      <w:r w:rsidRPr="00B822A8">
        <w:rPr>
          <w:rFonts w:cs="Arial"/>
          <w:b/>
          <w:color w:val="000000"/>
          <w:sz w:val="24"/>
          <w:szCs w:val="20"/>
        </w:rPr>
        <w:t>ТЕМАТИЧЕСКОЕ ПЛАНИРОВАНИЕ</w:t>
      </w:r>
    </w:p>
    <w:tbl>
      <w:tblPr>
        <w:tblW w:w="10321"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6"/>
        <w:gridCol w:w="4229"/>
        <w:gridCol w:w="2126"/>
        <w:gridCol w:w="3260"/>
      </w:tblGrid>
      <w:tr w:rsidR="001F59D9" w:rsidRPr="008034E2" w:rsidTr="00364596">
        <w:tc>
          <w:tcPr>
            <w:tcW w:w="706" w:type="dxa"/>
          </w:tcPr>
          <w:p w:rsidR="001F59D9" w:rsidRPr="008034E2" w:rsidRDefault="001F59D9" w:rsidP="00A648BC">
            <w:pPr>
              <w:ind w:left="-309" w:right="-227" w:firstLine="167"/>
              <w:jc w:val="center"/>
              <w:rPr>
                <w:rFonts w:cs="Arial"/>
                <w:b/>
                <w:color w:val="000000"/>
                <w:sz w:val="28"/>
                <w:szCs w:val="28"/>
              </w:rPr>
            </w:pPr>
            <w:r w:rsidRPr="008034E2">
              <w:rPr>
                <w:rFonts w:cs="Arial"/>
                <w:b/>
                <w:color w:val="000000"/>
                <w:sz w:val="28"/>
                <w:szCs w:val="28"/>
              </w:rPr>
              <w:t>№</w:t>
            </w:r>
          </w:p>
        </w:tc>
        <w:tc>
          <w:tcPr>
            <w:tcW w:w="4229" w:type="dxa"/>
          </w:tcPr>
          <w:p w:rsidR="001F59D9" w:rsidRPr="003F46A1" w:rsidRDefault="001F59D9" w:rsidP="004A42F8">
            <w:pPr>
              <w:tabs>
                <w:tab w:val="left" w:pos="624"/>
              </w:tabs>
              <w:ind w:left="145" w:right="27" w:firstLine="283"/>
              <w:rPr>
                <w:rFonts w:cs="Arial"/>
                <w:b/>
                <w:color w:val="000000"/>
                <w:sz w:val="24"/>
                <w:szCs w:val="20"/>
                <w:highlight w:val="white"/>
              </w:rPr>
            </w:pPr>
            <w:r w:rsidRPr="003F46A1">
              <w:rPr>
                <w:rFonts w:cs="Arial"/>
                <w:b/>
                <w:color w:val="000000"/>
                <w:sz w:val="24"/>
                <w:szCs w:val="20"/>
                <w:highlight w:val="white"/>
              </w:rPr>
              <w:t>Раздел программы</w:t>
            </w:r>
          </w:p>
        </w:tc>
        <w:tc>
          <w:tcPr>
            <w:tcW w:w="2126" w:type="dxa"/>
          </w:tcPr>
          <w:p w:rsidR="001F59D9" w:rsidRPr="003F46A1" w:rsidRDefault="001F59D9" w:rsidP="004A42F8">
            <w:pPr>
              <w:tabs>
                <w:tab w:val="left" w:pos="624"/>
              </w:tabs>
              <w:ind w:left="168" w:firstLine="0"/>
              <w:rPr>
                <w:rFonts w:cs="Arial"/>
                <w:b/>
                <w:color w:val="000000"/>
                <w:sz w:val="24"/>
                <w:szCs w:val="20"/>
                <w:highlight w:val="white"/>
              </w:rPr>
            </w:pPr>
            <w:r w:rsidRPr="003F46A1">
              <w:rPr>
                <w:rFonts w:cs="Arial"/>
                <w:b/>
                <w:color w:val="000000"/>
                <w:sz w:val="24"/>
                <w:szCs w:val="20"/>
                <w:highlight w:val="white"/>
              </w:rPr>
              <w:t>Количество часов</w:t>
            </w:r>
          </w:p>
        </w:tc>
        <w:tc>
          <w:tcPr>
            <w:tcW w:w="3260" w:type="dxa"/>
          </w:tcPr>
          <w:p w:rsidR="001F59D9" w:rsidRPr="008034E2" w:rsidRDefault="001F59D9" w:rsidP="004A42F8">
            <w:pPr>
              <w:ind w:right="26" w:firstLine="452"/>
              <w:jc w:val="center"/>
              <w:rPr>
                <w:rFonts w:cs="Arial"/>
                <w:b/>
                <w:color w:val="262626"/>
                <w:sz w:val="28"/>
                <w:szCs w:val="28"/>
              </w:rPr>
            </w:pPr>
            <w:r w:rsidRPr="008034E2">
              <w:rPr>
                <w:rFonts w:cs="Arial"/>
                <w:b/>
                <w:color w:val="262626"/>
                <w:sz w:val="24"/>
                <w:szCs w:val="20"/>
              </w:rPr>
              <w:t>Электронные (ци</w:t>
            </w:r>
            <w:r w:rsidRPr="008034E2">
              <w:rPr>
                <w:rFonts w:cs="Arial"/>
                <w:b/>
                <w:color w:val="262626"/>
                <w:sz w:val="24"/>
                <w:szCs w:val="20"/>
              </w:rPr>
              <w:t>ф</w:t>
            </w:r>
            <w:r w:rsidRPr="008034E2">
              <w:rPr>
                <w:rFonts w:cs="Arial"/>
                <w:b/>
                <w:color w:val="262626"/>
                <w:sz w:val="24"/>
                <w:szCs w:val="20"/>
              </w:rPr>
              <w:t>ровые) образовательные ресурсы</w:t>
            </w:r>
          </w:p>
        </w:tc>
      </w:tr>
      <w:tr w:rsidR="001F59D9" w:rsidRPr="008034E2" w:rsidTr="00364596">
        <w:tc>
          <w:tcPr>
            <w:tcW w:w="706" w:type="dxa"/>
          </w:tcPr>
          <w:p w:rsidR="001F59D9" w:rsidRPr="008034E2" w:rsidRDefault="001F59D9" w:rsidP="00A648BC">
            <w:pPr>
              <w:ind w:left="-309" w:right="-227" w:firstLine="167"/>
              <w:jc w:val="center"/>
              <w:rPr>
                <w:rFonts w:cs="Arial"/>
                <w:b/>
                <w:color w:val="000000"/>
                <w:sz w:val="28"/>
                <w:szCs w:val="28"/>
              </w:rPr>
            </w:pPr>
          </w:p>
        </w:tc>
        <w:tc>
          <w:tcPr>
            <w:tcW w:w="4229" w:type="dxa"/>
          </w:tcPr>
          <w:p w:rsidR="001F59D9" w:rsidRPr="008034E2" w:rsidRDefault="001F59D9" w:rsidP="004A42F8">
            <w:pPr>
              <w:tabs>
                <w:tab w:val="left" w:pos="624"/>
              </w:tabs>
              <w:ind w:left="145" w:right="27" w:firstLine="283"/>
              <w:rPr>
                <w:rFonts w:cs="Arial"/>
                <w:b/>
                <w:color w:val="000000"/>
                <w:sz w:val="24"/>
                <w:szCs w:val="20"/>
              </w:rPr>
            </w:pPr>
            <w:r w:rsidRPr="008034E2">
              <w:rPr>
                <w:rFonts w:cs="Arial"/>
                <w:b/>
                <w:color w:val="000000"/>
                <w:sz w:val="24"/>
                <w:szCs w:val="20"/>
                <w:highlight w:val="white"/>
              </w:rPr>
              <w:t>Обучение грамоте</w:t>
            </w:r>
            <w:r w:rsidRPr="008034E2">
              <w:rPr>
                <w:rFonts w:cs="Arial"/>
                <w:b/>
                <w:color w:val="000000"/>
              </w:rPr>
              <w:t xml:space="preserve"> </w:t>
            </w:r>
          </w:p>
        </w:tc>
        <w:tc>
          <w:tcPr>
            <w:tcW w:w="2126" w:type="dxa"/>
          </w:tcPr>
          <w:p w:rsidR="001F59D9" w:rsidRPr="008034E2" w:rsidRDefault="001F59D9" w:rsidP="004A42F8">
            <w:pPr>
              <w:ind w:left="168" w:firstLine="0"/>
              <w:jc w:val="center"/>
              <w:rPr>
                <w:rFonts w:cs="Arial"/>
                <w:b/>
                <w:color w:val="000000"/>
                <w:sz w:val="28"/>
                <w:szCs w:val="28"/>
              </w:rPr>
            </w:pPr>
          </w:p>
        </w:tc>
        <w:tc>
          <w:tcPr>
            <w:tcW w:w="3260" w:type="dxa"/>
            <w:vMerge w:val="restart"/>
          </w:tcPr>
          <w:p w:rsidR="001F59D9" w:rsidRPr="008034E2" w:rsidRDefault="004A42F8" w:rsidP="004A42F8">
            <w:pPr>
              <w:tabs>
                <w:tab w:val="left" w:pos="736"/>
              </w:tabs>
              <w:ind w:right="26" w:firstLine="452"/>
              <w:rPr>
                <w:rFonts w:cs="Arial"/>
                <w:sz w:val="24"/>
                <w:szCs w:val="20"/>
              </w:rPr>
            </w:pPr>
            <w:r>
              <w:rPr>
                <w:rFonts w:cs="Arial"/>
                <w:sz w:val="24"/>
                <w:szCs w:val="20"/>
              </w:rPr>
              <w:t>1.</w:t>
            </w:r>
            <w:r w:rsidR="001F59D9" w:rsidRPr="008034E2">
              <w:rPr>
                <w:rFonts w:cs="Arial"/>
                <w:sz w:val="24"/>
                <w:szCs w:val="20"/>
              </w:rPr>
              <w:t>Uchi.ru - образов</w:t>
            </w:r>
            <w:r w:rsidR="001F59D9" w:rsidRPr="008034E2">
              <w:rPr>
                <w:rFonts w:cs="Arial"/>
                <w:sz w:val="24"/>
                <w:szCs w:val="20"/>
              </w:rPr>
              <w:t>а</w:t>
            </w:r>
            <w:r w:rsidR="001F59D9" w:rsidRPr="008034E2">
              <w:rPr>
                <w:rFonts w:cs="Arial"/>
                <w:sz w:val="24"/>
                <w:szCs w:val="20"/>
              </w:rPr>
              <w:t>тельный портал "Учи.ру".</w:t>
            </w:r>
          </w:p>
          <w:p w:rsidR="001F59D9" w:rsidRPr="008034E2" w:rsidRDefault="004A42F8" w:rsidP="004A42F8">
            <w:pPr>
              <w:tabs>
                <w:tab w:val="left" w:pos="736"/>
              </w:tabs>
              <w:ind w:right="26" w:firstLine="452"/>
              <w:rPr>
                <w:rFonts w:cs="Arial"/>
                <w:sz w:val="24"/>
                <w:szCs w:val="20"/>
              </w:rPr>
            </w:pPr>
            <w:r>
              <w:rPr>
                <w:rFonts w:cs="Arial"/>
                <w:sz w:val="24"/>
                <w:szCs w:val="20"/>
              </w:rPr>
              <w:t>2.</w:t>
            </w:r>
            <w:r w:rsidR="001F59D9" w:rsidRPr="008034E2">
              <w:rPr>
                <w:rFonts w:cs="Arial"/>
                <w:sz w:val="24"/>
                <w:szCs w:val="20"/>
              </w:rPr>
              <w:t>Онлайн платформа «Цифровой образовательный контент»</w:t>
            </w:r>
          </w:p>
          <w:p w:rsidR="001F59D9" w:rsidRPr="008034E2" w:rsidRDefault="004A42F8" w:rsidP="004A42F8">
            <w:pPr>
              <w:tabs>
                <w:tab w:val="left" w:pos="736"/>
              </w:tabs>
              <w:ind w:right="26" w:firstLine="452"/>
              <w:rPr>
                <w:rFonts w:cs="Arial"/>
                <w:sz w:val="24"/>
                <w:szCs w:val="20"/>
              </w:rPr>
            </w:pPr>
            <w:r>
              <w:rPr>
                <w:rFonts w:cs="Arial"/>
                <w:sz w:val="24"/>
                <w:szCs w:val="20"/>
              </w:rPr>
              <w:t>3.</w:t>
            </w:r>
            <w:r w:rsidR="001F59D9" w:rsidRPr="008034E2">
              <w:rPr>
                <w:rFonts w:cs="Arial"/>
                <w:sz w:val="24"/>
                <w:szCs w:val="20"/>
              </w:rPr>
              <w:t>«Российская эле</w:t>
            </w:r>
            <w:r w:rsidR="001F59D9" w:rsidRPr="008034E2">
              <w:rPr>
                <w:rFonts w:cs="Arial"/>
                <w:sz w:val="24"/>
                <w:szCs w:val="20"/>
              </w:rPr>
              <w:t>к</w:t>
            </w:r>
            <w:r w:rsidR="001F59D9" w:rsidRPr="008034E2">
              <w:rPr>
                <w:rFonts w:cs="Arial"/>
                <w:sz w:val="24"/>
                <w:szCs w:val="20"/>
              </w:rPr>
              <w:t>тронная школа».</w:t>
            </w:r>
          </w:p>
          <w:p w:rsidR="001F59D9" w:rsidRPr="008034E2" w:rsidRDefault="004A42F8" w:rsidP="004A42F8">
            <w:pPr>
              <w:shd w:val="clear" w:color="auto" w:fill="FFFFFF"/>
              <w:tabs>
                <w:tab w:val="left" w:pos="736"/>
              </w:tabs>
              <w:ind w:right="26" w:firstLine="452"/>
              <w:rPr>
                <w:rFonts w:cs="Arial"/>
                <w:sz w:val="24"/>
                <w:szCs w:val="20"/>
                <w:highlight w:val="white"/>
              </w:rPr>
            </w:pPr>
            <w:r>
              <w:rPr>
                <w:rFonts w:cs="Arial"/>
                <w:sz w:val="24"/>
                <w:szCs w:val="20"/>
                <w:highlight w:val="white"/>
              </w:rPr>
              <w:t>4.</w:t>
            </w:r>
            <w:r w:rsidR="001F59D9" w:rsidRPr="008034E2">
              <w:rPr>
                <w:rFonts w:cs="Arial"/>
                <w:sz w:val="24"/>
                <w:szCs w:val="20"/>
                <w:highlight w:val="white"/>
              </w:rPr>
              <w:t>Онлайн платформ Сберкласс и Просвещение.</w:t>
            </w:r>
          </w:p>
          <w:p w:rsidR="001F59D9" w:rsidRPr="008034E2" w:rsidRDefault="004A42F8" w:rsidP="004A42F8">
            <w:pPr>
              <w:tabs>
                <w:tab w:val="left" w:pos="736"/>
              </w:tabs>
              <w:ind w:right="26" w:firstLine="452"/>
              <w:rPr>
                <w:rFonts w:cs="Arial"/>
                <w:sz w:val="24"/>
                <w:szCs w:val="20"/>
              </w:rPr>
            </w:pPr>
            <w:r>
              <w:rPr>
                <w:rFonts w:cs="Arial"/>
                <w:sz w:val="24"/>
                <w:szCs w:val="20"/>
              </w:rPr>
              <w:t>5.</w:t>
            </w:r>
            <w:r w:rsidR="001F59D9" w:rsidRPr="008034E2">
              <w:rPr>
                <w:rFonts w:cs="Arial"/>
                <w:sz w:val="24"/>
                <w:szCs w:val="20"/>
              </w:rPr>
              <w:t>Мультимедийные программы, электронные учебники и задачники, электронные библиотеки, виртуальные лаборатории, игровые программы, ко</w:t>
            </w:r>
            <w:r w:rsidR="001F59D9" w:rsidRPr="008034E2">
              <w:rPr>
                <w:rFonts w:cs="Arial"/>
                <w:sz w:val="24"/>
                <w:szCs w:val="20"/>
              </w:rPr>
              <w:t>л</w:t>
            </w:r>
            <w:r w:rsidR="001F59D9" w:rsidRPr="008034E2">
              <w:rPr>
                <w:rFonts w:cs="Arial"/>
                <w:sz w:val="24"/>
                <w:szCs w:val="20"/>
              </w:rPr>
              <w:t>лекции цифровых образов</w:t>
            </w:r>
            <w:r w:rsidR="001F59D9" w:rsidRPr="008034E2">
              <w:rPr>
                <w:rFonts w:cs="Arial"/>
                <w:sz w:val="24"/>
                <w:szCs w:val="20"/>
              </w:rPr>
              <w:t>а</w:t>
            </w:r>
            <w:r w:rsidR="001F59D9" w:rsidRPr="008034E2">
              <w:rPr>
                <w:rFonts w:cs="Arial"/>
                <w:sz w:val="24"/>
                <w:szCs w:val="20"/>
              </w:rPr>
              <w:t>тельных ресурсов.</w:t>
            </w:r>
          </w:p>
          <w:p w:rsidR="001F59D9" w:rsidRPr="008034E2" w:rsidRDefault="001F59D9" w:rsidP="004A42F8">
            <w:pPr>
              <w:ind w:right="26" w:firstLine="452"/>
              <w:jc w:val="center"/>
              <w:rPr>
                <w:rFonts w:cs="Arial"/>
                <w:b/>
                <w:color w:val="FF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8"/>
                <w:szCs w:val="28"/>
              </w:rPr>
            </w:pPr>
            <w:r w:rsidRPr="008034E2">
              <w:rPr>
                <w:rFonts w:cs="Arial"/>
                <w:color w:val="000000"/>
                <w:sz w:val="28"/>
                <w:szCs w:val="28"/>
              </w:rPr>
              <w:t>1</w:t>
            </w:r>
          </w:p>
        </w:tc>
        <w:tc>
          <w:tcPr>
            <w:tcW w:w="4229" w:type="dxa"/>
          </w:tcPr>
          <w:p w:rsidR="001F59D9" w:rsidRPr="008034E2" w:rsidRDefault="001F59D9" w:rsidP="004A42F8">
            <w:pPr>
              <w:tabs>
                <w:tab w:val="left" w:pos="624"/>
              </w:tabs>
              <w:ind w:left="145" w:right="27" w:firstLine="283"/>
              <w:jc w:val="left"/>
              <w:rPr>
                <w:rFonts w:cs="Arial"/>
                <w:color w:val="000000"/>
                <w:sz w:val="24"/>
                <w:szCs w:val="20"/>
              </w:rPr>
            </w:pPr>
            <w:r w:rsidRPr="008034E2">
              <w:rPr>
                <w:rFonts w:cs="Arial"/>
                <w:color w:val="000000"/>
                <w:sz w:val="24"/>
                <w:szCs w:val="20"/>
              </w:rPr>
              <w:t>Развитие речи</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5</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8"/>
                <w:szCs w:val="28"/>
              </w:rPr>
            </w:pPr>
            <w:r w:rsidRPr="008034E2">
              <w:rPr>
                <w:rFonts w:cs="Arial"/>
                <w:color w:val="000000"/>
                <w:sz w:val="28"/>
                <w:szCs w:val="28"/>
              </w:rPr>
              <w:t>2</w:t>
            </w:r>
          </w:p>
        </w:tc>
        <w:tc>
          <w:tcPr>
            <w:tcW w:w="4229" w:type="dxa"/>
          </w:tcPr>
          <w:p w:rsidR="001F59D9" w:rsidRPr="008034E2" w:rsidRDefault="001F59D9" w:rsidP="004A42F8">
            <w:pPr>
              <w:tabs>
                <w:tab w:val="left" w:pos="624"/>
              </w:tabs>
              <w:ind w:left="145" w:right="27" w:firstLine="283"/>
              <w:jc w:val="left"/>
              <w:rPr>
                <w:rFonts w:cs="Arial"/>
                <w:color w:val="000000"/>
                <w:sz w:val="24"/>
                <w:szCs w:val="20"/>
                <w:highlight w:val="white"/>
              </w:rPr>
            </w:pPr>
            <w:r w:rsidRPr="008034E2">
              <w:rPr>
                <w:rFonts w:cs="Arial"/>
                <w:color w:val="000000"/>
                <w:sz w:val="24"/>
                <w:szCs w:val="20"/>
                <w:highlight w:val="white"/>
              </w:rPr>
              <w:t>Слово и предложение</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5</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8"/>
                <w:szCs w:val="28"/>
              </w:rPr>
            </w:pPr>
            <w:r w:rsidRPr="008034E2">
              <w:rPr>
                <w:rFonts w:cs="Arial"/>
                <w:color w:val="000000"/>
                <w:sz w:val="28"/>
                <w:szCs w:val="28"/>
              </w:rPr>
              <w:t>3</w:t>
            </w:r>
          </w:p>
        </w:tc>
        <w:tc>
          <w:tcPr>
            <w:tcW w:w="4229" w:type="dxa"/>
          </w:tcPr>
          <w:p w:rsidR="001F59D9" w:rsidRPr="008034E2" w:rsidRDefault="001F59D9" w:rsidP="004A42F8">
            <w:pPr>
              <w:tabs>
                <w:tab w:val="left" w:pos="624"/>
              </w:tabs>
              <w:ind w:left="145" w:right="27" w:firstLine="283"/>
              <w:jc w:val="left"/>
              <w:rPr>
                <w:rFonts w:cs="Arial"/>
                <w:color w:val="000000"/>
                <w:sz w:val="24"/>
                <w:szCs w:val="20"/>
                <w:highlight w:val="white"/>
              </w:rPr>
            </w:pPr>
            <w:r w:rsidRPr="008034E2">
              <w:rPr>
                <w:rFonts w:cs="Arial"/>
                <w:color w:val="000000"/>
                <w:sz w:val="24"/>
                <w:szCs w:val="20"/>
                <w:highlight w:val="white"/>
              </w:rPr>
              <w:t>Чтение и графика</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70</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b/>
                <w:color w:val="000000"/>
                <w:sz w:val="28"/>
                <w:szCs w:val="28"/>
              </w:rPr>
            </w:pPr>
          </w:p>
        </w:tc>
        <w:tc>
          <w:tcPr>
            <w:tcW w:w="4229" w:type="dxa"/>
          </w:tcPr>
          <w:p w:rsidR="001F59D9" w:rsidRPr="008034E2" w:rsidRDefault="001F59D9" w:rsidP="004A42F8">
            <w:pPr>
              <w:tabs>
                <w:tab w:val="left" w:pos="624"/>
              </w:tabs>
              <w:ind w:left="145" w:right="27" w:firstLine="283"/>
              <w:jc w:val="left"/>
              <w:rPr>
                <w:rFonts w:cs="Arial"/>
                <w:b/>
                <w:color w:val="000000"/>
                <w:sz w:val="24"/>
                <w:szCs w:val="20"/>
                <w:highlight w:val="white"/>
              </w:rPr>
            </w:pPr>
            <w:r w:rsidRPr="008034E2">
              <w:rPr>
                <w:rFonts w:cs="Arial"/>
                <w:b/>
                <w:color w:val="000000"/>
                <w:sz w:val="24"/>
                <w:szCs w:val="20"/>
                <w:highlight w:val="white"/>
              </w:rPr>
              <w:t>Систематический курс</w:t>
            </w:r>
          </w:p>
        </w:tc>
        <w:tc>
          <w:tcPr>
            <w:tcW w:w="2126" w:type="dxa"/>
          </w:tcPr>
          <w:p w:rsidR="001F59D9" w:rsidRPr="008034E2" w:rsidRDefault="001F59D9" w:rsidP="004A42F8">
            <w:pPr>
              <w:ind w:left="168" w:firstLine="0"/>
              <w:jc w:val="center"/>
              <w:rPr>
                <w:rFonts w:cs="Arial"/>
                <w:color w:val="000000"/>
                <w:sz w:val="24"/>
                <w:szCs w:val="20"/>
              </w:rPr>
            </w:pP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5</w:t>
            </w:r>
          </w:p>
        </w:tc>
        <w:tc>
          <w:tcPr>
            <w:tcW w:w="4229" w:type="dxa"/>
          </w:tcPr>
          <w:p w:rsidR="001F59D9" w:rsidRPr="008034E2" w:rsidRDefault="001F59D9" w:rsidP="004A42F8">
            <w:pPr>
              <w:tabs>
                <w:tab w:val="left" w:pos="624"/>
              </w:tabs>
              <w:ind w:left="145" w:right="27" w:firstLine="283"/>
              <w:jc w:val="left"/>
              <w:rPr>
                <w:rFonts w:cs="Arial"/>
                <w:color w:val="000000"/>
                <w:sz w:val="24"/>
                <w:szCs w:val="20"/>
              </w:rPr>
            </w:pPr>
            <w:r w:rsidRPr="008034E2">
              <w:rPr>
                <w:rFonts w:cs="Arial"/>
                <w:color w:val="000000"/>
                <w:sz w:val="24"/>
                <w:szCs w:val="20"/>
                <w:highlight w:val="white"/>
              </w:rPr>
              <w:t>Сказка народная (фольклорная) и литературная (авторская)</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6</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6</w:t>
            </w:r>
          </w:p>
        </w:tc>
        <w:tc>
          <w:tcPr>
            <w:tcW w:w="4229" w:type="dxa"/>
          </w:tcPr>
          <w:p w:rsidR="001F59D9" w:rsidRPr="008034E2" w:rsidRDefault="001F59D9" w:rsidP="004A42F8">
            <w:pPr>
              <w:ind w:left="145" w:right="27" w:firstLine="283"/>
              <w:jc w:val="left"/>
              <w:rPr>
                <w:rFonts w:cs="Arial"/>
                <w:color w:val="000000"/>
                <w:sz w:val="24"/>
                <w:szCs w:val="20"/>
              </w:rPr>
            </w:pPr>
            <w:r w:rsidRPr="008034E2">
              <w:rPr>
                <w:rFonts w:cs="Arial"/>
                <w:color w:val="000000"/>
                <w:sz w:val="24"/>
                <w:szCs w:val="20"/>
                <w:highlight w:val="white"/>
              </w:rPr>
              <w:t>Произведения о детях и для детей</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9</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7</w:t>
            </w:r>
          </w:p>
        </w:tc>
        <w:tc>
          <w:tcPr>
            <w:tcW w:w="4229" w:type="dxa"/>
          </w:tcPr>
          <w:p w:rsidR="001F59D9" w:rsidRPr="008034E2" w:rsidRDefault="001F59D9" w:rsidP="004A42F8">
            <w:pPr>
              <w:tabs>
                <w:tab w:val="left" w:pos="624"/>
              </w:tabs>
              <w:ind w:left="145" w:right="27" w:firstLine="283"/>
              <w:jc w:val="left"/>
              <w:rPr>
                <w:rFonts w:cs="Arial"/>
                <w:color w:val="000000"/>
                <w:sz w:val="24"/>
                <w:szCs w:val="20"/>
              </w:rPr>
            </w:pPr>
            <w:r w:rsidRPr="008034E2">
              <w:rPr>
                <w:rFonts w:cs="Arial"/>
                <w:color w:val="000000"/>
                <w:sz w:val="24"/>
                <w:szCs w:val="20"/>
                <w:highlight w:val="white"/>
              </w:rPr>
              <w:t>Произведения о родной природе</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6</w:t>
            </w:r>
          </w:p>
        </w:tc>
        <w:tc>
          <w:tcPr>
            <w:tcW w:w="3260" w:type="dxa"/>
            <w:vMerge/>
          </w:tcPr>
          <w:p w:rsidR="001F59D9" w:rsidRPr="008034E2" w:rsidRDefault="001F59D9" w:rsidP="005F47C5">
            <w:pPr>
              <w:ind w:left="284" w:right="-227" w:firstLine="567"/>
              <w:jc w:val="center"/>
              <w:rPr>
                <w:rFonts w:cs="Arial"/>
                <w:color w:val="000000"/>
                <w:sz w:val="24"/>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8</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Устное народное творчество — малые фольклорные жанры</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4</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9</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Произведения о братьях наших меньших</w:t>
            </w:r>
          </w:p>
        </w:tc>
        <w:tc>
          <w:tcPr>
            <w:tcW w:w="2126" w:type="dxa"/>
            <w:vAlign w:val="center"/>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7</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10</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Произведения о маме</w:t>
            </w:r>
          </w:p>
        </w:tc>
        <w:tc>
          <w:tcPr>
            <w:tcW w:w="2126" w:type="dxa"/>
          </w:tcPr>
          <w:p w:rsidR="001F59D9" w:rsidRPr="008034E2" w:rsidRDefault="001F59D9" w:rsidP="004A42F8">
            <w:pPr>
              <w:tabs>
                <w:tab w:val="left" w:pos="2064"/>
              </w:tabs>
              <w:ind w:left="168" w:firstLine="0"/>
              <w:jc w:val="center"/>
              <w:rPr>
                <w:rFonts w:cs="Arial"/>
                <w:color w:val="000000"/>
                <w:sz w:val="24"/>
                <w:szCs w:val="20"/>
              </w:rPr>
            </w:pPr>
            <w:r w:rsidRPr="008034E2">
              <w:rPr>
                <w:rFonts w:cs="Arial"/>
                <w:color w:val="000000"/>
                <w:sz w:val="24"/>
                <w:szCs w:val="20"/>
              </w:rPr>
              <w:t>3</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11</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Фольклорные и авторские прои</w:t>
            </w:r>
            <w:r w:rsidRPr="008034E2">
              <w:rPr>
                <w:rFonts w:cs="Arial"/>
                <w:color w:val="000000"/>
                <w:sz w:val="24"/>
                <w:szCs w:val="20"/>
                <w:highlight w:val="white"/>
              </w:rPr>
              <w:t>з</w:t>
            </w:r>
            <w:r w:rsidRPr="008034E2">
              <w:rPr>
                <w:rFonts w:cs="Arial"/>
                <w:color w:val="000000"/>
                <w:sz w:val="24"/>
                <w:szCs w:val="20"/>
                <w:highlight w:val="white"/>
              </w:rPr>
              <w:t>ведения о чудесах и фантазии</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4</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12</w:t>
            </w:r>
          </w:p>
        </w:tc>
        <w:tc>
          <w:tcPr>
            <w:tcW w:w="4229" w:type="dxa"/>
          </w:tcPr>
          <w:p w:rsidR="001F59D9" w:rsidRPr="008034E2" w:rsidRDefault="001F59D9" w:rsidP="004A42F8">
            <w:pPr>
              <w:ind w:left="145" w:right="27" w:firstLine="283"/>
              <w:jc w:val="left"/>
              <w:rPr>
                <w:rFonts w:cs="Arial"/>
                <w:b/>
                <w:color w:val="000000"/>
                <w:sz w:val="24"/>
                <w:szCs w:val="20"/>
              </w:rPr>
            </w:pPr>
            <w:r w:rsidRPr="008034E2">
              <w:rPr>
                <w:rFonts w:cs="Arial"/>
                <w:color w:val="000000"/>
                <w:sz w:val="24"/>
                <w:szCs w:val="20"/>
                <w:highlight w:val="white"/>
              </w:rPr>
              <w:t>Библиографическая культура (работа с детской книгой)</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1</w:t>
            </w:r>
          </w:p>
        </w:tc>
        <w:tc>
          <w:tcPr>
            <w:tcW w:w="3260" w:type="dxa"/>
            <w:vMerge/>
          </w:tcPr>
          <w:p w:rsidR="001F59D9" w:rsidRPr="008034E2" w:rsidRDefault="001F59D9" w:rsidP="005F47C5">
            <w:pPr>
              <w:spacing w:line="276" w:lineRule="auto"/>
              <w:ind w:left="284" w:right="-227" w:firstLine="567"/>
              <w:rPr>
                <w:rFonts w:cs="Arial"/>
                <w:b/>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13</w:t>
            </w:r>
          </w:p>
        </w:tc>
        <w:tc>
          <w:tcPr>
            <w:tcW w:w="4229" w:type="dxa"/>
          </w:tcPr>
          <w:p w:rsidR="001F59D9" w:rsidRPr="008034E2" w:rsidRDefault="001F59D9" w:rsidP="004A42F8">
            <w:pPr>
              <w:ind w:left="145" w:right="27" w:firstLine="283"/>
              <w:jc w:val="left"/>
              <w:rPr>
                <w:rFonts w:cs="Arial"/>
                <w:color w:val="000000"/>
                <w:sz w:val="24"/>
                <w:szCs w:val="20"/>
                <w:highlight w:val="white"/>
              </w:rPr>
            </w:pPr>
            <w:r w:rsidRPr="008034E2">
              <w:rPr>
                <w:rFonts w:cs="Arial"/>
                <w:color w:val="000000"/>
                <w:sz w:val="24"/>
                <w:szCs w:val="20"/>
                <w:highlight w:val="white"/>
              </w:rPr>
              <w:t>Резервное время</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12</w:t>
            </w:r>
          </w:p>
        </w:tc>
        <w:tc>
          <w:tcPr>
            <w:tcW w:w="3260" w:type="dxa"/>
            <w:vMerge/>
          </w:tcPr>
          <w:p w:rsidR="001F59D9" w:rsidRPr="008034E2" w:rsidRDefault="001F59D9" w:rsidP="005F47C5">
            <w:pPr>
              <w:ind w:left="284" w:right="-227" w:firstLine="567"/>
              <w:jc w:val="center"/>
              <w:rPr>
                <w:rFonts w:cs="Arial"/>
                <w:color w:val="000000"/>
                <w:sz w:val="24"/>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p>
        </w:tc>
        <w:tc>
          <w:tcPr>
            <w:tcW w:w="4229" w:type="dxa"/>
          </w:tcPr>
          <w:p w:rsidR="001F59D9" w:rsidRPr="008034E2" w:rsidRDefault="001F59D9" w:rsidP="005F47C5">
            <w:pPr>
              <w:ind w:left="284" w:right="-227" w:firstLine="567"/>
              <w:jc w:val="left"/>
              <w:rPr>
                <w:rFonts w:cs="Arial"/>
                <w:b/>
                <w:color w:val="000000"/>
                <w:sz w:val="24"/>
                <w:szCs w:val="20"/>
                <w:highlight w:val="white"/>
              </w:rPr>
            </w:pPr>
            <w:r w:rsidRPr="008034E2">
              <w:rPr>
                <w:rFonts w:cs="Arial"/>
                <w:b/>
                <w:color w:val="000000"/>
                <w:sz w:val="24"/>
                <w:szCs w:val="20"/>
                <w:highlight w:val="white"/>
              </w:rPr>
              <w:t>Итого:</w:t>
            </w:r>
          </w:p>
        </w:tc>
        <w:tc>
          <w:tcPr>
            <w:tcW w:w="2126" w:type="dxa"/>
          </w:tcPr>
          <w:p w:rsidR="001F59D9" w:rsidRPr="008034E2" w:rsidRDefault="001F59D9" w:rsidP="004A42F8">
            <w:pPr>
              <w:ind w:left="168" w:firstLine="0"/>
              <w:jc w:val="center"/>
              <w:rPr>
                <w:rFonts w:cs="Arial"/>
                <w:b/>
                <w:color w:val="000000"/>
                <w:sz w:val="24"/>
                <w:szCs w:val="20"/>
              </w:rPr>
            </w:pPr>
            <w:r w:rsidRPr="008034E2">
              <w:rPr>
                <w:rFonts w:cs="Arial"/>
                <w:b/>
                <w:color w:val="000000"/>
                <w:sz w:val="24"/>
                <w:szCs w:val="20"/>
              </w:rPr>
              <w:t>120</w:t>
            </w:r>
          </w:p>
        </w:tc>
        <w:tc>
          <w:tcPr>
            <w:tcW w:w="3260" w:type="dxa"/>
          </w:tcPr>
          <w:p w:rsidR="001F59D9" w:rsidRPr="008034E2" w:rsidRDefault="001F59D9" w:rsidP="005F47C5">
            <w:pPr>
              <w:ind w:left="284" w:right="-227" w:firstLine="567"/>
              <w:jc w:val="center"/>
              <w:rPr>
                <w:rFonts w:cs="Arial"/>
                <w:color w:val="000000"/>
                <w:sz w:val="24"/>
              </w:rPr>
            </w:pPr>
          </w:p>
        </w:tc>
      </w:tr>
    </w:tbl>
    <w:p w:rsidR="001F59D9" w:rsidRPr="00B822A8" w:rsidRDefault="001F59D9" w:rsidP="005F47C5">
      <w:pPr>
        <w:tabs>
          <w:tab w:val="left" w:pos="8071"/>
        </w:tabs>
        <w:ind w:left="284" w:right="-227" w:firstLine="567"/>
        <w:rPr>
          <w:rFonts w:cs="Arial"/>
          <w:b/>
          <w:color w:val="000000"/>
          <w:sz w:val="24"/>
          <w:szCs w:val="20"/>
        </w:rPr>
      </w:pPr>
    </w:p>
    <w:p w:rsidR="001F59D9" w:rsidRPr="00B822A8" w:rsidRDefault="001F59D9" w:rsidP="005F47C5">
      <w:pPr>
        <w:tabs>
          <w:tab w:val="left" w:pos="6899"/>
        </w:tabs>
        <w:ind w:left="284" w:right="-227" w:firstLine="567"/>
        <w:rPr>
          <w:rFonts w:cs="Arial"/>
          <w:b/>
          <w:color w:val="000000"/>
          <w:sz w:val="24"/>
          <w:szCs w:val="20"/>
        </w:rPr>
      </w:pPr>
      <w:r w:rsidRPr="00B822A8">
        <w:rPr>
          <w:rFonts w:cs="Arial"/>
          <w:b/>
          <w:color w:val="000000"/>
          <w:sz w:val="24"/>
          <w:szCs w:val="20"/>
        </w:rPr>
        <w:t>2 класс</w:t>
      </w:r>
    </w:p>
    <w:p w:rsidR="001F59D9" w:rsidRPr="00B822A8" w:rsidRDefault="001F59D9" w:rsidP="005F47C5">
      <w:pPr>
        <w:ind w:left="284" w:right="-227" w:firstLine="567"/>
        <w:rPr>
          <w:rFonts w:cs="Arial"/>
          <w:b/>
          <w:color w:val="000000"/>
          <w:sz w:val="24"/>
          <w:szCs w:val="20"/>
        </w:rPr>
      </w:pPr>
      <w:r w:rsidRPr="00B822A8">
        <w:rPr>
          <w:rFonts w:cs="Arial"/>
          <w:b/>
          <w:color w:val="000000"/>
          <w:sz w:val="24"/>
          <w:szCs w:val="20"/>
        </w:rPr>
        <w:t>ПЛАНИРУЕМЫЕ РЕЗУЛЬТАТЫ ОСВОЕНИЯ УЧЕБНОГО ПРЕДМЕТА</w:t>
      </w:r>
    </w:p>
    <w:p w:rsidR="001F59D9" w:rsidRPr="00B822A8" w:rsidRDefault="001F59D9" w:rsidP="005F47C5">
      <w:pPr>
        <w:keepNext/>
        <w:shd w:val="clear" w:color="auto" w:fill="FFFFFF"/>
        <w:ind w:left="284" w:right="-227" w:firstLine="567"/>
        <w:outlineLvl w:val="1"/>
        <w:rPr>
          <w:b/>
          <w:bCs/>
          <w:iCs/>
          <w:smallCaps/>
          <w:color w:val="000000"/>
          <w:sz w:val="24"/>
          <w:szCs w:val="24"/>
        </w:rPr>
      </w:pPr>
      <w:r w:rsidRPr="00B822A8">
        <w:rPr>
          <w:b/>
          <w:bCs/>
          <w:iCs/>
          <w:smallCaps/>
          <w:color w:val="000000"/>
          <w:sz w:val="24"/>
          <w:szCs w:val="24"/>
        </w:rPr>
        <w:t>ЛИЧНОСТНЫЕ РЕЗУЛЬТАТЫ</w:t>
      </w:r>
    </w:p>
    <w:p w:rsidR="001F59D9" w:rsidRPr="00B822A8" w:rsidRDefault="001F59D9" w:rsidP="005F47C5">
      <w:pPr>
        <w:pBdr>
          <w:top w:val="nil"/>
          <w:left w:val="nil"/>
          <w:bottom w:val="nil"/>
          <w:right w:val="nil"/>
          <w:between w:val="nil"/>
        </w:pBdr>
        <w:shd w:val="clear" w:color="auto" w:fill="FFFFFF"/>
        <w:ind w:left="284" w:right="-227" w:firstLine="567"/>
        <w:rPr>
          <w:color w:val="000000"/>
          <w:sz w:val="24"/>
          <w:szCs w:val="24"/>
        </w:rPr>
      </w:pPr>
      <w:r w:rsidRPr="00B822A8">
        <w:rPr>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822A8">
        <w:rPr>
          <w:color w:val="000000"/>
          <w:sz w:val="24"/>
          <w:szCs w:val="24"/>
        </w:rPr>
        <w:t>и</w:t>
      </w:r>
      <w:r w:rsidRPr="00B822A8">
        <w:rPr>
          <w:color w:val="000000"/>
          <w:sz w:val="24"/>
          <w:szCs w:val="24"/>
        </w:rPr>
        <w:t>тия и самовоспитания. Личностные результаты освоения программы предмета «Литературное чт</w:t>
      </w:r>
      <w:r w:rsidRPr="00B822A8">
        <w:rPr>
          <w:color w:val="000000"/>
          <w:sz w:val="24"/>
          <w:szCs w:val="24"/>
        </w:rPr>
        <w:t>е</w:t>
      </w:r>
      <w:r w:rsidRPr="00B822A8">
        <w:rPr>
          <w:color w:val="000000"/>
          <w:sz w:val="24"/>
          <w:szCs w:val="24"/>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822A8">
        <w:rPr>
          <w:color w:val="000000"/>
          <w:sz w:val="24"/>
          <w:szCs w:val="24"/>
        </w:rPr>
        <w:t>у</w:t>
      </w:r>
      <w:r w:rsidRPr="00B822A8">
        <w:rPr>
          <w:color w:val="000000"/>
          <w:sz w:val="24"/>
          <w:szCs w:val="24"/>
        </w:rPr>
        <w:t>ховно-нравственным ценностям, приобретение опыта применения сформированных представлений и отношений на практике.</w:t>
      </w:r>
    </w:p>
    <w:p w:rsidR="001F59D9" w:rsidRPr="00B822A8" w:rsidRDefault="001F59D9" w:rsidP="005F47C5">
      <w:pPr>
        <w:pBdr>
          <w:top w:val="nil"/>
          <w:left w:val="nil"/>
          <w:bottom w:val="nil"/>
          <w:right w:val="nil"/>
          <w:between w:val="nil"/>
        </w:pBdr>
        <w:shd w:val="clear" w:color="auto" w:fill="FFFFFF"/>
        <w:ind w:left="284" w:right="-227" w:firstLine="567"/>
        <w:rPr>
          <w:color w:val="000000"/>
          <w:sz w:val="24"/>
          <w:szCs w:val="24"/>
        </w:rPr>
      </w:pPr>
      <w:r w:rsidRPr="00B822A8">
        <w:rPr>
          <w:b/>
          <w:color w:val="000000"/>
          <w:sz w:val="24"/>
          <w:szCs w:val="24"/>
        </w:rPr>
        <w:t>Гражданско-патриотическое воспитание:</w:t>
      </w:r>
    </w:p>
    <w:p w:rsidR="001F59D9" w:rsidRPr="00B822A8" w:rsidRDefault="001F59D9" w:rsidP="00A9107D">
      <w:pPr>
        <w:numPr>
          <w:ilvl w:val="0"/>
          <w:numId w:val="9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822A8">
        <w:rPr>
          <w:color w:val="000000"/>
          <w:sz w:val="24"/>
          <w:szCs w:val="24"/>
        </w:rPr>
        <w:t>е</w:t>
      </w:r>
      <w:r w:rsidRPr="00B822A8">
        <w:rPr>
          <w:color w:val="000000"/>
          <w:sz w:val="24"/>
          <w:szCs w:val="24"/>
        </w:rPr>
        <w:t>ственной связи прошлого и настоящего в культуре общества;</w:t>
      </w:r>
    </w:p>
    <w:p w:rsidR="001F59D9" w:rsidRPr="00B822A8" w:rsidRDefault="001F59D9" w:rsidP="00A9107D">
      <w:pPr>
        <w:numPr>
          <w:ilvl w:val="0"/>
          <w:numId w:val="9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w:t>
      </w:r>
      <w:r w:rsidRPr="00B822A8">
        <w:rPr>
          <w:color w:val="000000"/>
          <w:sz w:val="24"/>
          <w:szCs w:val="24"/>
        </w:rPr>
        <w:t>и</w:t>
      </w:r>
      <w:r w:rsidRPr="00B822A8">
        <w:rPr>
          <w:color w:val="000000"/>
          <w:sz w:val="24"/>
          <w:szCs w:val="24"/>
        </w:rPr>
        <w:t>циям и культуре своего и других народов в процессе восприятия и анализа произведений выда</w:t>
      </w:r>
      <w:r w:rsidRPr="00B822A8">
        <w:rPr>
          <w:color w:val="000000"/>
          <w:sz w:val="24"/>
          <w:szCs w:val="24"/>
        </w:rPr>
        <w:t>ю</w:t>
      </w:r>
      <w:r w:rsidRPr="00B822A8">
        <w:rPr>
          <w:color w:val="000000"/>
          <w:sz w:val="24"/>
          <w:szCs w:val="24"/>
        </w:rPr>
        <w:t>щихся представителей русской литературы и творчества народов России;</w:t>
      </w:r>
    </w:p>
    <w:p w:rsidR="001F59D9" w:rsidRPr="00B822A8" w:rsidRDefault="001F59D9" w:rsidP="00A9107D">
      <w:pPr>
        <w:numPr>
          <w:ilvl w:val="0"/>
          <w:numId w:val="92"/>
        </w:numPr>
        <w:shd w:val="clear" w:color="auto" w:fill="FFFFFF"/>
        <w:tabs>
          <w:tab w:val="left" w:pos="1134"/>
        </w:tabs>
        <w:spacing w:line="240" w:lineRule="auto"/>
        <w:ind w:left="284" w:right="-227" w:firstLine="567"/>
        <w:rPr>
          <w:rFonts w:eastAsia="LiberationSerif"/>
          <w:color w:val="000000"/>
          <w:sz w:val="24"/>
          <w:szCs w:val="24"/>
        </w:rPr>
      </w:pPr>
      <w:r w:rsidRPr="00B822A8">
        <w:rPr>
          <w:rFonts w:eastAsia="LiberationSerif"/>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822A8">
        <w:rPr>
          <w:rFonts w:eastAsia="LiberationSerif"/>
          <w:color w:val="000000"/>
          <w:sz w:val="24"/>
          <w:szCs w:val="24"/>
        </w:rPr>
        <w:t>ч</w:t>
      </w:r>
      <w:r w:rsidRPr="00B822A8">
        <w:rPr>
          <w:rFonts w:eastAsia="LiberationSerif"/>
          <w:color w:val="000000"/>
          <w:sz w:val="24"/>
          <w:szCs w:val="24"/>
        </w:rPr>
        <w:t>ностных отношений.</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Духовно-нравственное воспитание:</w:t>
      </w:r>
    </w:p>
    <w:p w:rsidR="001F59D9" w:rsidRPr="00B822A8" w:rsidRDefault="001F59D9" w:rsidP="00A9107D">
      <w:pPr>
        <w:numPr>
          <w:ilvl w:val="0"/>
          <w:numId w:val="9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освоение опыта человеческих взаимоотношений, признаки индивидуальности каждого ч</w:t>
      </w:r>
      <w:r w:rsidRPr="00B822A8">
        <w:rPr>
          <w:color w:val="000000"/>
          <w:sz w:val="24"/>
          <w:szCs w:val="24"/>
        </w:rPr>
        <w:t>е</w:t>
      </w:r>
      <w:r w:rsidRPr="00B822A8">
        <w:rPr>
          <w:color w:val="000000"/>
          <w:sz w:val="24"/>
          <w:szCs w:val="24"/>
        </w:rPr>
        <w:t>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F59D9" w:rsidRPr="00B822A8" w:rsidRDefault="001F59D9" w:rsidP="00A9107D">
      <w:pPr>
        <w:numPr>
          <w:ilvl w:val="0"/>
          <w:numId w:val="9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1F59D9" w:rsidRPr="00B822A8" w:rsidRDefault="001F59D9" w:rsidP="00A9107D">
      <w:pPr>
        <w:numPr>
          <w:ilvl w:val="0"/>
          <w:numId w:val="9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выражение своего видения мира, индивидуальной позиции посредством накопления и с</w:t>
      </w:r>
      <w:r w:rsidRPr="00B822A8">
        <w:rPr>
          <w:color w:val="000000"/>
          <w:sz w:val="24"/>
          <w:szCs w:val="24"/>
        </w:rPr>
        <w:t>и</w:t>
      </w:r>
      <w:r w:rsidRPr="00B822A8">
        <w:rPr>
          <w:color w:val="000000"/>
          <w:sz w:val="24"/>
          <w:szCs w:val="24"/>
        </w:rPr>
        <w:t>стематизации литературных впечатлений, разнообразных по эмоциональной окраске;</w:t>
      </w:r>
    </w:p>
    <w:p w:rsidR="001F59D9" w:rsidRPr="00B822A8" w:rsidRDefault="001F59D9" w:rsidP="00A9107D">
      <w:pPr>
        <w:numPr>
          <w:ilvl w:val="0"/>
          <w:numId w:val="9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lastRenderedPageBreak/>
        <w:t>неприятие любых форм поведения, направленных на причинение физического и морального вреда другим людям </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Эстетическое воспитание:</w:t>
      </w:r>
    </w:p>
    <w:p w:rsidR="001F59D9" w:rsidRPr="00B822A8" w:rsidRDefault="001F59D9" w:rsidP="00A9107D">
      <w:pPr>
        <w:numPr>
          <w:ilvl w:val="0"/>
          <w:numId w:val="9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F59D9" w:rsidRPr="00B822A8" w:rsidRDefault="001F59D9" w:rsidP="00A9107D">
      <w:pPr>
        <w:numPr>
          <w:ilvl w:val="0"/>
          <w:numId w:val="9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F59D9" w:rsidRPr="00B822A8" w:rsidRDefault="001F59D9" w:rsidP="00A9107D">
      <w:pPr>
        <w:numPr>
          <w:ilvl w:val="0"/>
          <w:numId w:val="9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понимание образного языка художественных произведений, выразительных средств, с</w:t>
      </w:r>
      <w:r w:rsidRPr="00B822A8">
        <w:rPr>
          <w:color w:val="000000"/>
          <w:sz w:val="24"/>
          <w:szCs w:val="24"/>
        </w:rPr>
        <w:t>о</w:t>
      </w:r>
      <w:r w:rsidRPr="00B822A8">
        <w:rPr>
          <w:color w:val="000000"/>
          <w:sz w:val="24"/>
          <w:szCs w:val="24"/>
        </w:rPr>
        <w:t>здающих художественный образ.</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Физическое воспитание, формирование культуры здоровья эмоционального благопол</w:t>
      </w:r>
      <w:r w:rsidRPr="00B822A8">
        <w:rPr>
          <w:b/>
          <w:color w:val="000000"/>
          <w:sz w:val="24"/>
          <w:szCs w:val="24"/>
        </w:rPr>
        <w:t>у</w:t>
      </w:r>
      <w:r w:rsidRPr="00B822A8">
        <w:rPr>
          <w:b/>
          <w:color w:val="000000"/>
          <w:sz w:val="24"/>
          <w:szCs w:val="24"/>
        </w:rPr>
        <w:t>чия:</w:t>
      </w:r>
    </w:p>
    <w:p w:rsidR="001F59D9" w:rsidRPr="00B822A8" w:rsidRDefault="001F59D9" w:rsidP="00A9107D">
      <w:pPr>
        <w:numPr>
          <w:ilvl w:val="0"/>
          <w:numId w:val="9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1F59D9" w:rsidRPr="00B822A8" w:rsidRDefault="001F59D9" w:rsidP="00A9107D">
      <w:pPr>
        <w:numPr>
          <w:ilvl w:val="0"/>
          <w:numId w:val="9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физическому и психическому здоровью.</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Трудовое воспитание:</w:t>
      </w:r>
    </w:p>
    <w:p w:rsidR="001F59D9" w:rsidRPr="00B822A8" w:rsidRDefault="001F59D9" w:rsidP="00A9107D">
      <w:pPr>
        <w:numPr>
          <w:ilvl w:val="0"/>
          <w:numId w:val="97"/>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ценности труда в жизни человека и общества, ответственное потребление и б</w:t>
      </w:r>
      <w:r w:rsidRPr="00B822A8">
        <w:rPr>
          <w:color w:val="000000"/>
          <w:sz w:val="24"/>
          <w:szCs w:val="24"/>
        </w:rPr>
        <w:t>е</w:t>
      </w:r>
      <w:r w:rsidRPr="00B822A8">
        <w:rPr>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Экологическое воспитание:</w:t>
      </w:r>
    </w:p>
    <w:p w:rsidR="001F59D9" w:rsidRPr="00B822A8" w:rsidRDefault="001F59D9" w:rsidP="00A9107D">
      <w:pPr>
        <w:numPr>
          <w:ilvl w:val="0"/>
          <w:numId w:val="8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1F59D9" w:rsidRPr="00B822A8" w:rsidRDefault="001F59D9" w:rsidP="00A9107D">
      <w:pPr>
        <w:numPr>
          <w:ilvl w:val="0"/>
          <w:numId w:val="8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неприятие действий, приносящих ей вред.</w:t>
      </w:r>
    </w:p>
    <w:p w:rsidR="001F59D9" w:rsidRPr="00B822A8" w:rsidRDefault="001F59D9" w:rsidP="005F47C5">
      <w:pPr>
        <w:pBdr>
          <w:top w:val="nil"/>
          <w:left w:val="nil"/>
          <w:bottom w:val="nil"/>
          <w:right w:val="nil"/>
          <w:between w:val="nil"/>
        </w:pBdr>
        <w:shd w:val="clear" w:color="auto" w:fill="FFFFFF"/>
        <w:ind w:left="284" w:right="-227" w:firstLine="567"/>
        <w:rPr>
          <w:color w:val="000000"/>
          <w:sz w:val="24"/>
          <w:szCs w:val="24"/>
        </w:rPr>
      </w:pPr>
      <w:r w:rsidRPr="00B822A8">
        <w:rPr>
          <w:b/>
          <w:color w:val="000000"/>
          <w:sz w:val="24"/>
          <w:szCs w:val="24"/>
        </w:rPr>
        <w:t>Ценности научного познания:</w:t>
      </w:r>
    </w:p>
    <w:p w:rsidR="001F59D9" w:rsidRPr="00B822A8" w:rsidRDefault="001F59D9" w:rsidP="00A9107D">
      <w:pPr>
        <w:numPr>
          <w:ilvl w:val="0"/>
          <w:numId w:val="8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ориентация в деятельности на первоначальные представления о научной картине мира, п</w:t>
      </w:r>
      <w:r w:rsidRPr="00B822A8">
        <w:rPr>
          <w:color w:val="000000"/>
          <w:sz w:val="24"/>
          <w:szCs w:val="24"/>
        </w:rPr>
        <w:t>о</w:t>
      </w:r>
      <w:r w:rsidRPr="00B822A8">
        <w:rPr>
          <w:color w:val="000000"/>
          <w:sz w:val="24"/>
          <w:szCs w:val="24"/>
        </w:rPr>
        <w:t>нимание важности слова как средства создания словесно-художественного образа, способа выр</w:t>
      </w:r>
      <w:r w:rsidRPr="00B822A8">
        <w:rPr>
          <w:color w:val="000000"/>
          <w:sz w:val="24"/>
          <w:szCs w:val="24"/>
        </w:rPr>
        <w:t>а</w:t>
      </w:r>
      <w:r w:rsidRPr="00B822A8">
        <w:rPr>
          <w:color w:val="000000"/>
          <w:sz w:val="24"/>
          <w:szCs w:val="24"/>
        </w:rPr>
        <w:t>жения мыслей, чувств, идей автора;</w:t>
      </w:r>
    </w:p>
    <w:p w:rsidR="001F59D9" w:rsidRPr="00B822A8" w:rsidRDefault="001F59D9" w:rsidP="00A9107D">
      <w:pPr>
        <w:numPr>
          <w:ilvl w:val="0"/>
          <w:numId w:val="8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овладение смысловым чтением для решения различного уровня учебных и жизненных задач;</w:t>
      </w:r>
    </w:p>
    <w:p w:rsidR="001F59D9" w:rsidRPr="00B822A8" w:rsidRDefault="001F59D9" w:rsidP="00A9107D">
      <w:pPr>
        <w:numPr>
          <w:ilvl w:val="0"/>
          <w:numId w:val="8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потребность в самостоятельной читательской деятельности, саморазвитии средствами л</w:t>
      </w:r>
      <w:r w:rsidRPr="00B822A8">
        <w:rPr>
          <w:color w:val="000000"/>
          <w:sz w:val="24"/>
          <w:szCs w:val="24"/>
        </w:rPr>
        <w:t>и</w:t>
      </w:r>
      <w:r w:rsidRPr="00B822A8">
        <w:rPr>
          <w:color w:val="000000"/>
          <w:sz w:val="24"/>
          <w:szCs w:val="24"/>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F59D9" w:rsidRPr="00B822A8" w:rsidRDefault="001F59D9" w:rsidP="00A9107D">
      <w:pPr>
        <w:keepNext/>
        <w:shd w:val="clear" w:color="auto" w:fill="FFFFFF"/>
        <w:tabs>
          <w:tab w:val="left" w:pos="1134"/>
        </w:tabs>
        <w:ind w:left="284" w:right="-227" w:firstLine="567"/>
        <w:outlineLvl w:val="1"/>
        <w:rPr>
          <w:b/>
          <w:bCs/>
          <w:iCs/>
          <w:smallCaps/>
          <w:color w:val="000000"/>
          <w:sz w:val="24"/>
        </w:rPr>
      </w:pPr>
      <w:r w:rsidRPr="00B822A8">
        <w:rPr>
          <w:b/>
          <w:bCs/>
          <w:iCs/>
          <w:smallCaps/>
          <w:color w:val="000000"/>
          <w:sz w:val="24"/>
        </w:rPr>
        <w:t>МЕТАПРЕДМЕТНЫЕ РЕЗУЛЬТАТЫ</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базовые логические действия:</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объединять произведения по жанру, авторской принадлежности;</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существенный признак для классификации, классифицировать произведения по темам, жанрам и видам;</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находить закономерности и противоречия при анализе сюжета (композиции), восстанавл</w:t>
      </w:r>
      <w:r w:rsidRPr="00B822A8">
        <w:rPr>
          <w:rFonts w:cs="Arial"/>
          <w:color w:val="000000"/>
          <w:sz w:val="24"/>
          <w:szCs w:val="24"/>
        </w:rPr>
        <w:t>и</w:t>
      </w:r>
      <w:r w:rsidRPr="00B822A8">
        <w:rPr>
          <w:rFonts w:cs="Arial"/>
          <w:color w:val="000000"/>
          <w:sz w:val="24"/>
          <w:szCs w:val="24"/>
        </w:rPr>
        <w:t>вать нарушенную последовательность событий (сюжета), составлять аннотацию, отзыв по предл</w:t>
      </w:r>
      <w:r w:rsidRPr="00B822A8">
        <w:rPr>
          <w:rFonts w:cs="Arial"/>
          <w:color w:val="000000"/>
          <w:sz w:val="24"/>
          <w:szCs w:val="24"/>
        </w:rPr>
        <w:t>о</w:t>
      </w:r>
      <w:r w:rsidRPr="00B822A8">
        <w:rPr>
          <w:rFonts w:cs="Arial"/>
          <w:color w:val="000000"/>
          <w:sz w:val="24"/>
          <w:szCs w:val="24"/>
        </w:rPr>
        <w:t>женному алгоритму;</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выявлять недостаток информации для решения учебной (практической) задачи на основе предложенного алгоритма;</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i/>
          <w:color w:val="000000"/>
          <w:sz w:val="24"/>
          <w:szCs w:val="24"/>
        </w:rPr>
        <w:t>базовые исследовательские действия:</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разрыв между реальным и желательным состоянием объекта (ситуации) на о</w:t>
      </w:r>
      <w:r w:rsidRPr="00B822A8">
        <w:rPr>
          <w:rFonts w:cs="Arial"/>
          <w:color w:val="000000"/>
          <w:sz w:val="24"/>
          <w:szCs w:val="24"/>
        </w:rPr>
        <w:t>с</w:t>
      </w:r>
      <w:r w:rsidRPr="00B822A8">
        <w:rPr>
          <w:rFonts w:cs="Arial"/>
          <w:color w:val="000000"/>
          <w:sz w:val="24"/>
          <w:szCs w:val="24"/>
        </w:rPr>
        <w:t>нове предложенных учителем вопросов;</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с помощью учителя цель, планировать изменения объекта, ситуации;</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сравнивать несколько вариантов решения задачи, выбирать наиболее подходящий (на основе предложенных критериев);</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lastRenderedPageBreak/>
        <w:t>проводить по предложенному плану опыт, несложное исследование по установлению ос</w:t>
      </w:r>
      <w:r w:rsidRPr="00B822A8">
        <w:rPr>
          <w:rFonts w:cs="Arial"/>
          <w:color w:val="000000"/>
          <w:sz w:val="24"/>
          <w:szCs w:val="24"/>
        </w:rPr>
        <w:t>о</w:t>
      </w:r>
      <w:r w:rsidRPr="00B822A8">
        <w:rPr>
          <w:rFonts w:cs="Arial"/>
          <w:color w:val="000000"/>
          <w:sz w:val="24"/>
          <w:szCs w:val="24"/>
        </w:rPr>
        <w:t>бенностей объекта изучения и связей между объектами (часть — целое, причина — следствие);</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выводы и подкреплять их доказательствами на основе результатов пров</w:t>
      </w:r>
      <w:r w:rsidRPr="00B822A8">
        <w:rPr>
          <w:rFonts w:cs="Arial"/>
          <w:color w:val="000000"/>
          <w:sz w:val="24"/>
          <w:szCs w:val="24"/>
        </w:rPr>
        <w:t>е</w:t>
      </w:r>
      <w:r w:rsidRPr="00B822A8">
        <w:rPr>
          <w:rFonts w:cs="Arial"/>
          <w:color w:val="000000"/>
          <w:sz w:val="24"/>
          <w:szCs w:val="24"/>
        </w:rPr>
        <w:t>дённого наблюдения (опыта, классификации, сравнения, исследования);</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прогнозировать возможное развитие процессов, событий и их последствия в аналогичных или сходных ситуациях;</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работа с информацией:</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источник получения информации;</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согласно заданному алгоритму находить в предложенном источнике информацию, пре</w:t>
      </w:r>
      <w:r w:rsidRPr="00B822A8">
        <w:rPr>
          <w:rFonts w:cs="Arial"/>
          <w:color w:val="000000"/>
          <w:sz w:val="24"/>
          <w:szCs w:val="24"/>
        </w:rPr>
        <w:t>д</w:t>
      </w:r>
      <w:r w:rsidRPr="00B822A8">
        <w:rPr>
          <w:rFonts w:cs="Arial"/>
          <w:color w:val="000000"/>
          <w:sz w:val="24"/>
          <w:szCs w:val="24"/>
        </w:rPr>
        <w:t>ставленную в явном виде;</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анализировать и создавать текстовую, видео, графическую, звуковую информацию в соо</w:t>
      </w:r>
      <w:r w:rsidRPr="00B822A8">
        <w:rPr>
          <w:rFonts w:cs="Arial"/>
          <w:color w:val="000000"/>
          <w:sz w:val="24"/>
          <w:szCs w:val="24"/>
        </w:rPr>
        <w:t>т</w:t>
      </w:r>
      <w:r w:rsidRPr="00B822A8">
        <w:rPr>
          <w:rFonts w:cs="Arial"/>
          <w:color w:val="000000"/>
          <w:sz w:val="24"/>
          <w:szCs w:val="24"/>
        </w:rPr>
        <w:t>ветствии с учебной задачей;</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самостоятельно создавать схемы, таблицы для представления информации.</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коммуникативные </w:t>
      </w:r>
      <w:r w:rsidRPr="00B822A8">
        <w:rPr>
          <w:rFonts w:cs="Arial"/>
          <w:color w:val="000000"/>
          <w:sz w:val="24"/>
          <w:szCs w:val="24"/>
        </w:rPr>
        <w:t>универсальные учебные действия:</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i/>
          <w:color w:val="000000"/>
          <w:sz w:val="24"/>
          <w:szCs w:val="24"/>
        </w:rPr>
        <w:t>общение</w:t>
      </w:r>
      <w:r w:rsidRPr="00B822A8">
        <w:rPr>
          <w:rFonts w:cs="Arial"/>
          <w:color w:val="000000"/>
          <w:sz w:val="24"/>
          <w:szCs w:val="24"/>
        </w:rPr>
        <w:t>:</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уважительное отношение к собеседнику, соблюдать правила ведения диалога и дискуссии;</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признавать возможность существования разных точек зрения;</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корректно и аргументированно высказывать своё мнение;</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строить речевое высказывание в соответствии с поставленной задачей;</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создавать устные и письменные тексты (описание, рассуждение, повествование);</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готовить небольшие публичные выступления;</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подбирать иллюстративный материал (рисунки, фото, плакаты) к тексту выступления.</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регулятивные</w:t>
      </w:r>
      <w:r w:rsidRPr="00B822A8">
        <w:rPr>
          <w:rFonts w:cs="Arial"/>
          <w:color w:val="000000"/>
          <w:sz w:val="24"/>
          <w:szCs w:val="24"/>
        </w:rPr>
        <w:t> универсальные учебные действия:</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самоорганизация</w:t>
      </w:r>
      <w:r w:rsidRPr="00B822A8">
        <w:rPr>
          <w:rFonts w:cs="Arial"/>
          <w:color w:val="000000"/>
          <w:sz w:val="24"/>
          <w:szCs w:val="24"/>
        </w:rPr>
        <w:t>:</w:t>
      </w:r>
    </w:p>
    <w:p w:rsidR="001F59D9" w:rsidRPr="00B822A8" w:rsidRDefault="001F59D9" w:rsidP="00A9107D">
      <w:pPr>
        <w:numPr>
          <w:ilvl w:val="0"/>
          <w:numId w:val="8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планировать действия по решению учебной задачи для получения результата;</w:t>
      </w:r>
    </w:p>
    <w:p w:rsidR="001F59D9" w:rsidRPr="00B822A8" w:rsidRDefault="001F59D9" w:rsidP="00A9107D">
      <w:pPr>
        <w:numPr>
          <w:ilvl w:val="0"/>
          <w:numId w:val="8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выстраивать последовательность выбранных действий;</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самоконтроль</w:t>
      </w:r>
      <w:r w:rsidRPr="00B822A8">
        <w:rPr>
          <w:rFonts w:cs="Arial"/>
          <w:color w:val="000000"/>
          <w:sz w:val="24"/>
          <w:szCs w:val="24"/>
        </w:rPr>
        <w:t>:</w:t>
      </w:r>
    </w:p>
    <w:p w:rsidR="001F59D9" w:rsidRPr="00B822A8" w:rsidRDefault="001F59D9" w:rsidP="00A9107D">
      <w:pPr>
        <w:numPr>
          <w:ilvl w:val="0"/>
          <w:numId w:val="8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причины успеха/неудач учебной деятельности;</w:t>
      </w:r>
    </w:p>
    <w:p w:rsidR="001F59D9" w:rsidRPr="00B822A8" w:rsidRDefault="001F59D9" w:rsidP="00A9107D">
      <w:pPr>
        <w:numPr>
          <w:ilvl w:val="0"/>
          <w:numId w:val="8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корректировать свои учебные действия для преодоления ошибок.</w:t>
      </w:r>
    </w:p>
    <w:p w:rsidR="001F59D9" w:rsidRPr="00B822A8" w:rsidRDefault="001F59D9" w:rsidP="00A9107D">
      <w:pPr>
        <w:keepNext/>
        <w:shd w:val="clear" w:color="auto" w:fill="FFFFFF"/>
        <w:tabs>
          <w:tab w:val="left" w:pos="1134"/>
        </w:tabs>
        <w:ind w:left="284" w:right="-227" w:firstLine="567"/>
        <w:outlineLvl w:val="2"/>
        <w:rPr>
          <w:b/>
          <w:bCs/>
          <w:color w:val="000000"/>
          <w:sz w:val="24"/>
          <w:szCs w:val="24"/>
        </w:rPr>
      </w:pPr>
      <w:r w:rsidRPr="00B822A8">
        <w:rPr>
          <w:b/>
          <w:bCs/>
          <w:color w:val="000000"/>
          <w:sz w:val="24"/>
          <w:szCs w:val="24"/>
        </w:rPr>
        <w:t>Совместная деятельность:</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822A8">
        <w:rPr>
          <w:rFonts w:cs="Arial"/>
          <w:color w:val="000000"/>
          <w:sz w:val="24"/>
          <w:szCs w:val="24"/>
        </w:rPr>
        <w:t>а</w:t>
      </w:r>
      <w:r w:rsidRPr="00B822A8">
        <w:rPr>
          <w:rFonts w:cs="Arial"/>
          <w:color w:val="000000"/>
          <w:sz w:val="24"/>
          <w:szCs w:val="24"/>
        </w:rPr>
        <w:t>нирования, распределения промежуточных шагов и сроков;</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готовность руководить, выполнять поручения, подчиняться;</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ответственно выполнять свою часть работы;</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оценивать свой вклад в общий результат;</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выполнять совместные проектные задания с опорой на предложенные образцы.</w:t>
      </w:r>
    </w:p>
    <w:p w:rsidR="001F59D9" w:rsidRPr="00B822A8" w:rsidRDefault="001F59D9" w:rsidP="005F47C5">
      <w:pPr>
        <w:keepNext/>
        <w:shd w:val="clear" w:color="auto" w:fill="FFFFFF"/>
        <w:ind w:left="284" w:right="-227" w:firstLine="567"/>
        <w:outlineLvl w:val="1"/>
        <w:rPr>
          <w:b/>
          <w:bCs/>
          <w:iCs/>
          <w:smallCaps/>
          <w:color w:val="000000"/>
        </w:rPr>
      </w:pPr>
      <w:r w:rsidRPr="00B822A8">
        <w:rPr>
          <w:b/>
          <w:bCs/>
          <w:iCs/>
          <w:smallCaps/>
          <w:color w:val="000000"/>
        </w:rPr>
        <w:t>ПРЕДМЕТНЫЕ РЕЗУЛЬТАТЫ</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822A8">
        <w:rPr>
          <w:rFonts w:cs="Arial"/>
          <w:color w:val="000000"/>
          <w:sz w:val="24"/>
          <w:szCs w:val="24"/>
        </w:rPr>
        <w:t>и</w:t>
      </w:r>
      <w:r w:rsidRPr="00B822A8">
        <w:rPr>
          <w:rFonts w:cs="Arial"/>
          <w:color w:val="000000"/>
          <w:sz w:val="24"/>
          <w:szCs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К концу обучения</w:t>
      </w:r>
      <w:r w:rsidRPr="00B822A8">
        <w:rPr>
          <w:rFonts w:cs="Arial"/>
          <w:b/>
          <w:color w:val="000000"/>
          <w:sz w:val="24"/>
          <w:szCs w:val="24"/>
        </w:rPr>
        <w:t> во втором классе</w:t>
      </w:r>
      <w:r w:rsidRPr="00B822A8">
        <w:rPr>
          <w:rFonts w:cs="Arial"/>
          <w:color w:val="000000"/>
          <w:sz w:val="24"/>
          <w:szCs w:val="24"/>
        </w:rPr>
        <w:t> обучающийся научится:</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w:t>
      </w:r>
      <w:r w:rsidRPr="00B822A8">
        <w:rPr>
          <w:rFonts w:cs="Arial"/>
          <w:color w:val="000000"/>
          <w:sz w:val="24"/>
          <w:szCs w:val="24"/>
        </w:rPr>
        <w:lastRenderedPageBreak/>
        <w:t>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w:t>
      </w:r>
      <w:r w:rsidRPr="00B822A8">
        <w:rPr>
          <w:rFonts w:cs="Arial"/>
          <w:color w:val="000000"/>
          <w:sz w:val="24"/>
          <w:szCs w:val="24"/>
        </w:rPr>
        <w:t>в</w:t>
      </w:r>
      <w:r w:rsidRPr="00B822A8">
        <w:rPr>
          <w:rFonts w:cs="Arial"/>
          <w:color w:val="000000"/>
          <w:sz w:val="24"/>
          <w:szCs w:val="24"/>
        </w:rPr>
        <w:t>ственных ценностей, традиций, быта, культуры разных народов, ориентироваться в нравстве</w:t>
      </w:r>
      <w:r w:rsidRPr="00B822A8">
        <w:rPr>
          <w:rFonts w:cs="Arial"/>
          <w:color w:val="000000"/>
          <w:sz w:val="24"/>
          <w:szCs w:val="24"/>
        </w:rPr>
        <w:t>н</w:t>
      </w:r>
      <w:r w:rsidRPr="00B822A8">
        <w:rPr>
          <w:rFonts w:cs="Arial"/>
          <w:color w:val="000000"/>
          <w:sz w:val="24"/>
          <w:szCs w:val="24"/>
        </w:rPr>
        <w:t>но-этических понятиях в контексте изученных произведений;</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w:t>
      </w:r>
      <w:r w:rsidRPr="00B822A8">
        <w:rPr>
          <w:rFonts w:cs="Arial"/>
          <w:color w:val="000000"/>
          <w:sz w:val="24"/>
          <w:szCs w:val="24"/>
        </w:rPr>
        <w:t>е</w:t>
      </w:r>
      <w:r w:rsidRPr="00B822A8">
        <w:rPr>
          <w:rFonts w:cs="Arial"/>
          <w:color w:val="000000"/>
          <w:sz w:val="24"/>
          <w:szCs w:val="24"/>
        </w:rPr>
        <w:t>нее 40 слов в минуту (без отметочного оценивания);</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наизусть с соблюдением орфоэпических и пунктуационных норм не менее 3 стих</w:t>
      </w:r>
      <w:r w:rsidRPr="00B822A8">
        <w:rPr>
          <w:rFonts w:cs="Arial"/>
          <w:color w:val="000000"/>
          <w:sz w:val="24"/>
          <w:szCs w:val="24"/>
        </w:rPr>
        <w:t>о</w:t>
      </w:r>
      <w:r w:rsidRPr="00B822A8">
        <w:rPr>
          <w:rFonts w:cs="Arial"/>
          <w:color w:val="000000"/>
          <w:sz w:val="24"/>
          <w:szCs w:val="24"/>
        </w:rPr>
        <w:t>творений о Родине, о детях, о семье, о родной природе в разные времена года;</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прозаическую и стихотворную речь: называть особенности стихотворного пр</w:t>
      </w:r>
      <w:r w:rsidRPr="00B822A8">
        <w:rPr>
          <w:rFonts w:cs="Arial"/>
          <w:color w:val="000000"/>
          <w:sz w:val="24"/>
          <w:szCs w:val="24"/>
        </w:rPr>
        <w:t>о</w:t>
      </w:r>
      <w:r w:rsidRPr="00B822A8">
        <w:rPr>
          <w:rFonts w:cs="Arial"/>
          <w:color w:val="000000"/>
          <w:sz w:val="24"/>
          <w:szCs w:val="24"/>
        </w:rPr>
        <w:t>изведения (ритм, рифма);</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понимать содержание, смысл прослушанного/прочитанного произведения: отвечать и фо</w:t>
      </w:r>
      <w:r w:rsidRPr="00B822A8">
        <w:rPr>
          <w:rFonts w:cs="Arial"/>
          <w:color w:val="000000"/>
          <w:sz w:val="24"/>
          <w:szCs w:val="24"/>
        </w:rPr>
        <w:t>р</w:t>
      </w:r>
      <w:r w:rsidRPr="00B822A8">
        <w:rPr>
          <w:rFonts w:cs="Arial"/>
          <w:color w:val="000000"/>
          <w:sz w:val="24"/>
          <w:szCs w:val="24"/>
        </w:rPr>
        <w:t>мулировать вопросы по фактическому содержанию произведения;</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w:t>
      </w:r>
      <w:r w:rsidRPr="00B822A8">
        <w:rPr>
          <w:rFonts w:cs="Arial"/>
          <w:color w:val="000000"/>
          <w:sz w:val="24"/>
          <w:szCs w:val="24"/>
        </w:rPr>
        <w:t>е</w:t>
      </w:r>
      <w:r w:rsidRPr="00B822A8">
        <w:rPr>
          <w:rFonts w:cs="Arial"/>
          <w:color w:val="000000"/>
          <w:sz w:val="24"/>
          <w:szCs w:val="24"/>
        </w:rPr>
        <w:t>ственной литературы (литературные сказки, рассказы, стихотворения, басни);</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описывать характер героя, находить в тексте средства изображения (портрет) героя и в</w:t>
      </w:r>
      <w:r w:rsidRPr="00B822A8">
        <w:rPr>
          <w:rFonts w:cs="Arial"/>
          <w:color w:val="000000"/>
          <w:sz w:val="24"/>
          <w:szCs w:val="24"/>
        </w:rPr>
        <w:t>ы</w:t>
      </w:r>
      <w:r w:rsidRPr="00B822A8">
        <w:rPr>
          <w:rFonts w:cs="Arial"/>
          <w:color w:val="000000"/>
          <w:sz w:val="24"/>
          <w:szCs w:val="24"/>
        </w:rPr>
        <w:t>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пересказывать (устно) содержание произведения подробно, выборочно, от лица героя, от третьего лица;</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составлять высказывания на заданную тему по содержанию произведения (не менее 5 предложений);</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сочинять по аналогии с прочитанным загадки, небольшие сказки, рассказы;</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ориентироваться в книге/учебнике по обложке, оглавлению, аннотации, иллюстрациям, предисловию, условным обозначениям;</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книги для самостоятельного чтения с учётом рекомендательного списка,  и</w:t>
      </w:r>
      <w:r w:rsidRPr="00B822A8">
        <w:rPr>
          <w:rFonts w:cs="Arial"/>
          <w:color w:val="000000"/>
          <w:sz w:val="24"/>
          <w:szCs w:val="24"/>
        </w:rPr>
        <w:t>с</w:t>
      </w:r>
      <w:r w:rsidRPr="00B822A8">
        <w:rPr>
          <w:rFonts w:cs="Arial"/>
          <w:color w:val="000000"/>
          <w:sz w:val="24"/>
          <w:szCs w:val="24"/>
        </w:rPr>
        <w:t>пользуя  картотеки,  рассказывать о прочитанной книге;</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использовать справочную литературу для получения дополнительной информации в соо</w:t>
      </w:r>
      <w:r w:rsidRPr="00B822A8">
        <w:rPr>
          <w:rFonts w:cs="Arial"/>
          <w:color w:val="000000"/>
          <w:sz w:val="24"/>
          <w:szCs w:val="24"/>
        </w:rPr>
        <w:t>т</w:t>
      </w:r>
      <w:r w:rsidRPr="00B822A8">
        <w:rPr>
          <w:rFonts w:cs="Arial"/>
          <w:color w:val="000000"/>
          <w:sz w:val="24"/>
          <w:szCs w:val="24"/>
        </w:rPr>
        <w:t>ветствии с учебной задачей.</w:t>
      </w:r>
    </w:p>
    <w:p w:rsidR="001F59D9" w:rsidRPr="00B822A8" w:rsidRDefault="001F59D9" w:rsidP="005F47C5">
      <w:pPr>
        <w:ind w:left="284" w:right="-227" w:firstLine="567"/>
        <w:jc w:val="center"/>
        <w:rPr>
          <w:rFonts w:cs="Arial"/>
          <w:b/>
          <w:color w:val="000000"/>
          <w:sz w:val="24"/>
          <w:szCs w:val="20"/>
        </w:rPr>
      </w:pPr>
      <w:r w:rsidRPr="00B822A8">
        <w:rPr>
          <w:rFonts w:cs="Arial"/>
          <w:b/>
          <w:color w:val="000000"/>
          <w:sz w:val="24"/>
          <w:szCs w:val="20"/>
        </w:rPr>
        <w:t>СОДЕРЖАНИЕ УЧЕБНОГО ПРЕДМЕТА</w:t>
      </w:r>
    </w:p>
    <w:p w:rsidR="001F59D9" w:rsidRPr="00B822A8" w:rsidRDefault="001F59D9" w:rsidP="005F47C5">
      <w:pPr>
        <w:tabs>
          <w:tab w:val="left" w:pos="184"/>
        </w:tabs>
        <w:ind w:left="284" w:right="-227" w:firstLine="567"/>
        <w:jc w:val="center"/>
        <w:rPr>
          <w:rFonts w:cs="Arial"/>
          <w:b/>
          <w:color w:val="000000"/>
          <w:sz w:val="24"/>
          <w:szCs w:val="20"/>
        </w:rPr>
      </w:pPr>
      <w:r w:rsidRPr="00B822A8">
        <w:rPr>
          <w:rFonts w:cs="Arial"/>
          <w:b/>
          <w:color w:val="000000"/>
          <w:sz w:val="24"/>
          <w:szCs w:val="20"/>
        </w:rPr>
        <w:t>2 класс</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693"/>
        <w:gridCol w:w="7371"/>
      </w:tblGrid>
      <w:tr w:rsidR="001F59D9" w:rsidRPr="00B822A8" w:rsidTr="003F0175">
        <w:tc>
          <w:tcPr>
            <w:tcW w:w="568" w:type="dxa"/>
          </w:tcPr>
          <w:p w:rsidR="001F59D9" w:rsidRPr="00B822A8" w:rsidRDefault="00A9107D" w:rsidP="00A9107D">
            <w:pPr>
              <w:ind w:left="-1342" w:right="-227" w:firstLine="1101"/>
              <w:rPr>
                <w:rFonts w:cs="Arial"/>
                <w:b/>
                <w:color w:val="000000"/>
                <w:sz w:val="24"/>
                <w:szCs w:val="20"/>
              </w:rPr>
            </w:pPr>
            <w:r>
              <w:rPr>
                <w:rFonts w:cs="Arial"/>
                <w:b/>
                <w:color w:val="000000"/>
                <w:sz w:val="24"/>
                <w:szCs w:val="20"/>
              </w:rPr>
              <w:t xml:space="preserve">  №</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Раздел программы/ количество часов</w:t>
            </w:r>
          </w:p>
        </w:tc>
        <w:tc>
          <w:tcPr>
            <w:tcW w:w="7371" w:type="dxa"/>
          </w:tcPr>
          <w:p w:rsidR="001F59D9" w:rsidRPr="00B822A8" w:rsidRDefault="001F59D9" w:rsidP="005F47C5">
            <w:pPr>
              <w:ind w:left="284" w:right="-227" w:firstLine="567"/>
              <w:jc w:val="center"/>
              <w:rPr>
                <w:rFonts w:cs="Arial"/>
                <w:b/>
                <w:color w:val="000000"/>
                <w:sz w:val="24"/>
                <w:szCs w:val="20"/>
              </w:rPr>
            </w:pPr>
            <w:r w:rsidRPr="00B822A8">
              <w:rPr>
                <w:rFonts w:cs="Arial"/>
                <w:b/>
                <w:color w:val="000000"/>
                <w:sz w:val="24"/>
                <w:szCs w:val="20"/>
              </w:rPr>
              <w:t xml:space="preserve">Содержание </w:t>
            </w:r>
          </w:p>
        </w:tc>
      </w:tr>
      <w:tr w:rsidR="001F59D9" w:rsidRPr="00B822A8" w:rsidTr="003F0175">
        <w:tc>
          <w:tcPr>
            <w:tcW w:w="568" w:type="dxa"/>
          </w:tcPr>
          <w:p w:rsidR="001F59D9" w:rsidRPr="00A9107D" w:rsidRDefault="001F59D9" w:rsidP="00A9107D">
            <w:pPr>
              <w:ind w:left="-619" w:right="-227" w:firstLine="378"/>
              <w:rPr>
                <w:rFonts w:cs="Arial"/>
                <w:b/>
                <w:color w:val="000000"/>
                <w:sz w:val="24"/>
                <w:szCs w:val="20"/>
              </w:rPr>
            </w:pPr>
            <w:r w:rsidRPr="00A9107D">
              <w:rPr>
                <w:rFonts w:cs="Arial"/>
                <w:b/>
                <w:color w:val="000000"/>
                <w:sz w:val="24"/>
                <w:szCs w:val="20"/>
              </w:rPr>
              <w:t>1</w:t>
            </w:r>
            <w:r w:rsidR="00A9107D" w:rsidRPr="00A9107D">
              <w:rPr>
                <w:rFonts w:cs="Arial"/>
                <w:b/>
                <w:color w:val="000000"/>
                <w:sz w:val="24"/>
                <w:szCs w:val="20"/>
              </w:rPr>
              <w:t xml:space="preserve">  1</w:t>
            </w:r>
          </w:p>
          <w:p w:rsidR="001F59D9" w:rsidRPr="00B822A8" w:rsidRDefault="001F59D9" w:rsidP="00A9107D">
            <w:pPr>
              <w:ind w:left="-1342" w:right="-227" w:firstLine="1101"/>
              <w:rPr>
                <w:rFonts w:cs="Arial"/>
                <w:color w:val="000000"/>
                <w:sz w:val="24"/>
                <w:szCs w:val="20"/>
              </w:rPr>
            </w:pPr>
          </w:p>
        </w:tc>
        <w:tc>
          <w:tcPr>
            <w:tcW w:w="2693" w:type="dxa"/>
          </w:tcPr>
          <w:p w:rsidR="001F59D9" w:rsidRPr="00B822A8" w:rsidRDefault="003405B4" w:rsidP="00A9107D">
            <w:pPr>
              <w:tabs>
                <w:tab w:val="left" w:pos="220"/>
              </w:tabs>
              <w:ind w:left="34" w:firstLine="141"/>
              <w:rPr>
                <w:rFonts w:cs="Arial"/>
                <w:b/>
                <w:color w:val="000000"/>
                <w:sz w:val="24"/>
                <w:szCs w:val="20"/>
              </w:rPr>
            </w:pPr>
            <w:r>
              <w:rPr>
                <w:rFonts w:cs="Arial"/>
                <w:b/>
                <w:color w:val="000000"/>
                <w:sz w:val="24"/>
                <w:szCs w:val="20"/>
              </w:rPr>
              <w:t>О нашей Родине</w:t>
            </w:r>
            <w:r w:rsidR="001F59D9" w:rsidRPr="00B822A8">
              <w:rPr>
                <w:rFonts w:cs="Arial"/>
                <w:b/>
                <w:color w:val="000000"/>
                <w:sz w:val="24"/>
                <w:szCs w:val="20"/>
              </w:rPr>
              <w:t> </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w:t>
            </w:r>
            <w:r w:rsidR="001F59D9" w:rsidRPr="00B822A8">
              <w:rPr>
                <w:rFonts w:cs="Arial"/>
                <w:color w:val="000000"/>
                <w:sz w:val="24"/>
                <w:szCs w:val="24"/>
              </w:rPr>
              <w:t>о</w:t>
            </w:r>
            <w:r w:rsidR="001F59D9" w:rsidRPr="00B822A8">
              <w:rPr>
                <w:rFonts w:cs="Arial"/>
                <w:color w:val="000000"/>
                <w:sz w:val="24"/>
                <w:szCs w:val="24"/>
              </w:rPr>
              <w:t>изведениях нравственно-этических понятий: любовь к Родине, ро</w:t>
            </w:r>
            <w:r w:rsidR="001F59D9" w:rsidRPr="00B822A8">
              <w:rPr>
                <w:rFonts w:cs="Arial"/>
                <w:color w:val="000000"/>
                <w:sz w:val="24"/>
                <w:szCs w:val="24"/>
              </w:rPr>
              <w:t>д</w:t>
            </w:r>
            <w:r w:rsidR="001F59D9" w:rsidRPr="00B822A8">
              <w:rPr>
                <w:rFonts w:cs="Arial"/>
                <w:color w:val="000000"/>
                <w:sz w:val="24"/>
                <w:szCs w:val="24"/>
              </w:rPr>
              <w:t xml:space="preserve">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w:t>
            </w:r>
            <w:r w:rsidR="001F59D9" w:rsidRPr="00B822A8">
              <w:rPr>
                <w:rFonts w:cs="Arial"/>
                <w:color w:val="000000"/>
                <w:sz w:val="24"/>
                <w:szCs w:val="24"/>
              </w:rPr>
              <w:lastRenderedPageBreak/>
              <w:t xml:space="preserve">темы. Родины в изобразительном искусстве (пейзажи И. И. Левитана, И. И. </w:t>
            </w:r>
            <w:r w:rsidR="001F59D9">
              <w:rPr>
                <w:rFonts w:cs="Arial"/>
                <w:color w:val="000000"/>
                <w:sz w:val="24"/>
                <w:szCs w:val="24"/>
              </w:rPr>
              <w:t>Шишкина, В. Д. Поленова и др.).</w:t>
            </w:r>
          </w:p>
        </w:tc>
      </w:tr>
      <w:tr w:rsidR="001F59D9" w:rsidRPr="00B822A8" w:rsidTr="003F0175">
        <w:tc>
          <w:tcPr>
            <w:tcW w:w="568" w:type="dxa"/>
          </w:tcPr>
          <w:p w:rsidR="001F59D9" w:rsidRPr="00B822A8" w:rsidRDefault="001F59D9" w:rsidP="00A9107D">
            <w:pPr>
              <w:ind w:left="-1342" w:right="-227" w:firstLine="1101"/>
              <w:rPr>
                <w:rFonts w:cs="Arial"/>
                <w:color w:val="000000"/>
                <w:sz w:val="24"/>
                <w:szCs w:val="20"/>
              </w:rPr>
            </w:pPr>
            <w:r w:rsidRPr="00B822A8">
              <w:rPr>
                <w:rFonts w:cs="Arial"/>
                <w:color w:val="000000"/>
                <w:sz w:val="24"/>
                <w:szCs w:val="20"/>
              </w:rPr>
              <w:lastRenderedPageBreak/>
              <w:t>2</w:t>
            </w:r>
            <w:r w:rsidR="00A9107D">
              <w:rPr>
                <w:rFonts w:cs="Arial"/>
                <w:color w:val="000000"/>
                <w:sz w:val="24"/>
                <w:szCs w:val="20"/>
              </w:rPr>
              <w:t xml:space="preserve">  2</w:t>
            </w:r>
          </w:p>
        </w:tc>
        <w:tc>
          <w:tcPr>
            <w:tcW w:w="2693" w:type="dxa"/>
          </w:tcPr>
          <w:p w:rsidR="001F59D9" w:rsidRPr="00B822A8" w:rsidRDefault="001F59D9" w:rsidP="00A9107D">
            <w:pPr>
              <w:tabs>
                <w:tab w:val="left" w:pos="220"/>
              </w:tabs>
              <w:ind w:left="34" w:firstLine="141"/>
              <w:rPr>
                <w:rFonts w:cs="Arial"/>
                <w:b/>
                <w:color w:val="000000"/>
                <w:sz w:val="24"/>
                <w:szCs w:val="20"/>
              </w:rPr>
            </w:pPr>
            <w:r w:rsidRPr="00B822A8">
              <w:rPr>
                <w:rFonts w:cs="Arial"/>
                <w:b/>
                <w:color w:val="000000"/>
                <w:sz w:val="24"/>
                <w:szCs w:val="20"/>
              </w:rPr>
              <w:t>Фолькл</w:t>
            </w:r>
            <w:r w:rsidR="003405B4">
              <w:rPr>
                <w:rFonts w:cs="Arial"/>
                <w:b/>
                <w:color w:val="000000"/>
                <w:sz w:val="24"/>
                <w:szCs w:val="20"/>
              </w:rPr>
              <w:t>ор (устное народное творчество)</w:t>
            </w:r>
            <w:r w:rsidRPr="00B822A8">
              <w:rPr>
                <w:rFonts w:cs="Arial"/>
                <w:b/>
                <w:color w:val="000000"/>
                <w:sz w:val="24"/>
                <w:szCs w:val="20"/>
              </w:rPr>
              <w:t> </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w:t>
            </w:r>
            <w:r w:rsidR="001F59D9" w:rsidRPr="00B822A8">
              <w:rPr>
                <w:rFonts w:cs="Arial"/>
                <w:color w:val="000000"/>
                <w:sz w:val="24"/>
                <w:szCs w:val="24"/>
              </w:rPr>
              <w:t>о</w:t>
            </w:r>
            <w:r w:rsidR="001F59D9" w:rsidRPr="00B822A8">
              <w:rPr>
                <w:rFonts w:cs="Arial"/>
                <w:color w:val="000000"/>
                <w:sz w:val="24"/>
                <w:szCs w:val="24"/>
              </w:rPr>
              <w:t>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w:t>
            </w:r>
            <w:r w:rsidR="001F59D9" w:rsidRPr="00B822A8">
              <w:rPr>
                <w:rFonts w:cs="Arial"/>
                <w:color w:val="000000"/>
                <w:sz w:val="24"/>
                <w:szCs w:val="24"/>
              </w:rPr>
              <w:t>и</w:t>
            </w:r>
            <w:r w:rsidR="001F59D9" w:rsidRPr="00B822A8">
              <w:rPr>
                <w:rFonts w:cs="Arial"/>
                <w:color w:val="000000"/>
                <w:sz w:val="24"/>
                <w:szCs w:val="24"/>
              </w:rPr>
              <w:t>вотных, бытовые, волшебные). Особенности сказок о животных: сказки народов России. Бытовая сказка: герои, место действия, ос</w:t>
            </w:r>
            <w:r w:rsidR="001F59D9" w:rsidRPr="00B822A8">
              <w:rPr>
                <w:rFonts w:cs="Arial"/>
                <w:color w:val="000000"/>
                <w:sz w:val="24"/>
                <w:szCs w:val="24"/>
              </w:rPr>
              <w:t>о</w:t>
            </w:r>
            <w:r w:rsidR="001F59D9" w:rsidRPr="00B822A8">
              <w:rPr>
                <w:rFonts w:cs="Arial"/>
                <w:color w:val="000000"/>
                <w:sz w:val="24"/>
                <w:szCs w:val="24"/>
              </w:rPr>
              <w:t>бенности построения и языка. Диалог в сказке. Понятие о волшебной сказке (общее представление): наличие присказки, постоянные эп</w:t>
            </w:r>
            <w:r w:rsidR="001F59D9" w:rsidRPr="00B822A8">
              <w:rPr>
                <w:rFonts w:cs="Arial"/>
                <w:color w:val="000000"/>
                <w:sz w:val="24"/>
                <w:szCs w:val="24"/>
              </w:rPr>
              <w:t>и</w:t>
            </w:r>
            <w:r w:rsidR="001F59D9" w:rsidRPr="00B822A8">
              <w:rPr>
                <w:rFonts w:cs="Arial"/>
                <w:color w:val="000000"/>
                <w:sz w:val="24"/>
                <w:szCs w:val="24"/>
              </w:rPr>
              <w:t>теты, волшебные герои. Фольклорные произведения народов России: отражение в ска</w:t>
            </w:r>
            <w:r w:rsidR="001F59D9">
              <w:rPr>
                <w:rFonts w:cs="Arial"/>
                <w:color w:val="000000"/>
                <w:sz w:val="24"/>
                <w:szCs w:val="24"/>
              </w:rPr>
              <w:t>зках народного быта и культуры.</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3</w:t>
            </w:r>
          </w:p>
        </w:tc>
        <w:tc>
          <w:tcPr>
            <w:tcW w:w="2693" w:type="dxa"/>
          </w:tcPr>
          <w:p w:rsidR="001F59D9" w:rsidRPr="00B822A8" w:rsidRDefault="001F59D9" w:rsidP="00A9107D">
            <w:pPr>
              <w:tabs>
                <w:tab w:val="left" w:pos="220"/>
              </w:tabs>
              <w:ind w:left="34" w:firstLine="141"/>
              <w:rPr>
                <w:rFonts w:cs="Arial"/>
                <w:b/>
                <w:color w:val="000000"/>
                <w:sz w:val="24"/>
                <w:szCs w:val="20"/>
              </w:rPr>
            </w:pPr>
            <w:r w:rsidRPr="00B822A8">
              <w:rPr>
                <w:rFonts w:cs="Arial"/>
                <w:b/>
                <w:color w:val="000000"/>
                <w:sz w:val="24"/>
                <w:szCs w:val="20"/>
              </w:rPr>
              <w:t>Звуки и краски родной</w:t>
            </w:r>
            <w:r w:rsidR="003405B4">
              <w:rPr>
                <w:rFonts w:cs="Arial"/>
                <w:b/>
                <w:color w:val="000000"/>
                <w:sz w:val="24"/>
                <w:szCs w:val="20"/>
              </w:rPr>
              <w:t xml:space="preserve"> природы в разные времена года</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Тема природы в разные времена года (осень, зима, весна, лето) в произведениях литературы (по выбору, не менее пяти авторов). Э</w:t>
            </w:r>
            <w:r w:rsidR="001F59D9" w:rsidRPr="00B822A8">
              <w:rPr>
                <w:rFonts w:cs="Arial"/>
                <w:color w:val="000000"/>
                <w:sz w:val="24"/>
                <w:szCs w:val="24"/>
              </w:rPr>
              <w:t>с</w:t>
            </w:r>
            <w:r w:rsidR="001F59D9" w:rsidRPr="00B822A8">
              <w:rPr>
                <w:rFonts w:cs="Arial"/>
                <w:color w:val="000000"/>
                <w:sz w:val="24"/>
                <w:szCs w:val="24"/>
              </w:rPr>
              <w:t>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w:t>
            </w:r>
            <w:r w:rsidR="001F59D9" w:rsidRPr="00B822A8">
              <w:rPr>
                <w:rFonts w:cs="Arial"/>
                <w:color w:val="000000"/>
                <w:sz w:val="24"/>
                <w:szCs w:val="24"/>
              </w:rPr>
              <w:t>а</w:t>
            </w:r>
            <w:r w:rsidR="001F59D9" w:rsidRPr="00B822A8">
              <w:rPr>
                <w:rFonts w:cs="Arial"/>
                <w:color w:val="000000"/>
                <w:sz w:val="24"/>
                <w:szCs w:val="24"/>
              </w:rPr>
              <w:t>ция как отражение эмоционального отклика на произведение. О</w:t>
            </w:r>
            <w:r w:rsidR="001F59D9" w:rsidRPr="00B822A8">
              <w:rPr>
                <w:rFonts w:cs="Arial"/>
                <w:color w:val="000000"/>
                <w:sz w:val="24"/>
                <w:szCs w:val="24"/>
              </w:rPr>
              <w:t>т</w:t>
            </w:r>
            <w:r w:rsidR="001F59D9" w:rsidRPr="00B822A8">
              <w:rPr>
                <w:rFonts w:cs="Arial"/>
                <w:color w:val="000000"/>
                <w:sz w:val="24"/>
                <w:szCs w:val="24"/>
              </w:rPr>
              <w:t>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w:t>
            </w:r>
            <w:r w:rsidR="001F59D9">
              <w:rPr>
                <w:rFonts w:cs="Arial"/>
                <w:color w:val="000000"/>
                <w:sz w:val="24"/>
                <w:szCs w:val="24"/>
              </w:rPr>
              <w:t>йковского, А. Вивальди и др.). </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4</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О де</w:t>
            </w:r>
            <w:r w:rsidR="003405B4">
              <w:rPr>
                <w:rFonts w:cs="Arial"/>
                <w:b/>
                <w:color w:val="000000"/>
                <w:sz w:val="24"/>
                <w:szCs w:val="20"/>
              </w:rPr>
              <w:t>тях и дружбе</w:t>
            </w:r>
          </w:p>
        </w:tc>
        <w:tc>
          <w:tcPr>
            <w:tcW w:w="7371" w:type="dxa"/>
          </w:tcPr>
          <w:p w:rsidR="001F59D9" w:rsidRPr="00B05AFF" w:rsidRDefault="001031D7" w:rsidP="001031D7">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w:t>
            </w:r>
            <w:r w:rsidR="001F59D9" w:rsidRPr="00B822A8">
              <w:rPr>
                <w:rFonts w:cs="Arial"/>
                <w:color w:val="000000"/>
                <w:sz w:val="24"/>
                <w:szCs w:val="24"/>
              </w:rPr>
              <w:t>е</w:t>
            </w:r>
            <w:r w:rsidR="001F59D9" w:rsidRPr="00B822A8">
              <w:rPr>
                <w:rFonts w:cs="Arial"/>
                <w:color w:val="000000"/>
                <w:sz w:val="24"/>
                <w:szCs w:val="24"/>
              </w:rPr>
              <w:t>ние в произведениях нравственно-этических понятий: дружба, те</w:t>
            </w:r>
            <w:r w:rsidR="001F59D9" w:rsidRPr="00B822A8">
              <w:rPr>
                <w:rFonts w:cs="Arial"/>
                <w:color w:val="000000"/>
                <w:sz w:val="24"/>
                <w:szCs w:val="24"/>
              </w:rPr>
              <w:t>р</w:t>
            </w:r>
            <w:r w:rsidR="001F59D9" w:rsidRPr="00B822A8">
              <w:rPr>
                <w:rFonts w:cs="Arial"/>
                <w:color w:val="000000"/>
                <w:sz w:val="24"/>
                <w:szCs w:val="24"/>
              </w:rPr>
              <w:t>пение, уважение, помощь друг другу. Главная мысль произведения. Герой произведения (введение понятия «главный герой»), его х</w:t>
            </w:r>
            <w:r w:rsidR="001F59D9" w:rsidRPr="00B822A8">
              <w:rPr>
                <w:rFonts w:cs="Arial"/>
                <w:color w:val="000000"/>
                <w:sz w:val="24"/>
                <w:szCs w:val="24"/>
              </w:rPr>
              <w:t>а</w:t>
            </w:r>
            <w:r w:rsidR="001F59D9" w:rsidRPr="00B822A8">
              <w:rPr>
                <w:rFonts w:cs="Arial"/>
                <w:color w:val="000000"/>
                <w:sz w:val="24"/>
                <w:szCs w:val="24"/>
              </w:rPr>
              <w:t>рактеристи</w:t>
            </w:r>
            <w:r w:rsidR="001F59D9">
              <w:rPr>
                <w:rFonts w:cs="Arial"/>
                <w:color w:val="000000"/>
                <w:sz w:val="24"/>
                <w:szCs w:val="24"/>
              </w:rPr>
              <w:t>ка (портрет), оценка поступков.</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5</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Мир сказок</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w:t>
            </w:r>
            <w:r w:rsidR="001F59D9" w:rsidRPr="00B822A8">
              <w:rPr>
                <w:rFonts w:cs="Arial"/>
                <w:color w:val="000000"/>
                <w:sz w:val="24"/>
                <w:szCs w:val="24"/>
              </w:rPr>
              <w:t>б</w:t>
            </w:r>
            <w:r w:rsidR="001F59D9" w:rsidRPr="00B822A8">
              <w:rPr>
                <w:rFonts w:cs="Arial"/>
                <w:color w:val="000000"/>
                <w:sz w:val="24"/>
                <w:szCs w:val="24"/>
              </w:rPr>
              <w:t>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w:t>
            </w:r>
            <w:r w:rsidR="001F59D9">
              <w:rPr>
                <w:rFonts w:cs="Arial"/>
                <w:color w:val="000000"/>
                <w:sz w:val="24"/>
                <w:szCs w:val="24"/>
              </w:rPr>
              <w:t>крытии содержания произведения.</w:t>
            </w:r>
          </w:p>
        </w:tc>
      </w:tr>
      <w:tr w:rsidR="001F59D9" w:rsidRPr="00B822A8" w:rsidTr="003F0175">
        <w:trPr>
          <w:trHeight w:val="1477"/>
        </w:trPr>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6</w:t>
            </w:r>
          </w:p>
        </w:tc>
        <w:tc>
          <w:tcPr>
            <w:tcW w:w="2693" w:type="dxa"/>
          </w:tcPr>
          <w:p w:rsidR="001F59D9" w:rsidRPr="00B822A8" w:rsidRDefault="003405B4" w:rsidP="00A9107D">
            <w:pPr>
              <w:ind w:left="34" w:firstLine="141"/>
              <w:rPr>
                <w:rFonts w:cs="Arial"/>
                <w:b/>
                <w:color w:val="000000"/>
                <w:sz w:val="24"/>
                <w:szCs w:val="20"/>
              </w:rPr>
            </w:pPr>
            <w:r>
              <w:rPr>
                <w:rFonts w:cs="Arial"/>
                <w:b/>
                <w:color w:val="000000"/>
                <w:sz w:val="24"/>
                <w:szCs w:val="20"/>
              </w:rPr>
              <w:t>О братьях наших меньших</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Жанровое многообразие произведений о животных (песни, з</w:t>
            </w:r>
            <w:r w:rsidR="001F59D9" w:rsidRPr="00B822A8">
              <w:rPr>
                <w:rFonts w:cs="Arial"/>
                <w:color w:val="000000"/>
                <w:sz w:val="24"/>
                <w:szCs w:val="24"/>
              </w:rPr>
              <w:t>а</w:t>
            </w:r>
            <w:r w:rsidR="001F59D9" w:rsidRPr="00B822A8">
              <w:rPr>
                <w:rFonts w:cs="Arial"/>
                <w:color w:val="000000"/>
                <w:sz w:val="24"/>
                <w:szCs w:val="24"/>
              </w:rPr>
              <w:t>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w:t>
            </w:r>
            <w:r w:rsidR="001F59D9" w:rsidRPr="00B822A8">
              <w:rPr>
                <w:rFonts w:cs="Arial"/>
                <w:color w:val="000000"/>
                <w:sz w:val="24"/>
                <w:szCs w:val="24"/>
              </w:rPr>
              <w:t>и</w:t>
            </w:r>
            <w:r w:rsidR="001F59D9" w:rsidRPr="00B822A8">
              <w:rPr>
                <w:rFonts w:cs="Arial"/>
                <w:color w:val="000000"/>
                <w:sz w:val="24"/>
                <w:szCs w:val="24"/>
              </w:rPr>
              <w:t>вотных. Описание животных в художественном и нау</w:t>
            </w:r>
            <w:r w:rsidR="001F59D9" w:rsidRPr="00B822A8">
              <w:rPr>
                <w:rFonts w:cs="Arial"/>
                <w:color w:val="000000"/>
                <w:sz w:val="24"/>
                <w:szCs w:val="24"/>
              </w:rPr>
              <w:t>ч</w:t>
            </w:r>
            <w:r w:rsidR="001F59D9" w:rsidRPr="00B822A8">
              <w:rPr>
                <w:rFonts w:cs="Arial"/>
                <w:color w:val="000000"/>
                <w:sz w:val="24"/>
                <w:szCs w:val="24"/>
              </w:rPr>
              <w:t>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w:t>
            </w:r>
            <w:r w:rsidR="001F59D9" w:rsidRPr="00B822A8">
              <w:rPr>
                <w:rFonts w:cs="Arial"/>
                <w:color w:val="000000"/>
                <w:sz w:val="24"/>
                <w:szCs w:val="24"/>
              </w:rPr>
              <w:t>у</w:t>
            </w:r>
            <w:r w:rsidR="001F59D9" w:rsidRPr="00B822A8">
              <w:rPr>
                <w:rFonts w:cs="Arial"/>
                <w:color w:val="000000"/>
                <w:sz w:val="24"/>
                <w:szCs w:val="24"/>
              </w:rPr>
              <w:t>дожниками-иллюстраторами, анималистами (без использования термина</w:t>
            </w:r>
            <w:r w:rsidR="001F59D9">
              <w:rPr>
                <w:rFonts w:cs="Arial"/>
                <w:color w:val="000000"/>
                <w:sz w:val="24"/>
                <w:szCs w:val="24"/>
              </w:rPr>
              <w:t>): Е. И. Чарушин, В. В. Бианки.</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7</w:t>
            </w:r>
          </w:p>
        </w:tc>
        <w:tc>
          <w:tcPr>
            <w:tcW w:w="2693" w:type="dxa"/>
          </w:tcPr>
          <w:p w:rsidR="001F59D9" w:rsidRPr="00B822A8" w:rsidRDefault="003405B4" w:rsidP="00A9107D">
            <w:pPr>
              <w:ind w:left="34" w:firstLine="141"/>
              <w:rPr>
                <w:rFonts w:cs="Arial"/>
                <w:b/>
                <w:color w:val="000000"/>
                <w:sz w:val="24"/>
                <w:szCs w:val="20"/>
              </w:rPr>
            </w:pPr>
            <w:r>
              <w:rPr>
                <w:rFonts w:cs="Arial"/>
                <w:b/>
                <w:color w:val="000000"/>
                <w:sz w:val="24"/>
                <w:szCs w:val="20"/>
              </w:rPr>
              <w:t xml:space="preserve">О наших близких, о </w:t>
            </w:r>
            <w:r>
              <w:rPr>
                <w:rFonts w:cs="Arial"/>
                <w:b/>
                <w:color w:val="000000"/>
                <w:sz w:val="24"/>
                <w:szCs w:val="20"/>
              </w:rPr>
              <w:lastRenderedPageBreak/>
              <w:t>семье</w:t>
            </w:r>
          </w:p>
        </w:tc>
        <w:tc>
          <w:tcPr>
            <w:tcW w:w="7371" w:type="dxa"/>
          </w:tcPr>
          <w:p w:rsidR="001F59D9" w:rsidRPr="00B05AFF" w:rsidRDefault="0072749C"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lastRenderedPageBreak/>
              <w:t xml:space="preserve">   </w:t>
            </w:r>
            <w:r w:rsidR="001F59D9" w:rsidRPr="00B822A8">
              <w:rPr>
                <w:rFonts w:cs="Arial"/>
                <w:color w:val="000000"/>
                <w:sz w:val="24"/>
                <w:szCs w:val="24"/>
              </w:rPr>
              <w:t xml:space="preserve">Тема семьи, детства, взаимоотношений взрослых и детей в </w:t>
            </w:r>
            <w:r w:rsidR="001F59D9" w:rsidRPr="00B822A8">
              <w:rPr>
                <w:rFonts w:cs="Arial"/>
                <w:color w:val="000000"/>
                <w:sz w:val="24"/>
                <w:szCs w:val="24"/>
              </w:rPr>
              <w:lastRenderedPageBreak/>
              <w:t>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001F59D9" w:rsidRPr="00B822A8">
              <w:rPr>
                <w:rFonts w:cs="Arial"/>
                <w:color w:val="000000"/>
                <w:sz w:val="24"/>
                <w:szCs w:val="24"/>
              </w:rPr>
              <w:t>о</w:t>
            </w:r>
            <w:r w:rsidR="001F59D9" w:rsidRPr="00B822A8">
              <w:rPr>
                <w:rFonts w:cs="Arial"/>
                <w:color w:val="000000"/>
                <w:sz w:val="24"/>
                <w:szCs w:val="24"/>
              </w:rPr>
              <w:t>жественных произведений: Междунаро</w:t>
            </w:r>
            <w:r w:rsidR="001F59D9">
              <w:rPr>
                <w:rFonts w:cs="Arial"/>
                <w:color w:val="000000"/>
                <w:sz w:val="24"/>
                <w:szCs w:val="24"/>
              </w:rPr>
              <w:t>дный женский день, День Победы.</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lastRenderedPageBreak/>
              <w:t>8</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Зарубежная литер</w:t>
            </w:r>
            <w:r w:rsidRPr="00B822A8">
              <w:rPr>
                <w:rFonts w:cs="Arial"/>
                <w:b/>
                <w:color w:val="000000"/>
                <w:sz w:val="24"/>
                <w:szCs w:val="20"/>
              </w:rPr>
              <w:t>а</w:t>
            </w:r>
            <w:r w:rsidRPr="00B822A8">
              <w:rPr>
                <w:rFonts w:cs="Arial"/>
                <w:b/>
                <w:color w:val="000000"/>
                <w:sz w:val="24"/>
                <w:szCs w:val="20"/>
              </w:rPr>
              <w:t>ту</w:t>
            </w:r>
            <w:r w:rsidR="003405B4">
              <w:rPr>
                <w:rFonts w:cs="Arial"/>
                <w:b/>
                <w:color w:val="000000"/>
                <w:sz w:val="24"/>
                <w:szCs w:val="20"/>
              </w:rPr>
              <w:t>ра</w:t>
            </w:r>
          </w:p>
        </w:tc>
        <w:tc>
          <w:tcPr>
            <w:tcW w:w="7371" w:type="dxa"/>
          </w:tcPr>
          <w:p w:rsidR="001F59D9" w:rsidRPr="00B822A8"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w:t>
            </w:r>
            <w:r w:rsidR="001F59D9" w:rsidRPr="00B822A8">
              <w:rPr>
                <w:rFonts w:cs="Arial"/>
                <w:color w:val="000000"/>
                <w:sz w:val="24"/>
                <w:szCs w:val="24"/>
              </w:rPr>
              <w:t>р</w:t>
            </w:r>
            <w:r w:rsidR="001F59D9" w:rsidRPr="00B822A8">
              <w:rPr>
                <w:rFonts w:cs="Arial"/>
                <w:color w:val="000000"/>
                <w:sz w:val="24"/>
                <w:szCs w:val="24"/>
              </w:rPr>
              <w:t>ской сказки: герои, особенности построения и языка. Сходство тем и сюжетов сказок разных народов. Тема дружбы в произведениях з</w:t>
            </w:r>
            <w:r w:rsidR="001F59D9" w:rsidRPr="00B822A8">
              <w:rPr>
                <w:rFonts w:cs="Arial"/>
                <w:color w:val="000000"/>
                <w:sz w:val="24"/>
                <w:szCs w:val="24"/>
              </w:rPr>
              <w:t>а</w:t>
            </w:r>
            <w:r w:rsidR="001F59D9" w:rsidRPr="00B822A8">
              <w:rPr>
                <w:rFonts w:cs="Arial"/>
                <w:color w:val="000000"/>
                <w:sz w:val="24"/>
                <w:szCs w:val="24"/>
              </w:rPr>
              <w:t>рубежных авторов. Составление плана художественного произв</w:t>
            </w:r>
            <w:r w:rsidR="001F59D9" w:rsidRPr="00B822A8">
              <w:rPr>
                <w:rFonts w:cs="Arial"/>
                <w:color w:val="000000"/>
                <w:sz w:val="24"/>
                <w:szCs w:val="24"/>
              </w:rPr>
              <w:t>е</w:t>
            </w:r>
            <w:r w:rsidR="001F59D9" w:rsidRPr="00B822A8">
              <w:rPr>
                <w:rFonts w:cs="Arial"/>
                <w:color w:val="000000"/>
                <w:sz w:val="24"/>
                <w:szCs w:val="24"/>
              </w:rPr>
              <w:t>дения: части текста, их главные темы. Иллюстрации, их значение в раскрытии содержания произведения.</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9</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Библиографическая культура </w:t>
            </w:r>
            <w:r w:rsidR="00C9522B">
              <w:rPr>
                <w:rFonts w:cs="Arial"/>
                <w:b/>
                <w:color w:val="000000"/>
                <w:sz w:val="24"/>
                <w:szCs w:val="20"/>
              </w:rPr>
              <w:t xml:space="preserve"> </w:t>
            </w:r>
            <w:r w:rsidRPr="00B822A8">
              <w:rPr>
                <w:rFonts w:cs="Arial"/>
                <w:b/>
                <w:color w:val="000000"/>
                <w:sz w:val="24"/>
                <w:szCs w:val="20"/>
              </w:rPr>
              <w:t>(раб</w:t>
            </w:r>
            <w:r w:rsidRPr="00B822A8">
              <w:rPr>
                <w:rFonts w:cs="Arial"/>
                <w:b/>
                <w:color w:val="000000"/>
                <w:sz w:val="24"/>
                <w:szCs w:val="20"/>
              </w:rPr>
              <w:t>о</w:t>
            </w:r>
            <w:r w:rsidRPr="00B822A8">
              <w:rPr>
                <w:rFonts w:cs="Arial"/>
                <w:b/>
                <w:color w:val="000000"/>
                <w:sz w:val="24"/>
                <w:szCs w:val="20"/>
              </w:rPr>
              <w:t>та  с  детской  кн</w:t>
            </w:r>
            <w:r w:rsidRPr="00B822A8">
              <w:rPr>
                <w:rFonts w:cs="Arial"/>
                <w:b/>
                <w:color w:val="000000"/>
                <w:sz w:val="24"/>
                <w:szCs w:val="20"/>
              </w:rPr>
              <w:t>и</w:t>
            </w:r>
            <w:r w:rsidRPr="00B822A8">
              <w:rPr>
                <w:rFonts w:cs="Arial"/>
                <w:b/>
                <w:color w:val="000000"/>
                <w:sz w:val="24"/>
                <w:szCs w:val="20"/>
              </w:rPr>
              <w:t>гой и справочной л</w:t>
            </w:r>
            <w:r w:rsidRPr="00B822A8">
              <w:rPr>
                <w:rFonts w:cs="Arial"/>
                <w:b/>
                <w:color w:val="000000"/>
                <w:sz w:val="24"/>
                <w:szCs w:val="20"/>
              </w:rPr>
              <w:t>и</w:t>
            </w:r>
            <w:r w:rsidRPr="00B822A8">
              <w:rPr>
                <w:rFonts w:cs="Arial"/>
                <w:b/>
                <w:color w:val="000000"/>
                <w:sz w:val="24"/>
                <w:szCs w:val="20"/>
              </w:rPr>
              <w:t>тера</w:t>
            </w:r>
            <w:r w:rsidR="00C9522B">
              <w:rPr>
                <w:rFonts w:cs="Arial"/>
                <w:b/>
                <w:color w:val="000000"/>
                <w:sz w:val="24"/>
                <w:szCs w:val="20"/>
              </w:rPr>
              <w:t>турой)</w:t>
            </w:r>
          </w:p>
        </w:tc>
        <w:tc>
          <w:tcPr>
            <w:tcW w:w="7371" w:type="dxa"/>
          </w:tcPr>
          <w:p w:rsidR="001F59D9" w:rsidRPr="00B822A8"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Книга как источник необходимых знаний. Элементы книги: с</w:t>
            </w:r>
            <w:r w:rsidR="001F59D9" w:rsidRPr="00B822A8">
              <w:rPr>
                <w:rFonts w:cs="Arial"/>
                <w:color w:val="000000"/>
                <w:sz w:val="24"/>
                <w:szCs w:val="24"/>
              </w:rPr>
              <w:t>о</w:t>
            </w:r>
            <w:r w:rsidR="001F59D9" w:rsidRPr="00B822A8">
              <w:rPr>
                <w:rFonts w:cs="Arial"/>
                <w:color w:val="000000"/>
                <w:sz w:val="24"/>
                <w:szCs w:val="24"/>
              </w:rPr>
              <w:t>держание или оглавление, аннотация, иллюстрация. Выбор книг на основе рекомендательного списка, тематические картотеки библи</w:t>
            </w:r>
            <w:r w:rsidR="001F59D9" w:rsidRPr="00B822A8">
              <w:rPr>
                <w:rFonts w:cs="Arial"/>
                <w:color w:val="000000"/>
                <w:sz w:val="24"/>
                <w:szCs w:val="24"/>
              </w:rPr>
              <w:t>о</w:t>
            </w:r>
            <w:r w:rsidR="001F59D9" w:rsidRPr="00B822A8">
              <w:rPr>
                <w:rFonts w:cs="Arial"/>
                <w:color w:val="000000"/>
                <w:sz w:val="24"/>
                <w:szCs w:val="24"/>
              </w:rPr>
              <w:t>теки. Книга учебн</w:t>
            </w:r>
            <w:r w:rsidR="001F59D9">
              <w:rPr>
                <w:rFonts w:cs="Arial"/>
                <w:color w:val="000000"/>
                <w:sz w:val="24"/>
                <w:szCs w:val="24"/>
              </w:rPr>
              <w:t>ая, художественная, справочная.</w:t>
            </w:r>
          </w:p>
        </w:tc>
      </w:tr>
    </w:tbl>
    <w:p w:rsidR="001F59D9" w:rsidRPr="00B822A8" w:rsidRDefault="001F59D9" w:rsidP="005F47C5">
      <w:pPr>
        <w:ind w:left="284" w:right="-227" w:firstLine="567"/>
        <w:rPr>
          <w:rFonts w:cs="Arial"/>
          <w:b/>
          <w:color w:val="000000"/>
          <w:sz w:val="24"/>
          <w:szCs w:val="20"/>
        </w:rPr>
      </w:pPr>
    </w:p>
    <w:p w:rsidR="001F59D9" w:rsidRPr="00B822A8" w:rsidRDefault="001F59D9" w:rsidP="005F47C5">
      <w:pPr>
        <w:ind w:left="284" w:right="-227" w:firstLine="567"/>
        <w:jc w:val="center"/>
        <w:rPr>
          <w:rFonts w:cs="Arial"/>
          <w:b/>
          <w:color w:val="000000"/>
          <w:sz w:val="24"/>
          <w:szCs w:val="20"/>
        </w:rPr>
      </w:pPr>
      <w:r w:rsidRPr="00B822A8">
        <w:rPr>
          <w:rFonts w:cs="Arial"/>
          <w:b/>
          <w:color w:val="000000"/>
          <w:sz w:val="24"/>
          <w:szCs w:val="20"/>
        </w:rPr>
        <w:t>ТЕМАТИЧЕСКОЕ ПЛАНИРОВАНИЕ</w:t>
      </w:r>
    </w:p>
    <w:p w:rsidR="001F59D9" w:rsidRPr="00B822A8" w:rsidRDefault="001F59D9" w:rsidP="005F47C5">
      <w:pPr>
        <w:ind w:left="284" w:right="-227" w:firstLine="567"/>
        <w:jc w:val="center"/>
        <w:rPr>
          <w:rFonts w:cs="Arial"/>
          <w:b/>
          <w:color w:val="000000"/>
          <w:sz w:val="24"/>
          <w:szCs w:val="20"/>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9"/>
        <w:gridCol w:w="3979"/>
        <w:gridCol w:w="1843"/>
        <w:gridCol w:w="4111"/>
      </w:tblGrid>
      <w:tr w:rsidR="001F59D9" w:rsidRPr="00B822A8" w:rsidTr="001F295E">
        <w:tc>
          <w:tcPr>
            <w:tcW w:w="699" w:type="dxa"/>
          </w:tcPr>
          <w:p w:rsidR="001F59D9" w:rsidRPr="003F46A1" w:rsidRDefault="001F59D9" w:rsidP="0056669F">
            <w:pPr>
              <w:ind w:left="284" w:right="-227" w:hanging="108"/>
              <w:jc w:val="center"/>
              <w:rPr>
                <w:rFonts w:cs="Arial"/>
                <w:b/>
                <w:color w:val="262626"/>
                <w:sz w:val="24"/>
                <w:szCs w:val="20"/>
              </w:rPr>
            </w:pPr>
            <w:r w:rsidRPr="003F46A1">
              <w:rPr>
                <w:rFonts w:cs="Arial"/>
                <w:b/>
                <w:color w:val="262626"/>
                <w:sz w:val="24"/>
                <w:szCs w:val="20"/>
              </w:rPr>
              <w:t>№</w:t>
            </w:r>
          </w:p>
        </w:tc>
        <w:tc>
          <w:tcPr>
            <w:tcW w:w="3979" w:type="dxa"/>
          </w:tcPr>
          <w:p w:rsidR="001F59D9" w:rsidRPr="003F46A1" w:rsidRDefault="001F59D9" w:rsidP="00260569">
            <w:pPr>
              <w:ind w:left="284" w:firstLine="185"/>
              <w:jc w:val="center"/>
              <w:rPr>
                <w:rFonts w:cs="Arial"/>
                <w:b/>
                <w:color w:val="262626"/>
                <w:sz w:val="24"/>
                <w:szCs w:val="20"/>
              </w:rPr>
            </w:pPr>
            <w:r w:rsidRPr="003F46A1">
              <w:rPr>
                <w:rFonts w:cs="Arial"/>
                <w:b/>
                <w:color w:val="262626"/>
                <w:sz w:val="24"/>
                <w:szCs w:val="20"/>
              </w:rPr>
              <w:t>Раздел программы</w:t>
            </w:r>
          </w:p>
        </w:tc>
        <w:tc>
          <w:tcPr>
            <w:tcW w:w="1843" w:type="dxa"/>
          </w:tcPr>
          <w:p w:rsidR="00260569" w:rsidRDefault="001F59D9" w:rsidP="00260569">
            <w:pPr>
              <w:ind w:left="34" w:right="-227" w:firstLine="34"/>
              <w:rPr>
                <w:rFonts w:cs="Arial"/>
                <w:b/>
                <w:color w:val="262626"/>
                <w:sz w:val="24"/>
                <w:szCs w:val="20"/>
              </w:rPr>
            </w:pPr>
            <w:r w:rsidRPr="003F46A1">
              <w:rPr>
                <w:rFonts w:cs="Arial"/>
                <w:b/>
                <w:color w:val="262626"/>
                <w:sz w:val="24"/>
                <w:szCs w:val="20"/>
              </w:rPr>
              <w:t xml:space="preserve">Количество </w:t>
            </w:r>
          </w:p>
          <w:p w:rsidR="001F59D9" w:rsidRPr="003F46A1" w:rsidRDefault="001F59D9" w:rsidP="00260569">
            <w:pPr>
              <w:ind w:left="34" w:right="-227" w:firstLine="34"/>
              <w:rPr>
                <w:rFonts w:cs="Arial"/>
                <w:b/>
                <w:color w:val="262626"/>
                <w:sz w:val="24"/>
                <w:szCs w:val="20"/>
              </w:rPr>
            </w:pPr>
            <w:r w:rsidRPr="003F46A1">
              <w:rPr>
                <w:rFonts w:cs="Arial"/>
                <w:b/>
                <w:color w:val="262626"/>
                <w:sz w:val="24"/>
                <w:szCs w:val="20"/>
              </w:rPr>
              <w:t>часов</w:t>
            </w:r>
          </w:p>
        </w:tc>
        <w:tc>
          <w:tcPr>
            <w:tcW w:w="4111" w:type="dxa"/>
          </w:tcPr>
          <w:p w:rsidR="001F59D9" w:rsidRPr="00B822A8" w:rsidRDefault="001F59D9" w:rsidP="00260569">
            <w:pPr>
              <w:ind w:left="176" w:right="33" w:firstLine="141"/>
              <w:jc w:val="center"/>
              <w:rPr>
                <w:rFonts w:cs="Arial"/>
                <w:b/>
                <w:color w:val="262626"/>
                <w:sz w:val="28"/>
                <w:szCs w:val="28"/>
              </w:rPr>
            </w:pPr>
            <w:r w:rsidRPr="00B822A8">
              <w:rPr>
                <w:rFonts w:cs="Arial"/>
                <w:b/>
                <w:color w:val="262626"/>
                <w:sz w:val="24"/>
                <w:szCs w:val="20"/>
              </w:rPr>
              <w:t>Электронные (цифровые) о</w:t>
            </w:r>
            <w:r w:rsidRPr="00B822A8">
              <w:rPr>
                <w:rFonts w:cs="Arial"/>
                <w:b/>
                <w:color w:val="262626"/>
                <w:sz w:val="24"/>
                <w:szCs w:val="20"/>
              </w:rPr>
              <w:t>б</w:t>
            </w:r>
            <w:r w:rsidRPr="00B822A8">
              <w:rPr>
                <w:rFonts w:cs="Arial"/>
                <w:b/>
                <w:color w:val="262626"/>
                <w:sz w:val="24"/>
                <w:szCs w:val="20"/>
              </w:rPr>
              <w:t>разовательные ресурсы</w:t>
            </w: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1</w:t>
            </w:r>
          </w:p>
        </w:tc>
        <w:tc>
          <w:tcPr>
            <w:tcW w:w="3979" w:type="dxa"/>
          </w:tcPr>
          <w:p w:rsidR="001F59D9" w:rsidRPr="00B822A8" w:rsidRDefault="001F59D9" w:rsidP="00260569">
            <w:pPr>
              <w:tabs>
                <w:tab w:val="left" w:pos="220"/>
              </w:tabs>
              <w:ind w:left="284" w:firstLine="185"/>
              <w:rPr>
                <w:rFonts w:cs="Arial"/>
                <w:b/>
                <w:color w:val="000000"/>
                <w:sz w:val="24"/>
                <w:szCs w:val="20"/>
              </w:rPr>
            </w:pPr>
            <w:r w:rsidRPr="00B822A8">
              <w:rPr>
                <w:rFonts w:cs="Arial"/>
                <w:color w:val="000000"/>
                <w:sz w:val="24"/>
                <w:szCs w:val="20"/>
              </w:rPr>
              <w:t>О нашей Родине. </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6</w:t>
            </w:r>
          </w:p>
        </w:tc>
        <w:tc>
          <w:tcPr>
            <w:tcW w:w="4111" w:type="dxa"/>
            <w:vMerge w:val="restart"/>
          </w:tcPr>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1. Uchi.ru - образовательный по</w:t>
            </w:r>
            <w:r w:rsidRPr="00B822A8">
              <w:rPr>
                <w:rFonts w:cs="Arial"/>
                <w:color w:val="000000"/>
                <w:sz w:val="24"/>
                <w:szCs w:val="20"/>
              </w:rPr>
              <w:t>р</w:t>
            </w:r>
            <w:r w:rsidRPr="00B822A8">
              <w:rPr>
                <w:rFonts w:cs="Arial"/>
                <w:color w:val="000000"/>
                <w:sz w:val="24"/>
                <w:szCs w:val="20"/>
              </w:rPr>
              <w:t>тал "Учи.ру".</w:t>
            </w:r>
          </w:p>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2. Онлайн платформа «Цифровой образовательный контент»</w:t>
            </w:r>
          </w:p>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3. «Российская электронная шк</w:t>
            </w:r>
            <w:r w:rsidRPr="00B822A8">
              <w:rPr>
                <w:rFonts w:cs="Arial"/>
                <w:color w:val="000000"/>
                <w:sz w:val="24"/>
                <w:szCs w:val="20"/>
              </w:rPr>
              <w:t>о</w:t>
            </w:r>
            <w:r w:rsidRPr="00B822A8">
              <w:rPr>
                <w:rFonts w:cs="Arial"/>
                <w:color w:val="000000"/>
                <w:sz w:val="24"/>
                <w:szCs w:val="20"/>
              </w:rPr>
              <w:t>ла».</w:t>
            </w:r>
          </w:p>
          <w:p w:rsidR="001F59D9" w:rsidRPr="00B05AFF" w:rsidRDefault="001F59D9" w:rsidP="00260569">
            <w:pPr>
              <w:ind w:left="176" w:right="33" w:firstLine="141"/>
              <w:rPr>
                <w:rFonts w:cs="Arial"/>
                <w:color w:val="000000"/>
                <w:sz w:val="24"/>
                <w:szCs w:val="20"/>
              </w:rPr>
            </w:pPr>
            <w:r w:rsidRPr="00B822A8">
              <w:rPr>
                <w:rFonts w:cs="Arial"/>
                <w:color w:val="000000"/>
                <w:sz w:val="24"/>
                <w:szCs w:val="20"/>
              </w:rPr>
              <w:t>4.</w:t>
            </w:r>
            <w:r w:rsidRPr="00B05AFF">
              <w:rPr>
                <w:rFonts w:cs="Arial"/>
                <w:color w:val="000000"/>
                <w:sz w:val="24"/>
                <w:szCs w:val="20"/>
              </w:rPr>
              <w:t xml:space="preserve"> Онлайн платформ Сберкласс и Просвещение.</w:t>
            </w:r>
          </w:p>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5. Мультимедийные программы, электронные учебники и задачники, электронные библиотеки, вирт</w:t>
            </w:r>
            <w:r w:rsidRPr="00B822A8">
              <w:rPr>
                <w:rFonts w:cs="Arial"/>
                <w:color w:val="000000"/>
                <w:sz w:val="24"/>
                <w:szCs w:val="20"/>
              </w:rPr>
              <w:t>у</w:t>
            </w:r>
            <w:r w:rsidRPr="00B822A8">
              <w:rPr>
                <w:rFonts w:cs="Arial"/>
                <w:color w:val="000000"/>
                <w:sz w:val="24"/>
                <w:szCs w:val="20"/>
              </w:rPr>
              <w:t>альные лаборатории, игровые пр</w:t>
            </w:r>
            <w:r w:rsidRPr="00B822A8">
              <w:rPr>
                <w:rFonts w:cs="Arial"/>
                <w:color w:val="000000"/>
                <w:sz w:val="24"/>
                <w:szCs w:val="20"/>
              </w:rPr>
              <w:t>о</w:t>
            </w:r>
            <w:r w:rsidRPr="00B822A8">
              <w:rPr>
                <w:rFonts w:cs="Arial"/>
                <w:color w:val="000000"/>
                <w:sz w:val="24"/>
                <w:szCs w:val="20"/>
              </w:rPr>
              <w:t>граммы, коллекции цифровых о</w:t>
            </w:r>
            <w:r w:rsidRPr="00B822A8">
              <w:rPr>
                <w:rFonts w:cs="Arial"/>
                <w:color w:val="000000"/>
                <w:sz w:val="24"/>
                <w:szCs w:val="20"/>
              </w:rPr>
              <w:t>б</w:t>
            </w:r>
            <w:r w:rsidRPr="00B822A8">
              <w:rPr>
                <w:rFonts w:cs="Arial"/>
                <w:color w:val="000000"/>
                <w:sz w:val="24"/>
                <w:szCs w:val="20"/>
              </w:rPr>
              <w:t>разовательных ресурсов.</w:t>
            </w:r>
          </w:p>
          <w:p w:rsidR="001F59D9" w:rsidRPr="00B822A8" w:rsidRDefault="001F59D9" w:rsidP="00260569">
            <w:pPr>
              <w:ind w:left="176" w:right="33" w:firstLine="141"/>
              <w:jc w:val="center"/>
              <w:rPr>
                <w:rFonts w:cs="Arial"/>
                <w:color w:val="00000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2</w:t>
            </w:r>
          </w:p>
        </w:tc>
        <w:tc>
          <w:tcPr>
            <w:tcW w:w="3979" w:type="dxa"/>
          </w:tcPr>
          <w:p w:rsidR="001F59D9" w:rsidRPr="00B822A8" w:rsidRDefault="001F59D9" w:rsidP="00260569">
            <w:pPr>
              <w:tabs>
                <w:tab w:val="left" w:pos="220"/>
              </w:tabs>
              <w:ind w:left="284" w:firstLine="185"/>
              <w:rPr>
                <w:rFonts w:cs="Arial"/>
                <w:b/>
                <w:color w:val="000000"/>
                <w:sz w:val="24"/>
                <w:szCs w:val="20"/>
              </w:rPr>
            </w:pPr>
            <w:r w:rsidRPr="00B822A8">
              <w:rPr>
                <w:rFonts w:cs="Arial"/>
                <w:color w:val="000000"/>
                <w:sz w:val="24"/>
                <w:szCs w:val="20"/>
              </w:rPr>
              <w:t>Фольклор (устное народное творчество). </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16</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3</w:t>
            </w:r>
          </w:p>
        </w:tc>
        <w:tc>
          <w:tcPr>
            <w:tcW w:w="3979" w:type="dxa"/>
          </w:tcPr>
          <w:p w:rsidR="001F59D9" w:rsidRPr="00B822A8" w:rsidRDefault="001F59D9" w:rsidP="00260569">
            <w:pPr>
              <w:tabs>
                <w:tab w:val="left" w:pos="220"/>
              </w:tabs>
              <w:ind w:left="284" w:firstLine="185"/>
              <w:rPr>
                <w:rFonts w:cs="Arial"/>
                <w:b/>
                <w:color w:val="000000"/>
                <w:sz w:val="24"/>
                <w:szCs w:val="20"/>
              </w:rPr>
            </w:pPr>
            <w:r w:rsidRPr="00B822A8">
              <w:rPr>
                <w:rFonts w:cs="Arial"/>
                <w:color w:val="000000"/>
                <w:sz w:val="24"/>
                <w:szCs w:val="20"/>
              </w:rPr>
              <w:t>Звуки и краски родной природы в разные времена года. </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26</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4</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О детях и дружбе.</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12</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5</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Мир сказок</w:t>
            </w:r>
          </w:p>
        </w:tc>
        <w:tc>
          <w:tcPr>
            <w:tcW w:w="1843" w:type="dxa"/>
            <w:vAlign w:val="center"/>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12</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6</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О братьях наших меньших.</w:t>
            </w:r>
          </w:p>
        </w:tc>
        <w:tc>
          <w:tcPr>
            <w:tcW w:w="1843" w:type="dxa"/>
          </w:tcPr>
          <w:p w:rsidR="001F59D9" w:rsidRPr="00B822A8" w:rsidRDefault="001F59D9" w:rsidP="00260569">
            <w:pPr>
              <w:tabs>
                <w:tab w:val="left" w:pos="2064"/>
              </w:tabs>
              <w:ind w:left="34" w:right="-227" w:firstLine="34"/>
              <w:jc w:val="center"/>
              <w:rPr>
                <w:rFonts w:cs="Arial"/>
                <w:color w:val="000000"/>
                <w:sz w:val="24"/>
                <w:szCs w:val="20"/>
              </w:rPr>
            </w:pPr>
            <w:r w:rsidRPr="00B822A8">
              <w:rPr>
                <w:rFonts w:cs="Arial"/>
                <w:color w:val="000000"/>
                <w:sz w:val="24"/>
                <w:szCs w:val="20"/>
              </w:rPr>
              <w:t>18</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7</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О наших близких, о семье.</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13</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8</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Зарубежная литература.</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11</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b/>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9</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 xml:space="preserve">Библиографическая </w:t>
            </w:r>
            <w:r>
              <w:rPr>
                <w:rFonts w:cs="Arial"/>
                <w:color w:val="000000"/>
                <w:sz w:val="24"/>
                <w:szCs w:val="20"/>
              </w:rPr>
              <w:t>К</w:t>
            </w:r>
            <w:r w:rsidRPr="00B822A8">
              <w:rPr>
                <w:rFonts w:cs="Arial"/>
                <w:color w:val="000000"/>
                <w:sz w:val="24"/>
                <w:szCs w:val="20"/>
              </w:rPr>
              <w:t>ульт</w:t>
            </w:r>
            <w:r w:rsidRPr="00B822A8">
              <w:rPr>
                <w:rFonts w:cs="Arial"/>
                <w:color w:val="000000"/>
                <w:sz w:val="24"/>
                <w:szCs w:val="20"/>
              </w:rPr>
              <w:t>у</w:t>
            </w:r>
            <w:r w:rsidRPr="00B822A8">
              <w:rPr>
                <w:rFonts w:cs="Arial"/>
                <w:color w:val="000000"/>
                <w:sz w:val="24"/>
                <w:szCs w:val="20"/>
              </w:rPr>
              <w:t>ра (работа  с  детской  книгой и справочной литературой).</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2</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b/>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Pr>
                <w:rFonts w:cs="Arial"/>
                <w:color w:val="000000"/>
              </w:rPr>
              <w:t>10</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Резервное время</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8</w:t>
            </w:r>
          </w:p>
        </w:tc>
        <w:tc>
          <w:tcPr>
            <w:tcW w:w="4111" w:type="dxa"/>
            <w:vMerge/>
          </w:tcPr>
          <w:p w:rsidR="001F59D9" w:rsidRPr="00B822A8" w:rsidRDefault="001F59D9" w:rsidP="005F47C5">
            <w:pPr>
              <w:ind w:left="284" w:right="-227" w:firstLine="567"/>
              <w:jc w:val="center"/>
              <w:rPr>
                <w:rFonts w:cs="Arial"/>
                <w:color w:val="00000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p>
        </w:tc>
        <w:tc>
          <w:tcPr>
            <w:tcW w:w="3979" w:type="dxa"/>
          </w:tcPr>
          <w:p w:rsidR="001F59D9" w:rsidRPr="00B822A8" w:rsidRDefault="001F59D9" w:rsidP="00260569">
            <w:pPr>
              <w:ind w:left="284" w:firstLine="185"/>
              <w:rPr>
                <w:rFonts w:cs="Arial"/>
                <w:color w:val="000000"/>
                <w:sz w:val="24"/>
                <w:szCs w:val="20"/>
              </w:rPr>
            </w:pPr>
            <w:r w:rsidRPr="00B822A8">
              <w:rPr>
                <w:rFonts w:cs="Arial"/>
                <w:b/>
                <w:color w:val="000000"/>
                <w:sz w:val="24"/>
                <w:szCs w:val="20"/>
                <w:highlight w:val="white"/>
              </w:rPr>
              <w:t>Итого</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136</w:t>
            </w:r>
          </w:p>
        </w:tc>
        <w:tc>
          <w:tcPr>
            <w:tcW w:w="4111" w:type="dxa"/>
          </w:tcPr>
          <w:p w:rsidR="001F59D9" w:rsidRPr="00B822A8" w:rsidRDefault="001F59D9" w:rsidP="005F47C5">
            <w:pPr>
              <w:ind w:left="284" w:right="-227" w:firstLine="567"/>
              <w:jc w:val="center"/>
              <w:rPr>
                <w:rFonts w:cs="Arial"/>
                <w:color w:val="000000"/>
              </w:rPr>
            </w:pPr>
          </w:p>
        </w:tc>
      </w:tr>
    </w:tbl>
    <w:p w:rsidR="007F7F44" w:rsidRDefault="007F7F44" w:rsidP="007F7F44">
      <w:pPr>
        <w:tabs>
          <w:tab w:val="left" w:pos="220"/>
        </w:tabs>
        <w:ind w:left="284" w:right="-227" w:firstLine="567"/>
        <w:rPr>
          <w:rFonts w:cs="Arial"/>
          <w:b/>
          <w:color w:val="000000"/>
          <w:sz w:val="24"/>
          <w:szCs w:val="20"/>
        </w:rPr>
      </w:pPr>
    </w:p>
    <w:p w:rsidR="00B95E31" w:rsidRPr="00B822A8" w:rsidRDefault="00B95E31" w:rsidP="007F7F44">
      <w:pPr>
        <w:tabs>
          <w:tab w:val="left" w:pos="220"/>
        </w:tabs>
        <w:ind w:left="284" w:right="-227" w:firstLine="567"/>
        <w:rPr>
          <w:rFonts w:cs="Arial"/>
          <w:b/>
          <w:color w:val="000000"/>
          <w:sz w:val="24"/>
          <w:szCs w:val="20"/>
        </w:rPr>
      </w:pPr>
      <w:r w:rsidRPr="00B822A8">
        <w:rPr>
          <w:rFonts w:cs="Arial"/>
          <w:b/>
          <w:color w:val="000000"/>
          <w:sz w:val="24"/>
          <w:szCs w:val="20"/>
        </w:rPr>
        <w:t>3 класс</w:t>
      </w:r>
    </w:p>
    <w:p w:rsidR="00B95E31" w:rsidRPr="00B822A8" w:rsidRDefault="00B95E31" w:rsidP="005F47C5">
      <w:pPr>
        <w:ind w:left="284" w:right="-227" w:firstLine="567"/>
        <w:rPr>
          <w:rFonts w:cs="Arial"/>
          <w:b/>
          <w:color w:val="000000"/>
          <w:sz w:val="24"/>
          <w:szCs w:val="20"/>
        </w:rPr>
      </w:pPr>
      <w:r w:rsidRPr="00B822A8">
        <w:rPr>
          <w:rFonts w:cs="Arial"/>
          <w:b/>
          <w:color w:val="000000"/>
          <w:sz w:val="24"/>
          <w:szCs w:val="20"/>
        </w:rPr>
        <w:t>ПЛАНИРУЕМЫЕ РЕЗУЛЬТАТЫ ОСВОЕНИЯ УЧЕБНОГО ПРЕДМЕТА</w:t>
      </w:r>
    </w:p>
    <w:p w:rsidR="00B95E31" w:rsidRPr="00B822A8" w:rsidRDefault="00B95E31" w:rsidP="005F47C5">
      <w:pPr>
        <w:ind w:left="284" w:right="-227" w:firstLine="567"/>
        <w:rPr>
          <w:rFonts w:cs="Arial"/>
          <w:b/>
          <w:color w:val="000000"/>
          <w:sz w:val="24"/>
          <w:szCs w:val="20"/>
        </w:rPr>
      </w:pPr>
    </w:p>
    <w:p w:rsidR="00B95E31" w:rsidRPr="00B822A8" w:rsidRDefault="00B95E31" w:rsidP="005F47C5">
      <w:pPr>
        <w:keepNext/>
        <w:ind w:left="284" w:right="-227" w:firstLine="567"/>
        <w:outlineLvl w:val="1"/>
        <w:rPr>
          <w:b/>
          <w:bCs/>
          <w:iCs/>
          <w:smallCaps/>
          <w:color w:val="000000"/>
          <w:sz w:val="24"/>
          <w:szCs w:val="24"/>
        </w:rPr>
      </w:pPr>
      <w:r w:rsidRPr="00B822A8">
        <w:rPr>
          <w:b/>
          <w:bCs/>
          <w:iCs/>
          <w:smallCaps/>
          <w:color w:val="000000"/>
          <w:sz w:val="24"/>
          <w:szCs w:val="24"/>
        </w:rPr>
        <w:t>ЛИЧНОСТНЫЕ РЕЗУЛЬТАТЫ</w:t>
      </w:r>
    </w:p>
    <w:p w:rsidR="00B95E31" w:rsidRPr="00B822A8" w:rsidRDefault="00B95E31" w:rsidP="005F47C5">
      <w:pPr>
        <w:pBdr>
          <w:top w:val="nil"/>
          <w:left w:val="nil"/>
          <w:bottom w:val="nil"/>
          <w:right w:val="nil"/>
          <w:between w:val="nil"/>
        </w:pBdr>
        <w:ind w:left="284" w:right="-227" w:firstLine="567"/>
        <w:rPr>
          <w:rFonts w:cs="Arial"/>
          <w:color w:val="000000"/>
          <w:sz w:val="24"/>
          <w:szCs w:val="24"/>
        </w:rPr>
      </w:pPr>
      <w:r w:rsidRPr="00B822A8">
        <w:rPr>
          <w:rFonts w:cs="Arial"/>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822A8">
        <w:rPr>
          <w:rFonts w:cs="Arial"/>
          <w:color w:val="000000"/>
          <w:sz w:val="24"/>
          <w:szCs w:val="24"/>
        </w:rPr>
        <w:t>и</w:t>
      </w:r>
      <w:r w:rsidRPr="00B822A8">
        <w:rPr>
          <w:rFonts w:cs="Arial"/>
          <w:color w:val="000000"/>
          <w:sz w:val="24"/>
          <w:szCs w:val="24"/>
        </w:rPr>
        <w:t>тия и самовоспитания. Личностные результаты освоения программы предмета «Литературное чт</w:t>
      </w:r>
      <w:r w:rsidRPr="00B822A8">
        <w:rPr>
          <w:rFonts w:cs="Arial"/>
          <w:color w:val="000000"/>
          <w:sz w:val="24"/>
          <w:szCs w:val="24"/>
        </w:rPr>
        <w:t>е</w:t>
      </w:r>
      <w:r w:rsidRPr="00B822A8">
        <w:rPr>
          <w:rFonts w:cs="Arial"/>
          <w:color w:val="000000"/>
          <w:sz w:val="24"/>
          <w:szCs w:val="24"/>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822A8">
        <w:rPr>
          <w:rFonts w:cs="Arial"/>
          <w:color w:val="000000"/>
          <w:sz w:val="24"/>
          <w:szCs w:val="24"/>
        </w:rPr>
        <w:t>у</w:t>
      </w:r>
      <w:r w:rsidRPr="00B822A8">
        <w:rPr>
          <w:rFonts w:cs="Arial"/>
          <w:color w:val="000000"/>
          <w:sz w:val="24"/>
          <w:szCs w:val="24"/>
        </w:rPr>
        <w:t>ховно-нравственным ценностям, приобретение опыта применения сформированных представлений и отношений на практике.</w:t>
      </w:r>
    </w:p>
    <w:p w:rsidR="00B95E31" w:rsidRPr="00B822A8" w:rsidRDefault="00B95E31" w:rsidP="005F47C5">
      <w:pPr>
        <w:pBdr>
          <w:top w:val="nil"/>
          <w:left w:val="nil"/>
          <w:bottom w:val="nil"/>
          <w:right w:val="nil"/>
          <w:between w:val="nil"/>
        </w:pBdr>
        <w:ind w:left="284" w:right="-227" w:firstLine="567"/>
        <w:rPr>
          <w:rFonts w:cs="Arial"/>
          <w:color w:val="000000"/>
          <w:sz w:val="24"/>
          <w:szCs w:val="24"/>
        </w:rPr>
      </w:pPr>
      <w:r w:rsidRPr="00B822A8">
        <w:rPr>
          <w:rFonts w:cs="Arial"/>
          <w:b/>
          <w:color w:val="000000"/>
          <w:sz w:val="24"/>
          <w:szCs w:val="24"/>
        </w:rPr>
        <w:t>Гражданско-патриотическое воспитание:</w:t>
      </w:r>
    </w:p>
    <w:p w:rsidR="00B95E31" w:rsidRPr="00B822A8" w:rsidRDefault="00B95E31" w:rsidP="007F7F44">
      <w:pPr>
        <w:numPr>
          <w:ilvl w:val="0"/>
          <w:numId w:val="106"/>
        </w:numPr>
        <w:tabs>
          <w:tab w:val="left" w:pos="993"/>
        </w:tabs>
        <w:spacing w:line="240" w:lineRule="auto"/>
        <w:ind w:left="284" w:right="-227" w:firstLine="567"/>
        <w:rPr>
          <w:color w:val="000000"/>
          <w:sz w:val="24"/>
          <w:szCs w:val="24"/>
        </w:rPr>
      </w:pPr>
      <w:r w:rsidRPr="00B822A8">
        <w:rPr>
          <w:rFonts w:cs="Arial"/>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822A8">
        <w:rPr>
          <w:rFonts w:cs="Arial"/>
          <w:color w:val="000000"/>
          <w:sz w:val="24"/>
          <w:szCs w:val="24"/>
        </w:rPr>
        <w:t>е</w:t>
      </w:r>
      <w:r w:rsidRPr="00B822A8">
        <w:rPr>
          <w:rFonts w:cs="Arial"/>
          <w:color w:val="000000"/>
          <w:sz w:val="24"/>
          <w:szCs w:val="24"/>
        </w:rPr>
        <w:t>ственной связи прошлого и настоящего в культуре общества;</w:t>
      </w:r>
    </w:p>
    <w:p w:rsidR="00B95E31" w:rsidRPr="00B822A8" w:rsidRDefault="00B95E31" w:rsidP="007F7F44">
      <w:pPr>
        <w:numPr>
          <w:ilvl w:val="0"/>
          <w:numId w:val="106"/>
        </w:numPr>
        <w:tabs>
          <w:tab w:val="left" w:pos="993"/>
        </w:tabs>
        <w:spacing w:line="240" w:lineRule="auto"/>
        <w:ind w:left="284" w:right="-227" w:firstLine="567"/>
        <w:rPr>
          <w:color w:val="000000"/>
          <w:sz w:val="24"/>
          <w:szCs w:val="24"/>
        </w:rPr>
      </w:pPr>
      <w:r w:rsidRPr="00B822A8">
        <w:rPr>
          <w:rFonts w:cs="Arial"/>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5E31" w:rsidRPr="00B822A8" w:rsidRDefault="00B95E31" w:rsidP="007F7F44">
      <w:pPr>
        <w:numPr>
          <w:ilvl w:val="0"/>
          <w:numId w:val="106"/>
        </w:numPr>
        <w:tabs>
          <w:tab w:val="left" w:pos="993"/>
        </w:tabs>
        <w:spacing w:line="240" w:lineRule="auto"/>
        <w:ind w:left="284" w:right="-227" w:firstLine="567"/>
        <w:rPr>
          <w:color w:val="000000"/>
          <w:sz w:val="24"/>
          <w:szCs w:val="24"/>
        </w:rPr>
      </w:pPr>
      <w:r w:rsidRPr="00B822A8">
        <w:rPr>
          <w:rFonts w:cs="Arial"/>
          <w:color w:val="000000"/>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822A8">
        <w:rPr>
          <w:rFonts w:cs="Arial"/>
          <w:color w:val="000000"/>
          <w:sz w:val="24"/>
          <w:szCs w:val="24"/>
        </w:rPr>
        <w:t>ч</w:t>
      </w:r>
      <w:r w:rsidRPr="00B822A8">
        <w:rPr>
          <w:rFonts w:cs="Arial"/>
          <w:color w:val="000000"/>
          <w:sz w:val="24"/>
          <w:szCs w:val="24"/>
        </w:rPr>
        <w:t>ностных отношений.</w:t>
      </w:r>
    </w:p>
    <w:p w:rsidR="00B95E31" w:rsidRPr="00B822A8" w:rsidRDefault="00B95E31" w:rsidP="007F7F44">
      <w:pPr>
        <w:pBdr>
          <w:top w:val="nil"/>
          <w:left w:val="nil"/>
          <w:bottom w:val="nil"/>
          <w:right w:val="nil"/>
          <w:between w:val="nil"/>
        </w:pBdr>
        <w:tabs>
          <w:tab w:val="left" w:pos="993"/>
        </w:tabs>
        <w:ind w:left="284" w:right="-227" w:firstLine="567"/>
        <w:rPr>
          <w:rFonts w:cs="Arial"/>
          <w:color w:val="000000"/>
          <w:sz w:val="24"/>
          <w:szCs w:val="24"/>
        </w:rPr>
      </w:pPr>
      <w:r w:rsidRPr="00B822A8">
        <w:rPr>
          <w:rFonts w:cs="Arial"/>
          <w:b/>
          <w:color w:val="000000"/>
          <w:sz w:val="24"/>
          <w:szCs w:val="24"/>
        </w:rPr>
        <w:t>Духовно-нравственное воспитание:</w:t>
      </w:r>
    </w:p>
    <w:p w:rsidR="00B95E31" w:rsidRPr="00B822A8" w:rsidRDefault="00B95E31" w:rsidP="007F7F44">
      <w:pPr>
        <w:numPr>
          <w:ilvl w:val="0"/>
          <w:numId w:val="107"/>
        </w:numPr>
        <w:tabs>
          <w:tab w:val="left" w:pos="993"/>
        </w:tabs>
        <w:spacing w:line="240" w:lineRule="auto"/>
        <w:ind w:left="284" w:right="-227" w:firstLine="567"/>
        <w:rPr>
          <w:color w:val="000000"/>
          <w:sz w:val="24"/>
          <w:szCs w:val="24"/>
        </w:rPr>
      </w:pPr>
      <w:r w:rsidRPr="00B822A8">
        <w:rPr>
          <w:rFonts w:cs="Arial"/>
          <w:color w:val="000000"/>
          <w:sz w:val="24"/>
          <w:szCs w:val="24"/>
        </w:rPr>
        <w:t>освоение опыта человеческих взаимоотношений, признаки индивидуальности каждого чел</w:t>
      </w:r>
      <w:r w:rsidRPr="00B822A8">
        <w:rPr>
          <w:rFonts w:cs="Arial"/>
          <w:color w:val="000000"/>
          <w:sz w:val="24"/>
          <w:szCs w:val="24"/>
        </w:rPr>
        <w:t>о</w:t>
      </w:r>
      <w:r w:rsidRPr="00B822A8">
        <w:rPr>
          <w:rFonts w:cs="Arial"/>
          <w:color w:val="000000"/>
          <w:sz w:val="24"/>
          <w:szCs w:val="24"/>
        </w:rPr>
        <w:t>века, проявление сопереживания, уважения, любви, доброжелательности и других моральных к</w:t>
      </w:r>
      <w:r w:rsidRPr="00B822A8">
        <w:rPr>
          <w:rFonts w:cs="Arial"/>
          <w:color w:val="000000"/>
          <w:sz w:val="24"/>
          <w:szCs w:val="24"/>
        </w:rPr>
        <w:t>а</w:t>
      </w:r>
      <w:r w:rsidRPr="00B822A8">
        <w:rPr>
          <w:rFonts w:cs="Arial"/>
          <w:color w:val="000000"/>
          <w:sz w:val="24"/>
          <w:szCs w:val="24"/>
        </w:rPr>
        <w:t>честв к родным, близким и чужим людям, независимо от их национальности, социального статуса, вероисповедания;</w:t>
      </w:r>
    </w:p>
    <w:p w:rsidR="00B95E31" w:rsidRPr="00B822A8" w:rsidRDefault="00B95E31" w:rsidP="007F7F44">
      <w:pPr>
        <w:numPr>
          <w:ilvl w:val="0"/>
          <w:numId w:val="108"/>
        </w:numPr>
        <w:tabs>
          <w:tab w:val="left" w:pos="993"/>
        </w:tabs>
        <w:spacing w:line="240" w:lineRule="auto"/>
        <w:ind w:left="284" w:right="-227" w:firstLine="567"/>
        <w:rPr>
          <w:color w:val="000000"/>
          <w:sz w:val="24"/>
          <w:szCs w:val="24"/>
        </w:rPr>
      </w:pPr>
      <w:r w:rsidRPr="00B822A8">
        <w:rPr>
          <w:rFonts w:cs="Arial"/>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B95E31" w:rsidRPr="00B822A8" w:rsidRDefault="00B95E31" w:rsidP="007F7F44">
      <w:pPr>
        <w:numPr>
          <w:ilvl w:val="0"/>
          <w:numId w:val="108"/>
        </w:numPr>
        <w:tabs>
          <w:tab w:val="left" w:pos="993"/>
        </w:tabs>
        <w:spacing w:line="240" w:lineRule="auto"/>
        <w:ind w:left="284" w:right="-227" w:firstLine="567"/>
        <w:rPr>
          <w:color w:val="000000"/>
          <w:sz w:val="24"/>
          <w:szCs w:val="24"/>
        </w:rPr>
      </w:pPr>
      <w:r w:rsidRPr="00B822A8">
        <w:rPr>
          <w:rFonts w:cs="Arial"/>
          <w:color w:val="000000"/>
          <w:sz w:val="24"/>
          <w:szCs w:val="24"/>
        </w:rPr>
        <w:t>выражение своего видения мира, индивидуальной позиции посредством накопления и с</w:t>
      </w:r>
      <w:r w:rsidRPr="00B822A8">
        <w:rPr>
          <w:rFonts w:cs="Arial"/>
          <w:color w:val="000000"/>
          <w:sz w:val="24"/>
          <w:szCs w:val="24"/>
        </w:rPr>
        <w:t>и</w:t>
      </w:r>
      <w:r w:rsidRPr="00B822A8">
        <w:rPr>
          <w:rFonts w:cs="Arial"/>
          <w:color w:val="000000"/>
          <w:sz w:val="24"/>
          <w:szCs w:val="24"/>
        </w:rPr>
        <w:t>стематизации литературных впечатлений, разнообразных по эмоциональной окраске;</w:t>
      </w:r>
    </w:p>
    <w:p w:rsidR="00B95E31" w:rsidRPr="00B822A8" w:rsidRDefault="00B95E31" w:rsidP="007F7F44">
      <w:pPr>
        <w:numPr>
          <w:ilvl w:val="0"/>
          <w:numId w:val="108"/>
        </w:numPr>
        <w:tabs>
          <w:tab w:val="left" w:pos="1134"/>
        </w:tabs>
        <w:spacing w:line="240" w:lineRule="auto"/>
        <w:ind w:left="284" w:right="-227" w:firstLine="567"/>
        <w:rPr>
          <w:color w:val="000000"/>
          <w:sz w:val="24"/>
          <w:szCs w:val="24"/>
        </w:rPr>
      </w:pPr>
      <w:r w:rsidRPr="00B822A8">
        <w:rPr>
          <w:rFonts w:cs="Arial"/>
          <w:color w:val="000000"/>
          <w:sz w:val="24"/>
          <w:szCs w:val="24"/>
        </w:rPr>
        <w:t>неприятие любых форм поведения, направленных на причинение физического и морального вреда другим людям </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Эстетическое воспитание:</w:t>
      </w:r>
    </w:p>
    <w:p w:rsidR="00B95E31" w:rsidRPr="00B822A8" w:rsidRDefault="00B95E31" w:rsidP="007F7F44">
      <w:pPr>
        <w:numPr>
          <w:ilvl w:val="0"/>
          <w:numId w:val="98"/>
        </w:numPr>
        <w:tabs>
          <w:tab w:val="left" w:pos="1134"/>
        </w:tabs>
        <w:spacing w:line="240" w:lineRule="auto"/>
        <w:ind w:left="284" w:right="-227" w:firstLine="567"/>
        <w:rPr>
          <w:color w:val="000000"/>
          <w:sz w:val="24"/>
          <w:szCs w:val="24"/>
        </w:rPr>
      </w:pPr>
      <w:r w:rsidRPr="00B822A8">
        <w:rPr>
          <w:rFonts w:cs="Arial"/>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95E31" w:rsidRPr="00B822A8" w:rsidRDefault="00B95E31" w:rsidP="007F7F44">
      <w:pPr>
        <w:numPr>
          <w:ilvl w:val="0"/>
          <w:numId w:val="98"/>
        </w:numPr>
        <w:tabs>
          <w:tab w:val="left" w:pos="1134"/>
        </w:tabs>
        <w:spacing w:line="240" w:lineRule="auto"/>
        <w:ind w:left="284" w:right="-227" w:firstLine="567"/>
        <w:rPr>
          <w:color w:val="000000"/>
          <w:sz w:val="24"/>
          <w:szCs w:val="24"/>
        </w:rPr>
      </w:pPr>
      <w:r w:rsidRPr="00B822A8">
        <w:rPr>
          <w:rFonts w:cs="Arial"/>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95E31" w:rsidRPr="00B822A8" w:rsidRDefault="00B95E31" w:rsidP="007F7F44">
      <w:pPr>
        <w:numPr>
          <w:ilvl w:val="0"/>
          <w:numId w:val="98"/>
        </w:numPr>
        <w:tabs>
          <w:tab w:val="left" w:pos="1134"/>
        </w:tabs>
        <w:spacing w:line="240" w:lineRule="auto"/>
        <w:ind w:left="284" w:right="-227" w:firstLine="567"/>
        <w:rPr>
          <w:color w:val="000000"/>
          <w:sz w:val="24"/>
          <w:szCs w:val="24"/>
        </w:rPr>
      </w:pPr>
      <w:r w:rsidRPr="00B822A8">
        <w:rPr>
          <w:rFonts w:cs="Arial"/>
          <w:color w:val="000000"/>
          <w:sz w:val="24"/>
          <w:szCs w:val="24"/>
        </w:rPr>
        <w:t>понимание образного языка художественных произведений, выразительных средств, с</w:t>
      </w:r>
      <w:r w:rsidRPr="00B822A8">
        <w:rPr>
          <w:rFonts w:cs="Arial"/>
          <w:color w:val="000000"/>
          <w:sz w:val="24"/>
          <w:szCs w:val="24"/>
        </w:rPr>
        <w:t>о</w:t>
      </w:r>
      <w:r w:rsidRPr="00B822A8">
        <w:rPr>
          <w:rFonts w:cs="Arial"/>
          <w:color w:val="000000"/>
          <w:sz w:val="24"/>
          <w:szCs w:val="24"/>
        </w:rPr>
        <w:t>здающих художественный образ.</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Физическое воспитание, формирование культуры здоровья эмоционального благопол</w:t>
      </w:r>
      <w:r w:rsidRPr="00B822A8">
        <w:rPr>
          <w:rFonts w:cs="Arial"/>
          <w:b/>
          <w:color w:val="000000"/>
          <w:sz w:val="24"/>
          <w:szCs w:val="24"/>
        </w:rPr>
        <w:t>у</w:t>
      </w:r>
      <w:r w:rsidRPr="00B822A8">
        <w:rPr>
          <w:rFonts w:cs="Arial"/>
          <w:b/>
          <w:color w:val="000000"/>
          <w:sz w:val="24"/>
          <w:szCs w:val="24"/>
        </w:rPr>
        <w:t>чия:</w:t>
      </w:r>
    </w:p>
    <w:p w:rsidR="00B95E31" w:rsidRPr="00B822A8" w:rsidRDefault="00B95E31" w:rsidP="007F7F44">
      <w:pPr>
        <w:numPr>
          <w:ilvl w:val="0"/>
          <w:numId w:val="99"/>
        </w:numPr>
        <w:tabs>
          <w:tab w:val="left" w:pos="1134"/>
        </w:tabs>
        <w:spacing w:line="240" w:lineRule="auto"/>
        <w:ind w:left="284" w:right="-227" w:firstLine="567"/>
        <w:rPr>
          <w:color w:val="000000"/>
          <w:sz w:val="24"/>
          <w:szCs w:val="24"/>
        </w:rPr>
      </w:pPr>
      <w:r w:rsidRPr="00B822A8">
        <w:rPr>
          <w:rFonts w:cs="Arial"/>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95E31" w:rsidRPr="00B822A8" w:rsidRDefault="00B95E31" w:rsidP="007F7F44">
      <w:pPr>
        <w:numPr>
          <w:ilvl w:val="0"/>
          <w:numId w:val="99"/>
        </w:numPr>
        <w:tabs>
          <w:tab w:val="left" w:pos="1134"/>
        </w:tabs>
        <w:spacing w:line="240" w:lineRule="auto"/>
        <w:ind w:left="284" w:right="-227" w:firstLine="567"/>
        <w:rPr>
          <w:color w:val="000000"/>
          <w:sz w:val="24"/>
          <w:szCs w:val="24"/>
        </w:rPr>
      </w:pPr>
      <w:r w:rsidRPr="00B822A8">
        <w:rPr>
          <w:rFonts w:cs="Arial"/>
          <w:color w:val="000000"/>
          <w:sz w:val="24"/>
          <w:szCs w:val="24"/>
        </w:rPr>
        <w:t>бережное отношение к физическому и психическому здоровью.</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Трудовое воспитание:</w:t>
      </w:r>
    </w:p>
    <w:p w:rsidR="00B95E31" w:rsidRPr="00B822A8" w:rsidRDefault="00B95E31" w:rsidP="007F7F44">
      <w:pPr>
        <w:numPr>
          <w:ilvl w:val="0"/>
          <w:numId w:val="100"/>
        </w:numPr>
        <w:tabs>
          <w:tab w:val="left" w:pos="1134"/>
        </w:tabs>
        <w:spacing w:line="240" w:lineRule="auto"/>
        <w:ind w:left="284" w:right="-227" w:firstLine="567"/>
        <w:rPr>
          <w:color w:val="000000"/>
          <w:sz w:val="24"/>
          <w:szCs w:val="24"/>
        </w:rPr>
      </w:pPr>
      <w:r w:rsidRPr="00B822A8">
        <w:rPr>
          <w:rFonts w:cs="Arial"/>
          <w:color w:val="000000"/>
          <w:sz w:val="24"/>
          <w:szCs w:val="24"/>
        </w:rPr>
        <w:t>осознание ценности труда в жизни человека и общества, ответственное потребление и б</w:t>
      </w:r>
      <w:r w:rsidRPr="00B822A8">
        <w:rPr>
          <w:rFonts w:cs="Arial"/>
          <w:color w:val="000000"/>
          <w:sz w:val="24"/>
          <w:szCs w:val="24"/>
        </w:rPr>
        <w:t>е</w:t>
      </w:r>
      <w:r w:rsidRPr="00B822A8">
        <w:rPr>
          <w:rFonts w:cs="Arial"/>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Экологическое воспитание:</w:t>
      </w:r>
    </w:p>
    <w:p w:rsidR="00B95E31" w:rsidRPr="00B822A8" w:rsidRDefault="00B95E31" w:rsidP="007F7F44">
      <w:pPr>
        <w:numPr>
          <w:ilvl w:val="0"/>
          <w:numId w:val="101"/>
        </w:numPr>
        <w:tabs>
          <w:tab w:val="left" w:pos="1134"/>
        </w:tabs>
        <w:spacing w:line="240" w:lineRule="auto"/>
        <w:ind w:left="284" w:right="-227" w:firstLine="567"/>
        <w:rPr>
          <w:color w:val="000000"/>
          <w:sz w:val="24"/>
          <w:szCs w:val="24"/>
        </w:rPr>
      </w:pPr>
      <w:r w:rsidRPr="00B822A8">
        <w:rPr>
          <w:rFonts w:cs="Arial"/>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B95E31" w:rsidRPr="00B822A8" w:rsidRDefault="00B95E31" w:rsidP="007F7F44">
      <w:pPr>
        <w:numPr>
          <w:ilvl w:val="0"/>
          <w:numId w:val="101"/>
        </w:numPr>
        <w:tabs>
          <w:tab w:val="left" w:pos="1134"/>
        </w:tabs>
        <w:spacing w:line="240" w:lineRule="auto"/>
        <w:ind w:left="284" w:right="-227" w:firstLine="567"/>
        <w:rPr>
          <w:color w:val="000000"/>
          <w:sz w:val="24"/>
          <w:szCs w:val="24"/>
        </w:rPr>
      </w:pPr>
      <w:r w:rsidRPr="00B822A8">
        <w:rPr>
          <w:rFonts w:cs="Arial"/>
          <w:color w:val="000000"/>
          <w:sz w:val="24"/>
          <w:szCs w:val="24"/>
        </w:rPr>
        <w:t>неприятие действий, приносящих ей вред.</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Ценности научного познания:</w:t>
      </w:r>
    </w:p>
    <w:p w:rsidR="00B95E31" w:rsidRPr="00B822A8" w:rsidRDefault="00B95E31" w:rsidP="007F7F44">
      <w:pPr>
        <w:numPr>
          <w:ilvl w:val="0"/>
          <w:numId w:val="102"/>
        </w:numPr>
        <w:tabs>
          <w:tab w:val="left" w:pos="1134"/>
        </w:tabs>
        <w:spacing w:line="240" w:lineRule="auto"/>
        <w:ind w:left="284" w:right="-227" w:firstLine="567"/>
        <w:rPr>
          <w:color w:val="000000"/>
          <w:sz w:val="24"/>
          <w:szCs w:val="24"/>
        </w:rPr>
      </w:pPr>
      <w:r w:rsidRPr="00B822A8">
        <w:rPr>
          <w:rFonts w:cs="Arial"/>
          <w:color w:val="000000"/>
          <w:sz w:val="24"/>
          <w:szCs w:val="24"/>
        </w:rPr>
        <w:t>ориентация в деятельности на первоначальные представления о научной картине мира, п</w:t>
      </w:r>
      <w:r w:rsidRPr="00B822A8">
        <w:rPr>
          <w:rFonts w:cs="Arial"/>
          <w:color w:val="000000"/>
          <w:sz w:val="24"/>
          <w:szCs w:val="24"/>
        </w:rPr>
        <w:t>о</w:t>
      </w:r>
      <w:r w:rsidRPr="00B822A8">
        <w:rPr>
          <w:rFonts w:cs="Arial"/>
          <w:color w:val="000000"/>
          <w:sz w:val="24"/>
          <w:szCs w:val="24"/>
        </w:rPr>
        <w:t>нимание важности слова как средства создания словесно-художественного образа, способа выр</w:t>
      </w:r>
      <w:r w:rsidRPr="00B822A8">
        <w:rPr>
          <w:rFonts w:cs="Arial"/>
          <w:color w:val="000000"/>
          <w:sz w:val="24"/>
          <w:szCs w:val="24"/>
        </w:rPr>
        <w:t>а</w:t>
      </w:r>
      <w:r w:rsidRPr="00B822A8">
        <w:rPr>
          <w:rFonts w:cs="Arial"/>
          <w:color w:val="000000"/>
          <w:sz w:val="24"/>
          <w:szCs w:val="24"/>
        </w:rPr>
        <w:t>жения мыслей, чувств, идей автора;</w:t>
      </w:r>
    </w:p>
    <w:p w:rsidR="00B95E31" w:rsidRPr="00B822A8" w:rsidRDefault="00B95E31" w:rsidP="007F7F44">
      <w:pPr>
        <w:numPr>
          <w:ilvl w:val="0"/>
          <w:numId w:val="102"/>
        </w:numPr>
        <w:tabs>
          <w:tab w:val="left" w:pos="1134"/>
        </w:tabs>
        <w:spacing w:line="240" w:lineRule="auto"/>
        <w:ind w:left="284" w:right="-227" w:firstLine="567"/>
        <w:rPr>
          <w:color w:val="000000"/>
          <w:sz w:val="24"/>
          <w:szCs w:val="24"/>
        </w:rPr>
      </w:pPr>
      <w:r w:rsidRPr="00B822A8">
        <w:rPr>
          <w:rFonts w:cs="Arial"/>
          <w:color w:val="000000"/>
          <w:sz w:val="24"/>
          <w:szCs w:val="24"/>
        </w:rPr>
        <w:t>овладение смысловым чтением для решения различного уровня учебных и жизненных задач;</w:t>
      </w:r>
    </w:p>
    <w:p w:rsidR="00B95E31" w:rsidRPr="00B822A8" w:rsidRDefault="00B95E31" w:rsidP="007F7F44">
      <w:pPr>
        <w:numPr>
          <w:ilvl w:val="0"/>
          <w:numId w:val="102"/>
        </w:numPr>
        <w:tabs>
          <w:tab w:val="left" w:pos="1134"/>
        </w:tabs>
        <w:spacing w:line="240" w:lineRule="auto"/>
        <w:ind w:left="284" w:right="-227" w:firstLine="567"/>
        <w:rPr>
          <w:color w:val="000000"/>
          <w:sz w:val="24"/>
          <w:szCs w:val="24"/>
        </w:rPr>
      </w:pPr>
      <w:r w:rsidRPr="00B822A8">
        <w:rPr>
          <w:rFonts w:cs="Arial"/>
          <w:color w:val="000000"/>
          <w:sz w:val="24"/>
          <w:szCs w:val="24"/>
        </w:rPr>
        <w:t>потребность в самостоятельной читательской деятельности, саморазвитии средствами л</w:t>
      </w:r>
      <w:r w:rsidRPr="00B822A8">
        <w:rPr>
          <w:rFonts w:cs="Arial"/>
          <w:color w:val="000000"/>
          <w:sz w:val="24"/>
          <w:szCs w:val="24"/>
        </w:rPr>
        <w:t>и</w:t>
      </w:r>
      <w:r w:rsidRPr="00B822A8">
        <w:rPr>
          <w:rFonts w:cs="Arial"/>
          <w:color w:val="000000"/>
          <w:sz w:val="24"/>
          <w:szCs w:val="24"/>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5E31" w:rsidRPr="00B822A8" w:rsidRDefault="00B95E31" w:rsidP="007F7F44">
      <w:pPr>
        <w:keepNext/>
        <w:tabs>
          <w:tab w:val="left" w:pos="1134"/>
        </w:tabs>
        <w:ind w:left="284" w:right="-227" w:firstLine="567"/>
        <w:outlineLvl w:val="1"/>
        <w:rPr>
          <w:b/>
          <w:bCs/>
          <w:iCs/>
          <w:smallCaps/>
          <w:color w:val="000000"/>
          <w:sz w:val="24"/>
          <w:szCs w:val="24"/>
        </w:rPr>
      </w:pPr>
      <w:r w:rsidRPr="00B822A8">
        <w:rPr>
          <w:b/>
          <w:bCs/>
          <w:iCs/>
          <w:smallCaps/>
          <w:color w:val="000000"/>
          <w:sz w:val="24"/>
          <w:szCs w:val="24"/>
        </w:rPr>
        <w:t>МЕТАПРЕДМЕТНЫЕ РЕЗУЛЬТАТЫ</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color w:val="000000"/>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базовые логические действия:</w:t>
      </w:r>
    </w:p>
    <w:p w:rsidR="00B95E31" w:rsidRPr="00B822A8" w:rsidRDefault="00B95E31" w:rsidP="007F7F44">
      <w:pPr>
        <w:numPr>
          <w:ilvl w:val="0"/>
          <w:numId w:val="103"/>
        </w:numPr>
        <w:tabs>
          <w:tab w:val="left" w:pos="1134"/>
        </w:tabs>
        <w:spacing w:line="240" w:lineRule="auto"/>
        <w:ind w:left="284" w:right="-227" w:firstLine="567"/>
        <w:rPr>
          <w:color w:val="000000"/>
          <w:sz w:val="24"/>
          <w:szCs w:val="24"/>
        </w:rPr>
      </w:pPr>
      <w:r w:rsidRPr="00B822A8">
        <w:rPr>
          <w:rFonts w:cs="Arial"/>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95E31" w:rsidRPr="00B822A8" w:rsidRDefault="00B95E31" w:rsidP="007F7F44">
      <w:pPr>
        <w:numPr>
          <w:ilvl w:val="0"/>
          <w:numId w:val="103"/>
        </w:numPr>
        <w:tabs>
          <w:tab w:val="left" w:pos="1134"/>
        </w:tabs>
        <w:spacing w:line="240" w:lineRule="auto"/>
        <w:ind w:left="284" w:right="-227" w:firstLine="567"/>
        <w:rPr>
          <w:color w:val="000000"/>
          <w:sz w:val="24"/>
          <w:szCs w:val="24"/>
        </w:rPr>
      </w:pPr>
      <w:r w:rsidRPr="00B822A8">
        <w:rPr>
          <w:rFonts w:cs="Arial"/>
          <w:color w:val="000000"/>
          <w:sz w:val="24"/>
          <w:szCs w:val="24"/>
        </w:rPr>
        <w:t>объединять произведения по жанру, авторской принадлежности;</w:t>
      </w:r>
    </w:p>
    <w:p w:rsidR="00B95E31" w:rsidRPr="00B822A8" w:rsidRDefault="00B95E31" w:rsidP="007F7F44">
      <w:pPr>
        <w:numPr>
          <w:ilvl w:val="0"/>
          <w:numId w:val="103"/>
        </w:numPr>
        <w:tabs>
          <w:tab w:val="left" w:pos="1134"/>
        </w:tabs>
        <w:spacing w:line="240" w:lineRule="auto"/>
        <w:ind w:left="284" w:right="-227" w:firstLine="567"/>
        <w:rPr>
          <w:color w:val="000000"/>
          <w:sz w:val="24"/>
          <w:szCs w:val="24"/>
        </w:rPr>
      </w:pPr>
      <w:r w:rsidRPr="00B822A8">
        <w:rPr>
          <w:rFonts w:cs="Arial"/>
          <w:color w:val="000000"/>
          <w:sz w:val="24"/>
          <w:szCs w:val="24"/>
        </w:rPr>
        <w:t>определять существенный признак для классификации, классифицировать произведения по темам, жанрам и видам;</w:t>
      </w:r>
    </w:p>
    <w:p w:rsidR="00B95E31" w:rsidRPr="00B822A8" w:rsidRDefault="00B95E31" w:rsidP="007F7F44">
      <w:pPr>
        <w:numPr>
          <w:ilvl w:val="0"/>
          <w:numId w:val="103"/>
        </w:numPr>
        <w:tabs>
          <w:tab w:val="left" w:pos="993"/>
        </w:tabs>
        <w:spacing w:line="240" w:lineRule="auto"/>
        <w:ind w:left="284" w:right="-227" w:firstLine="567"/>
        <w:rPr>
          <w:color w:val="000000"/>
          <w:sz w:val="24"/>
          <w:szCs w:val="24"/>
        </w:rPr>
      </w:pPr>
      <w:r w:rsidRPr="00B822A8">
        <w:rPr>
          <w:rFonts w:cs="Arial"/>
          <w:color w:val="000000"/>
          <w:sz w:val="24"/>
          <w:szCs w:val="24"/>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rsidRPr="00B822A8">
        <w:rPr>
          <w:rFonts w:cs="Arial"/>
          <w:color w:val="000000"/>
          <w:sz w:val="24"/>
          <w:szCs w:val="24"/>
        </w:rPr>
        <w:t>н</w:t>
      </w:r>
      <w:r w:rsidRPr="00B822A8">
        <w:rPr>
          <w:rFonts w:cs="Arial"/>
          <w:color w:val="000000"/>
          <w:sz w:val="24"/>
          <w:szCs w:val="24"/>
        </w:rPr>
        <w:t>ному алгоритму;</w:t>
      </w:r>
    </w:p>
    <w:p w:rsidR="00B95E31" w:rsidRPr="00B822A8" w:rsidRDefault="00B95E31" w:rsidP="007F7F44">
      <w:pPr>
        <w:numPr>
          <w:ilvl w:val="0"/>
          <w:numId w:val="103"/>
        </w:numPr>
        <w:tabs>
          <w:tab w:val="left" w:pos="993"/>
        </w:tabs>
        <w:spacing w:line="240" w:lineRule="auto"/>
        <w:ind w:left="284" w:right="-227" w:firstLine="567"/>
        <w:rPr>
          <w:color w:val="000000"/>
          <w:sz w:val="24"/>
          <w:szCs w:val="24"/>
        </w:rPr>
      </w:pPr>
      <w:r w:rsidRPr="00B822A8">
        <w:rPr>
          <w:rFonts w:cs="Arial"/>
          <w:color w:val="000000"/>
          <w:sz w:val="24"/>
          <w:szCs w:val="24"/>
        </w:rPr>
        <w:t>выявлять недостаток информации для решения учебной (практической) задачи на основе предложенного алгоритма;</w:t>
      </w:r>
    </w:p>
    <w:p w:rsidR="00B95E31" w:rsidRPr="00B822A8" w:rsidRDefault="00B95E31" w:rsidP="007F7F44">
      <w:pPr>
        <w:numPr>
          <w:ilvl w:val="0"/>
          <w:numId w:val="103"/>
        </w:numPr>
        <w:tabs>
          <w:tab w:val="left" w:pos="993"/>
        </w:tabs>
        <w:spacing w:line="240" w:lineRule="auto"/>
        <w:ind w:left="284" w:right="-227" w:firstLine="567"/>
        <w:rPr>
          <w:color w:val="000000"/>
          <w:sz w:val="24"/>
          <w:szCs w:val="24"/>
        </w:rPr>
      </w:pPr>
      <w:r w:rsidRPr="00B822A8">
        <w:rPr>
          <w:rFonts w:cs="Arial"/>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5E31" w:rsidRPr="00B822A8" w:rsidRDefault="00B95E31" w:rsidP="007F7F44">
      <w:pPr>
        <w:pBdr>
          <w:top w:val="nil"/>
          <w:left w:val="nil"/>
          <w:bottom w:val="nil"/>
          <w:right w:val="nil"/>
          <w:between w:val="nil"/>
        </w:pBdr>
        <w:tabs>
          <w:tab w:val="left" w:pos="993"/>
        </w:tabs>
        <w:ind w:left="284" w:right="-227" w:firstLine="567"/>
        <w:rPr>
          <w:rFonts w:cs="Arial"/>
          <w:color w:val="000000"/>
          <w:sz w:val="24"/>
          <w:szCs w:val="24"/>
        </w:rPr>
      </w:pPr>
      <w:r w:rsidRPr="00B822A8">
        <w:rPr>
          <w:rFonts w:cs="Arial"/>
          <w:i/>
          <w:color w:val="000000"/>
          <w:sz w:val="24"/>
          <w:szCs w:val="24"/>
        </w:rPr>
        <w:t>базовые исследовательские действия:</w:t>
      </w:r>
    </w:p>
    <w:p w:rsidR="00B95E31" w:rsidRPr="00B822A8" w:rsidRDefault="00B95E31" w:rsidP="007F7F44">
      <w:pPr>
        <w:numPr>
          <w:ilvl w:val="0"/>
          <w:numId w:val="104"/>
        </w:numPr>
        <w:tabs>
          <w:tab w:val="left" w:pos="993"/>
        </w:tabs>
        <w:spacing w:line="240" w:lineRule="auto"/>
        <w:ind w:left="284" w:right="-227" w:firstLine="567"/>
        <w:rPr>
          <w:color w:val="000000"/>
          <w:sz w:val="24"/>
          <w:szCs w:val="24"/>
        </w:rPr>
      </w:pPr>
      <w:r w:rsidRPr="00B822A8">
        <w:rPr>
          <w:rFonts w:cs="Arial"/>
          <w:color w:val="000000"/>
          <w:sz w:val="24"/>
          <w:szCs w:val="24"/>
        </w:rPr>
        <w:t>определять разрыв между реальным и желательным состоянием объекта (ситуации) на основе предложенных учителем вопросов;</w:t>
      </w:r>
    </w:p>
    <w:p w:rsidR="00B95E31" w:rsidRPr="00B822A8" w:rsidRDefault="00B95E31" w:rsidP="007F7F44">
      <w:pPr>
        <w:numPr>
          <w:ilvl w:val="0"/>
          <w:numId w:val="104"/>
        </w:numPr>
        <w:tabs>
          <w:tab w:val="left" w:pos="993"/>
        </w:tabs>
        <w:spacing w:line="240" w:lineRule="auto"/>
        <w:ind w:left="284" w:right="-227" w:firstLine="567"/>
        <w:rPr>
          <w:color w:val="000000"/>
          <w:sz w:val="24"/>
          <w:szCs w:val="24"/>
        </w:rPr>
      </w:pPr>
      <w:r w:rsidRPr="00B822A8">
        <w:rPr>
          <w:rFonts w:cs="Arial"/>
          <w:color w:val="000000"/>
          <w:sz w:val="24"/>
          <w:szCs w:val="24"/>
        </w:rPr>
        <w:t>формулировать с помощью учителя цель, планировать изменения объекта, ситуации;</w:t>
      </w:r>
    </w:p>
    <w:p w:rsidR="00B95E31" w:rsidRPr="00B822A8" w:rsidRDefault="00B95E31" w:rsidP="007F7F44">
      <w:pPr>
        <w:numPr>
          <w:ilvl w:val="0"/>
          <w:numId w:val="104"/>
        </w:numPr>
        <w:tabs>
          <w:tab w:val="left" w:pos="993"/>
        </w:tabs>
        <w:spacing w:line="240" w:lineRule="auto"/>
        <w:ind w:left="284" w:right="-227" w:firstLine="567"/>
        <w:rPr>
          <w:color w:val="000000"/>
          <w:sz w:val="24"/>
          <w:szCs w:val="24"/>
        </w:rPr>
      </w:pPr>
      <w:r w:rsidRPr="00B822A8">
        <w:rPr>
          <w:rFonts w:cs="Arial"/>
          <w:color w:val="000000"/>
          <w:sz w:val="24"/>
          <w:szCs w:val="24"/>
        </w:rPr>
        <w:t>сравнивать несколько вариантов решения задачи, выбирать наиболее подходящий (на основе предложенных критериев);</w:t>
      </w:r>
    </w:p>
    <w:p w:rsidR="00B95E31" w:rsidRPr="00B822A8" w:rsidRDefault="00B95E31" w:rsidP="007F7F44">
      <w:pPr>
        <w:numPr>
          <w:ilvl w:val="0"/>
          <w:numId w:val="105"/>
        </w:numPr>
        <w:tabs>
          <w:tab w:val="left" w:pos="993"/>
        </w:tabs>
        <w:spacing w:line="240" w:lineRule="auto"/>
        <w:ind w:left="284" w:right="-227" w:firstLine="567"/>
        <w:rPr>
          <w:color w:val="000000"/>
          <w:sz w:val="24"/>
          <w:szCs w:val="24"/>
        </w:rPr>
      </w:pPr>
      <w:r w:rsidRPr="00B822A8">
        <w:rPr>
          <w:rFonts w:cs="Arial"/>
          <w:color w:val="000000"/>
          <w:sz w:val="24"/>
          <w:szCs w:val="24"/>
        </w:rPr>
        <w:t>проводить по предложенному плану опыт, несложное исследование по  установлению  ос</w:t>
      </w:r>
      <w:r w:rsidRPr="00B822A8">
        <w:rPr>
          <w:rFonts w:cs="Arial"/>
          <w:color w:val="000000"/>
          <w:sz w:val="24"/>
          <w:szCs w:val="24"/>
        </w:rPr>
        <w:t>о</w:t>
      </w:r>
      <w:r w:rsidRPr="00B822A8">
        <w:rPr>
          <w:rFonts w:cs="Arial"/>
          <w:color w:val="000000"/>
          <w:sz w:val="24"/>
          <w:szCs w:val="24"/>
        </w:rPr>
        <w:t>бенностей  объекта  изучения и связей между объектами (часть — целое, причина — следствие);</w:t>
      </w:r>
    </w:p>
    <w:p w:rsidR="00B95E31" w:rsidRPr="00B822A8" w:rsidRDefault="00B95E31" w:rsidP="007F7F44">
      <w:pPr>
        <w:numPr>
          <w:ilvl w:val="0"/>
          <w:numId w:val="105"/>
        </w:numPr>
        <w:tabs>
          <w:tab w:val="left" w:pos="993"/>
        </w:tabs>
        <w:spacing w:line="240" w:lineRule="auto"/>
        <w:ind w:left="284" w:right="-227" w:firstLine="567"/>
        <w:rPr>
          <w:color w:val="000000"/>
          <w:sz w:val="24"/>
          <w:szCs w:val="24"/>
        </w:rPr>
      </w:pPr>
      <w:r w:rsidRPr="00B822A8">
        <w:rPr>
          <w:rFonts w:cs="Arial"/>
          <w:color w:val="000000"/>
          <w:sz w:val="24"/>
          <w:szCs w:val="24"/>
        </w:rPr>
        <w:t>формулировать выводы и подкреплять их доказательствами на основе результатов пров</w:t>
      </w:r>
      <w:r w:rsidRPr="00B822A8">
        <w:rPr>
          <w:rFonts w:cs="Arial"/>
          <w:color w:val="000000"/>
          <w:sz w:val="24"/>
          <w:szCs w:val="24"/>
        </w:rPr>
        <w:t>е</w:t>
      </w:r>
      <w:r w:rsidRPr="00B822A8">
        <w:rPr>
          <w:rFonts w:cs="Arial"/>
          <w:color w:val="000000"/>
          <w:sz w:val="24"/>
          <w:szCs w:val="24"/>
        </w:rPr>
        <w:t>дённого наблюдения (опыта, классификации, сравнения, исследования);</w:t>
      </w:r>
    </w:p>
    <w:p w:rsidR="00B95E31" w:rsidRPr="00B822A8" w:rsidRDefault="00B95E31" w:rsidP="007F7F44">
      <w:pPr>
        <w:numPr>
          <w:ilvl w:val="0"/>
          <w:numId w:val="105"/>
        </w:numPr>
        <w:tabs>
          <w:tab w:val="left" w:pos="993"/>
        </w:tabs>
        <w:spacing w:line="240" w:lineRule="auto"/>
        <w:ind w:left="284" w:right="-227" w:firstLine="567"/>
        <w:rPr>
          <w:color w:val="000000"/>
          <w:sz w:val="24"/>
          <w:szCs w:val="24"/>
        </w:rPr>
      </w:pPr>
      <w:r w:rsidRPr="00B822A8">
        <w:rPr>
          <w:rFonts w:cs="Arial"/>
          <w:color w:val="000000"/>
          <w:sz w:val="24"/>
          <w:szCs w:val="24"/>
        </w:rPr>
        <w:t>прогнозировать возможное развитие  процессов,  событий и их последствия в аналогичных или сходных ситуациях;</w:t>
      </w:r>
    </w:p>
    <w:p w:rsidR="00B95E31" w:rsidRPr="00B822A8" w:rsidRDefault="00B95E31" w:rsidP="007F7F44">
      <w:pPr>
        <w:pBdr>
          <w:top w:val="nil"/>
          <w:left w:val="nil"/>
          <w:bottom w:val="nil"/>
          <w:right w:val="nil"/>
          <w:between w:val="nil"/>
        </w:pBdr>
        <w:tabs>
          <w:tab w:val="left" w:pos="993"/>
        </w:tabs>
        <w:ind w:left="284" w:right="-227" w:firstLine="567"/>
        <w:rPr>
          <w:rFonts w:cs="Arial"/>
          <w:color w:val="000000"/>
          <w:sz w:val="24"/>
          <w:szCs w:val="24"/>
        </w:rPr>
      </w:pPr>
      <w:r w:rsidRPr="00B822A8">
        <w:rPr>
          <w:rFonts w:cs="Arial"/>
          <w:i/>
          <w:color w:val="000000"/>
          <w:sz w:val="24"/>
          <w:szCs w:val="24"/>
        </w:rPr>
        <w:t>работа с информацией:</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выбирать источник получения информации;</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согласно заданному алгоритму находить в предложенном источнике информацию, пре</w:t>
      </w:r>
      <w:r w:rsidRPr="00B822A8">
        <w:rPr>
          <w:rFonts w:cs="Arial"/>
          <w:color w:val="000000"/>
          <w:sz w:val="24"/>
          <w:szCs w:val="24"/>
        </w:rPr>
        <w:t>д</w:t>
      </w:r>
      <w:r w:rsidRPr="00B822A8">
        <w:rPr>
          <w:rFonts w:cs="Arial"/>
          <w:color w:val="000000"/>
          <w:sz w:val="24"/>
          <w:szCs w:val="24"/>
        </w:rPr>
        <w:t>ставленную в явном виде;</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95E31" w:rsidRPr="00B822A8" w:rsidRDefault="00B95E31" w:rsidP="007F7F44">
      <w:pPr>
        <w:numPr>
          <w:ilvl w:val="0"/>
          <w:numId w:val="115"/>
        </w:numPr>
        <w:tabs>
          <w:tab w:val="left" w:pos="1134"/>
        </w:tabs>
        <w:spacing w:line="240" w:lineRule="auto"/>
        <w:ind w:left="284" w:right="-227" w:firstLine="567"/>
        <w:rPr>
          <w:color w:val="000000"/>
          <w:sz w:val="24"/>
          <w:szCs w:val="24"/>
        </w:rPr>
      </w:pPr>
      <w:r w:rsidRPr="00B822A8">
        <w:rPr>
          <w:rFonts w:cs="Arial"/>
          <w:color w:val="000000"/>
          <w:sz w:val="24"/>
          <w:szCs w:val="24"/>
        </w:rPr>
        <w:t>анализировать и создавать текстовую, видео, графическую, звуковую информацию в соо</w:t>
      </w:r>
      <w:r w:rsidRPr="00B822A8">
        <w:rPr>
          <w:rFonts w:cs="Arial"/>
          <w:color w:val="000000"/>
          <w:sz w:val="24"/>
          <w:szCs w:val="24"/>
        </w:rPr>
        <w:t>т</w:t>
      </w:r>
      <w:r w:rsidRPr="00B822A8">
        <w:rPr>
          <w:rFonts w:cs="Arial"/>
          <w:color w:val="000000"/>
          <w:sz w:val="24"/>
          <w:szCs w:val="24"/>
        </w:rPr>
        <w:t>ветствии с учебной задачей;</w:t>
      </w:r>
    </w:p>
    <w:p w:rsidR="00B95E31" w:rsidRPr="00B822A8" w:rsidRDefault="00B95E31" w:rsidP="007F7F44">
      <w:pPr>
        <w:numPr>
          <w:ilvl w:val="0"/>
          <w:numId w:val="115"/>
        </w:numPr>
        <w:tabs>
          <w:tab w:val="left" w:pos="1134"/>
        </w:tabs>
        <w:spacing w:line="240" w:lineRule="auto"/>
        <w:ind w:left="284" w:right="-227" w:firstLine="567"/>
        <w:rPr>
          <w:color w:val="000000"/>
          <w:sz w:val="24"/>
          <w:szCs w:val="24"/>
        </w:rPr>
      </w:pPr>
      <w:r w:rsidRPr="00B822A8">
        <w:rPr>
          <w:rFonts w:cs="Arial"/>
          <w:color w:val="000000"/>
          <w:sz w:val="24"/>
          <w:szCs w:val="24"/>
        </w:rPr>
        <w:t>самостоятельно создавать схемы, таблицы для представления информации.</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коммуникативные </w:t>
      </w:r>
      <w:r w:rsidRPr="00B822A8">
        <w:rPr>
          <w:rFonts w:cs="Arial"/>
          <w:color w:val="000000"/>
          <w:sz w:val="24"/>
          <w:szCs w:val="24"/>
        </w:rPr>
        <w:t>универсальные учебные действия:</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общение</w:t>
      </w:r>
      <w:r w:rsidRPr="00B822A8">
        <w:rPr>
          <w:rFonts w:cs="Arial"/>
          <w:color w:val="000000"/>
          <w:sz w:val="24"/>
          <w:szCs w:val="24"/>
        </w:rPr>
        <w:t>:</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проявлять уважительное отношение к собеседнику, соблюдать правила ведения диалога и дискуссии;</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признавать возможность существования разных точек зрения;</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корректно и аргументированно высказывать своё мнение;</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строить речевое высказывание в соответствии с поставленной задачей;</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создавать устные и письменные тексты (описание, рассуждение, повествование);</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готовить небольшие публичные выступления;</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подбирать иллюстративный материал (рисунки, фото, плакаты) к тексту выступления.</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регулятивные</w:t>
      </w:r>
      <w:r w:rsidRPr="00B822A8">
        <w:rPr>
          <w:rFonts w:cs="Arial"/>
          <w:color w:val="000000"/>
          <w:sz w:val="24"/>
          <w:szCs w:val="24"/>
        </w:rPr>
        <w:t> универсальные учебные действия:</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самоорганизация</w:t>
      </w:r>
      <w:r w:rsidRPr="00B822A8">
        <w:rPr>
          <w:rFonts w:cs="Arial"/>
          <w:color w:val="000000"/>
          <w:sz w:val="24"/>
          <w:szCs w:val="24"/>
        </w:rPr>
        <w:t>:</w:t>
      </w:r>
    </w:p>
    <w:p w:rsidR="00B95E31" w:rsidRPr="00B822A8" w:rsidRDefault="00B95E31" w:rsidP="007F7F44">
      <w:pPr>
        <w:numPr>
          <w:ilvl w:val="0"/>
          <w:numId w:val="114"/>
        </w:numPr>
        <w:tabs>
          <w:tab w:val="left" w:pos="1134"/>
        </w:tabs>
        <w:spacing w:line="240" w:lineRule="auto"/>
        <w:ind w:left="284" w:right="-227" w:firstLine="567"/>
        <w:rPr>
          <w:color w:val="000000"/>
          <w:sz w:val="24"/>
          <w:szCs w:val="24"/>
        </w:rPr>
      </w:pPr>
      <w:r w:rsidRPr="00B822A8">
        <w:rPr>
          <w:rFonts w:cs="Arial"/>
          <w:color w:val="000000"/>
          <w:sz w:val="24"/>
          <w:szCs w:val="24"/>
        </w:rPr>
        <w:t>планировать действия по решению учебной задачи для получения результата;</w:t>
      </w:r>
    </w:p>
    <w:p w:rsidR="00B95E31" w:rsidRPr="00B822A8" w:rsidRDefault="00B95E31" w:rsidP="007F7F44">
      <w:pPr>
        <w:numPr>
          <w:ilvl w:val="0"/>
          <w:numId w:val="114"/>
        </w:numPr>
        <w:tabs>
          <w:tab w:val="left" w:pos="1134"/>
        </w:tabs>
        <w:spacing w:line="240" w:lineRule="auto"/>
        <w:ind w:left="284" w:right="-227" w:firstLine="567"/>
        <w:rPr>
          <w:color w:val="000000"/>
          <w:sz w:val="24"/>
          <w:szCs w:val="24"/>
        </w:rPr>
      </w:pPr>
      <w:r w:rsidRPr="00B822A8">
        <w:rPr>
          <w:rFonts w:cs="Arial"/>
          <w:color w:val="000000"/>
          <w:sz w:val="24"/>
          <w:szCs w:val="24"/>
        </w:rPr>
        <w:t>выстраивать последовательность выбранных действий;</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самоконтроль</w:t>
      </w:r>
      <w:r w:rsidRPr="00B822A8">
        <w:rPr>
          <w:rFonts w:cs="Arial"/>
          <w:color w:val="000000"/>
          <w:sz w:val="24"/>
          <w:szCs w:val="24"/>
        </w:rPr>
        <w:t>:</w:t>
      </w:r>
    </w:p>
    <w:p w:rsidR="00B95E31" w:rsidRPr="00B822A8" w:rsidRDefault="00B95E31" w:rsidP="007F7F44">
      <w:pPr>
        <w:numPr>
          <w:ilvl w:val="0"/>
          <w:numId w:val="109"/>
        </w:numPr>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причины успеха/неудач учебной деятельности;</w:t>
      </w:r>
    </w:p>
    <w:p w:rsidR="00B95E31" w:rsidRPr="00B822A8" w:rsidRDefault="00B95E31" w:rsidP="007F7F44">
      <w:pPr>
        <w:numPr>
          <w:ilvl w:val="0"/>
          <w:numId w:val="109"/>
        </w:numPr>
        <w:tabs>
          <w:tab w:val="left" w:pos="1134"/>
        </w:tabs>
        <w:spacing w:line="240" w:lineRule="auto"/>
        <w:ind w:left="284" w:right="-227" w:firstLine="567"/>
        <w:rPr>
          <w:color w:val="000000"/>
          <w:sz w:val="24"/>
          <w:szCs w:val="24"/>
        </w:rPr>
      </w:pPr>
      <w:r w:rsidRPr="00B822A8">
        <w:rPr>
          <w:rFonts w:cs="Arial"/>
          <w:color w:val="000000"/>
          <w:sz w:val="24"/>
          <w:szCs w:val="24"/>
        </w:rPr>
        <w:t>корректировать свои учебные действия для преодоления ошибок.</w:t>
      </w:r>
    </w:p>
    <w:p w:rsidR="00B95E31" w:rsidRPr="00B822A8" w:rsidRDefault="00B95E31" w:rsidP="007F7F44">
      <w:pPr>
        <w:keepNext/>
        <w:tabs>
          <w:tab w:val="left" w:pos="1134"/>
        </w:tabs>
        <w:ind w:left="284" w:right="-227" w:firstLine="567"/>
        <w:outlineLvl w:val="2"/>
        <w:rPr>
          <w:b/>
          <w:bCs/>
          <w:color w:val="000000"/>
          <w:sz w:val="24"/>
          <w:szCs w:val="24"/>
        </w:rPr>
      </w:pPr>
      <w:r w:rsidRPr="00B822A8">
        <w:rPr>
          <w:b/>
          <w:bCs/>
          <w:color w:val="000000"/>
          <w:sz w:val="24"/>
          <w:szCs w:val="24"/>
        </w:rPr>
        <w:t>Совместная деятельность:</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822A8">
        <w:rPr>
          <w:rFonts w:cs="Arial"/>
          <w:color w:val="000000"/>
          <w:sz w:val="24"/>
          <w:szCs w:val="24"/>
        </w:rPr>
        <w:t>а</w:t>
      </w:r>
      <w:r w:rsidRPr="00B822A8">
        <w:rPr>
          <w:rFonts w:cs="Arial"/>
          <w:color w:val="000000"/>
          <w:sz w:val="24"/>
          <w:szCs w:val="24"/>
        </w:rPr>
        <w:t>нирования, распределения промежуточных шагов и сроков;</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проявлять готовность руководить, выполнять поручения, подчиняться;</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ответственно выполнять свою часть работы;</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оценивать свой вклад в общий результат;</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выполнять совместные проектные задания с опорой на предложенные образцы.</w:t>
      </w:r>
    </w:p>
    <w:p w:rsidR="00B95E31" w:rsidRPr="00B822A8" w:rsidRDefault="00B95E31" w:rsidP="005F47C5">
      <w:pPr>
        <w:keepNext/>
        <w:ind w:left="284" w:right="-227" w:firstLine="567"/>
        <w:outlineLvl w:val="1"/>
        <w:rPr>
          <w:b/>
          <w:bCs/>
          <w:iCs/>
          <w:smallCaps/>
          <w:color w:val="000000"/>
          <w:sz w:val="24"/>
        </w:rPr>
      </w:pPr>
      <w:r w:rsidRPr="00B822A8">
        <w:rPr>
          <w:b/>
          <w:bCs/>
          <w:iCs/>
          <w:smallCaps/>
          <w:color w:val="000000"/>
          <w:sz w:val="24"/>
        </w:rPr>
        <w:t>ПРЕДМЕТНЫЕ РЕЗУЛЬТАТЫ</w:t>
      </w:r>
    </w:p>
    <w:p w:rsidR="00B95E31" w:rsidRPr="00B822A8" w:rsidRDefault="00B95E31" w:rsidP="005F47C5">
      <w:pPr>
        <w:pBdr>
          <w:top w:val="nil"/>
          <w:left w:val="nil"/>
          <w:bottom w:val="nil"/>
          <w:right w:val="nil"/>
          <w:between w:val="nil"/>
        </w:pBdr>
        <w:ind w:left="284" w:right="-227" w:firstLine="567"/>
        <w:rPr>
          <w:rFonts w:cs="Arial"/>
          <w:color w:val="000000"/>
          <w:sz w:val="24"/>
        </w:rPr>
      </w:pPr>
      <w:r w:rsidRPr="00B822A8">
        <w:rPr>
          <w:rFonts w:cs="Arial"/>
          <w:color w:val="000000"/>
          <w:sz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822A8">
        <w:rPr>
          <w:rFonts w:cs="Arial"/>
          <w:color w:val="000000"/>
          <w:sz w:val="24"/>
        </w:rPr>
        <w:t>и</w:t>
      </w:r>
      <w:r w:rsidRPr="00B822A8">
        <w:rPr>
          <w:rFonts w:cs="Arial"/>
          <w:color w:val="000000"/>
          <w:sz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95E31" w:rsidRPr="00B822A8" w:rsidRDefault="00B95E31" w:rsidP="005F47C5">
      <w:pPr>
        <w:pBdr>
          <w:top w:val="nil"/>
          <w:left w:val="nil"/>
          <w:bottom w:val="nil"/>
          <w:right w:val="nil"/>
          <w:between w:val="nil"/>
        </w:pBdr>
        <w:ind w:left="284" w:right="-227" w:firstLine="567"/>
        <w:rPr>
          <w:rFonts w:cs="Arial"/>
          <w:color w:val="000000"/>
          <w:sz w:val="24"/>
        </w:rPr>
      </w:pPr>
      <w:r w:rsidRPr="00B822A8">
        <w:rPr>
          <w:rFonts w:cs="Arial"/>
          <w:color w:val="000000"/>
          <w:sz w:val="24"/>
        </w:rPr>
        <w:t>К концу обучения </w:t>
      </w:r>
      <w:r w:rsidRPr="00B822A8">
        <w:rPr>
          <w:rFonts w:cs="Arial"/>
          <w:b/>
          <w:color w:val="000000"/>
          <w:sz w:val="24"/>
        </w:rPr>
        <w:t>в третьем классе</w:t>
      </w:r>
      <w:r w:rsidRPr="00B822A8">
        <w:rPr>
          <w:rFonts w:cs="Arial"/>
          <w:color w:val="000000"/>
          <w:sz w:val="24"/>
        </w:rPr>
        <w:t> обучающийся научится:</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отвечать на вопрос о культурной значимости устного народного  творчества  и  худож</w:t>
      </w:r>
      <w:r w:rsidRPr="00B822A8">
        <w:rPr>
          <w:rFonts w:cs="Arial"/>
          <w:color w:val="000000"/>
          <w:sz w:val="24"/>
        </w:rPr>
        <w:t>е</w:t>
      </w:r>
      <w:r w:rsidRPr="00B822A8">
        <w:rPr>
          <w:rFonts w:cs="Arial"/>
          <w:color w:val="000000"/>
          <w:sz w:val="24"/>
        </w:rPr>
        <w:t>ственной  литературы,  находить в фольклоре и литературных произведениях отражение нра</w:t>
      </w:r>
      <w:r w:rsidRPr="00B822A8">
        <w:rPr>
          <w:rFonts w:cs="Arial"/>
          <w:color w:val="000000"/>
          <w:sz w:val="24"/>
        </w:rPr>
        <w:t>в</w:t>
      </w:r>
      <w:r w:rsidRPr="00B822A8">
        <w:rPr>
          <w:rFonts w:cs="Arial"/>
          <w:color w:val="000000"/>
          <w:sz w:val="24"/>
        </w:rPr>
        <w:t>ственных ценностей, традиций, быта, культуры разных народов, ориентироваться в нравстве</w:t>
      </w:r>
      <w:r w:rsidRPr="00B822A8">
        <w:rPr>
          <w:rFonts w:cs="Arial"/>
          <w:color w:val="000000"/>
          <w:sz w:val="24"/>
        </w:rPr>
        <w:t>н</w:t>
      </w:r>
      <w:r w:rsidRPr="00B822A8">
        <w:rPr>
          <w:rFonts w:cs="Arial"/>
          <w:color w:val="000000"/>
          <w:sz w:val="24"/>
        </w:rPr>
        <w:t>но-этических понятиях в контексте изученных произведений;</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читать наизусть не менее 4 стихотворений в соответствии с изученной тематикой произв</w:t>
      </w:r>
      <w:r w:rsidRPr="00B822A8">
        <w:rPr>
          <w:rFonts w:cs="Arial"/>
          <w:color w:val="000000"/>
          <w:sz w:val="24"/>
        </w:rPr>
        <w:t>е</w:t>
      </w:r>
      <w:r w:rsidRPr="00B822A8">
        <w:rPr>
          <w:rFonts w:cs="Arial"/>
          <w:color w:val="000000"/>
          <w:sz w:val="24"/>
        </w:rPr>
        <w:t>дений;</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различать художественные произведения и познавательные тексты;</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различать прозаическую и стихотворную речь: называть особенности стихотворного пр</w:t>
      </w:r>
      <w:r w:rsidRPr="00B822A8">
        <w:rPr>
          <w:rFonts w:cs="Arial"/>
          <w:color w:val="000000"/>
          <w:sz w:val="24"/>
        </w:rPr>
        <w:t>о</w:t>
      </w:r>
      <w:r w:rsidRPr="00B822A8">
        <w:rPr>
          <w:rFonts w:cs="Arial"/>
          <w:color w:val="000000"/>
          <w:sz w:val="24"/>
        </w:rPr>
        <w:t>изведения (ритм, рифма, строфа), отличать лирическое произведение от эпического;</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w:t>
      </w:r>
      <w:r w:rsidRPr="00B822A8">
        <w:rPr>
          <w:rFonts w:cs="Arial"/>
          <w:color w:val="000000"/>
          <w:sz w:val="24"/>
        </w:rPr>
        <w:t>е</w:t>
      </w:r>
      <w:r w:rsidRPr="00B822A8">
        <w:rPr>
          <w:rFonts w:cs="Arial"/>
          <w:color w:val="000000"/>
          <w:sz w:val="24"/>
        </w:rPr>
        <w:t>ственной литературы (литературные сказки, рассказы, стихотворения, басни), приводить примеры произведений фольклора разных народов России;</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характеризовать героев, описывать характер героя, давать оценку поступкам героев, с</w:t>
      </w:r>
      <w:r w:rsidRPr="00B822A8">
        <w:rPr>
          <w:rFonts w:cs="Arial"/>
          <w:color w:val="000000"/>
          <w:sz w:val="24"/>
        </w:rPr>
        <w:t>о</w:t>
      </w:r>
      <w:r w:rsidRPr="00B822A8">
        <w:rPr>
          <w:rFonts w:cs="Arial"/>
          <w:color w:val="000000"/>
          <w:sz w:val="24"/>
        </w:rPr>
        <w:t>ставлять портретные характеристики персонажей; выявлять взаимосвязь между поступками, мы</w:t>
      </w:r>
      <w:r w:rsidRPr="00B822A8">
        <w:rPr>
          <w:rFonts w:cs="Arial"/>
          <w:color w:val="000000"/>
          <w:sz w:val="24"/>
        </w:rPr>
        <w:t>с</w:t>
      </w:r>
      <w:r w:rsidRPr="00B822A8">
        <w:rPr>
          <w:rFonts w:cs="Arial"/>
          <w:color w:val="000000"/>
          <w:sz w:val="24"/>
        </w:rPr>
        <w:t>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w:t>
      </w:r>
      <w:r w:rsidRPr="00B822A8">
        <w:rPr>
          <w:rFonts w:cs="Arial"/>
          <w:color w:val="000000"/>
          <w:sz w:val="24"/>
        </w:rPr>
        <w:t>е</w:t>
      </w:r>
      <w:r w:rsidRPr="00B822A8">
        <w:rPr>
          <w:rFonts w:cs="Arial"/>
          <w:color w:val="000000"/>
          <w:sz w:val="24"/>
        </w:rPr>
        <w:t>ственной выразительности (сравнение, эпитет, олицетворение);</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осознанно применять изученные понятия (автор, мораль басни, литературный герой, пе</w:t>
      </w:r>
      <w:r w:rsidRPr="00B822A8">
        <w:rPr>
          <w:rFonts w:cs="Arial"/>
          <w:color w:val="000000"/>
          <w:sz w:val="24"/>
        </w:rPr>
        <w:t>р</w:t>
      </w:r>
      <w:r w:rsidRPr="00B822A8">
        <w:rPr>
          <w:rFonts w:cs="Arial"/>
          <w:color w:val="000000"/>
          <w:sz w:val="24"/>
        </w:rPr>
        <w:t>сонаж, характер, тема, идея, заголовок, содержание произведения, эпизод, смысловые части, ко</w:t>
      </w:r>
      <w:r w:rsidRPr="00B822A8">
        <w:rPr>
          <w:rFonts w:cs="Arial"/>
          <w:color w:val="000000"/>
          <w:sz w:val="24"/>
        </w:rPr>
        <w:t>м</w:t>
      </w:r>
      <w:r w:rsidRPr="00B822A8">
        <w:rPr>
          <w:rFonts w:cs="Arial"/>
          <w:color w:val="000000"/>
          <w:sz w:val="24"/>
        </w:rPr>
        <w:t>позиция, сравнение, эпитет, олицетворение);</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участвовать в обсуждении прослушанного/прочитанного произведения: строить монолог</w:t>
      </w:r>
      <w:r w:rsidRPr="00B822A8">
        <w:rPr>
          <w:rFonts w:cs="Arial"/>
          <w:color w:val="000000"/>
          <w:sz w:val="24"/>
        </w:rPr>
        <w:t>и</w:t>
      </w:r>
      <w:r w:rsidRPr="00B822A8">
        <w:rPr>
          <w:rFonts w:cs="Arial"/>
          <w:color w:val="000000"/>
          <w:sz w:val="24"/>
        </w:rPr>
        <w:t>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w:t>
      </w:r>
      <w:r w:rsidRPr="00B822A8">
        <w:rPr>
          <w:rFonts w:cs="Arial"/>
          <w:color w:val="000000"/>
          <w:sz w:val="24"/>
        </w:rPr>
        <w:t>с</w:t>
      </w:r>
      <w:r w:rsidRPr="00B822A8">
        <w:rPr>
          <w:rFonts w:cs="Arial"/>
          <w:color w:val="000000"/>
          <w:sz w:val="24"/>
        </w:rPr>
        <w:t>пользовать в беседе изученные литературные понятия;</w:t>
      </w:r>
    </w:p>
    <w:p w:rsidR="00B95E31" w:rsidRPr="00B822A8" w:rsidRDefault="00B95E31" w:rsidP="007F7F44">
      <w:pPr>
        <w:numPr>
          <w:ilvl w:val="0"/>
          <w:numId w:val="113"/>
        </w:numPr>
        <w:tabs>
          <w:tab w:val="left" w:pos="1134"/>
        </w:tabs>
        <w:spacing w:line="240" w:lineRule="auto"/>
        <w:ind w:left="284" w:right="-227" w:firstLine="567"/>
        <w:rPr>
          <w:color w:val="000000"/>
          <w:sz w:val="24"/>
        </w:rPr>
      </w:pPr>
      <w:r w:rsidRPr="00B822A8">
        <w:rPr>
          <w:rFonts w:cs="Arial"/>
          <w:color w:val="000000"/>
          <w:sz w:val="24"/>
        </w:rPr>
        <w:t>пересказывать произведение (устно) подробно, выборочно, сжато (кратко), от лица героя, с изменением лица рассказчика, от третьего лица;</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lastRenderedPageBreak/>
        <w:t>при анализе и интерпретации текста использовать разные типы речи (повествование, оп</w:t>
      </w:r>
      <w:r w:rsidRPr="00B822A8">
        <w:rPr>
          <w:rFonts w:cs="Arial"/>
          <w:color w:val="000000"/>
          <w:sz w:val="24"/>
        </w:rPr>
        <w:t>и</w:t>
      </w:r>
      <w:r w:rsidRPr="00B822A8">
        <w:rPr>
          <w:rFonts w:cs="Arial"/>
          <w:color w:val="000000"/>
          <w:sz w:val="24"/>
        </w:rPr>
        <w:t>сание, рассуждение) с учётом специфики учебного и художественного текстов;</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читать по ролям с соблюдением норм произношения, инсценировать небольшие эпизоды из произведения;</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составлять краткий отзыв о прочитанном произведении по заданному алгоритму;</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сочинять тексты, используя аналогии, иллюстрации, придумывать продолжение прочита</w:t>
      </w:r>
      <w:r w:rsidRPr="00B822A8">
        <w:rPr>
          <w:rFonts w:cs="Arial"/>
          <w:color w:val="000000"/>
          <w:sz w:val="24"/>
        </w:rPr>
        <w:t>н</w:t>
      </w:r>
      <w:r w:rsidRPr="00B822A8">
        <w:rPr>
          <w:rFonts w:cs="Arial"/>
          <w:color w:val="000000"/>
          <w:sz w:val="24"/>
        </w:rPr>
        <w:t>ного произведения;</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использовать в соответствии с учебной задачей аппарат издания (обложку, оглавление, а</w:t>
      </w:r>
      <w:r w:rsidRPr="00B822A8">
        <w:rPr>
          <w:rFonts w:cs="Arial"/>
          <w:color w:val="000000"/>
          <w:sz w:val="24"/>
        </w:rPr>
        <w:t>н</w:t>
      </w:r>
      <w:r w:rsidRPr="00B822A8">
        <w:rPr>
          <w:rFonts w:cs="Arial"/>
          <w:color w:val="000000"/>
          <w:sz w:val="24"/>
        </w:rPr>
        <w:t>нотацию, иллюстрации, предисловие, приложения, сноски, примечания);</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выбирать книги для самостоятельного чтения с учётом рекомендательного списка,  и</w:t>
      </w:r>
      <w:r w:rsidRPr="00B822A8">
        <w:rPr>
          <w:rFonts w:cs="Arial"/>
          <w:color w:val="000000"/>
          <w:sz w:val="24"/>
        </w:rPr>
        <w:t>с</w:t>
      </w:r>
      <w:r w:rsidRPr="00B822A8">
        <w:rPr>
          <w:rFonts w:cs="Arial"/>
          <w:color w:val="000000"/>
          <w:sz w:val="24"/>
        </w:rPr>
        <w:t>пользуя  картотеки,  рассказывать о прочитанной книге;</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использовать справочную литературу, включая ресурсы сети. Интернет (в условиях ко</w:t>
      </w:r>
      <w:r w:rsidRPr="00B822A8">
        <w:rPr>
          <w:rFonts w:cs="Arial"/>
          <w:color w:val="000000"/>
          <w:sz w:val="24"/>
        </w:rPr>
        <w:t>н</w:t>
      </w:r>
      <w:r w:rsidRPr="00B822A8">
        <w:rPr>
          <w:rFonts w:cs="Arial"/>
          <w:color w:val="000000"/>
          <w:sz w:val="24"/>
        </w:rPr>
        <w:t>тролируемого входа), для получения дополнительной информации в соответствии с учебной задачей.</w:t>
      </w:r>
    </w:p>
    <w:p w:rsidR="00B95E31" w:rsidRPr="00B822A8" w:rsidRDefault="00B95E31" w:rsidP="005F47C5">
      <w:pPr>
        <w:ind w:left="284" w:right="-227" w:firstLine="567"/>
        <w:rPr>
          <w:rFonts w:cs="Arial"/>
          <w:b/>
          <w:color w:val="000000"/>
          <w:sz w:val="24"/>
          <w:szCs w:val="20"/>
        </w:rPr>
      </w:pPr>
    </w:p>
    <w:p w:rsidR="00B95E31" w:rsidRPr="00B822A8" w:rsidRDefault="00B95E31" w:rsidP="005F47C5">
      <w:pPr>
        <w:ind w:left="284" w:right="-227" w:firstLine="567"/>
        <w:jc w:val="center"/>
        <w:rPr>
          <w:rFonts w:cs="Arial"/>
          <w:b/>
          <w:color w:val="000000"/>
          <w:sz w:val="24"/>
          <w:szCs w:val="20"/>
        </w:rPr>
      </w:pPr>
      <w:r w:rsidRPr="00B822A8">
        <w:rPr>
          <w:rFonts w:cs="Arial"/>
          <w:b/>
          <w:color w:val="000000"/>
          <w:sz w:val="24"/>
          <w:szCs w:val="20"/>
        </w:rPr>
        <w:t>СОДЕРЖАНИЕ УЧЕБНОГО ПРЕДМЕТА</w:t>
      </w:r>
    </w:p>
    <w:p w:rsidR="00B95E31" w:rsidRPr="00B822A8" w:rsidRDefault="00B95E31" w:rsidP="005F47C5">
      <w:pPr>
        <w:tabs>
          <w:tab w:val="left" w:pos="184"/>
        </w:tabs>
        <w:ind w:left="284" w:right="-227" w:firstLine="567"/>
        <w:jc w:val="center"/>
        <w:rPr>
          <w:rFonts w:cs="Arial"/>
          <w:b/>
          <w:color w:val="000000"/>
          <w:sz w:val="24"/>
          <w:szCs w:val="20"/>
        </w:rPr>
      </w:pPr>
      <w:r w:rsidRPr="00B822A8">
        <w:rPr>
          <w:rFonts w:cs="Arial"/>
          <w:b/>
          <w:color w:val="000000"/>
          <w:sz w:val="24"/>
          <w:szCs w:val="20"/>
        </w:rPr>
        <w:t>3 класс</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119"/>
        <w:gridCol w:w="6520"/>
      </w:tblGrid>
      <w:tr w:rsidR="00B95E31" w:rsidRPr="00B822A8" w:rsidTr="003F57A4">
        <w:tc>
          <w:tcPr>
            <w:tcW w:w="709" w:type="dxa"/>
          </w:tcPr>
          <w:p w:rsidR="00B95E31" w:rsidRPr="00B822A8" w:rsidRDefault="00B95E31" w:rsidP="00AA5B84">
            <w:pPr>
              <w:tabs>
                <w:tab w:val="left" w:pos="459"/>
              </w:tabs>
              <w:ind w:left="-817" w:hanging="86"/>
              <w:jc w:val="right"/>
              <w:rPr>
                <w:rFonts w:cs="Arial"/>
                <w:b/>
                <w:color w:val="000000"/>
                <w:sz w:val="24"/>
                <w:szCs w:val="20"/>
              </w:rPr>
            </w:pPr>
            <w:r w:rsidRPr="00B822A8">
              <w:rPr>
                <w:rFonts w:cs="Arial"/>
                <w:b/>
                <w:color w:val="000000"/>
                <w:sz w:val="24"/>
                <w:szCs w:val="20"/>
              </w:rPr>
              <w:t>№</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Раздел программы/ к</w:t>
            </w:r>
            <w:r w:rsidRPr="00B822A8">
              <w:rPr>
                <w:rFonts w:cs="Arial"/>
                <w:b/>
                <w:color w:val="000000"/>
                <w:sz w:val="24"/>
                <w:szCs w:val="20"/>
              </w:rPr>
              <w:t>о</w:t>
            </w:r>
            <w:r w:rsidRPr="00B822A8">
              <w:rPr>
                <w:rFonts w:cs="Arial"/>
                <w:b/>
                <w:color w:val="000000"/>
                <w:sz w:val="24"/>
                <w:szCs w:val="20"/>
              </w:rPr>
              <w:t>личество часов</w:t>
            </w:r>
          </w:p>
        </w:tc>
        <w:tc>
          <w:tcPr>
            <w:tcW w:w="6520" w:type="dxa"/>
          </w:tcPr>
          <w:p w:rsidR="00B95E31" w:rsidRPr="00B822A8" w:rsidRDefault="00B95E31" w:rsidP="005F47C5">
            <w:pPr>
              <w:ind w:left="284" w:right="-227" w:firstLine="567"/>
              <w:jc w:val="center"/>
              <w:rPr>
                <w:rFonts w:cs="Arial"/>
                <w:b/>
                <w:color w:val="000000"/>
                <w:sz w:val="24"/>
                <w:szCs w:val="20"/>
              </w:rPr>
            </w:pPr>
            <w:r w:rsidRPr="00B822A8">
              <w:rPr>
                <w:rFonts w:cs="Arial"/>
                <w:b/>
                <w:color w:val="000000"/>
                <w:sz w:val="24"/>
                <w:szCs w:val="20"/>
              </w:rPr>
              <w:t xml:space="preserve">Содержание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w:t>
            </w:r>
          </w:p>
          <w:p w:rsidR="00B95E31" w:rsidRPr="00B822A8" w:rsidRDefault="00B95E31" w:rsidP="00AA5B84">
            <w:pPr>
              <w:tabs>
                <w:tab w:val="left" w:pos="459"/>
              </w:tabs>
              <w:ind w:left="-817" w:hanging="86"/>
              <w:jc w:val="right"/>
              <w:rPr>
                <w:rFonts w:cs="Arial"/>
                <w:color w:val="000000"/>
                <w:sz w:val="24"/>
                <w:szCs w:val="20"/>
              </w:rPr>
            </w:pPr>
          </w:p>
        </w:tc>
        <w:tc>
          <w:tcPr>
            <w:tcW w:w="3119" w:type="dxa"/>
          </w:tcPr>
          <w:p w:rsidR="00B95E31" w:rsidRPr="00B822A8" w:rsidRDefault="00B95E31" w:rsidP="00AA5B84">
            <w:pPr>
              <w:tabs>
                <w:tab w:val="left" w:pos="220"/>
              </w:tabs>
              <w:ind w:left="34" w:right="34" w:firstLine="0"/>
              <w:rPr>
                <w:rFonts w:cs="Arial"/>
                <w:b/>
                <w:color w:val="000000"/>
                <w:sz w:val="24"/>
                <w:szCs w:val="20"/>
              </w:rPr>
            </w:pPr>
            <w:r w:rsidRPr="00B822A8">
              <w:rPr>
                <w:rFonts w:cs="Arial"/>
                <w:b/>
                <w:color w:val="000000"/>
                <w:sz w:val="24"/>
                <w:szCs w:val="20"/>
              </w:rPr>
              <w:t>О Родине и её ист</w:t>
            </w:r>
            <w:r w:rsidRPr="00B822A8">
              <w:rPr>
                <w:rFonts w:cs="Arial"/>
                <w:b/>
                <w:color w:val="000000"/>
                <w:sz w:val="24"/>
                <w:szCs w:val="20"/>
              </w:rPr>
              <w:t>о</w:t>
            </w:r>
            <w:r w:rsidRPr="00B822A8">
              <w:rPr>
                <w:rFonts w:cs="Arial"/>
                <w:b/>
                <w:color w:val="000000"/>
                <w:sz w:val="24"/>
                <w:szCs w:val="20"/>
              </w:rPr>
              <w:t>рии. (6ч)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Любовь к Родине и её история — важные темы прои</w:t>
            </w:r>
            <w:r w:rsidR="00B95E31" w:rsidRPr="00B822A8">
              <w:rPr>
                <w:rFonts w:cs="Arial"/>
                <w:color w:val="000000"/>
                <w:sz w:val="24"/>
                <w:szCs w:val="24"/>
              </w:rPr>
              <w:t>з</w:t>
            </w:r>
            <w:r w:rsidR="00B95E31" w:rsidRPr="00B822A8">
              <w:rPr>
                <w:rFonts w:cs="Arial"/>
                <w:color w:val="000000"/>
                <w:sz w:val="24"/>
                <w:szCs w:val="24"/>
              </w:rPr>
              <w:t>ведений литературы (произведения одного-двух авторов по выбору). Чувство любви к Родине, сопричастность к пр</w:t>
            </w:r>
            <w:r w:rsidR="00B95E31" w:rsidRPr="00B822A8">
              <w:rPr>
                <w:rFonts w:cs="Arial"/>
                <w:color w:val="000000"/>
                <w:sz w:val="24"/>
                <w:szCs w:val="24"/>
              </w:rPr>
              <w:t>о</w:t>
            </w:r>
            <w:r w:rsidR="00B95E31" w:rsidRPr="00B822A8">
              <w:rPr>
                <w:rFonts w:cs="Arial"/>
                <w:color w:val="000000"/>
                <w:sz w:val="24"/>
                <w:szCs w:val="24"/>
              </w:rPr>
              <w:t>шлому и настоящему своей страны и родного края — гла</w:t>
            </w:r>
            <w:r w:rsidR="00B95E31" w:rsidRPr="00B822A8">
              <w:rPr>
                <w:rFonts w:cs="Arial"/>
                <w:color w:val="000000"/>
                <w:sz w:val="24"/>
                <w:szCs w:val="24"/>
              </w:rPr>
              <w:t>в</w:t>
            </w:r>
            <w:r w:rsidR="00B95E31" w:rsidRPr="00B822A8">
              <w:rPr>
                <w:rFonts w:cs="Arial"/>
                <w:color w:val="000000"/>
                <w:sz w:val="24"/>
                <w:szCs w:val="24"/>
              </w:rPr>
              <w:t>ные идеи, нравственные ценности, выраженные в произв</w:t>
            </w:r>
            <w:r w:rsidR="00B95E31" w:rsidRPr="00B822A8">
              <w:rPr>
                <w:rFonts w:cs="Arial"/>
                <w:color w:val="000000"/>
                <w:sz w:val="24"/>
                <w:szCs w:val="24"/>
              </w:rPr>
              <w:t>е</w:t>
            </w:r>
            <w:r w:rsidR="00B95E31" w:rsidRPr="00B822A8">
              <w:rPr>
                <w:rFonts w:cs="Arial"/>
                <w:color w:val="000000"/>
                <w:sz w:val="24"/>
                <w:szCs w:val="24"/>
              </w:rPr>
              <w:t>дениях о Родине. Образ Родины в стихотворных и проза</w:t>
            </w:r>
            <w:r w:rsidR="00B95E31" w:rsidRPr="00B822A8">
              <w:rPr>
                <w:rFonts w:cs="Arial"/>
                <w:color w:val="000000"/>
                <w:sz w:val="24"/>
                <w:szCs w:val="24"/>
              </w:rPr>
              <w:t>и</w:t>
            </w:r>
            <w:r w:rsidR="00B95E31" w:rsidRPr="00B822A8">
              <w:rPr>
                <w:rFonts w:cs="Arial"/>
                <w:color w:val="000000"/>
                <w:sz w:val="24"/>
                <w:szCs w:val="24"/>
              </w:rPr>
              <w:t>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w:t>
            </w:r>
            <w:r w:rsidR="00B95E31" w:rsidRPr="00B822A8">
              <w:rPr>
                <w:rFonts w:cs="Arial"/>
                <w:color w:val="000000"/>
                <w:sz w:val="24"/>
                <w:szCs w:val="24"/>
              </w:rPr>
              <w:t>е</w:t>
            </w:r>
            <w:r w:rsidR="00B95E31" w:rsidRPr="00B822A8">
              <w:rPr>
                <w:rFonts w:cs="Arial"/>
                <w:color w:val="000000"/>
                <w:sz w:val="24"/>
                <w:szCs w:val="24"/>
              </w:rPr>
              <w:t>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2</w:t>
            </w:r>
          </w:p>
        </w:tc>
        <w:tc>
          <w:tcPr>
            <w:tcW w:w="3119" w:type="dxa"/>
          </w:tcPr>
          <w:p w:rsidR="00B95E31" w:rsidRPr="00B822A8" w:rsidRDefault="00B95E31" w:rsidP="00AA5B84">
            <w:pPr>
              <w:tabs>
                <w:tab w:val="left" w:pos="220"/>
              </w:tabs>
              <w:ind w:left="34" w:right="34" w:firstLine="0"/>
              <w:rPr>
                <w:rFonts w:cs="Arial"/>
                <w:b/>
                <w:color w:val="000000"/>
                <w:sz w:val="24"/>
                <w:szCs w:val="20"/>
              </w:rPr>
            </w:pPr>
            <w:r w:rsidRPr="00B822A8">
              <w:rPr>
                <w:rFonts w:cs="Arial"/>
                <w:b/>
                <w:color w:val="000000"/>
                <w:sz w:val="24"/>
                <w:szCs w:val="20"/>
              </w:rPr>
              <w:t xml:space="preserve">Фольклор (устное народное </w:t>
            </w:r>
            <w:r>
              <w:rPr>
                <w:rFonts w:cs="Arial"/>
                <w:b/>
                <w:color w:val="000000"/>
                <w:sz w:val="24"/>
                <w:szCs w:val="20"/>
              </w:rPr>
              <w:t xml:space="preserve"> т</w:t>
            </w:r>
            <w:r w:rsidRPr="00B822A8">
              <w:rPr>
                <w:rFonts w:cs="Arial"/>
                <w:b/>
                <w:color w:val="000000"/>
                <w:sz w:val="24"/>
                <w:szCs w:val="20"/>
              </w:rPr>
              <w:t>ворч</w:t>
            </w:r>
            <w:r w:rsidRPr="00B822A8">
              <w:rPr>
                <w:rFonts w:cs="Arial"/>
                <w:b/>
                <w:color w:val="000000"/>
                <w:sz w:val="24"/>
                <w:szCs w:val="20"/>
              </w:rPr>
              <w:t>е</w:t>
            </w:r>
            <w:r w:rsidRPr="00B822A8">
              <w:rPr>
                <w:rFonts w:cs="Arial"/>
                <w:b/>
                <w:color w:val="000000"/>
                <w:sz w:val="24"/>
                <w:szCs w:val="20"/>
              </w:rPr>
              <w:t>ство). (10ч)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Круг чтения: малые жанры фольклора (пословицы, п</w:t>
            </w:r>
            <w:r w:rsidR="00B95E31" w:rsidRPr="00B822A8">
              <w:rPr>
                <w:rFonts w:cs="Arial"/>
                <w:color w:val="000000"/>
                <w:sz w:val="24"/>
                <w:szCs w:val="24"/>
              </w:rPr>
              <w:t>о</w:t>
            </w:r>
            <w:r w:rsidR="00B95E31" w:rsidRPr="00B822A8">
              <w:rPr>
                <w:rFonts w:cs="Arial"/>
                <w:color w:val="000000"/>
                <w:sz w:val="24"/>
                <w:szCs w:val="24"/>
              </w:rPr>
              <w:t>тешки, считалки, небылицы, скороговорки, загадки, по в</w:t>
            </w:r>
            <w:r w:rsidR="00B95E31" w:rsidRPr="00B822A8">
              <w:rPr>
                <w:rFonts w:cs="Arial"/>
                <w:color w:val="000000"/>
                <w:sz w:val="24"/>
                <w:szCs w:val="24"/>
              </w:rPr>
              <w:t>ы</w:t>
            </w:r>
            <w:r w:rsidR="00B95E31" w:rsidRPr="00B822A8">
              <w:rPr>
                <w:rFonts w:cs="Arial"/>
                <w:color w:val="000000"/>
                <w:sz w:val="24"/>
                <w:szCs w:val="24"/>
              </w:rPr>
              <w:t>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w:t>
            </w:r>
            <w:r w:rsidR="00B95E31" w:rsidRPr="00B822A8">
              <w:rPr>
                <w:rFonts w:cs="Arial"/>
                <w:color w:val="000000"/>
                <w:sz w:val="24"/>
                <w:szCs w:val="24"/>
              </w:rPr>
              <w:t>о</w:t>
            </w:r>
            <w:r w:rsidR="00B95E31" w:rsidRPr="00B822A8">
              <w:rPr>
                <w:rFonts w:cs="Arial"/>
                <w:color w:val="000000"/>
                <w:sz w:val="24"/>
                <w:szCs w:val="24"/>
              </w:rPr>
              <w:t>говорок, крылатых выражений. Нравственные ценности в фольклорных произведениях народов России.</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3</w:t>
            </w:r>
          </w:p>
        </w:tc>
        <w:tc>
          <w:tcPr>
            <w:tcW w:w="3119" w:type="dxa"/>
          </w:tcPr>
          <w:p w:rsidR="00B95E31" w:rsidRPr="00B822A8" w:rsidRDefault="00B95E31" w:rsidP="00AA5B84">
            <w:pPr>
              <w:tabs>
                <w:tab w:val="left" w:pos="220"/>
              </w:tabs>
              <w:ind w:left="34" w:right="34" w:firstLine="0"/>
              <w:rPr>
                <w:rFonts w:cs="Arial"/>
                <w:b/>
                <w:color w:val="000000"/>
                <w:sz w:val="24"/>
                <w:szCs w:val="20"/>
              </w:rPr>
            </w:pPr>
            <w:r w:rsidRPr="00B822A8">
              <w:rPr>
                <w:rFonts w:cs="Arial"/>
                <w:b/>
                <w:color w:val="000000"/>
                <w:sz w:val="24"/>
                <w:szCs w:val="20"/>
              </w:rPr>
              <w:t>Фольклорная сказка как отражение общечелов</w:t>
            </w:r>
            <w:r w:rsidRPr="00B822A8">
              <w:rPr>
                <w:rFonts w:cs="Arial"/>
                <w:b/>
                <w:color w:val="000000"/>
                <w:sz w:val="24"/>
                <w:szCs w:val="20"/>
              </w:rPr>
              <w:t>е</w:t>
            </w:r>
            <w:r w:rsidRPr="00B822A8">
              <w:rPr>
                <w:rFonts w:cs="Arial"/>
                <w:b/>
                <w:color w:val="000000"/>
                <w:sz w:val="24"/>
                <w:szCs w:val="20"/>
              </w:rPr>
              <w:t>ческих ценностей и нравственных пр</w:t>
            </w:r>
            <w:r w:rsidRPr="00B822A8">
              <w:rPr>
                <w:rFonts w:cs="Arial"/>
                <w:b/>
                <w:color w:val="000000"/>
                <w:sz w:val="24"/>
                <w:szCs w:val="20"/>
              </w:rPr>
              <w:t>а</w:t>
            </w:r>
            <w:r w:rsidRPr="00B822A8">
              <w:rPr>
                <w:rFonts w:cs="Arial"/>
                <w:b/>
                <w:color w:val="000000"/>
                <w:sz w:val="24"/>
                <w:szCs w:val="20"/>
              </w:rPr>
              <w:t>вил. (4ч)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Виды сказок (о животных, бытовые, волшебные). Х</w:t>
            </w:r>
            <w:r w:rsidR="00B95E31" w:rsidRPr="00B822A8">
              <w:rPr>
                <w:rFonts w:cs="Arial"/>
                <w:color w:val="000000"/>
                <w:sz w:val="24"/>
                <w:szCs w:val="24"/>
              </w:rPr>
              <w:t>у</w:t>
            </w:r>
            <w:r w:rsidR="00B95E31" w:rsidRPr="00B822A8">
              <w:rPr>
                <w:rFonts w:cs="Arial"/>
                <w:color w:val="000000"/>
                <w:sz w:val="24"/>
                <w:szCs w:val="24"/>
              </w:rPr>
              <w:t>дожественные особенности сказок: построение (композ</w:t>
            </w:r>
            <w:r w:rsidR="00B95E31" w:rsidRPr="00B822A8">
              <w:rPr>
                <w:rFonts w:cs="Arial"/>
                <w:color w:val="000000"/>
                <w:sz w:val="24"/>
                <w:szCs w:val="24"/>
              </w:rPr>
              <w:t>и</w:t>
            </w:r>
            <w:r w:rsidR="00B95E31" w:rsidRPr="00B822A8">
              <w:rPr>
                <w:rFonts w:cs="Arial"/>
                <w:color w:val="000000"/>
                <w:sz w:val="24"/>
                <w:szCs w:val="24"/>
              </w:rPr>
              <w:t>ция), язык (лексика). Характеристика героя, волшебные п</w:t>
            </w:r>
            <w:r w:rsidR="00B95E31" w:rsidRPr="00B822A8">
              <w:rPr>
                <w:rFonts w:cs="Arial"/>
                <w:color w:val="000000"/>
                <w:sz w:val="24"/>
                <w:szCs w:val="24"/>
              </w:rPr>
              <w:t>о</w:t>
            </w:r>
            <w:r w:rsidR="00B95E31" w:rsidRPr="00B822A8">
              <w:rPr>
                <w:rFonts w:cs="Arial"/>
                <w:color w:val="000000"/>
                <w:sz w:val="24"/>
                <w:szCs w:val="24"/>
              </w:rPr>
              <w:t>мощники, иллюстрация как отражение сюжета волшебной сказки (например, картины В. М. Васнецова, иллюстрации Ю. А. Васнецова, И. Я. Билибина, В. М. Конашевич). Отр</w:t>
            </w:r>
            <w:r w:rsidR="00B95E31" w:rsidRPr="00B822A8">
              <w:rPr>
                <w:rFonts w:cs="Arial"/>
                <w:color w:val="000000"/>
                <w:sz w:val="24"/>
                <w:szCs w:val="24"/>
              </w:rPr>
              <w:t>а</w:t>
            </w:r>
            <w:r w:rsidR="00B95E31" w:rsidRPr="00B822A8">
              <w:rPr>
                <w:rFonts w:cs="Arial"/>
                <w:color w:val="000000"/>
                <w:sz w:val="24"/>
                <w:szCs w:val="24"/>
              </w:rPr>
              <w:t>жение в сказках народного быта и куль</w:t>
            </w:r>
            <w:r w:rsidR="00B95E31">
              <w:rPr>
                <w:rFonts w:cs="Arial"/>
                <w:color w:val="000000"/>
                <w:sz w:val="24"/>
                <w:szCs w:val="24"/>
              </w:rPr>
              <w:t>туры. Составление плана сказки.</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4</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Круг чтения: народная песня. (2ч)</w:t>
            </w:r>
          </w:p>
        </w:tc>
        <w:tc>
          <w:tcPr>
            <w:tcW w:w="6520" w:type="dxa"/>
          </w:tcPr>
          <w:p w:rsidR="00B95E31" w:rsidRPr="00B822A8" w:rsidRDefault="00CC5482" w:rsidP="00AA5B84">
            <w:pPr>
              <w:tabs>
                <w:tab w:val="left" w:pos="220"/>
              </w:tabs>
              <w:ind w:left="33" w:firstLine="142"/>
              <w:rPr>
                <w:rFonts w:cs="Arial"/>
                <w:b/>
                <w:color w:val="000000"/>
                <w:sz w:val="24"/>
                <w:szCs w:val="24"/>
              </w:rPr>
            </w:pPr>
            <w:r>
              <w:rPr>
                <w:rFonts w:cs="Arial"/>
                <w:color w:val="000000"/>
                <w:sz w:val="24"/>
                <w:szCs w:val="24"/>
              </w:rPr>
              <w:t xml:space="preserve">   </w:t>
            </w:r>
            <w:r w:rsidR="00B95E31" w:rsidRPr="00B822A8">
              <w:rPr>
                <w:rFonts w:cs="Arial"/>
                <w:color w:val="000000"/>
                <w:sz w:val="24"/>
                <w:szCs w:val="24"/>
              </w:rPr>
              <w:t>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w:t>
            </w:r>
            <w:r w:rsidR="00B95E31" w:rsidRPr="00B822A8">
              <w:rPr>
                <w:rFonts w:cs="Arial"/>
                <w:color w:val="000000"/>
                <w:sz w:val="24"/>
                <w:szCs w:val="24"/>
              </w:rPr>
              <w:t>о</w:t>
            </w:r>
            <w:r w:rsidR="00B95E31" w:rsidRPr="00B822A8">
              <w:rPr>
                <w:rFonts w:cs="Arial"/>
                <w:color w:val="000000"/>
                <w:sz w:val="24"/>
                <w:szCs w:val="24"/>
              </w:rPr>
              <w:t>рическом событии. Фольклорные особенности жанра былин: язык (напевность исполнения, выразительность),  характ</w:t>
            </w:r>
            <w:r w:rsidR="00B95E31" w:rsidRPr="00B822A8">
              <w:rPr>
                <w:rFonts w:cs="Arial"/>
                <w:color w:val="000000"/>
                <w:sz w:val="24"/>
                <w:szCs w:val="24"/>
              </w:rPr>
              <w:t>е</w:t>
            </w:r>
            <w:r w:rsidR="00B95E31" w:rsidRPr="00B822A8">
              <w:rPr>
                <w:rFonts w:cs="Arial"/>
                <w:color w:val="000000"/>
                <w:sz w:val="24"/>
                <w:szCs w:val="24"/>
              </w:rPr>
              <w:t>ристика  главного  героя  (где  жил,  чем занимался, какими качествами обладал). Характеристика былин как героич</w:t>
            </w:r>
            <w:r w:rsidR="00B95E31" w:rsidRPr="00B822A8">
              <w:rPr>
                <w:rFonts w:cs="Arial"/>
                <w:color w:val="000000"/>
                <w:sz w:val="24"/>
                <w:szCs w:val="24"/>
              </w:rPr>
              <w:t>е</w:t>
            </w:r>
            <w:r w:rsidR="00B95E31" w:rsidRPr="00B822A8">
              <w:rPr>
                <w:rFonts w:cs="Arial"/>
                <w:color w:val="000000"/>
                <w:sz w:val="24"/>
                <w:szCs w:val="24"/>
              </w:rPr>
              <w:t>ского песенного сказа, их особенности (тема, язык). Язык былин, устаревшие слова, их место в былине и представл</w:t>
            </w:r>
            <w:r w:rsidR="00B95E31" w:rsidRPr="00B822A8">
              <w:rPr>
                <w:rFonts w:cs="Arial"/>
                <w:color w:val="000000"/>
                <w:sz w:val="24"/>
                <w:szCs w:val="24"/>
              </w:rPr>
              <w:t>е</w:t>
            </w:r>
            <w:r w:rsidR="00B95E31" w:rsidRPr="00B822A8">
              <w:rPr>
                <w:rFonts w:cs="Arial"/>
                <w:color w:val="000000"/>
                <w:sz w:val="24"/>
                <w:szCs w:val="24"/>
              </w:rPr>
              <w:lastRenderedPageBreak/>
              <w:t>ние в современной лексике. Репродукции картин как илл</w:t>
            </w:r>
            <w:r w:rsidR="00B95E31" w:rsidRPr="00B822A8">
              <w:rPr>
                <w:rFonts w:cs="Arial"/>
                <w:color w:val="000000"/>
                <w:sz w:val="24"/>
                <w:szCs w:val="24"/>
              </w:rPr>
              <w:t>ю</w:t>
            </w:r>
            <w:r w:rsidR="00B95E31" w:rsidRPr="00B822A8">
              <w:rPr>
                <w:rFonts w:cs="Arial"/>
                <w:color w:val="000000"/>
                <w:sz w:val="24"/>
                <w:szCs w:val="24"/>
              </w:rPr>
              <w:t>страции к эпизодам фольклорного произведения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lastRenderedPageBreak/>
              <w:t>5</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Творчество А. С. Пу</w:t>
            </w:r>
            <w:r w:rsidRPr="00B822A8">
              <w:rPr>
                <w:rFonts w:cs="Arial"/>
                <w:b/>
                <w:color w:val="000000"/>
                <w:sz w:val="24"/>
                <w:szCs w:val="20"/>
              </w:rPr>
              <w:t>ш</w:t>
            </w:r>
            <w:r w:rsidRPr="00B822A8">
              <w:rPr>
                <w:rFonts w:cs="Arial"/>
                <w:b/>
                <w:color w:val="000000"/>
                <w:sz w:val="24"/>
                <w:szCs w:val="20"/>
              </w:rPr>
              <w:t>кина(9ч)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С.  Пушкин — великий русский поэт. Лирические пр</w:t>
            </w:r>
            <w:r w:rsidR="00B95E31" w:rsidRPr="00B822A8">
              <w:rPr>
                <w:rFonts w:cs="Arial"/>
                <w:color w:val="000000"/>
                <w:sz w:val="24"/>
                <w:szCs w:val="24"/>
              </w:rPr>
              <w:t>о</w:t>
            </w:r>
            <w:r w:rsidR="00B95E31" w:rsidRPr="00B822A8">
              <w:rPr>
                <w:rFonts w:cs="Arial"/>
                <w:color w:val="000000"/>
                <w:sz w:val="24"/>
                <w:szCs w:val="24"/>
              </w:rPr>
              <w:t>изведения А. С. Пушкина: средства художественной выр</w:t>
            </w:r>
            <w:r w:rsidR="00B95E31" w:rsidRPr="00B822A8">
              <w:rPr>
                <w:rFonts w:cs="Arial"/>
                <w:color w:val="000000"/>
                <w:sz w:val="24"/>
                <w:szCs w:val="24"/>
              </w:rPr>
              <w:t>а</w:t>
            </w:r>
            <w:r w:rsidR="00B95E31" w:rsidRPr="00B822A8">
              <w:rPr>
                <w:rFonts w:cs="Arial"/>
                <w:color w:val="000000"/>
                <w:sz w:val="24"/>
                <w:szCs w:val="24"/>
              </w:rPr>
              <w:t>зительности (сравнение, эпитет); рифма, ритм.  Литерату</w:t>
            </w:r>
            <w:r w:rsidR="00B95E31" w:rsidRPr="00B822A8">
              <w:rPr>
                <w:rFonts w:cs="Arial"/>
                <w:color w:val="000000"/>
                <w:sz w:val="24"/>
                <w:szCs w:val="24"/>
              </w:rPr>
              <w:t>р</w:t>
            </w:r>
            <w:r w:rsidR="00B95E31" w:rsidRPr="00B822A8">
              <w:rPr>
                <w:rFonts w:cs="Arial"/>
                <w:color w:val="000000"/>
                <w:sz w:val="24"/>
                <w:szCs w:val="24"/>
              </w:rPr>
              <w:t>ные сказки А.  С. Пушкина в стихах (по выбору, например, «Сказка о царе Салтане, о сыне его славном и могучем б</w:t>
            </w:r>
            <w:r w:rsidR="00B95E31" w:rsidRPr="00B822A8">
              <w:rPr>
                <w:rFonts w:cs="Arial"/>
                <w:color w:val="000000"/>
                <w:sz w:val="24"/>
                <w:szCs w:val="24"/>
              </w:rPr>
              <w:t>о</w:t>
            </w:r>
            <w:r w:rsidR="00B95E31" w:rsidRPr="00B822A8">
              <w:rPr>
                <w:rFonts w:cs="Arial"/>
                <w:color w:val="000000"/>
                <w:sz w:val="24"/>
                <w:szCs w:val="24"/>
              </w:rPr>
              <w:t>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w:t>
            </w:r>
            <w:r w:rsidR="00B95E31" w:rsidRPr="00B822A8">
              <w:rPr>
                <w:rFonts w:cs="Arial"/>
                <w:color w:val="000000"/>
                <w:sz w:val="24"/>
                <w:szCs w:val="24"/>
              </w:rPr>
              <w:t>и</w:t>
            </w:r>
            <w:r w:rsidR="00B95E31" w:rsidRPr="00B822A8">
              <w:rPr>
                <w:rFonts w:cs="Arial"/>
                <w:color w:val="000000"/>
                <w:sz w:val="24"/>
                <w:szCs w:val="24"/>
              </w:rPr>
              <w:t>бин — иллюстратор сказок А. С. Пушкина.</w:t>
            </w:r>
          </w:p>
        </w:tc>
      </w:tr>
      <w:tr w:rsidR="00B95E31" w:rsidRPr="00B822A8" w:rsidTr="003F57A4">
        <w:trPr>
          <w:trHeight w:val="1477"/>
        </w:trPr>
        <w:tc>
          <w:tcPr>
            <w:tcW w:w="709" w:type="dxa"/>
          </w:tcPr>
          <w:p w:rsidR="00B95E31" w:rsidRPr="00B822A8" w:rsidRDefault="00B95E31" w:rsidP="00AA5B84">
            <w:pPr>
              <w:tabs>
                <w:tab w:val="left" w:pos="459"/>
                <w:tab w:val="left" w:pos="742"/>
              </w:tabs>
              <w:ind w:left="-817" w:hanging="86"/>
              <w:jc w:val="right"/>
              <w:rPr>
                <w:rFonts w:cs="Arial"/>
                <w:color w:val="000000"/>
                <w:sz w:val="24"/>
                <w:szCs w:val="20"/>
              </w:rPr>
            </w:pPr>
            <w:r w:rsidRPr="00B822A8">
              <w:rPr>
                <w:rFonts w:cs="Arial"/>
                <w:color w:val="000000"/>
                <w:sz w:val="24"/>
                <w:szCs w:val="20"/>
              </w:rPr>
              <w:t>6</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Творчество И. А. Кр</w:t>
            </w:r>
            <w:r w:rsidRPr="00B822A8">
              <w:rPr>
                <w:rFonts w:cs="Arial"/>
                <w:b/>
                <w:color w:val="000000"/>
                <w:sz w:val="24"/>
                <w:szCs w:val="20"/>
              </w:rPr>
              <w:t>ы</w:t>
            </w:r>
            <w:r w:rsidRPr="00B822A8">
              <w:rPr>
                <w:rFonts w:cs="Arial"/>
                <w:b/>
                <w:color w:val="000000"/>
                <w:sz w:val="24"/>
                <w:szCs w:val="20"/>
              </w:rPr>
              <w:t>лова(4ч)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w:t>
            </w:r>
            <w:r w:rsidR="00B95E31" w:rsidRPr="00B822A8">
              <w:rPr>
                <w:rFonts w:cs="Arial"/>
                <w:color w:val="000000"/>
                <w:sz w:val="24"/>
                <w:szCs w:val="24"/>
              </w:rPr>
              <w:t>ь</w:t>
            </w:r>
            <w:r w:rsidR="00B95E31" w:rsidRPr="00B822A8">
              <w:rPr>
                <w:rFonts w:cs="Arial"/>
                <w:color w:val="000000"/>
                <w:sz w:val="24"/>
                <w:szCs w:val="24"/>
              </w:rPr>
              <w:t>зование крылатых выражений в речи.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7</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Картины природы в произведениях поэтов и писателей ХIХ—ХХ в</w:t>
            </w:r>
            <w:r w:rsidRPr="00B822A8">
              <w:rPr>
                <w:rFonts w:cs="Arial"/>
                <w:b/>
                <w:color w:val="000000"/>
                <w:sz w:val="24"/>
                <w:szCs w:val="20"/>
              </w:rPr>
              <w:t>е</w:t>
            </w:r>
            <w:r w:rsidRPr="00B822A8">
              <w:rPr>
                <w:rFonts w:cs="Arial"/>
                <w:b/>
                <w:color w:val="000000"/>
                <w:sz w:val="24"/>
                <w:szCs w:val="20"/>
              </w:rPr>
              <w:t>ков.(18ч)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w:t>
            </w:r>
            <w:r w:rsidR="00B95E31" w:rsidRPr="00B822A8">
              <w:rPr>
                <w:rFonts w:cs="Arial"/>
                <w:color w:val="000000"/>
                <w:sz w:val="24"/>
                <w:szCs w:val="24"/>
              </w:rPr>
              <w:t>ь</w:t>
            </w:r>
            <w:r w:rsidR="00B95E31" w:rsidRPr="00B822A8">
              <w:rPr>
                <w:rFonts w:cs="Arial"/>
                <w:color w:val="000000"/>
                <w:sz w:val="24"/>
                <w:szCs w:val="24"/>
              </w:rPr>
              <w:t>монта, И. А. Бунина, А. П. Чехова, К. Г. Паустовского и др. Чувства, вызываемые лирическими произведениями. Сре</w:t>
            </w:r>
            <w:r w:rsidR="00B95E31" w:rsidRPr="00B822A8">
              <w:rPr>
                <w:rFonts w:cs="Arial"/>
                <w:color w:val="000000"/>
                <w:sz w:val="24"/>
                <w:szCs w:val="24"/>
              </w:rPr>
              <w:t>д</w:t>
            </w:r>
            <w:r w:rsidR="00B95E31" w:rsidRPr="00B822A8">
              <w:rPr>
                <w:rFonts w:cs="Arial"/>
                <w:color w:val="000000"/>
                <w:sz w:val="24"/>
                <w:szCs w:val="24"/>
              </w:rPr>
              <w:t>ства выразительности в произведениях лирики: эпитеты, синонимы, антонимы, сравнения. Звукопись, её выраз</w:t>
            </w:r>
            <w:r w:rsidR="00B95E31" w:rsidRPr="00B822A8">
              <w:rPr>
                <w:rFonts w:cs="Arial"/>
                <w:color w:val="000000"/>
                <w:sz w:val="24"/>
                <w:szCs w:val="24"/>
              </w:rPr>
              <w:t>и</w:t>
            </w:r>
            <w:r w:rsidR="00B95E31" w:rsidRPr="00B822A8">
              <w:rPr>
                <w:rFonts w:cs="Arial"/>
                <w:color w:val="000000"/>
                <w:sz w:val="24"/>
                <w:szCs w:val="24"/>
              </w:rPr>
              <w:t>тельное значение Олицетворение как одно из средств выр</w:t>
            </w:r>
            <w:r w:rsidR="00B95E31" w:rsidRPr="00B822A8">
              <w:rPr>
                <w:rFonts w:cs="Arial"/>
                <w:color w:val="000000"/>
                <w:sz w:val="24"/>
                <w:szCs w:val="24"/>
              </w:rPr>
              <w:t>а</w:t>
            </w:r>
            <w:r w:rsidR="00B95E31" w:rsidRPr="00B822A8">
              <w:rPr>
                <w:rFonts w:cs="Arial"/>
                <w:color w:val="000000"/>
                <w:sz w:val="24"/>
                <w:szCs w:val="24"/>
              </w:rPr>
              <w:t>зительности лирического произведения. Живописные п</w:t>
            </w:r>
            <w:r w:rsidR="00B95E31" w:rsidRPr="00B822A8">
              <w:rPr>
                <w:rFonts w:cs="Arial"/>
                <w:color w:val="000000"/>
                <w:sz w:val="24"/>
                <w:szCs w:val="24"/>
              </w:rPr>
              <w:t>о</w:t>
            </w:r>
            <w:r w:rsidR="00B95E31" w:rsidRPr="00B822A8">
              <w:rPr>
                <w:rFonts w:cs="Arial"/>
                <w:color w:val="000000"/>
                <w:sz w:val="24"/>
                <w:szCs w:val="24"/>
              </w:rPr>
              <w:t>лотна как иллюстрация к лирическому произведению: пе</w:t>
            </w:r>
            <w:r w:rsidR="00B95E31" w:rsidRPr="00B822A8">
              <w:rPr>
                <w:rFonts w:cs="Arial"/>
                <w:color w:val="000000"/>
                <w:sz w:val="24"/>
                <w:szCs w:val="24"/>
              </w:rPr>
              <w:t>й</w:t>
            </w:r>
            <w:r w:rsidR="00B95E31" w:rsidRPr="00B822A8">
              <w:rPr>
                <w:rFonts w:cs="Arial"/>
                <w:color w:val="000000"/>
                <w:sz w:val="24"/>
                <w:szCs w:val="24"/>
              </w:rPr>
              <w:t>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w:t>
            </w:r>
            <w:r w:rsidR="00B95E31" w:rsidRPr="00B822A8">
              <w:rPr>
                <w:rFonts w:cs="Arial"/>
                <w:color w:val="000000"/>
                <w:sz w:val="24"/>
                <w:szCs w:val="24"/>
              </w:rPr>
              <w:t>ь</w:t>
            </w:r>
            <w:r w:rsidR="00B95E31" w:rsidRPr="00B822A8">
              <w:rPr>
                <w:rFonts w:cs="Arial"/>
                <w:color w:val="000000"/>
                <w:sz w:val="24"/>
                <w:szCs w:val="24"/>
              </w:rPr>
              <w:t>ного искусства (тон, темп, мелодия).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8</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Творчество Л. Н. То</w:t>
            </w:r>
            <w:r w:rsidRPr="00B822A8">
              <w:rPr>
                <w:rFonts w:cs="Arial"/>
                <w:b/>
                <w:color w:val="000000"/>
                <w:sz w:val="24"/>
                <w:szCs w:val="20"/>
              </w:rPr>
              <w:t>л</w:t>
            </w:r>
            <w:r w:rsidRPr="00B822A8">
              <w:rPr>
                <w:rFonts w:cs="Arial"/>
                <w:b/>
                <w:color w:val="000000"/>
                <w:sz w:val="24"/>
                <w:szCs w:val="20"/>
              </w:rPr>
              <w:t>стого.(10ч)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Жанровое многообразие произведений Л. Н. Толстого: сказки, рассказы, басни, быль (не менее трёх произвед</w:t>
            </w:r>
            <w:r w:rsidR="00B95E31" w:rsidRPr="00B822A8">
              <w:rPr>
                <w:rFonts w:cs="Arial"/>
                <w:color w:val="000000"/>
                <w:sz w:val="24"/>
                <w:szCs w:val="24"/>
              </w:rPr>
              <w:t>е</w:t>
            </w:r>
            <w:r w:rsidR="00B95E31" w:rsidRPr="00B822A8">
              <w:rPr>
                <w:rFonts w:cs="Arial"/>
                <w:color w:val="000000"/>
                <w:sz w:val="24"/>
                <w:szCs w:val="24"/>
              </w:rPr>
              <w:t>ний).  Рассказ как повествование: связь содержания с р</w:t>
            </w:r>
            <w:r w:rsidR="00B95E31" w:rsidRPr="00B822A8">
              <w:rPr>
                <w:rFonts w:cs="Arial"/>
                <w:color w:val="000000"/>
                <w:sz w:val="24"/>
                <w:szCs w:val="24"/>
              </w:rPr>
              <w:t>е</w:t>
            </w:r>
            <w:r w:rsidR="00B95E31" w:rsidRPr="00B822A8">
              <w:rPr>
                <w:rFonts w:cs="Arial"/>
                <w:color w:val="000000"/>
                <w:sz w:val="24"/>
                <w:szCs w:val="24"/>
              </w:rPr>
              <w:t>альным событием. Структурные части произведения (ко</w:t>
            </w:r>
            <w:r w:rsidR="00B95E31" w:rsidRPr="00B822A8">
              <w:rPr>
                <w:rFonts w:cs="Arial"/>
                <w:color w:val="000000"/>
                <w:sz w:val="24"/>
                <w:szCs w:val="24"/>
              </w:rPr>
              <w:t>м</w:t>
            </w:r>
            <w:r w:rsidR="00B95E31" w:rsidRPr="00B822A8">
              <w:rPr>
                <w:rFonts w:cs="Arial"/>
                <w:color w:val="000000"/>
                <w:sz w:val="24"/>
                <w:szCs w:val="24"/>
              </w:rPr>
              <w:t>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w:t>
            </w:r>
            <w:r w:rsidR="00B95E31" w:rsidRPr="00B822A8">
              <w:rPr>
                <w:rFonts w:cs="Arial"/>
                <w:color w:val="000000"/>
                <w:sz w:val="24"/>
                <w:szCs w:val="24"/>
              </w:rPr>
              <w:t>у</w:t>
            </w:r>
            <w:r w:rsidR="00B95E31" w:rsidRPr="00B822A8">
              <w:rPr>
                <w:rFonts w:cs="Arial"/>
                <w:color w:val="000000"/>
                <w:sz w:val="24"/>
                <w:szCs w:val="24"/>
              </w:rPr>
              <w:t>дожественные особенности текста-описания, те</w:t>
            </w:r>
            <w:r w:rsidR="00B95E31" w:rsidRPr="00B822A8">
              <w:rPr>
                <w:rFonts w:cs="Arial"/>
                <w:color w:val="000000"/>
                <w:sz w:val="24"/>
                <w:szCs w:val="24"/>
              </w:rPr>
              <w:t>к</w:t>
            </w:r>
            <w:r w:rsidR="00B95E31" w:rsidRPr="00B822A8">
              <w:rPr>
                <w:rFonts w:cs="Arial"/>
                <w:color w:val="000000"/>
                <w:sz w:val="24"/>
                <w:szCs w:val="24"/>
              </w:rPr>
              <w:t>ста-рассуждения.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9</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Литературная ска</w:t>
            </w:r>
            <w:r w:rsidRPr="00B822A8">
              <w:rPr>
                <w:rFonts w:cs="Arial"/>
                <w:b/>
                <w:color w:val="000000"/>
                <w:sz w:val="24"/>
                <w:szCs w:val="20"/>
              </w:rPr>
              <w:t>з</w:t>
            </w:r>
            <w:r w:rsidRPr="00B822A8">
              <w:rPr>
                <w:rFonts w:cs="Arial"/>
                <w:b/>
                <w:color w:val="000000"/>
                <w:sz w:val="24"/>
                <w:szCs w:val="20"/>
              </w:rPr>
              <w:t>ка. (9ч)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w:t>
            </w:r>
            <w:r w:rsidR="00B95E31" w:rsidRPr="00B822A8">
              <w:rPr>
                <w:rFonts w:cs="Arial"/>
                <w:color w:val="000000"/>
                <w:sz w:val="24"/>
                <w:szCs w:val="24"/>
              </w:rPr>
              <w:t>о</w:t>
            </w:r>
            <w:r w:rsidR="00B95E31" w:rsidRPr="00B822A8">
              <w:rPr>
                <w:rFonts w:cs="Arial"/>
                <w:color w:val="000000"/>
                <w:sz w:val="24"/>
                <w:szCs w:val="24"/>
              </w:rPr>
              <w:t>тации.</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10</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Произведения о взаим</w:t>
            </w:r>
            <w:r w:rsidRPr="00B822A8">
              <w:rPr>
                <w:rFonts w:cs="Arial"/>
                <w:b/>
                <w:color w:val="000000"/>
                <w:sz w:val="24"/>
                <w:szCs w:val="20"/>
              </w:rPr>
              <w:t>о</w:t>
            </w:r>
            <w:r w:rsidRPr="00B822A8">
              <w:rPr>
                <w:rFonts w:cs="Arial"/>
                <w:b/>
                <w:color w:val="000000"/>
                <w:sz w:val="24"/>
                <w:szCs w:val="20"/>
              </w:rPr>
              <w:t>отношениях человека и животных.(16ч)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Человек и его отношения с животными: верность, пр</w:t>
            </w:r>
            <w:r w:rsidR="00B95E31" w:rsidRPr="00B822A8">
              <w:rPr>
                <w:rFonts w:cs="Arial"/>
                <w:color w:val="000000"/>
                <w:sz w:val="24"/>
                <w:szCs w:val="24"/>
              </w:rPr>
              <w:t>е</w:t>
            </w:r>
            <w:r w:rsidR="00B95E31" w:rsidRPr="00B822A8">
              <w:rPr>
                <w:rFonts w:cs="Arial"/>
                <w:color w:val="000000"/>
                <w:sz w:val="24"/>
                <w:szCs w:val="24"/>
              </w:rPr>
              <w:t>данность, забота и любовь. Круг чтения (по выбору, не менее четырёх авторов): произведения Д. Н. Мамина-Сибиряка, К. Г. Паустовского,   М. М.    Пришвина,   С. В.    Образц</w:t>
            </w:r>
            <w:r w:rsidR="00B95E31" w:rsidRPr="00B822A8">
              <w:rPr>
                <w:rFonts w:cs="Arial"/>
                <w:color w:val="000000"/>
                <w:sz w:val="24"/>
                <w:szCs w:val="24"/>
              </w:rPr>
              <w:t>о</w:t>
            </w:r>
            <w:r w:rsidR="00B95E31" w:rsidRPr="00B822A8">
              <w:rPr>
                <w:rFonts w:cs="Arial"/>
                <w:color w:val="000000"/>
                <w:sz w:val="24"/>
                <w:szCs w:val="24"/>
              </w:rPr>
              <w:t>ва,   В. Л.    Дурова, Б. С. Житкова. Особенности рассказа: тема, герои, реальность событий, композиция, объекты оп</w:t>
            </w:r>
            <w:r w:rsidR="00B95E31" w:rsidRPr="00B822A8">
              <w:rPr>
                <w:rFonts w:cs="Arial"/>
                <w:color w:val="000000"/>
                <w:sz w:val="24"/>
                <w:szCs w:val="24"/>
              </w:rPr>
              <w:t>и</w:t>
            </w:r>
            <w:r w:rsidR="00B95E31" w:rsidRPr="00B822A8">
              <w:rPr>
                <w:rFonts w:cs="Arial"/>
                <w:color w:val="000000"/>
                <w:sz w:val="24"/>
                <w:szCs w:val="24"/>
              </w:rPr>
              <w:t>сания (портрет героя, описание интерьера).</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11</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Произведения о д</w:t>
            </w:r>
            <w:r w:rsidRPr="00B822A8">
              <w:rPr>
                <w:rFonts w:cs="Arial"/>
                <w:b/>
                <w:color w:val="000000"/>
                <w:sz w:val="24"/>
                <w:szCs w:val="20"/>
              </w:rPr>
              <w:t>е</w:t>
            </w:r>
            <w:r w:rsidRPr="00B822A8">
              <w:rPr>
                <w:rFonts w:cs="Arial"/>
                <w:b/>
                <w:color w:val="000000"/>
                <w:sz w:val="24"/>
                <w:szCs w:val="20"/>
              </w:rPr>
              <w:t>тях.(18ч)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 xml:space="preserve">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w:t>
            </w:r>
            <w:r w:rsidR="00B95E31" w:rsidRPr="00B822A8">
              <w:rPr>
                <w:rFonts w:cs="Arial"/>
                <w:color w:val="000000"/>
                <w:sz w:val="24"/>
                <w:szCs w:val="24"/>
              </w:rPr>
              <w:lastRenderedPageBreak/>
              <w:t>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w:t>
            </w:r>
            <w:r w:rsidR="00B95E31" w:rsidRPr="00B822A8">
              <w:rPr>
                <w:rFonts w:cs="Arial"/>
                <w:color w:val="000000"/>
                <w:sz w:val="24"/>
                <w:szCs w:val="24"/>
              </w:rPr>
              <w:t>т</w:t>
            </w:r>
            <w:r w:rsidR="00B95E31" w:rsidRPr="00B822A8">
              <w:rPr>
                <w:rFonts w:cs="Arial"/>
                <w:color w:val="000000"/>
                <w:sz w:val="24"/>
                <w:szCs w:val="24"/>
              </w:rPr>
              <w:t>ношение к ним героев произведения. Оценка нравственных качеств, проявляющихся в военное время.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lastRenderedPageBreak/>
              <w:t>12</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Юмористические прои</w:t>
            </w:r>
            <w:r w:rsidRPr="00B822A8">
              <w:rPr>
                <w:rFonts w:cs="Arial"/>
                <w:b/>
                <w:color w:val="000000"/>
                <w:sz w:val="24"/>
                <w:szCs w:val="20"/>
              </w:rPr>
              <w:t>з</w:t>
            </w:r>
            <w:r w:rsidRPr="00B822A8">
              <w:rPr>
                <w:rFonts w:cs="Arial"/>
                <w:b/>
                <w:color w:val="000000"/>
                <w:sz w:val="24"/>
                <w:szCs w:val="20"/>
              </w:rPr>
              <w:t>ведения(6ч)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Комичность как основа сюжета. Герой юмористического произведения. Средства выразительности текста юморист</w:t>
            </w:r>
            <w:r w:rsidR="00B95E31" w:rsidRPr="00B822A8">
              <w:rPr>
                <w:rFonts w:cs="Arial"/>
                <w:color w:val="000000"/>
                <w:sz w:val="24"/>
                <w:szCs w:val="24"/>
              </w:rPr>
              <w:t>и</w:t>
            </w:r>
            <w:r w:rsidR="00B95E31" w:rsidRPr="00B822A8">
              <w:rPr>
                <w:rFonts w:cs="Arial"/>
                <w:color w:val="000000"/>
                <w:sz w:val="24"/>
                <w:szCs w:val="24"/>
              </w:rPr>
              <w:t>ческого содержания: преувеличение. Авторы юмористич</w:t>
            </w:r>
            <w:r w:rsidR="00B95E31" w:rsidRPr="00B822A8">
              <w:rPr>
                <w:rFonts w:cs="Arial"/>
                <w:color w:val="000000"/>
                <w:sz w:val="24"/>
                <w:szCs w:val="24"/>
              </w:rPr>
              <w:t>е</w:t>
            </w:r>
            <w:r w:rsidR="00B95E31" w:rsidRPr="00B822A8">
              <w:rPr>
                <w:rFonts w:cs="Arial"/>
                <w:color w:val="000000"/>
                <w:sz w:val="24"/>
                <w:szCs w:val="24"/>
              </w:rPr>
              <w:t>ских рассказов (не менее двух произведений): М. М. З</w:t>
            </w:r>
            <w:r w:rsidR="00B95E31" w:rsidRPr="00B822A8">
              <w:rPr>
                <w:rFonts w:cs="Arial"/>
                <w:color w:val="000000"/>
                <w:sz w:val="24"/>
                <w:szCs w:val="24"/>
              </w:rPr>
              <w:t>о</w:t>
            </w:r>
            <w:r w:rsidR="00B95E31" w:rsidRPr="00B822A8">
              <w:rPr>
                <w:rFonts w:cs="Arial"/>
                <w:color w:val="000000"/>
                <w:sz w:val="24"/>
                <w:szCs w:val="24"/>
              </w:rPr>
              <w:t>щенко, Н. Н. Носов, В. В. Голявкин и др.</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13</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Зарубежная литерат</w:t>
            </w:r>
            <w:r w:rsidRPr="00B822A8">
              <w:rPr>
                <w:rFonts w:cs="Arial"/>
                <w:b/>
                <w:color w:val="000000"/>
                <w:sz w:val="24"/>
                <w:szCs w:val="20"/>
              </w:rPr>
              <w:t>у</w:t>
            </w:r>
            <w:r w:rsidRPr="00B822A8">
              <w:rPr>
                <w:rFonts w:cs="Arial"/>
                <w:b/>
                <w:color w:val="000000"/>
                <w:sz w:val="24"/>
                <w:szCs w:val="20"/>
              </w:rPr>
              <w:t>ра.(10ч) </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Круг чтения (произведения двух-трёх авторов  по  в</w:t>
            </w:r>
            <w:r w:rsidR="00B95E31" w:rsidRPr="00B822A8">
              <w:rPr>
                <w:rFonts w:cs="Arial"/>
                <w:color w:val="000000"/>
                <w:sz w:val="24"/>
                <w:szCs w:val="24"/>
              </w:rPr>
              <w:t>ы</w:t>
            </w:r>
            <w:r w:rsidR="00B95E31" w:rsidRPr="00B822A8">
              <w:rPr>
                <w:rFonts w:cs="Arial"/>
                <w:color w:val="000000"/>
                <w:sz w:val="24"/>
                <w:szCs w:val="24"/>
              </w:rPr>
              <w:t>бору):  литературные  сказки  Ш.  Перро, Х.-К.   Андерс</w:t>
            </w:r>
            <w:r w:rsidR="00B95E31" w:rsidRPr="00B822A8">
              <w:rPr>
                <w:rFonts w:cs="Arial"/>
                <w:color w:val="000000"/>
                <w:sz w:val="24"/>
                <w:szCs w:val="24"/>
              </w:rPr>
              <w:t>е</w:t>
            </w:r>
            <w:r w:rsidR="00B95E31" w:rsidRPr="00B822A8">
              <w:rPr>
                <w:rFonts w:cs="Arial"/>
                <w:color w:val="000000"/>
                <w:sz w:val="24"/>
                <w:szCs w:val="24"/>
              </w:rPr>
              <w:t>на,  Ц. Топелиуса,  Р. Киплинга,  Дж. Родари, С. Лагерлёф. Особенности авторских сказок (сюжет, язык, герои). Ра</w:t>
            </w:r>
            <w:r w:rsidR="00B95E31" w:rsidRPr="00B822A8">
              <w:rPr>
                <w:rFonts w:cs="Arial"/>
                <w:color w:val="000000"/>
                <w:sz w:val="24"/>
                <w:szCs w:val="24"/>
              </w:rPr>
              <w:t>с</w:t>
            </w:r>
            <w:r w:rsidR="00B95E31" w:rsidRPr="00B822A8">
              <w:rPr>
                <w:rFonts w:cs="Arial"/>
                <w:color w:val="000000"/>
                <w:sz w:val="24"/>
                <w:szCs w:val="24"/>
              </w:rPr>
              <w:t>сказы о животных зарубежных писателей. Известные пер</w:t>
            </w:r>
            <w:r w:rsidR="00B95E31" w:rsidRPr="00B822A8">
              <w:rPr>
                <w:rFonts w:cs="Arial"/>
                <w:color w:val="000000"/>
                <w:sz w:val="24"/>
                <w:szCs w:val="24"/>
              </w:rPr>
              <w:t>е</w:t>
            </w:r>
            <w:r w:rsidR="00B95E31" w:rsidRPr="00B822A8">
              <w:rPr>
                <w:rFonts w:cs="Arial"/>
                <w:color w:val="000000"/>
                <w:sz w:val="24"/>
                <w:szCs w:val="24"/>
              </w:rPr>
              <w:t>водчики зарубежной литературы: С. Я. Маршак, К. И. Ч</w:t>
            </w:r>
            <w:r w:rsidR="00B95E31" w:rsidRPr="00B822A8">
              <w:rPr>
                <w:rFonts w:cs="Arial"/>
                <w:color w:val="000000"/>
                <w:sz w:val="24"/>
                <w:szCs w:val="24"/>
              </w:rPr>
              <w:t>у</w:t>
            </w:r>
            <w:r w:rsidR="00B95E31" w:rsidRPr="00B822A8">
              <w:rPr>
                <w:rFonts w:cs="Arial"/>
                <w:color w:val="000000"/>
                <w:sz w:val="24"/>
                <w:szCs w:val="24"/>
              </w:rPr>
              <w:t>ковский, Б. В. Заходер.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14</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Библиографическая культура  (работа  с  детской  книгой и справочной литерат</w:t>
            </w:r>
            <w:r w:rsidRPr="00B822A8">
              <w:rPr>
                <w:rFonts w:cs="Arial"/>
                <w:b/>
                <w:color w:val="000000"/>
                <w:sz w:val="24"/>
                <w:szCs w:val="20"/>
              </w:rPr>
              <w:t>у</w:t>
            </w:r>
            <w:r w:rsidRPr="00B822A8">
              <w:rPr>
                <w:rFonts w:cs="Arial"/>
                <w:b/>
                <w:color w:val="000000"/>
                <w:sz w:val="24"/>
                <w:szCs w:val="20"/>
              </w:rPr>
              <w:t>рой). (4ч)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Ценность чтения художественной литературы и фоль</w:t>
            </w:r>
            <w:r w:rsidR="00B95E31" w:rsidRPr="00B822A8">
              <w:rPr>
                <w:rFonts w:cs="Arial"/>
                <w:color w:val="000000"/>
                <w:sz w:val="24"/>
                <w:szCs w:val="24"/>
              </w:rPr>
              <w:t>к</w:t>
            </w:r>
            <w:r w:rsidR="00B95E31" w:rsidRPr="00B822A8">
              <w:rPr>
                <w:rFonts w:cs="Arial"/>
                <w:color w:val="000000"/>
                <w:sz w:val="24"/>
                <w:szCs w:val="24"/>
              </w:rPr>
              <w:t>лора, осознание важности читательской деятельности. И</w:t>
            </w:r>
            <w:r w:rsidR="00B95E31" w:rsidRPr="00B822A8">
              <w:rPr>
                <w:rFonts w:cs="Arial"/>
                <w:color w:val="000000"/>
                <w:sz w:val="24"/>
                <w:szCs w:val="24"/>
              </w:rPr>
              <w:t>с</w:t>
            </w:r>
            <w:r w:rsidR="00B95E31" w:rsidRPr="00B822A8">
              <w:rPr>
                <w:rFonts w:cs="Arial"/>
                <w:color w:val="000000"/>
                <w:sz w:val="24"/>
                <w:szCs w:val="24"/>
              </w:rPr>
              <w:t>пользование с учётом учебных задач аппарата издания (о</w:t>
            </w:r>
            <w:r w:rsidR="00B95E31" w:rsidRPr="00B822A8">
              <w:rPr>
                <w:rFonts w:cs="Arial"/>
                <w:color w:val="000000"/>
                <w:sz w:val="24"/>
                <w:szCs w:val="24"/>
              </w:rPr>
              <w:t>б</w:t>
            </w:r>
            <w:r w:rsidR="00B95E31" w:rsidRPr="00B822A8">
              <w:rPr>
                <w:rFonts w:cs="Arial"/>
                <w:color w:val="000000"/>
                <w:sz w:val="24"/>
                <w:szCs w:val="24"/>
              </w:rPr>
              <w:t>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tc>
      </w:tr>
      <w:tr w:rsidR="00B95E31" w:rsidRPr="00B822A8" w:rsidTr="003F57A4">
        <w:tc>
          <w:tcPr>
            <w:tcW w:w="709" w:type="dxa"/>
          </w:tcPr>
          <w:p w:rsidR="00B95E31" w:rsidRPr="00B822A8" w:rsidRDefault="00B95E31" w:rsidP="005F47C5">
            <w:pPr>
              <w:tabs>
                <w:tab w:val="left" w:pos="459"/>
              </w:tabs>
              <w:ind w:left="284" w:right="-227" w:firstLine="567"/>
              <w:jc w:val="right"/>
              <w:rPr>
                <w:rFonts w:cs="Arial"/>
                <w:color w:val="000000"/>
                <w:sz w:val="24"/>
                <w:szCs w:val="20"/>
              </w:rPr>
            </w:pP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Резерв(10ч)</w:t>
            </w:r>
          </w:p>
        </w:tc>
        <w:tc>
          <w:tcPr>
            <w:tcW w:w="6520" w:type="dxa"/>
          </w:tcPr>
          <w:p w:rsidR="00B95E31" w:rsidRPr="00B822A8" w:rsidRDefault="00B95E31" w:rsidP="00AA5B84">
            <w:pPr>
              <w:pBdr>
                <w:top w:val="nil"/>
                <w:left w:val="nil"/>
                <w:bottom w:val="nil"/>
                <w:right w:val="nil"/>
                <w:between w:val="nil"/>
              </w:pBdr>
              <w:ind w:left="33" w:firstLine="142"/>
              <w:rPr>
                <w:rFonts w:cs="Arial"/>
                <w:color w:val="000000"/>
                <w:sz w:val="24"/>
                <w:szCs w:val="24"/>
              </w:rPr>
            </w:pPr>
          </w:p>
        </w:tc>
      </w:tr>
    </w:tbl>
    <w:p w:rsidR="00B95E31" w:rsidRPr="00B822A8" w:rsidRDefault="00B95E31" w:rsidP="005F47C5">
      <w:pPr>
        <w:ind w:left="284" w:right="-227" w:firstLine="567"/>
        <w:rPr>
          <w:rFonts w:cs="Arial"/>
          <w:b/>
          <w:color w:val="000000"/>
          <w:sz w:val="24"/>
          <w:szCs w:val="20"/>
        </w:rPr>
      </w:pPr>
    </w:p>
    <w:p w:rsidR="00B95E31" w:rsidRPr="00B822A8" w:rsidRDefault="00B95E31" w:rsidP="005F47C5">
      <w:pPr>
        <w:ind w:left="284" w:right="-227" w:firstLine="567"/>
        <w:rPr>
          <w:rFonts w:cs="Arial"/>
          <w:b/>
          <w:color w:val="000000"/>
          <w:sz w:val="24"/>
          <w:szCs w:val="20"/>
        </w:rPr>
      </w:pPr>
    </w:p>
    <w:p w:rsidR="00B95E31" w:rsidRPr="00B566CA" w:rsidRDefault="00B95E31" w:rsidP="005F47C5">
      <w:pPr>
        <w:ind w:left="284" w:right="-227" w:firstLine="567"/>
        <w:jc w:val="center"/>
        <w:rPr>
          <w:rFonts w:cs="Arial"/>
          <w:b/>
          <w:sz w:val="24"/>
          <w:szCs w:val="20"/>
        </w:rPr>
      </w:pPr>
      <w:r w:rsidRPr="00B566CA">
        <w:rPr>
          <w:rFonts w:cs="Arial"/>
          <w:b/>
          <w:sz w:val="24"/>
          <w:szCs w:val="20"/>
        </w:rPr>
        <w:t>ТЕМАТИЧЕСКОЕ ПЛАНИРОВАНИЕ</w:t>
      </w:r>
    </w:p>
    <w:p w:rsidR="00B95E31" w:rsidRPr="00B566CA" w:rsidRDefault="00B95E31" w:rsidP="005F47C5">
      <w:pPr>
        <w:ind w:left="284" w:right="-227" w:firstLine="567"/>
        <w:jc w:val="center"/>
        <w:rPr>
          <w:rFonts w:cs="Arial"/>
          <w:b/>
          <w:sz w:val="24"/>
          <w:szCs w:val="20"/>
        </w:rPr>
      </w:pP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678"/>
        <w:gridCol w:w="1134"/>
        <w:gridCol w:w="4111"/>
      </w:tblGrid>
      <w:tr w:rsidR="00B95E31" w:rsidRPr="00B566CA" w:rsidTr="00AA5B84">
        <w:tc>
          <w:tcPr>
            <w:tcW w:w="851" w:type="dxa"/>
          </w:tcPr>
          <w:p w:rsidR="00B95E31" w:rsidRPr="003F46A1" w:rsidRDefault="00B95E31" w:rsidP="00AA5B84">
            <w:pPr>
              <w:ind w:left="34" w:right="-227" w:firstLine="142"/>
              <w:jc w:val="center"/>
              <w:rPr>
                <w:rFonts w:cs="Arial"/>
                <w:b/>
                <w:sz w:val="24"/>
                <w:szCs w:val="20"/>
              </w:rPr>
            </w:pPr>
            <w:r w:rsidRPr="003F46A1">
              <w:rPr>
                <w:rFonts w:cs="Arial"/>
                <w:b/>
                <w:sz w:val="24"/>
                <w:szCs w:val="20"/>
              </w:rPr>
              <w:t>№</w:t>
            </w:r>
          </w:p>
        </w:tc>
        <w:tc>
          <w:tcPr>
            <w:tcW w:w="4678" w:type="dxa"/>
          </w:tcPr>
          <w:p w:rsidR="00B95E31" w:rsidRPr="003F46A1" w:rsidRDefault="00B95E31" w:rsidP="00AA5B84">
            <w:pPr>
              <w:ind w:left="34" w:firstLine="283"/>
              <w:jc w:val="center"/>
              <w:rPr>
                <w:rFonts w:cs="Arial"/>
                <w:b/>
                <w:sz w:val="24"/>
                <w:szCs w:val="20"/>
              </w:rPr>
            </w:pPr>
            <w:r w:rsidRPr="003F46A1">
              <w:rPr>
                <w:rFonts w:cs="Arial"/>
                <w:b/>
                <w:sz w:val="24"/>
                <w:szCs w:val="20"/>
              </w:rPr>
              <w:t>Раздел программы</w:t>
            </w:r>
          </w:p>
        </w:tc>
        <w:tc>
          <w:tcPr>
            <w:tcW w:w="1134" w:type="dxa"/>
          </w:tcPr>
          <w:p w:rsidR="00AA5B84" w:rsidRDefault="00B95E31" w:rsidP="00AA5B84">
            <w:pPr>
              <w:ind w:left="33" w:right="-108" w:firstLine="0"/>
              <w:jc w:val="center"/>
              <w:rPr>
                <w:rFonts w:cs="Arial"/>
                <w:b/>
                <w:sz w:val="24"/>
                <w:szCs w:val="20"/>
              </w:rPr>
            </w:pPr>
            <w:r w:rsidRPr="003F46A1">
              <w:rPr>
                <w:rFonts w:cs="Arial"/>
                <w:b/>
                <w:sz w:val="24"/>
                <w:szCs w:val="20"/>
              </w:rPr>
              <w:t>Колич</w:t>
            </w:r>
            <w:r w:rsidRPr="003F46A1">
              <w:rPr>
                <w:rFonts w:cs="Arial"/>
                <w:b/>
                <w:sz w:val="24"/>
                <w:szCs w:val="20"/>
              </w:rPr>
              <w:t>е</w:t>
            </w:r>
            <w:r w:rsidRPr="003F46A1">
              <w:rPr>
                <w:rFonts w:cs="Arial"/>
                <w:b/>
                <w:sz w:val="24"/>
                <w:szCs w:val="20"/>
              </w:rPr>
              <w:t xml:space="preserve">ство </w:t>
            </w:r>
          </w:p>
          <w:p w:rsidR="00B95E31" w:rsidRPr="003F46A1" w:rsidRDefault="00B95E31" w:rsidP="00AA5B84">
            <w:pPr>
              <w:ind w:left="33" w:right="-108" w:firstLine="0"/>
              <w:jc w:val="center"/>
              <w:rPr>
                <w:rFonts w:cs="Arial"/>
                <w:b/>
                <w:sz w:val="24"/>
                <w:szCs w:val="20"/>
              </w:rPr>
            </w:pPr>
            <w:r w:rsidRPr="003F46A1">
              <w:rPr>
                <w:rFonts w:cs="Arial"/>
                <w:b/>
                <w:sz w:val="24"/>
                <w:szCs w:val="20"/>
              </w:rPr>
              <w:t>часов</w:t>
            </w:r>
          </w:p>
        </w:tc>
        <w:tc>
          <w:tcPr>
            <w:tcW w:w="4111" w:type="dxa"/>
          </w:tcPr>
          <w:p w:rsidR="00B95E31" w:rsidRPr="00B566CA" w:rsidRDefault="00B95E31" w:rsidP="00AA5B84">
            <w:pPr>
              <w:ind w:left="33" w:firstLine="284"/>
              <w:jc w:val="center"/>
              <w:rPr>
                <w:rFonts w:cs="Arial"/>
                <w:b/>
                <w:sz w:val="28"/>
                <w:szCs w:val="28"/>
              </w:rPr>
            </w:pPr>
            <w:r w:rsidRPr="00B566CA">
              <w:rPr>
                <w:rFonts w:cs="Arial"/>
                <w:b/>
                <w:sz w:val="24"/>
                <w:szCs w:val="20"/>
              </w:rPr>
              <w:t>Электронные (цифровые) обр</w:t>
            </w:r>
            <w:r w:rsidRPr="00B566CA">
              <w:rPr>
                <w:rFonts w:cs="Arial"/>
                <w:b/>
                <w:sz w:val="24"/>
                <w:szCs w:val="20"/>
              </w:rPr>
              <w:t>а</w:t>
            </w:r>
            <w:r w:rsidRPr="00B566CA">
              <w:rPr>
                <w:rFonts w:cs="Arial"/>
                <w:b/>
                <w:sz w:val="24"/>
                <w:szCs w:val="20"/>
              </w:rPr>
              <w:t>зовательные ресурсы</w:t>
            </w: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1</w:t>
            </w:r>
          </w:p>
        </w:tc>
        <w:tc>
          <w:tcPr>
            <w:tcW w:w="4678" w:type="dxa"/>
          </w:tcPr>
          <w:p w:rsidR="00B95E31" w:rsidRPr="00B566CA" w:rsidRDefault="00B95E31" w:rsidP="00AA5B84">
            <w:pPr>
              <w:tabs>
                <w:tab w:val="left" w:pos="220"/>
              </w:tabs>
              <w:ind w:left="34" w:firstLine="283"/>
              <w:rPr>
                <w:rFonts w:cs="Arial"/>
                <w:b/>
                <w:sz w:val="24"/>
                <w:szCs w:val="20"/>
              </w:rPr>
            </w:pPr>
            <w:r w:rsidRPr="00B566CA">
              <w:rPr>
                <w:rFonts w:cs="Arial"/>
                <w:sz w:val="24"/>
                <w:szCs w:val="20"/>
              </w:rPr>
              <w:t>О Родине и её истории.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6</w:t>
            </w:r>
          </w:p>
        </w:tc>
        <w:tc>
          <w:tcPr>
            <w:tcW w:w="4111" w:type="dxa"/>
            <w:vMerge w:val="restart"/>
          </w:tcPr>
          <w:p w:rsidR="00B95E31" w:rsidRPr="00B566CA" w:rsidRDefault="00B95E31" w:rsidP="00AA5B84">
            <w:pPr>
              <w:ind w:left="33" w:firstLine="284"/>
              <w:rPr>
                <w:rFonts w:cs="Arial"/>
                <w:sz w:val="24"/>
                <w:szCs w:val="20"/>
              </w:rPr>
            </w:pPr>
            <w:r w:rsidRPr="00B566CA">
              <w:rPr>
                <w:rFonts w:cs="Arial"/>
                <w:sz w:val="24"/>
                <w:szCs w:val="20"/>
              </w:rPr>
              <w:t>1. Uchi.ru - образовательный по</w:t>
            </w:r>
            <w:r w:rsidRPr="00B566CA">
              <w:rPr>
                <w:rFonts w:cs="Arial"/>
                <w:sz w:val="24"/>
                <w:szCs w:val="20"/>
              </w:rPr>
              <w:t>р</w:t>
            </w:r>
            <w:r w:rsidRPr="00B566CA">
              <w:rPr>
                <w:rFonts w:cs="Arial"/>
                <w:sz w:val="24"/>
                <w:szCs w:val="20"/>
              </w:rPr>
              <w:t>тал "Учи.ру".</w:t>
            </w:r>
          </w:p>
          <w:p w:rsidR="00B95E31" w:rsidRPr="00B566CA" w:rsidRDefault="00B95E31" w:rsidP="00AA5B84">
            <w:pPr>
              <w:ind w:left="33" w:firstLine="284"/>
              <w:rPr>
                <w:rFonts w:cs="Arial"/>
                <w:sz w:val="24"/>
                <w:szCs w:val="20"/>
              </w:rPr>
            </w:pPr>
            <w:r w:rsidRPr="00B566CA">
              <w:rPr>
                <w:rFonts w:cs="Arial"/>
                <w:sz w:val="24"/>
                <w:szCs w:val="20"/>
              </w:rPr>
              <w:t>2. Онлайн платформа «Цифровой образовательный контент»</w:t>
            </w:r>
          </w:p>
          <w:p w:rsidR="00B95E31" w:rsidRPr="00B566CA" w:rsidRDefault="00B95E31" w:rsidP="00AA5B84">
            <w:pPr>
              <w:ind w:left="33" w:firstLine="284"/>
              <w:rPr>
                <w:rFonts w:cs="Arial"/>
                <w:sz w:val="24"/>
                <w:szCs w:val="20"/>
              </w:rPr>
            </w:pPr>
            <w:r w:rsidRPr="00B566CA">
              <w:rPr>
                <w:rFonts w:cs="Arial"/>
                <w:sz w:val="24"/>
                <w:szCs w:val="20"/>
              </w:rPr>
              <w:t>3. «Российская электронная шк</w:t>
            </w:r>
            <w:r w:rsidRPr="00B566CA">
              <w:rPr>
                <w:rFonts w:cs="Arial"/>
                <w:sz w:val="24"/>
                <w:szCs w:val="20"/>
              </w:rPr>
              <w:t>о</w:t>
            </w:r>
            <w:r w:rsidRPr="00B566CA">
              <w:rPr>
                <w:rFonts w:cs="Arial"/>
                <w:sz w:val="24"/>
                <w:szCs w:val="20"/>
              </w:rPr>
              <w:t>ла».</w:t>
            </w:r>
          </w:p>
          <w:p w:rsidR="00B95E31" w:rsidRPr="00B566CA" w:rsidRDefault="00AA5B84" w:rsidP="00AA5B84">
            <w:pPr>
              <w:shd w:val="clear" w:color="auto" w:fill="FFFFFF"/>
              <w:ind w:left="33" w:firstLine="0"/>
              <w:rPr>
                <w:rFonts w:cs="Arial"/>
                <w:sz w:val="24"/>
                <w:szCs w:val="20"/>
                <w:highlight w:val="white"/>
              </w:rPr>
            </w:pPr>
            <w:r>
              <w:rPr>
                <w:rFonts w:cs="Arial"/>
                <w:sz w:val="24"/>
                <w:szCs w:val="20"/>
              </w:rPr>
              <w:t xml:space="preserve">  </w:t>
            </w:r>
            <w:r w:rsidR="00B95E31" w:rsidRPr="00B566CA">
              <w:rPr>
                <w:rFonts w:cs="Arial"/>
                <w:sz w:val="24"/>
                <w:szCs w:val="20"/>
              </w:rPr>
              <w:t xml:space="preserve"> 4</w:t>
            </w:r>
            <w:r w:rsidR="00B95E31" w:rsidRPr="00B566CA">
              <w:rPr>
                <w:rFonts w:cs="Arial"/>
                <w:sz w:val="24"/>
                <w:szCs w:val="20"/>
                <w:highlight w:val="white"/>
              </w:rPr>
              <w:t>. Онлайн платформ Сберкласс и Просвещение.</w:t>
            </w:r>
          </w:p>
          <w:p w:rsidR="00B95E31" w:rsidRPr="00B566CA" w:rsidRDefault="00B95E31" w:rsidP="00AA5B84">
            <w:pPr>
              <w:ind w:left="33" w:firstLine="284"/>
              <w:rPr>
                <w:rFonts w:cs="Arial"/>
                <w:sz w:val="24"/>
                <w:szCs w:val="20"/>
              </w:rPr>
            </w:pPr>
            <w:r w:rsidRPr="00B566CA">
              <w:rPr>
                <w:rFonts w:cs="Arial"/>
                <w:sz w:val="24"/>
                <w:szCs w:val="20"/>
              </w:rPr>
              <w:t>5. Мультимедийные программы, электронные учебники и задачники, электронные библиотеки, виртуал</w:t>
            </w:r>
            <w:r w:rsidRPr="00B566CA">
              <w:rPr>
                <w:rFonts w:cs="Arial"/>
                <w:sz w:val="24"/>
                <w:szCs w:val="20"/>
              </w:rPr>
              <w:t>ь</w:t>
            </w:r>
            <w:r w:rsidRPr="00B566CA">
              <w:rPr>
                <w:rFonts w:cs="Arial"/>
                <w:sz w:val="24"/>
                <w:szCs w:val="20"/>
              </w:rPr>
              <w:t>ные лаборатории, игровые пр</w:t>
            </w:r>
            <w:r w:rsidRPr="00B566CA">
              <w:rPr>
                <w:rFonts w:cs="Arial"/>
                <w:sz w:val="24"/>
                <w:szCs w:val="20"/>
              </w:rPr>
              <w:t>о</w:t>
            </w:r>
            <w:r w:rsidRPr="00B566CA">
              <w:rPr>
                <w:rFonts w:cs="Arial"/>
                <w:sz w:val="24"/>
                <w:szCs w:val="20"/>
              </w:rPr>
              <w:t>граммы, коллекции цифровых обр</w:t>
            </w:r>
            <w:r w:rsidRPr="00B566CA">
              <w:rPr>
                <w:rFonts w:cs="Arial"/>
                <w:sz w:val="24"/>
                <w:szCs w:val="20"/>
              </w:rPr>
              <w:t>а</w:t>
            </w:r>
            <w:r w:rsidRPr="00B566CA">
              <w:rPr>
                <w:rFonts w:cs="Arial"/>
                <w:sz w:val="24"/>
                <w:szCs w:val="20"/>
              </w:rPr>
              <w:t>зовательных ресурсов.</w:t>
            </w:r>
          </w:p>
          <w:p w:rsidR="00B95E31" w:rsidRPr="00B566CA" w:rsidRDefault="00B95E31" w:rsidP="00AA5B84">
            <w:pPr>
              <w:ind w:left="33" w:firstLine="284"/>
              <w:jc w:val="center"/>
              <w:rPr>
                <w:rFonts w:cs="Arial"/>
              </w:rPr>
            </w:pP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2</w:t>
            </w:r>
          </w:p>
        </w:tc>
        <w:tc>
          <w:tcPr>
            <w:tcW w:w="4678" w:type="dxa"/>
          </w:tcPr>
          <w:p w:rsidR="00B95E31" w:rsidRPr="00B566CA" w:rsidRDefault="00B95E31" w:rsidP="00AA5B84">
            <w:pPr>
              <w:tabs>
                <w:tab w:val="left" w:pos="220"/>
              </w:tabs>
              <w:ind w:left="34" w:firstLine="283"/>
              <w:rPr>
                <w:rFonts w:cs="Arial"/>
                <w:b/>
                <w:sz w:val="24"/>
                <w:szCs w:val="20"/>
              </w:rPr>
            </w:pPr>
            <w:r w:rsidRPr="00B566CA">
              <w:rPr>
                <w:rFonts w:cs="Arial"/>
                <w:sz w:val="24"/>
                <w:szCs w:val="20"/>
              </w:rPr>
              <w:t>Фольклор (устное народное творч</w:t>
            </w:r>
            <w:r w:rsidRPr="00B566CA">
              <w:rPr>
                <w:rFonts w:cs="Arial"/>
                <w:sz w:val="24"/>
                <w:szCs w:val="20"/>
              </w:rPr>
              <w:t>е</w:t>
            </w:r>
            <w:r w:rsidRPr="00B566CA">
              <w:rPr>
                <w:rFonts w:cs="Arial"/>
                <w:sz w:val="24"/>
                <w:szCs w:val="20"/>
              </w:rPr>
              <w:t>ство).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3</w:t>
            </w:r>
          </w:p>
        </w:tc>
        <w:tc>
          <w:tcPr>
            <w:tcW w:w="4678" w:type="dxa"/>
          </w:tcPr>
          <w:p w:rsidR="00B95E31" w:rsidRPr="00B566CA" w:rsidRDefault="00B95E31" w:rsidP="00AA5B84">
            <w:pPr>
              <w:tabs>
                <w:tab w:val="left" w:pos="220"/>
              </w:tabs>
              <w:ind w:left="34" w:firstLine="283"/>
              <w:rPr>
                <w:rFonts w:cs="Arial"/>
                <w:b/>
                <w:sz w:val="24"/>
                <w:szCs w:val="20"/>
              </w:rPr>
            </w:pPr>
            <w:r w:rsidRPr="00B566CA">
              <w:rPr>
                <w:rFonts w:cs="Arial"/>
                <w:sz w:val="24"/>
                <w:szCs w:val="20"/>
              </w:rPr>
              <w:t>Фольклорная сказка как отражение о</w:t>
            </w:r>
            <w:r w:rsidRPr="00B566CA">
              <w:rPr>
                <w:rFonts w:cs="Arial"/>
                <w:sz w:val="24"/>
                <w:szCs w:val="20"/>
              </w:rPr>
              <w:t>б</w:t>
            </w:r>
            <w:r w:rsidRPr="00B566CA">
              <w:rPr>
                <w:rFonts w:cs="Arial"/>
                <w:sz w:val="24"/>
                <w:szCs w:val="20"/>
              </w:rPr>
              <w:t>щечеловеческих ценностей и нравстве</w:t>
            </w:r>
            <w:r w:rsidRPr="00B566CA">
              <w:rPr>
                <w:rFonts w:cs="Arial"/>
                <w:sz w:val="24"/>
                <w:szCs w:val="20"/>
              </w:rPr>
              <w:t>н</w:t>
            </w:r>
            <w:r w:rsidRPr="00B566CA">
              <w:rPr>
                <w:rFonts w:cs="Arial"/>
                <w:sz w:val="24"/>
                <w:szCs w:val="20"/>
              </w:rPr>
              <w:t>ных правил.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4</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4</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Круг чтения: народная песня.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2</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5</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Творчество А. С. Пушкина</w:t>
            </w:r>
          </w:p>
        </w:tc>
        <w:tc>
          <w:tcPr>
            <w:tcW w:w="1134" w:type="dxa"/>
            <w:vAlign w:val="center"/>
          </w:tcPr>
          <w:p w:rsidR="00B95E31" w:rsidRPr="00B566CA" w:rsidRDefault="00B95E31" w:rsidP="00AA5B84">
            <w:pPr>
              <w:ind w:left="33" w:right="-108" w:firstLine="0"/>
              <w:jc w:val="center"/>
              <w:rPr>
                <w:rFonts w:cs="Arial"/>
                <w:sz w:val="24"/>
                <w:szCs w:val="20"/>
              </w:rPr>
            </w:pPr>
            <w:r w:rsidRPr="00B566CA">
              <w:rPr>
                <w:rFonts w:cs="Arial"/>
                <w:sz w:val="24"/>
                <w:szCs w:val="20"/>
              </w:rPr>
              <w:t>9</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6</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Творчество И. А. Крылова</w:t>
            </w:r>
          </w:p>
        </w:tc>
        <w:tc>
          <w:tcPr>
            <w:tcW w:w="1134" w:type="dxa"/>
          </w:tcPr>
          <w:p w:rsidR="00B95E31" w:rsidRPr="00B566CA" w:rsidRDefault="00B95E31" w:rsidP="00AA5B84">
            <w:pPr>
              <w:tabs>
                <w:tab w:val="left" w:pos="2064"/>
              </w:tabs>
              <w:ind w:left="33" w:right="-108" w:firstLine="0"/>
              <w:jc w:val="center"/>
              <w:rPr>
                <w:rFonts w:cs="Arial"/>
                <w:sz w:val="24"/>
                <w:szCs w:val="20"/>
              </w:rPr>
            </w:pPr>
            <w:r w:rsidRPr="00B566CA">
              <w:rPr>
                <w:rFonts w:cs="Arial"/>
                <w:sz w:val="24"/>
                <w:szCs w:val="20"/>
              </w:rPr>
              <w:t>4</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7</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Картины природы в произведениях п</w:t>
            </w:r>
            <w:r w:rsidRPr="00B566CA">
              <w:rPr>
                <w:rFonts w:cs="Arial"/>
                <w:sz w:val="24"/>
                <w:szCs w:val="20"/>
              </w:rPr>
              <w:t>о</w:t>
            </w:r>
            <w:r w:rsidRPr="00B566CA">
              <w:rPr>
                <w:rFonts w:cs="Arial"/>
                <w:sz w:val="24"/>
                <w:szCs w:val="20"/>
              </w:rPr>
              <w:t>этов и писателей ХIХ—ХХ веков.</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18</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8</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Творчество Л. Н. Толстого.</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9</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Литературная сказка.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9</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10</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Произведения о взаимоотношениях ч</w:t>
            </w:r>
            <w:r w:rsidRPr="00B566CA">
              <w:rPr>
                <w:rFonts w:cs="Arial"/>
                <w:sz w:val="24"/>
                <w:szCs w:val="20"/>
              </w:rPr>
              <w:t>е</w:t>
            </w:r>
            <w:r w:rsidRPr="00B566CA">
              <w:rPr>
                <w:rFonts w:cs="Arial"/>
                <w:sz w:val="24"/>
                <w:szCs w:val="20"/>
              </w:rPr>
              <w:t>ловека и животных.</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16</w:t>
            </w:r>
          </w:p>
        </w:tc>
        <w:tc>
          <w:tcPr>
            <w:tcW w:w="4111" w:type="dxa"/>
            <w:vMerge/>
          </w:tcPr>
          <w:p w:rsidR="00B95E31" w:rsidRPr="00B566CA" w:rsidRDefault="00B95E31" w:rsidP="005F47C5">
            <w:pPr>
              <w:ind w:left="284" w:right="-227" w:firstLine="567"/>
              <w:jc w:val="center"/>
              <w:rPr>
                <w:rFonts w:cs="Arial"/>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11</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Произведения о детях.</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18</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12</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Юмористические произведения</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6</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13</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Зарубежная литература.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14</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Библиографическая культура  (раб</w:t>
            </w:r>
            <w:r w:rsidRPr="00B566CA">
              <w:rPr>
                <w:rFonts w:cs="Arial"/>
                <w:sz w:val="24"/>
                <w:szCs w:val="20"/>
              </w:rPr>
              <w:t>о</w:t>
            </w:r>
            <w:r w:rsidRPr="00B566CA">
              <w:rPr>
                <w:rFonts w:cs="Arial"/>
                <w:sz w:val="24"/>
                <w:szCs w:val="20"/>
              </w:rPr>
              <w:t>та  с  детской  книгой и справочной л</w:t>
            </w:r>
            <w:r w:rsidRPr="00B566CA">
              <w:rPr>
                <w:rFonts w:cs="Arial"/>
                <w:sz w:val="24"/>
                <w:szCs w:val="20"/>
              </w:rPr>
              <w:t>и</w:t>
            </w:r>
            <w:r w:rsidRPr="00B566CA">
              <w:rPr>
                <w:rFonts w:cs="Arial"/>
                <w:sz w:val="24"/>
                <w:szCs w:val="20"/>
              </w:rPr>
              <w:t>тературой).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4</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Резервное время</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p>
        </w:tc>
        <w:tc>
          <w:tcPr>
            <w:tcW w:w="4678" w:type="dxa"/>
          </w:tcPr>
          <w:p w:rsidR="00B95E31" w:rsidRPr="00B566CA" w:rsidRDefault="00B95E31" w:rsidP="005F47C5">
            <w:pPr>
              <w:ind w:left="284" w:right="-227" w:firstLine="567"/>
              <w:rPr>
                <w:rFonts w:cs="Arial"/>
                <w:b/>
                <w:sz w:val="24"/>
                <w:szCs w:val="20"/>
              </w:rPr>
            </w:pPr>
            <w:r w:rsidRPr="00B566CA">
              <w:rPr>
                <w:rFonts w:cs="Arial"/>
                <w:b/>
                <w:sz w:val="24"/>
                <w:szCs w:val="20"/>
              </w:rPr>
              <w:t>Итого</w:t>
            </w:r>
          </w:p>
        </w:tc>
        <w:tc>
          <w:tcPr>
            <w:tcW w:w="1134" w:type="dxa"/>
          </w:tcPr>
          <w:p w:rsidR="00B95E31" w:rsidRPr="00B566CA" w:rsidRDefault="00B95E31" w:rsidP="00AA5B84">
            <w:pPr>
              <w:ind w:left="33" w:right="-108" w:firstLine="0"/>
              <w:jc w:val="center"/>
              <w:rPr>
                <w:rFonts w:cs="Arial"/>
                <w:b/>
                <w:sz w:val="24"/>
                <w:szCs w:val="20"/>
              </w:rPr>
            </w:pPr>
            <w:r w:rsidRPr="00B566CA">
              <w:rPr>
                <w:rFonts w:cs="Arial"/>
                <w:b/>
                <w:sz w:val="24"/>
                <w:szCs w:val="20"/>
              </w:rPr>
              <w:t>136</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bl>
    <w:p w:rsidR="00761593" w:rsidRDefault="00761593" w:rsidP="005F47C5">
      <w:pPr>
        <w:tabs>
          <w:tab w:val="left" w:pos="220"/>
        </w:tabs>
        <w:ind w:left="284" w:right="-227" w:firstLine="567"/>
        <w:rPr>
          <w:rFonts w:cs="Arial"/>
          <w:b/>
          <w:sz w:val="24"/>
          <w:szCs w:val="20"/>
        </w:rPr>
      </w:pPr>
    </w:p>
    <w:p w:rsidR="00AD18EF" w:rsidRPr="00B566CA" w:rsidRDefault="00AD18EF" w:rsidP="005F47C5">
      <w:pPr>
        <w:tabs>
          <w:tab w:val="left" w:pos="220"/>
        </w:tabs>
        <w:ind w:left="284" w:right="-227" w:firstLine="567"/>
        <w:rPr>
          <w:rFonts w:cs="Arial"/>
          <w:b/>
          <w:sz w:val="24"/>
          <w:szCs w:val="20"/>
        </w:rPr>
      </w:pPr>
      <w:r w:rsidRPr="00B566CA">
        <w:rPr>
          <w:rFonts w:cs="Arial"/>
          <w:b/>
          <w:sz w:val="24"/>
          <w:szCs w:val="20"/>
        </w:rPr>
        <w:t>4 класс</w:t>
      </w:r>
    </w:p>
    <w:p w:rsidR="00AD18EF" w:rsidRPr="00B566CA" w:rsidRDefault="00AD18EF" w:rsidP="005F47C5">
      <w:pPr>
        <w:ind w:left="284" w:right="-227" w:firstLine="567"/>
        <w:rPr>
          <w:rFonts w:cs="Arial"/>
          <w:b/>
          <w:sz w:val="24"/>
          <w:szCs w:val="20"/>
        </w:rPr>
      </w:pPr>
      <w:r w:rsidRPr="00B566CA">
        <w:rPr>
          <w:rFonts w:cs="Arial"/>
          <w:b/>
          <w:sz w:val="24"/>
          <w:szCs w:val="20"/>
        </w:rPr>
        <w:t>ПЛАНИРУЕМЫЕ РЕЗУЛЬТАТЫ ОСВОЕНИЯ УЧЕБНОГО ПРЕДМЕТА</w:t>
      </w:r>
    </w:p>
    <w:p w:rsidR="00AD18EF" w:rsidRPr="00B566CA" w:rsidRDefault="00AD18EF" w:rsidP="005F47C5">
      <w:pPr>
        <w:keepNext/>
        <w:shd w:val="clear" w:color="auto" w:fill="FFFFFF"/>
        <w:ind w:left="284" w:right="-227" w:firstLine="567"/>
        <w:outlineLvl w:val="1"/>
        <w:rPr>
          <w:b/>
          <w:bCs/>
          <w:iCs/>
          <w:smallCaps/>
          <w:sz w:val="24"/>
          <w:szCs w:val="24"/>
        </w:rPr>
      </w:pPr>
      <w:r w:rsidRPr="00B566CA">
        <w:rPr>
          <w:b/>
          <w:bCs/>
          <w:iCs/>
          <w:smallCaps/>
          <w:sz w:val="24"/>
          <w:szCs w:val="24"/>
        </w:rPr>
        <w:lastRenderedPageBreak/>
        <w:t>ЛИЧНОСТНЫЕ РЕЗУЛЬТАТЫ</w:t>
      </w:r>
    </w:p>
    <w:p w:rsidR="00AD18EF" w:rsidRPr="00B566CA" w:rsidRDefault="00AD18EF" w:rsidP="005F47C5">
      <w:pPr>
        <w:pBdr>
          <w:top w:val="nil"/>
          <w:left w:val="nil"/>
          <w:bottom w:val="nil"/>
          <w:right w:val="nil"/>
          <w:between w:val="nil"/>
        </w:pBdr>
        <w:shd w:val="clear" w:color="auto" w:fill="FFFFFF"/>
        <w:ind w:left="284" w:right="-227" w:firstLine="567"/>
        <w:rPr>
          <w:rFonts w:cs="Arial"/>
          <w:sz w:val="24"/>
          <w:szCs w:val="20"/>
        </w:rPr>
      </w:pPr>
      <w:r w:rsidRPr="00B566CA">
        <w:rPr>
          <w:rFonts w:cs="Arial"/>
          <w:sz w:val="24"/>
          <w:szCs w:val="20"/>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566CA">
        <w:rPr>
          <w:rFonts w:cs="Arial"/>
          <w:sz w:val="24"/>
          <w:szCs w:val="20"/>
        </w:rPr>
        <w:t>и</w:t>
      </w:r>
      <w:r w:rsidRPr="00B566CA">
        <w:rPr>
          <w:rFonts w:cs="Arial"/>
          <w:sz w:val="24"/>
          <w:szCs w:val="20"/>
        </w:rPr>
        <w:t>тия и самовоспитания. Личностные результаты освоения программы предмета «Литературное чт</w:t>
      </w:r>
      <w:r w:rsidRPr="00B566CA">
        <w:rPr>
          <w:rFonts w:cs="Arial"/>
          <w:sz w:val="24"/>
          <w:szCs w:val="20"/>
        </w:rPr>
        <w:t>е</w:t>
      </w:r>
      <w:r w:rsidRPr="00B566CA">
        <w:rPr>
          <w:rFonts w:cs="Arial"/>
          <w:sz w:val="24"/>
          <w:szCs w:val="20"/>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566CA">
        <w:rPr>
          <w:rFonts w:cs="Arial"/>
          <w:sz w:val="24"/>
          <w:szCs w:val="20"/>
        </w:rPr>
        <w:t>у</w:t>
      </w:r>
      <w:r w:rsidRPr="00B566CA">
        <w:rPr>
          <w:rFonts w:cs="Arial"/>
          <w:sz w:val="24"/>
          <w:szCs w:val="20"/>
        </w:rPr>
        <w:t>ховно-нравственным ценностям, приобретение опыта применения сформированных представлений и отношений на практике.</w:t>
      </w:r>
    </w:p>
    <w:p w:rsidR="00AD18EF" w:rsidRPr="00B566CA" w:rsidRDefault="00AD18EF" w:rsidP="005F47C5">
      <w:pPr>
        <w:pBdr>
          <w:top w:val="nil"/>
          <w:left w:val="nil"/>
          <w:bottom w:val="nil"/>
          <w:right w:val="nil"/>
          <w:between w:val="nil"/>
        </w:pBdr>
        <w:shd w:val="clear" w:color="auto" w:fill="FFFFFF"/>
        <w:ind w:left="284" w:right="-227" w:firstLine="567"/>
        <w:rPr>
          <w:rFonts w:cs="Arial"/>
          <w:sz w:val="24"/>
          <w:szCs w:val="20"/>
        </w:rPr>
      </w:pPr>
      <w:r w:rsidRPr="00B566CA">
        <w:rPr>
          <w:rFonts w:cs="Arial"/>
          <w:b/>
          <w:sz w:val="24"/>
          <w:szCs w:val="20"/>
        </w:rPr>
        <w:t>Гражданско-патриотическое воспитание:</w:t>
      </w:r>
    </w:p>
    <w:p w:rsidR="00AD18EF" w:rsidRPr="00B566CA" w:rsidRDefault="00AD18EF" w:rsidP="0099634C">
      <w:pPr>
        <w:numPr>
          <w:ilvl w:val="0"/>
          <w:numId w:val="122"/>
        </w:numPr>
        <w:shd w:val="clear" w:color="auto" w:fill="FFFFFF"/>
        <w:tabs>
          <w:tab w:val="left" w:pos="1134"/>
        </w:tabs>
        <w:spacing w:line="240" w:lineRule="auto"/>
        <w:ind w:left="284" w:right="-227" w:firstLine="567"/>
        <w:rPr>
          <w:sz w:val="24"/>
          <w:szCs w:val="24"/>
        </w:rPr>
      </w:pPr>
      <w:r w:rsidRPr="00B566CA">
        <w:rPr>
          <w:rFonts w:cs="Arial"/>
          <w:sz w:val="24"/>
          <w:szCs w:val="20"/>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566CA">
        <w:rPr>
          <w:rFonts w:cs="Arial"/>
          <w:sz w:val="24"/>
          <w:szCs w:val="20"/>
        </w:rPr>
        <w:t>е</w:t>
      </w:r>
      <w:r w:rsidRPr="00B566CA">
        <w:rPr>
          <w:rFonts w:cs="Arial"/>
          <w:sz w:val="24"/>
          <w:szCs w:val="20"/>
        </w:rPr>
        <w:t>ственной связи прошлого и настоящего в культуре общества;</w:t>
      </w:r>
    </w:p>
    <w:p w:rsidR="00AD18EF" w:rsidRPr="00B566CA" w:rsidRDefault="00AD18EF" w:rsidP="0099634C">
      <w:pPr>
        <w:numPr>
          <w:ilvl w:val="0"/>
          <w:numId w:val="122"/>
        </w:numPr>
        <w:shd w:val="clear" w:color="auto" w:fill="FFFFFF"/>
        <w:tabs>
          <w:tab w:val="left" w:pos="1134"/>
        </w:tabs>
        <w:spacing w:line="240" w:lineRule="auto"/>
        <w:ind w:left="284" w:right="-227" w:firstLine="567"/>
        <w:rPr>
          <w:sz w:val="24"/>
          <w:szCs w:val="24"/>
        </w:rPr>
      </w:pPr>
      <w:r w:rsidRPr="00B566CA">
        <w:rPr>
          <w:rFonts w:cs="Arial"/>
          <w:sz w:val="24"/>
          <w:szCs w:val="20"/>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w:t>
      </w:r>
      <w:r w:rsidRPr="00B566CA">
        <w:rPr>
          <w:rFonts w:cs="Arial"/>
          <w:sz w:val="24"/>
          <w:szCs w:val="20"/>
        </w:rPr>
        <w:t>и</w:t>
      </w:r>
      <w:r w:rsidRPr="00B566CA">
        <w:rPr>
          <w:rFonts w:cs="Arial"/>
          <w:sz w:val="24"/>
          <w:szCs w:val="20"/>
        </w:rPr>
        <w:t>циям и культуре своего и других народов в процессе восприятия и анализа произведений выда</w:t>
      </w:r>
      <w:r w:rsidRPr="00B566CA">
        <w:rPr>
          <w:rFonts w:cs="Arial"/>
          <w:sz w:val="24"/>
          <w:szCs w:val="20"/>
        </w:rPr>
        <w:t>ю</w:t>
      </w:r>
      <w:r w:rsidRPr="00B566CA">
        <w:rPr>
          <w:rFonts w:cs="Arial"/>
          <w:sz w:val="24"/>
          <w:szCs w:val="20"/>
        </w:rPr>
        <w:t>щихся представителей русской литературы и творчества народов России;</w:t>
      </w:r>
    </w:p>
    <w:p w:rsidR="00AD18EF" w:rsidRPr="00B566CA" w:rsidRDefault="00AD18EF" w:rsidP="0099634C">
      <w:pPr>
        <w:numPr>
          <w:ilvl w:val="0"/>
          <w:numId w:val="122"/>
        </w:numPr>
        <w:shd w:val="clear" w:color="auto" w:fill="FFFFFF"/>
        <w:tabs>
          <w:tab w:val="left" w:pos="1134"/>
        </w:tabs>
        <w:spacing w:line="240" w:lineRule="auto"/>
        <w:ind w:left="284" w:right="-227" w:firstLine="567"/>
        <w:rPr>
          <w:sz w:val="24"/>
          <w:szCs w:val="24"/>
        </w:rPr>
      </w:pPr>
      <w:r w:rsidRPr="00B566CA">
        <w:rPr>
          <w:rFonts w:cs="Arial"/>
          <w:sz w:val="24"/>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566CA">
        <w:rPr>
          <w:rFonts w:cs="Arial"/>
          <w:sz w:val="24"/>
          <w:szCs w:val="20"/>
        </w:rPr>
        <w:t>ч</w:t>
      </w:r>
      <w:r w:rsidRPr="00B566CA">
        <w:rPr>
          <w:rFonts w:cs="Arial"/>
          <w:sz w:val="24"/>
          <w:szCs w:val="20"/>
        </w:rPr>
        <w:t>ностных отношений.</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Духовно-нравственное воспитание:</w:t>
      </w:r>
    </w:p>
    <w:p w:rsidR="00AD18EF" w:rsidRPr="00B566CA" w:rsidRDefault="00AD18EF" w:rsidP="0099634C">
      <w:pPr>
        <w:numPr>
          <w:ilvl w:val="0"/>
          <w:numId w:val="123"/>
        </w:numPr>
        <w:shd w:val="clear" w:color="auto" w:fill="FFFFFF"/>
        <w:tabs>
          <w:tab w:val="left" w:pos="1134"/>
        </w:tabs>
        <w:spacing w:line="240" w:lineRule="auto"/>
        <w:ind w:left="284" w:right="-227" w:firstLine="567"/>
        <w:rPr>
          <w:sz w:val="24"/>
          <w:szCs w:val="24"/>
        </w:rPr>
      </w:pPr>
      <w:r w:rsidRPr="00B566CA">
        <w:rPr>
          <w:rFonts w:cs="Arial"/>
          <w:sz w:val="24"/>
          <w:szCs w:val="20"/>
        </w:rPr>
        <w:t>освоение опыта человеческих взаимоотношений, признаки индивидуальности каждого ч</w:t>
      </w:r>
      <w:r w:rsidRPr="00B566CA">
        <w:rPr>
          <w:rFonts w:cs="Arial"/>
          <w:sz w:val="24"/>
          <w:szCs w:val="20"/>
        </w:rPr>
        <w:t>е</w:t>
      </w:r>
      <w:r w:rsidRPr="00B566CA">
        <w:rPr>
          <w:rFonts w:cs="Arial"/>
          <w:sz w:val="24"/>
          <w:szCs w:val="20"/>
        </w:rPr>
        <w:t>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D18EF" w:rsidRPr="00B566CA" w:rsidRDefault="00AD18EF" w:rsidP="0099634C">
      <w:pPr>
        <w:numPr>
          <w:ilvl w:val="0"/>
          <w:numId w:val="124"/>
        </w:numPr>
        <w:shd w:val="clear" w:color="auto" w:fill="FFFFFF"/>
        <w:tabs>
          <w:tab w:val="left" w:pos="1134"/>
        </w:tabs>
        <w:spacing w:line="240" w:lineRule="auto"/>
        <w:ind w:left="284" w:right="-227" w:firstLine="567"/>
        <w:rPr>
          <w:sz w:val="24"/>
          <w:szCs w:val="24"/>
        </w:rPr>
      </w:pPr>
      <w:r w:rsidRPr="00B566CA">
        <w:rPr>
          <w:rFonts w:cs="Arial"/>
          <w:sz w:val="24"/>
          <w:szCs w:val="20"/>
        </w:rPr>
        <w:t>осознание этических понятий, оценка поведения и поступков персонажей художественных произведений в ситуации нравственного выбора;</w:t>
      </w:r>
    </w:p>
    <w:p w:rsidR="00AD18EF" w:rsidRPr="00B566CA" w:rsidRDefault="00AD18EF" w:rsidP="0099634C">
      <w:pPr>
        <w:numPr>
          <w:ilvl w:val="0"/>
          <w:numId w:val="124"/>
        </w:numPr>
        <w:shd w:val="clear" w:color="auto" w:fill="FFFFFF"/>
        <w:tabs>
          <w:tab w:val="left" w:pos="1134"/>
        </w:tabs>
        <w:spacing w:line="240" w:lineRule="auto"/>
        <w:ind w:left="284" w:right="-227" w:firstLine="567"/>
        <w:rPr>
          <w:sz w:val="24"/>
          <w:szCs w:val="24"/>
        </w:rPr>
      </w:pPr>
      <w:r w:rsidRPr="00B566CA">
        <w:rPr>
          <w:rFonts w:cs="Arial"/>
          <w:sz w:val="24"/>
          <w:szCs w:val="20"/>
        </w:rPr>
        <w:t>выражение своего видения мира, индивидуальной позиции посредством накопления и с</w:t>
      </w:r>
      <w:r w:rsidRPr="00B566CA">
        <w:rPr>
          <w:rFonts w:cs="Arial"/>
          <w:sz w:val="24"/>
          <w:szCs w:val="20"/>
        </w:rPr>
        <w:t>и</w:t>
      </w:r>
      <w:r w:rsidRPr="00B566CA">
        <w:rPr>
          <w:rFonts w:cs="Arial"/>
          <w:sz w:val="24"/>
          <w:szCs w:val="20"/>
        </w:rPr>
        <w:t>стематизации литературных впечатлений, разнообразных по эмоциональной окраске;</w:t>
      </w:r>
    </w:p>
    <w:p w:rsidR="00AD18EF" w:rsidRPr="00B566CA" w:rsidRDefault="00AD18EF" w:rsidP="0099634C">
      <w:pPr>
        <w:numPr>
          <w:ilvl w:val="0"/>
          <w:numId w:val="124"/>
        </w:numPr>
        <w:shd w:val="clear" w:color="auto" w:fill="FFFFFF"/>
        <w:tabs>
          <w:tab w:val="left" w:pos="1134"/>
        </w:tabs>
        <w:spacing w:line="240" w:lineRule="auto"/>
        <w:ind w:left="284" w:right="-227" w:firstLine="567"/>
        <w:rPr>
          <w:sz w:val="24"/>
          <w:szCs w:val="24"/>
        </w:rPr>
      </w:pPr>
      <w:r w:rsidRPr="00B566CA">
        <w:rPr>
          <w:rFonts w:cs="Arial"/>
          <w:sz w:val="24"/>
          <w:szCs w:val="20"/>
        </w:rPr>
        <w:t>неприятие любых форм поведения, направленных на причинение физического и морального вреда другим людям </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Эстетическое воспитание:</w:t>
      </w:r>
    </w:p>
    <w:p w:rsidR="00AD18EF" w:rsidRPr="00B566CA" w:rsidRDefault="00AD18EF" w:rsidP="0099634C">
      <w:pPr>
        <w:numPr>
          <w:ilvl w:val="0"/>
          <w:numId w:val="135"/>
        </w:numPr>
        <w:shd w:val="clear" w:color="auto" w:fill="FFFFFF"/>
        <w:tabs>
          <w:tab w:val="left" w:pos="1134"/>
        </w:tabs>
        <w:spacing w:line="240" w:lineRule="auto"/>
        <w:ind w:left="284" w:right="-227" w:firstLine="567"/>
        <w:rPr>
          <w:sz w:val="24"/>
          <w:szCs w:val="24"/>
        </w:rPr>
      </w:pPr>
      <w:r w:rsidRPr="00B566CA">
        <w:rPr>
          <w:rFonts w:cs="Arial"/>
          <w:sz w:val="24"/>
          <w:szCs w:val="20"/>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D18EF" w:rsidRPr="00B566CA" w:rsidRDefault="00AD18EF" w:rsidP="0099634C">
      <w:pPr>
        <w:numPr>
          <w:ilvl w:val="0"/>
          <w:numId w:val="135"/>
        </w:numPr>
        <w:shd w:val="clear" w:color="auto" w:fill="FFFFFF"/>
        <w:tabs>
          <w:tab w:val="left" w:pos="1134"/>
        </w:tabs>
        <w:spacing w:line="240" w:lineRule="auto"/>
        <w:ind w:left="284" w:right="-227" w:firstLine="567"/>
        <w:rPr>
          <w:sz w:val="24"/>
          <w:szCs w:val="24"/>
        </w:rPr>
      </w:pPr>
      <w:r w:rsidRPr="00B566CA">
        <w:rPr>
          <w:rFonts w:cs="Arial"/>
          <w:sz w:val="24"/>
          <w:szCs w:val="20"/>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D18EF" w:rsidRPr="00B566CA" w:rsidRDefault="00AD18EF" w:rsidP="0099634C">
      <w:pPr>
        <w:numPr>
          <w:ilvl w:val="0"/>
          <w:numId w:val="135"/>
        </w:numPr>
        <w:shd w:val="clear" w:color="auto" w:fill="FFFFFF"/>
        <w:tabs>
          <w:tab w:val="left" w:pos="1134"/>
        </w:tabs>
        <w:spacing w:line="240" w:lineRule="auto"/>
        <w:ind w:left="284" w:right="-227" w:firstLine="567"/>
        <w:rPr>
          <w:sz w:val="24"/>
          <w:szCs w:val="24"/>
        </w:rPr>
      </w:pPr>
      <w:r w:rsidRPr="00B566CA">
        <w:rPr>
          <w:rFonts w:cs="Arial"/>
          <w:sz w:val="24"/>
          <w:szCs w:val="20"/>
        </w:rPr>
        <w:t>понимание образного языка художественных произведений, выразительных средств, с</w:t>
      </w:r>
      <w:r w:rsidRPr="00B566CA">
        <w:rPr>
          <w:rFonts w:cs="Arial"/>
          <w:sz w:val="24"/>
          <w:szCs w:val="20"/>
        </w:rPr>
        <w:t>о</w:t>
      </w:r>
      <w:r w:rsidRPr="00B566CA">
        <w:rPr>
          <w:rFonts w:cs="Arial"/>
          <w:sz w:val="24"/>
          <w:szCs w:val="20"/>
        </w:rPr>
        <w:t>здающих художественный образ.</w:t>
      </w:r>
    </w:p>
    <w:p w:rsidR="00AD18EF" w:rsidRPr="00B566CA" w:rsidRDefault="00AD18EF" w:rsidP="005F47C5">
      <w:pPr>
        <w:pBdr>
          <w:top w:val="nil"/>
          <w:left w:val="nil"/>
          <w:bottom w:val="nil"/>
          <w:right w:val="nil"/>
          <w:between w:val="nil"/>
        </w:pBdr>
        <w:shd w:val="clear" w:color="auto" w:fill="FFFFFF"/>
        <w:ind w:left="284" w:right="-227" w:firstLine="567"/>
        <w:rPr>
          <w:rFonts w:cs="Arial"/>
          <w:sz w:val="24"/>
          <w:szCs w:val="20"/>
        </w:rPr>
      </w:pPr>
      <w:r w:rsidRPr="00B566CA">
        <w:rPr>
          <w:rFonts w:cs="Arial"/>
          <w:b/>
          <w:sz w:val="24"/>
          <w:szCs w:val="20"/>
        </w:rPr>
        <w:t>Физическое воспитание, формирование культуры здоровья эмоционального благопол</w:t>
      </w:r>
      <w:r w:rsidRPr="00B566CA">
        <w:rPr>
          <w:rFonts w:cs="Arial"/>
          <w:b/>
          <w:sz w:val="24"/>
          <w:szCs w:val="20"/>
        </w:rPr>
        <w:t>у</w:t>
      </w:r>
      <w:r w:rsidRPr="00B566CA">
        <w:rPr>
          <w:rFonts w:cs="Arial"/>
          <w:b/>
          <w:sz w:val="24"/>
          <w:szCs w:val="20"/>
        </w:rPr>
        <w:t>чия:</w:t>
      </w:r>
    </w:p>
    <w:p w:rsidR="00AD18EF" w:rsidRPr="00B566CA" w:rsidRDefault="00AD18EF" w:rsidP="0099634C">
      <w:pPr>
        <w:numPr>
          <w:ilvl w:val="0"/>
          <w:numId w:val="133"/>
        </w:numPr>
        <w:shd w:val="clear" w:color="auto" w:fill="FFFFFF"/>
        <w:tabs>
          <w:tab w:val="left" w:pos="1134"/>
        </w:tabs>
        <w:spacing w:line="240" w:lineRule="auto"/>
        <w:ind w:left="284" w:right="-227" w:firstLine="567"/>
        <w:rPr>
          <w:sz w:val="24"/>
          <w:szCs w:val="24"/>
        </w:rPr>
      </w:pPr>
      <w:r w:rsidRPr="00B566CA">
        <w:rPr>
          <w:rFonts w:cs="Arial"/>
          <w:sz w:val="24"/>
          <w:szCs w:val="20"/>
        </w:rPr>
        <w:t>соблюдение правил  здорового  и  безопасного  (для  себя и других людей) образа жизни в окружающей среде (в том числе информационной);</w:t>
      </w:r>
    </w:p>
    <w:p w:rsidR="00AD18EF" w:rsidRPr="00B566CA" w:rsidRDefault="00AD18EF" w:rsidP="0099634C">
      <w:pPr>
        <w:numPr>
          <w:ilvl w:val="0"/>
          <w:numId w:val="133"/>
        </w:numPr>
        <w:shd w:val="clear" w:color="auto" w:fill="FFFFFF"/>
        <w:tabs>
          <w:tab w:val="left" w:pos="1134"/>
        </w:tabs>
        <w:spacing w:line="240" w:lineRule="auto"/>
        <w:ind w:left="284" w:right="-227" w:firstLine="567"/>
        <w:rPr>
          <w:sz w:val="24"/>
          <w:szCs w:val="24"/>
        </w:rPr>
      </w:pPr>
      <w:r w:rsidRPr="00B566CA">
        <w:rPr>
          <w:rFonts w:cs="Arial"/>
          <w:sz w:val="24"/>
          <w:szCs w:val="20"/>
        </w:rPr>
        <w:t>бережное отношение к физическому и психическому здоровью.</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Трудовое воспитание:</w:t>
      </w:r>
    </w:p>
    <w:p w:rsidR="00AD18EF" w:rsidRPr="00B566CA" w:rsidRDefault="00AD18EF" w:rsidP="0099634C">
      <w:pPr>
        <w:numPr>
          <w:ilvl w:val="0"/>
          <w:numId w:val="134"/>
        </w:numPr>
        <w:shd w:val="clear" w:color="auto" w:fill="FFFFFF"/>
        <w:tabs>
          <w:tab w:val="left" w:pos="1134"/>
        </w:tabs>
        <w:spacing w:line="240" w:lineRule="auto"/>
        <w:ind w:left="284" w:right="-227" w:firstLine="567"/>
        <w:rPr>
          <w:sz w:val="24"/>
          <w:szCs w:val="24"/>
        </w:rPr>
      </w:pPr>
      <w:r w:rsidRPr="00B566CA">
        <w:rPr>
          <w:rFonts w:cs="Arial"/>
          <w:sz w:val="24"/>
          <w:szCs w:val="20"/>
        </w:rPr>
        <w:t>осознание ценности труда в жизни человека и общества, ответственное потребление и б</w:t>
      </w:r>
      <w:r w:rsidRPr="00B566CA">
        <w:rPr>
          <w:rFonts w:cs="Arial"/>
          <w:sz w:val="24"/>
          <w:szCs w:val="20"/>
        </w:rPr>
        <w:t>е</w:t>
      </w:r>
      <w:r w:rsidRPr="00B566CA">
        <w:rPr>
          <w:rFonts w:cs="Arial"/>
          <w:sz w:val="24"/>
          <w:szCs w:val="20"/>
        </w:rPr>
        <w:t>режное отношение к результатам труда, навыки участия в различных видах трудовой деятельности, интерес к различным профессиям.</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Экологическое воспитание:</w:t>
      </w:r>
    </w:p>
    <w:p w:rsidR="00AD18EF" w:rsidRPr="00B566CA" w:rsidRDefault="00AD18EF" w:rsidP="0099634C">
      <w:pPr>
        <w:numPr>
          <w:ilvl w:val="0"/>
          <w:numId w:val="125"/>
        </w:numPr>
        <w:shd w:val="clear" w:color="auto" w:fill="FFFFFF"/>
        <w:tabs>
          <w:tab w:val="left" w:pos="1134"/>
        </w:tabs>
        <w:spacing w:line="240" w:lineRule="auto"/>
        <w:ind w:left="284" w:right="-227" w:firstLine="567"/>
        <w:rPr>
          <w:sz w:val="24"/>
          <w:szCs w:val="24"/>
        </w:rPr>
      </w:pPr>
      <w:r w:rsidRPr="00B566CA">
        <w:rPr>
          <w:rFonts w:cs="Arial"/>
          <w:sz w:val="24"/>
          <w:szCs w:val="20"/>
        </w:rPr>
        <w:t>бережное отношение к природе, осознание проблем взаимоотношений человека и животных, отражённых в литературных произведениях;</w:t>
      </w:r>
    </w:p>
    <w:p w:rsidR="00AD18EF" w:rsidRPr="00B566CA" w:rsidRDefault="00AD18EF" w:rsidP="0099634C">
      <w:pPr>
        <w:numPr>
          <w:ilvl w:val="0"/>
          <w:numId w:val="125"/>
        </w:numPr>
        <w:shd w:val="clear" w:color="auto" w:fill="FFFFFF"/>
        <w:tabs>
          <w:tab w:val="left" w:pos="1134"/>
        </w:tabs>
        <w:spacing w:line="240" w:lineRule="auto"/>
        <w:ind w:left="284" w:right="-227" w:firstLine="567"/>
        <w:rPr>
          <w:sz w:val="24"/>
          <w:szCs w:val="24"/>
        </w:rPr>
      </w:pPr>
      <w:r w:rsidRPr="00B566CA">
        <w:rPr>
          <w:rFonts w:cs="Arial"/>
          <w:sz w:val="24"/>
          <w:szCs w:val="20"/>
        </w:rPr>
        <w:t>неприятие действий, приносящих ей вред.</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Ценности научного познания:</w:t>
      </w:r>
    </w:p>
    <w:p w:rsidR="00AD18EF" w:rsidRPr="00B566CA" w:rsidRDefault="00AD18EF" w:rsidP="0099634C">
      <w:pPr>
        <w:numPr>
          <w:ilvl w:val="0"/>
          <w:numId w:val="126"/>
        </w:numPr>
        <w:shd w:val="clear" w:color="auto" w:fill="FFFFFF"/>
        <w:tabs>
          <w:tab w:val="left" w:pos="1134"/>
        </w:tabs>
        <w:spacing w:line="240" w:lineRule="auto"/>
        <w:ind w:left="284" w:right="-227" w:firstLine="567"/>
        <w:rPr>
          <w:sz w:val="24"/>
          <w:szCs w:val="24"/>
        </w:rPr>
      </w:pPr>
      <w:r w:rsidRPr="00B566CA">
        <w:rPr>
          <w:rFonts w:cs="Arial"/>
          <w:sz w:val="24"/>
          <w:szCs w:val="20"/>
        </w:rPr>
        <w:t>ориентация в деятельности на первоначальные представления о научной картине мира, п</w:t>
      </w:r>
      <w:r w:rsidRPr="00B566CA">
        <w:rPr>
          <w:rFonts w:cs="Arial"/>
          <w:sz w:val="24"/>
          <w:szCs w:val="20"/>
        </w:rPr>
        <w:t>о</w:t>
      </w:r>
      <w:r w:rsidRPr="00B566CA">
        <w:rPr>
          <w:rFonts w:cs="Arial"/>
          <w:sz w:val="24"/>
          <w:szCs w:val="20"/>
        </w:rPr>
        <w:t>нимание важности слова как средства создания словесно-художественного образа, способа выр</w:t>
      </w:r>
      <w:r w:rsidRPr="00B566CA">
        <w:rPr>
          <w:rFonts w:cs="Arial"/>
          <w:sz w:val="24"/>
          <w:szCs w:val="20"/>
        </w:rPr>
        <w:t>а</w:t>
      </w:r>
      <w:r w:rsidRPr="00B566CA">
        <w:rPr>
          <w:rFonts w:cs="Arial"/>
          <w:sz w:val="24"/>
          <w:szCs w:val="20"/>
        </w:rPr>
        <w:t>жения мыслей, чувств, идей автора;</w:t>
      </w:r>
    </w:p>
    <w:p w:rsidR="00AD18EF" w:rsidRPr="00B566CA" w:rsidRDefault="00AD18EF" w:rsidP="0099634C">
      <w:pPr>
        <w:numPr>
          <w:ilvl w:val="0"/>
          <w:numId w:val="126"/>
        </w:numPr>
        <w:shd w:val="clear" w:color="auto" w:fill="FFFFFF"/>
        <w:tabs>
          <w:tab w:val="left" w:pos="1134"/>
        </w:tabs>
        <w:spacing w:line="240" w:lineRule="auto"/>
        <w:ind w:left="284" w:right="-227" w:firstLine="567"/>
        <w:rPr>
          <w:sz w:val="24"/>
          <w:szCs w:val="24"/>
        </w:rPr>
      </w:pPr>
      <w:r w:rsidRPr="00B566CA">
        <w:rPr>
          <w:rFonts w:cs="Arial"/>
          <w:sz w:val="24"/>
          <w:szCs w:val="20"/>
        </w:rPr>
        <w:lastRenderedPageBreak/>
        <w:t>овладение смысловым чтением для решения различного уровня учебных и жизненных задач;</w:t>
      </w:r>
    </w:p>
    <w:p w:rsidR="00AD18EF" w:rsidRPr="00B566CA" w:rsidRDefault="00AD18EF" w:rsidP="0099634C">
      <w:pPr>
        <w:numPr>
          <w:ilvl w:val="0"/>
          <w:numId w:val="126"/>
        </w:numPr>
        <w:shd w:val="clear" w:color="auto" w:fill="FFFFFF"/>
        <w:tabs>
          <w:tab w:val="left" w:pos="1134"/>
        </w:tabs>
        <w:spacing w:line="240" w:lineRule="auto"/>
        <w:ind w:left="284" w:right="-227" w:firstLine="567"/>
        <w:rPr>
          <w:sz w:val="24"/>
          <w:szCs w:val="24"/>
        </w:rPr>
      </w:pPr>
      <w:r w:rsidRPr="00B566CA">
        <w:rPr>
          <w:rFonts w:cs="Arial"/>
          <w:sz w:val="24"/>
          <w:szCs w:val="20"/>
        </w:rPr>
        <w:t>потребность в самостоятельной читательской деятельности, саморазвитии средствами л</w:t>
      </w:r>
      <w:r w:rsidRPr="00B566CA">
        <w:rPr>
          <w:rFonts w:cs="Arial"/>
          <w:sz w:val="24"/>
          <w:szCs w:val="20"/>
        </w:rPr>
        <w:t>и</w:t>
      </w:r>
      <w:r w:rsidRPr="00B566CA">
        <w:rPr>
          <w:rFonts w:cs="Arial"/>
          <w:sz w:val="24"/>
          <w:szCs w:val="20"/>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D18EF" w:rsidRPr="00B566CA" w:rsidRDefault="00AD18EF" w:rsidP="0099634C">
      <w:pPr>
        <w:keepNext/>
        <w:shd w:val="clear" w:color="auto" w:fill="FFFFFF"/>
        <w:tabs>
          <w:tab w:val="left" w:pos="1134"/>
        </w:tabs>
        <w:ind w:left="284" w:right="-227" w:firstLine="567"/>
        <w:outlineLvl w:val="1"/>
        <w:rPr>
          <w:b/>
          <w:bCs/>
          <w:iCs/>
          <w:smallCaps/>
          <w:sz w:val="24"/>
          <w:szCs w:val="24"/>
        </w:rPr>
      </w:pPr>
      <w:r w:rsidRPr="00B566CA">
        <w:rPr>
          <w:b/>
          <w:bCs/>
          <w:iCs/>
          <w:smallCaps/>
          <w:sz w:val="24"/>
          <w:szCs w:val="24"/>
        </w:rPr>
        <w:t>МЕТАПРЕДМЕТНЫЕ РЕЗУЛЬТАТЫ</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базовые логические действия:</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объединять произведения по жанру, авторской принадлежности;</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определять существенный признак для классификации, классифицировать произведения по темам, жанрам и видам;</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находить закономерности и противоречия при анализе сюжета (композиции), восстанавл</w:t>
      </w:r>
      <w:r w:rsidRPr="00B566CA">
        <w:rPr>
          <w:rFonts w:cs="Arial"/>
          <w:sz w:val="24"/>
          <w:szCs w:val="20"/>
        </w:rPr>
        <w:t>и</w:t>
      </w:r>
      <w:r w:rsidRPr="00B566CA">
        <w:rPr>
          <w:rFonts w:cs="Arial"/>
          <w:sz w:val="24"/>
          <w:szCs w:val="20"/>
        </w:rPr>
        <w:t>вать нарушенную последовательность событий (сюжета), составлять аннотацию, отзыв по предл</w:t>
      </w:r>
      <w:r w:rsidRPr="00B566CA">
        <w:rPr>
          <w:rFonts w:cs="Arial"/>
          <w:sz w:val="24"/>
          <w:szCs w:val="20"/>
        </w:rPr>
        <w:t>о</w:t>
      </w:r>
      <w:r w:rsidRPr="00B566CA">
        <w:rPr>
          <w:rFonts w:cs="Arial"/>
          <w:sz w:val="24"/>
          <w:szCs w:val="20"/>
        </w:rPr>
        <w:t>женному алгоритму;</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выявлять недостаток информации для решения учебной (практической) задачи на основе предложенного алгоритма;</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базовые исследовательские действия:</w:t>
      </w:r>
    </w:p>
    <w:p w:rsidR="00AD18EF" w:rsidRPr="00B566CA" w:rsidRDefault="00AD18EF" w:rsidP="0099634C">
      <w:pPr>
        <w:numPr>
          <w:ilvl w:val="0"/>
          <w:numId w:val="128"/>
        </w:numPr>
        <w:shd w:val="clear" w:color="auto" w:fill="FFFFFF"/>
        <w:tabs>
          <w:tab w:val="left" w:pos="1134"/>
        </w:tabs>
        <w:spacing w:line="240" w:lineRule="auto"/>
        <w:ind w:left="284" w:right="-227" w:firstLine="567"/>
        <w:rPr>
          <w:sz w:val="24"/>
          <w:szCs w:val="24"/>
        </w:rPr>
      </w:pPr>
      <w:r w:rsidRPr="00B566CA">
        <w:rPr>
          <w:rFonts w:cs="Arial"/>
          <w:sz w:val="24"/>
          <w:szCs w:val="20"/>
        </w:rPr>
        <w:t>определять разрыв между реальным и желательным состоянием объекта (ситуации) на о</w:t>
      </w:r>
      <w:r w:rsidRPr="00B566CA">
        <w:rPr>
          <w:rFonts w:cs="Arial"/>
          <w:sz w:val="24"/>
          <w:szCs w:val="20"/>
        </w:rPr>
        <w:t>с</w:t>
      </w:r>
      <w:r w:rsidRPr="00B566CA">
        <w:rPr>
          <w:rFonts w:cs="Arial"/>
          <w:sz w:val="24"/>
          <w:szCs w:val="20"/>
        </w:rPr>
        <w:t>нове предложенных учителем вопросов;</w:t>
      </w:r>
    </w:p>
    <w:p w:rsidR="00AD18EF" w:rsidRPr="00B566CA" w:rsidRDefault="00AD18EF" w:rsidP="0099634C">
      <w:pPr>
        <w:numPr>
          <w:ilvl w:val="0"/>
          <w:numId w:val="128"/>
        </w:numPr>
        <w:shd w:val="clear" w:color="auto" w:fill="FFFFFF"/>
        <w:tabs>
          <w:tab w:val="left" w:pos="1134"/>
        </w:tabs>
        <w:spacing w:line="240" w:lineRule="auto"/>
        <w:ind w:left="284" w:right="-227" w:firstLine="567"/>
        <w:rPr>
          <w:sz w:val="24"/>
          <w:szCs w:val="24"/>
        </w:rPr>
      </w:pPr>
      <w:r w:rsidRPr="00B566CA">
        <w:rPr>
          <w:rFonts w:cs="Arial"/>
          <w:sz w:val="24"/>
          <w:szCs w:val="20"/>
        </w:rPr>
        <w:t>формулировать с помощью учителя цель, планировать изменения объекта, ситуации;</w:t>
      </w:r>
    </w:p>
    <w:p w:rsidR="00AD18EF" w:rsidRPr="00B566CA" w:rsidRDefault="00AD18EF" w:rsidP="0099634C">
      <w:pPr>
        <w:numPr>
          <w:ilvl w:val="0"/>
          <w:numId w:val="128"/>
        </w:numPr>
        <w:shd w:val="clear" w:color="auto" w:fill="FFFFFF"/>
        <w:tabs>
          <w:tab w:val="left" w:pos="1134"/>
        </w:tabs>
        <w:spacing w:line="240" w:lineRule="auto"/>
        <w:ind w:left="284" w:right="-227" w:firstLine="567"/>
        <w:rPr>
          <w:sz w:val="24"/>
          <w:szCs w:val="24"/>
        </w:rPr>
      </w:pPr>
      <w:r w:rsidRPr="00B566CA">
        <w:rPr>
          <w:rFonts w:cs="Arial"/>
          <w:sz w:val="24"/>
          <w:szCs w:val="20"/>
        </w:rPr>
        <w:t>сравнивать несколько вариантов решения задачи, выбирать наиболее подходящий (на основе предложенных критериев);</w:t>
      </w:r>
    </w:p>
    <w:p w:rsidR="00AD18EF" w:rsidRPr="00B566CA" w:rsidRDefault="00AD18EF" w:rsidP="0099634C">
      <w:pPr>
        <w:numPr>
          <w:ilvl w:val="0"/>
          <w:numId w:val="129"/>
        </w:numPr>
        <w:shd w:val="clear" w:color="auto" w:fill="FFFFFF"/>
        <w:tabs>
          <w:tab w:val="left" w:pos="1134"/>
        </w:tabs>
        <w:spacing w:line="240" w:lineRule="auto"/>
        <w:ind w:left="284" w:right="-227" w:firstLine="567"/>
        <w:rPr>
          <w:sz w:val="24"/>
          <w:szCs w:val="24"/>
        </w:rPr>
      </w:pPr>
      <w:r w:rsidRPr="00B566CA">
        <w:rPr>
          <w:rFonts w:cs="Arial"/>
          <w:sz w:val="24"/>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D18EF" w:rsidRPr="00B566CA" w:rsidRDefault="00AD18EF" w:rsidP="0099634C">
      <w:pPr>
        <w:numPr>
          <w:ilvl w:val="0"/>
          <w:numId w:val="129"/>
        </w:numPr>
        <w:shd w:val="clear" w:color="auto" w:fill="FFFFFF"/>
        <w:tabs>
          <w:tab w:val="left" w:pos="1134"/>
        </w:tabs>
        <w:spacing w:line="240" w:lineRule="auto"/>
        <w:ind w:left="284" w:right="-227" w:firstLine="567"/>
        <w:rPr>
          <w:sz w:val="24"/>
          <w:szCs w:val="24"/>
        </w:rPr>
      </w:pPr>
      <w:r w:rsidRPr="00B566CA">
        <w:rPr>
          <w:rFonts w:cs="Arial"/>
          <w:sz w:val="24"/>
          <w:szCs w:val="20"/>
        </w:rPr>
        <w:t>формулировать выводы и подкреплять их доказательствами на основе результатов пров</w:t>
      </w:r>
      <w:r w:rsidRPr="00B566CA">
        <w:rPr>
          <w:rFonts w:cs="Arial"/>
          <w:sz w:val="24"/>
          <w:szCs w:val="20"/>
        </w:rPr>
        <w:t>е</w:t>
      </w:r>
      <w:r w:rsidRPr="00B566CA">
        <w:rPr>
          <w:rFonts w:cs="Arial"/>
          <w:sz w:val="24"/>
          <w:szCs w:val="20"/>
        </w:rPr>
        <w:t>дённого наблюдения (опыта, классификации, сравнения, исследования);</w:t>
      </w:r>
    </w:p>
    <w:p w:rsidR="00AD18EF" w:rsidRPr="00B566CA" w:rsidRDefault="00AD18EF" w:rsidP="0099634C">
      <w:pPr>
        <w:numPr>
          <w:ilvl w:val="0"/>
          <w:numId w:val="129"/>
        </w:numPr>
        <w:shd w:val="clear" w:color="auto" w:fill="FFFFFF"/>
        <w:tabs>
          <w:tab w:val="left" w:pos="1134"/>
        </w:tabs>
        <w:spacing w:line="240" w:lineRule="auto"/>
        <w:ind w:left="284" w:right="-227" w:firstLine="567"/>
        <w:rPr>
          <w:sz w:val="24"/>
          <w:szCs w:val="24"/>
        </w:rPr>
      </w:pPr>
      <w:r w:rsidRPr="00B566CA">
        <w:rPr>
          <w:rFonts w:cs="Arial"/>
          <w:sz w:val="24"/>
          <w:szCs w:val="20"/>
        </w:rPr>
        <w:t>прогнозировать возможное развитие  процессов,  событий и их последствия в аналогичных или сходных ситуациях;</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работа с информацией:</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выбирать источник получения информации;</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согласно заданному алгоритму находить в предложенном источнике информацию, пре</w:t>
      </w:r>
      <w:r w:rsidRPr="00B566CA">
        <w:rPr>
          <w:rFonts w:cs="Arial"/>
          <w:sz w:val="24"/>
          <w:szCs w:val="20"/>
        </w:rPr>
        <w:t>д</w:t>
      </w:r>
      <w:r w:rsidRPr="00B566CA">
        <w:rPr>
          <w:rFonts w:cs="Arial"/>
          <w:sz w:val="24"/>
          <w:szCs w:val="20"/>
        </w:rPr>
        <w:t>ставленную в явном виде;</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распознавать достоверную и недостоверную информацию самостоятельно или на основании предложенного учителем способа её проверки;</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анализировать и создавать текстовую, видео, графическую, звуковую информацию в соо</w:t>
      </w:r>
      <w:r w:rsidRPr="00B566CA">
        <w:rPr>
          <w:rFonts w:cs="Arial"/>
          <w:sz w:val="24"/>
          <w:szCs w:val="20"/>
        </w:rPr>
        <w:t>т</w:t>
      </w:r>
      <w:r w:rsidRPr="00B566CA">
        <w:rPr>
          <w:rFonts w:cs="Arial"/>
          <w:sz w:val="24"/>
          <w:szCs w:val="20"/>
        </w:rPr>
        <w:t>ветствии с учебной задачей;</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самостоятельно создавать схемы, таблицы для представления информации.</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К концу обучения в начальной школе у обучающегося формирую</w:t>
      </w:r>
      <w:r w:rsidRPr="00B566CA">
        <w:rPr>
          <w:rFonts w:cs="Arial"/>
          <w:sz w:val="24"/>
          <w:szCs w:val="20"/>
        </w:rPr>
        <w:t>т</w:t>
      </w:r>
      <w:r w:rsidRPr="00B566CA">
        <w:rPr>
          <w:rFonts w:cs="Arial"/>
          <w:sz w:val="24"/>
          <w:szCs w:val="20"/>
        </w:rPr>
        <w:t>ся </w:t>
      </w:r>
      <w:r w:rsidRPr="00B566CA">
        <w:rPr>
          <w:rFonts w:cs="Arial"/>
          <w:b/>
          <w:sz w:val="24"/>
          <w:szCs w:val="20"/>
        </w:rPr>
        <w:t>коммуникативные </w:t>
      </w:r>
      <w:r w:rsidRPr="00B566CA">
        <w:rPr>
          <w:rFonts w:cs="Arial"/>
          <w:sz w:val="24"/>
          <w:szCs w:val="20"/>
        </w:rPr>
        <w:t>универсальные учебные действия: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общение</w:t>
      </w:r>
      <w:r w:rsidRPr="00B566CA">
        <w:rPr>
          <w:rFonts w:cs="Arial"/>
          <w:sz w:val="24"/>
          <w:szCs w:val="20"/>
        </w:rPr>
        <w:t>:</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воспринимать и формулировать суждения, выражать эмоции в соответствии с целями и условиями общения в знакомой среде;</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проявлять уважительное отношение к собеседнику, соблюдать правила ведения диалога и дискуссии;</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признавать возможность существования разных точек зрения;</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корректно и аргументированно высказывать своё мнение;</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строить речевое высказывание в соответствии с поставленной задачей;</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lastRenderedPageBreak/>
        <w:t>создавать устные и письменные тексты (описание, рассуждение, повествование);</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готовить небольшие публичные выступления;</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подбирать иллюстративный материал (рисунки, фото, плакаты) к тексту выступления.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К концу обучения в начальной школе у обучающегося формирую</w:t>
      </w:r>
      <w:r w:rsidRPr="00B566CA">
        <w:rPr>
          <w:rFonts w:cs="Arial"/>
          <w:sz w:val="24"/>
          <w:szCs w:val="20"/>
        </w:rPr>
        <w:t>т</w:t>
      </w:r>
      <w:r w:rsidRPr="00B566CA">
        <w:rPr>
          <w:rFonts w:cs="Arial"/>
          <w:sz w:val="24"/>
          <w:szCs w:val="20"/>
        </w:rPr>
        <w:t>ся </w:t>
      </w:r>
      <w:r w:rsidRPr="00B566CA">
        <w:rPr>
          <w:rFonts w:cs="Arial"/>
          <w:b/>
          <w:sz w:val="24"/>
          <w:szCs w:val="20"/>
        </w:rPr>
        <w:t>регулятивные</w:t>
      </w:r>
      <w:r w:rsidRPr="00B566CA">
        <w:rPr>
          <w:rFonts w:cs="Arial"/>
          <w:sz w:val="24"/>
          <w:szCs w:val="20"/>
        </w:rPr>
        <w:t> универсальные учебные действия: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самоорганизация</w:t>
      </w:r>
      <w:r w:rsidRPr="00B566CA">
        <w:rPr>
          <w:rFonts w:cs="Arial"/>
          <w:sz w:val="24"/>
          <w:szCs w:val="20"/>
        </w:rPr>
        <w:t>:</w:t>
      </w:r>
    </w:p>
    <w:p w:rsidR="00AD18EF" w:rsidRPr="00B566CA" w:rsidRDefault="00AD18EF" w:rsidP="0099634C">
      <w:pPr>
        <w:numPr>
          <w:ilvl w:val="0"/>
          <w:numId w:val="132"/>
        </w:numPr>
        <w:shd w:val="clear" w:color="auto" w:fill="FFFFFF"/>
        <w:tabs>
          <w:tab w:val="left" w:pos="1134"/>
        </w:tabs>
        <w:spacing w:line="240" w:lineRule="auto"/>
        <w:ind w:left="284" w:right="-227" w:firstLine="567"/>
        <w:rPr>
          <w:sz w:val="24"/>
          <w:szCs w:val="24"/>
        </w:rPr>
      </w:pPr>
      <w:r w:rsidRPr="00B566CA">
        <w:rPr>
          <w:rFonts w:cs="Arial"/>
          <w:sz w:val="24"/>
          <w:szCs w:val="20"/>
        </w:rPr>
        <w:t>планировать действия по решению учебной задачи для получения результата;</w:t>
      </w:r>
    </w:p>
    <w:p w:rsidR="00AD18EF" w:rsidRPr="00B566CA" w:rsidRDefault="00AD18EF" w:rsidP="0099634C">
      <w:pPr>
        <w:numPr>
          <w:ilvl w:val="0"/>
          <w:numId w:val="132"/>
        </w:numPr>
        <w:shd w:val="clear" w:color="auto" w:fill="FFFFFF"/>
        <w:tabs>
          <w:tab w:val="left" w:pos="1134"/>
        </w:tabs>
        <w:spacing w:line="240" w:lineRule="auto"/>
        <w:ind w:left="284" w:right="-227" w:firstLine="567"/>
        <w:rPr>
          <w:sz w:val="24"/>
          <w:szCs w:val="24"/>
        </w:rPr>
      </w:pPr>
      <w:r w:rsidRPr="00B566CA">
        <w:rPr>
          <w:rFonts w:cs="Arial"/>
          <w:sz w:val="24"/>
          <w:szCs w:val="20"/>
        </w:rPr>
        <w:t>выстраивать последовательность выбранных действий;</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самоконтроль</w:t>
      </w:r>
      <w:r w:rsidRPr="00B566CA">
        <w:rPr>
          <w:rFonts w:cs="Arial"/>
          <w:sz w:val="24"/>
          <w:szCs w:val="20"/>
        </w:rPr>
        <w:t>:</w:t>
      </w:r>
    </w:p>
    <w:p w:rsidR="00AD18EF" w:rsidRPr="00B566CA" w:rsidRDefault="00AD18EF" w:rsidP="0099634C">
      <w:pPr>
        <w:numPr>
          <w:ilvl w:val="0"/>
          <w:numId w:val="119"/>
        </w:numPr>
        <w:shd w:val="clear" w:color="auto" w:fill="FFFFFF"/>
        <w:tabs>
          <w:tab w:val="left" w:pos="1134"/>
        </w:tabs>
        <w:spacing w:line="240" w:lineRule="auto"/>
        <w:ind w:left="284" w:right="-227" w:firstLine="567"/>
        <w:rPr>
          <w:sz w:val="24"/>
          <w:szCs w:val="24"/>
        </w:rPr>
      </w:pPr>
      <w:r w:rsidRPr="00B566CA">
        <w:rPr>
          <w:rFonts w:cs="Arial"/>
          <w:sz w:val="24"/>
          <w:szCs w:val="20"/>
        </w:rPr>
        <w:t>устанавливать причины успеха/неудач учебной деятельности;</w:t>
      </w:r>
    </w:p>
    <w:p w:rsidR="00AD18EF" w:rsidRPr="00B566CA" w:rsidRDefault="00AD18EF" w:rsidP="0099634C">
      <w:pPr>
        <w:numPr>
          <w:ilvl w:val="0"/>
          <w:numId w:val="119"/>
        </w:numPr>
        <w:shd w:val="clear" w:color="auto" w:fill="FFFFFF"/>
        <w:tabs>
          <w:tab w:val="left" w:pos="1134"/>
        </w:tabs>
        <w:spacing w:line="240" w:lineRule="auto"/>
        <w:ind w:left="284" w:right="-227" w:firstLine="567"/>
        <w:rPr>
          <w:sz w:val="24"/>
          <w:szCs w:val="24"/>
        </w:rPr>
      </w:pPr>
      <w:r w:rsidRPr="00B566CA">
        <w:rPr>
          <w:rFonts w:cs="Arial"/>
          <w:sz w:val="24"/>
          <w:szCs w:val="20"/>
        </w:rPr>
        <w:t>корректировать свои учебные действия для преодоления ошибок.</w:t>
      </w:r>
    </w:p>
    <w:p w:rsidR="00AD18EF" w:rsidRPr="00B566CA" w:rsidRDefault="00AD18EF" w:rsidP="0099634C">
      <w:pPr>
        <w:keepNext/>
        <w:shd w:val="clear" w:color="auto" w:fill="FFFFFF"/>
        <w:tabs>
          <w:tab w:val="left" w:pos="1134"/>
        </w:tabs>
        <w:ind w:left="284" w:right="-227" w:firstLine="567"/>
        <w:outlineLvl w:val="2"/>
        <w:rPr>
          <w:b/>
          <w:bCs/>
          <w:sz w:val="24"/>
          <w:szCs w:val="24"/>
        </w:rPr>
      </w:pPr>
      <w:r w:rsidRPr="00B566CA">
        <w:rPr>
          <w:b/>
          <w:bCs/>
          <w:sz w:val="24"/>
          <w:szCs w:val="24"/>
        </w:rPr>
        <w:t>Совместная деятельность:</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566CA">
        <w:rPr>
          <w:rFonts w:cs="Arial"/>
          <w:sz w:val="24"/>
          <w:szCs w:val="20"/>
        </w:rPr>
        <w:t>а</w:t>
      </w:r>
      <w:r w:rsidRPr="00B566CA">
        <w:rPr>
          <w:rFonts w:cs="Arial"/>
          <w:sz w:val="24"/>
          <w:szCs w:val="20"/>
        </w:rPr>
        <w:t>нирования, распределения промежуточных шагов и сроков;</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проявлять готовность руководить, выполнять поручения, подчиняться;</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ответственно выполнять свою часть работы;</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оценивать свой вклад в общий результат;</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выполнять совместные проектные задания с опорой на предложенные образцы.</w:t>
      </w:r>
    </w:p>
    <w:p w:rsidR="00AD18EF" w:rsidRPr="00B566CA" w:rsidRDefault="00AD18EF" w:rsidP="0099634C">
      <w:pPr>
        <w:keepNext/>
        <w:shd w:val="clear" w:color="auto" w:fill="FFFFFF"/>
        <w:tabs>
          <w:tab w:val="left" w:pos="1134"/>
        </w:tabs>
        <w:ind w:left="284" w:right="-227" w:firstLine="567"/>
        <w:outlineLvl w:val="1"/>
        <w:rPr>
          <w:b/>
          <w:bCs/>
          <w:iCs/>
          <w:smallCaps/>
          <w:sz w:val="24"/>
          <w:szCs w:val="24"/>
        </w:rPr>
      </w:pPr>
      <w:r w:rsidRPr="00B566CA">
        <w:rPr>
          <w:b/>
          <w:bCs/>
          <w:iCs/>
          <w:smallCaps/>
          <w:sz w:val="24"/>
          <w:szCs w:val="24"/>
        </w:rPr>
        <w:t>ПРЕДМЕТНЫЕ РЕЗУЛЬТАТЫ</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566CA">
        <w:rPr>
          <w:rFonts w:cs="Arial"/>
          <w:sz w:val="24"/>
          <w:szCs w:val="20"/>
        </w:rPr>
        <w:t>и</w:t>
      </w:r>
      <w:r w:rsidRPr="00B566CA">
        <w:rPr>
          <w:rFonts w:cs="Arial"/>
          <w:sz w:val="24"/>
          <w:szCs w:val="20"/>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К концу обучения </w:t>
      </w:r>
      <w:r w:rsidRPr="00B566CA">
        <w:rPr>
          <w:rFonts w:cs="Arial"/>
          <w:b/>
          <w:sz w:val="24"/>
          <w:szCs w:val="20"/>
        </w:rPr>
        <w:t>в четвёртом классе</w:t>
      </w:r>
      <w:r w:rsidRPr="00B566CA">
        <w:rPr>
          <w:rFonts w:cs="Arial"/>
          <w:sz w:val="24"/>
          <w:szCs w:val="20"/>
        </w:rPr>
        <w:t> обучающийся научится:</w:t>
      </w:r>
    </w:p>
    <w:p w:rsidR="00AD18EF" w:rsidRPr="00B566CA" w:rsidRDefault="00AD18EF" w:rsidP="0099634C">
      <w:pPr>
        <w:numPr>
          <w:ilvl w:val="0"/>
          <w:numId w:val="121"/>
        </w:numPr>
        <w:shd w:val="clear" w:color="auto" w:fill="FFFFFF"/>
        <w:tabs>
          <w:tab w:val="left" w:pos="1134"/>
        </w:tabs>
        <w:spacing w:line="240" w:lineRule="auto"/>
        <w:ind w:left="284" w:right="-227" w:firstLine="567"/>
        <w:rPr>
          <w:sz w:val="24"/>
          <w:szCs w:val="24"/>
        </w:rPr>
      </w:pPr>
      <w:r w:rsidRPr="00B566CA">
        <w:rPr>
          <w:rFonts w:cs="Arial"/>
          <w:sz w:val="24"/>
          <w:szCs w:val="20"/>
        </w:rPr>
        <w:t>осознавать значимость художественной литературы и фольклора для всестороннего разв</w:t>
      </w:r>
      <w:r w:rsidRPr="00B566CA">
        <w:rPr>
          <w:rFonts w:cs="Arial"/>
          <w:sz w:val="24"/>
          <w:szCs w:val="20"/>
        </w:rPr>
        <w:t>и</w:t>
      </w:r>
      <w:r w:rsidRPr="00B566CA">
        <w:rPr>
          <w:rFonts w:cs="Arial"/>
          <w:sz w:val="24"/>
          <w:szCs w:val="20"/>
        </w:rPr>
        <w:t>тия личности человека, находить в произведениях отражение нравственных ценностей, фактов б</w:t>
      </w:r>
      <w:r w:rsidRPr="00B566CA">
        <w:rPr>
          <w:rFonts w:cs="Arial"/>
          <w:sz w:val="24"/>
          <w:szCs w:val="20"/>
        </w:rPr>
        <w:t>ы</w:t>
      </w:r>
      <w:r w:rsidRPr="00B566CA">
        <w:rPr>
          <w:rFonts w:cs="Arial"/>
          <w:sz w:val="24"/>
          <w:szCs w:val="20"/>
        </w:rPr>
        <w:t>товой и духовной культуры народов России и мира, ориентироваться в нравственно-этических п</w:t>
      </w:r>
      <w:r w:rsidRPr="00B566CA">
        <w:rPr>
          <w:rFonts w:cs="Arial"/>
          <w:sz w:val="24"/>
          <w:szCs w:val="20"/>
        </w:rPr>
        <w:t>о</w:t>
      </w:r>
      <w:r w:rsidRPr="00B566CA">
        <w:rPr>
          <w:rFonts w:cs="Arial"/>
          <w:sz w:val="24"/>
          <w:szCs w:val="20"/>
        </w:rPr>
        <w:t>нятиях в контексте изученных произведений;</w:t>
      </w:r>
    </w:p>
    <w:p w:rsidR="00AD18EF" w:rsidRPr="00B566CA" w:rsidRDefault="00AD18EF" w:rsidP="0099634C">
      <w:pPr>
        <w:numPr>
          <w:ilvl w:val="0"/>
          <w:numId w:val="121"/>
        </w:numPr>
        <w:shd w:val="clear" w:color="auto" w:fill="FFFFFF"/>
        <w:tabs>
          <w:tab w:val="left" w:pos="1134"/>
        </w:tabs>
        <w:spacing w:line="240" w:lineRule="auto"/>
        <w:ind w:left="284" w:right="-227" w:firstLine="567"/>
        <w:rPr>
          <w:sz w:val="24"/>
          <w:szCs w:val="24"/>
        </w:rPr>
      </w:pPr>
      <w:r w:rsidRPr="00B566CA">
        <w:rPr>
          <w:rFonts w:cs="Arial"/>
          <w:sz w:val="24"/>
          <w:szCs w:val="20"/>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D18EF" w:rsidRPr="00B566CA" w:rsidRDefault="00AD18EF" w:rsidP="0099634C">
      <w:pPr>
        <w:numPr>
          <w:ilvl w:val="0"/>
          <w:numId w:val="121"/>
        </w:numPr>
        <w:shd w:val="clear" w:color="auto" w:fill="FFFFFF"/>
        <w:tabs>
          <w:tab w:val="left" w:pos="1134"/>
        </w:tabs>
        <w:spacing w:line="240" w:lineRule="auto"/>
        <w:ind w:left="284" w:right="-227" w:firstLine="567"/>
        <w:rPr>
          <w:sz w:val="24"/>
          <w:szCs w:val="24"/>
        </w:rPr>
      </w:pPr>
      <w:r w:rsidRPr="00B566CA">
        <w:rPr>
          <w:rFonts w:cs="Arial"/>
          <w:sz w:val="24"/>
          <w:szCs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читать наизусть не менее 5 стихотворений в соответствии с изученной тематикой произв</w:t>
      </w:r>
      <w:r w:rsidRPr="00B566CA">
        <w:rPr>
          <w:rFonts w:cs="Arial"/>
          <w:sz w:val="24"/>
          <w:szCs w:val="20"/>
        </w:rPr>
        <w:t>е</w:t>
      </w:r>
      <w:r w:rsidRPr="00B566CA">
        <w:rPr>
          <w:rFonts w:cs="Arial"/>
          <w:sz w:val="24"/>
          <w:szCs w:val="20"/>
        </w:rPr>
        <w:t>дений;</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различать художественные произведения и познавательные тексты;</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различать прозаическую и стихотворную речь: называть особенности стихотворного пр</w:t>
      </w:r>
      <w:r w:rsidRPr="00B566CA">
        <w:rPr>
          <w:rFonts w:cs="Arial"/>
          <w:sz w:val="24"/>
          <w:szCs w:val="20"/>
        </w:rPr>
        <w:t>о</w:t>
      </w:r>
      <w:r w:rsidRPr="00B566CA">
        <w:rPr>
          <w:rFonts w:cs="Arial"/>
          <w:sz w:val="24"/>
          <w:szCs w:val="20"/>
        </w:rPr>
        <w:t>изведения (ритм, рифма, строфа), отличать лирическое произведение от эпического;</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lastRenderedPageBreak/>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w:t>
      </w:r>
      <w:r w:rsidRPr="00B566CA">
        <w:rPr>
          <w:rFonts w:cs="Arial"/>
          <w:sz w:val="24"/>
          <w:szCs w:val="20"/>
        </w:rPr>
        <w:t>и</w:t>
      </w:r>
      <w:r w:rsidRPr="00B566CA">
        <w:rPr>
          <w:rFonts w:cs="Arial"/>
          <w:sz w:val="24"/>
          <w:szCs w:val="20"/>
        </w:rPr>
        <w:t>зодов текста;</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w:t>
      </w:r>
      <w:r w:rsidRPr="00B566CA">
        <w:rPr>
          <w:rFonts w:cs="Arial"/>
          <w:sz w:val="24"/>
          <w:szCs w:val="20"/>
        </w:rPr>
        <w:t>н</w:t>
      </w:r>
      <w:r w:rsidRPr="00B566CA">
        <w:rPr>
          <w:rFonts w:cs="Arial"/>
          <w:sz w:val="24"/>
          <w:szCs w:val="20"/>
        </w:rPr>
        <w:t>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w:t>
      </w:r>
      <w:r w:rsidRPr="00B566CA">
        <w:rPr>
          <w:rFonts w:cs="Arial"/>
          <w:sz w:val="24"/>
          <w:szCs w:val="20"/>
        </w:rPr>
        <w:t>о</w:t>
      </w:r>
      <w:r w:rsidRPr="00B566CA">
        <w:rPr>
          <w:rFonts w:cs="Arial"/>
          <w:sz w:val="24"/>
          <w:szCs w:val="20"/>
        </w:rPr>
        <w:t>жественной выразительности (сравнение, эпитет, олицетворение, метафора);</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осознанно применять изученные понятия (автор, мораль басни, литературный герой, пе</w:t>
      </w:r>
      <w:r w:rsidRPr="00B566CA">
        <w:rPr>
          <w:rFonts w:cs="Arial"/>
          <w:sz w:val="24"/>
          <w:szCs w:val="20"/>
        </w:rPr>
        <w:t>р</w:t>
      </w:r>
      <w:r w:rsidRPr="00B566CA">
        <w:rPr>
          <w:rFonts w:cs="Arial"/>
          <w:sz w:val="24"/>
          <w:szCs w:val="20"/>
        </w:rPr>
        <w:t>сонаж, характер, тема, идея, заголовок, содержание произведения, эпизод, смысловые части, ко</w:t>
      </w:r>
      <w:r w:rsidRPr="00B566CA">
        <w:rPr>
          <w:rFonts w:cs="Arial"/>
          <w:sz w:val="24"/>
          <w:szCs w:val="20"/>
        </w:rPr>
        <w:t>м</w:t>
      </w:r>
      <w:r w:rsidRPr="00B566CA">
        <w:rPr>
          <w:rFonts w:cs="Arial"/>
          <w:sz w:val="24"/>
          <w:szCs w:val="20"/>
        </w:rPr>
        <w:t>позиция, сравнение, эпитет, олицетворение, метафора, лирика, эпос, образ);</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участвовать в обсуждении прослушанного/прочитанного произведения: строить монолог</w:t>
      </w:r>
      <w:r w:rsidRPr="00B566CA">
        <w:rPr>
          <w:rFonts w:cs="Arial"/>
          <w:sz w:val="24"/>
          <w:szCs w:val="20"/>
        </w:rPr>
        <w:t>и</w:t>
      </w:r>
      <w:r w:rsidRPr="00B566CA">
        <w:rPr>
          <w:rFonts w:cs="Arial"/>
          <w:sz w:val="24"/>
          <w:szCs w:val="20"/>
        </w:rPr>
        <w:t>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составлять план текста (вопросный, номинативный, цитатный), пересказывать (устно) п</w:t>
      </w:r>
      <w:r w:rsidRPr="00B566CA">
        <w:rPr>
          <w:rFonts w:cs="Arial"/>
          <w:sz w:val="24"/>
          <w:szCs w:val="20"/>
        </w:rPr>
        <w:t>о</w:t>
      </w:r>
      <w:r w:rsidRPr="00B566CA">
        <w:rPr>
          <w:rFonts w:cs="Arial"/>
          <w:sz w:val="24"/>
          <w:szCs w:val="20"/>
        </w:rPr>
        <w:t>дробно, выборочно, сжато (кратко), от лица героя, с изменением лица рассказчика, от третьего лица;</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читать по ролям с соблюдением норм произношения, расстановки ударения, инсценировать небольшие эпизоды из произведения;</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составлять устные и письменные высказывания на заданную тему по содержанию произв</w:t>
      </w:r>
      <w:r w:rsidRPr="00B566CA">
        <w:rPr>
          <w:rFonts w:cs="Arial"/>
          <w:sz w:val="24"/>
          <w:szCs w:val="20"/>
        </w:rPr>
        <w:t>е</w:t>
      </w:r>
      <w:r w:rsidRPr="00B566CA">
        <w:rPr>
          <w:rFonts w:cs="Arial"/>
          <w:sz w:val="24"/>
          <w:szCs w:val="20"/>
        </w:rPr>
        <w:t>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составлять краткий отзыв о прочитанном произведении по заданному алгоритму;</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использовать в соответствии с учебной задачей аппарат издания (обложку, оглавление, а</w:t>
      </w:r>
      <w:r w:rsidRPr="00B566CA">
        <w:rPr>
          <w:rFonts w:cs="Arial"/>
          <w:sz w:val="24"/>
          <w:szCs w:val="20"/>
        </w:rPr>
        <w:t>н</w:t>
      </w:r>
      <w:r w:rsidRPr="00B566CA">
        <w:rPr>
          <w:rFonts w:cs="Arial"/>
          <w:sz w:val="24"/>
          <w:szCs w:val="20"/>
        </w:rPr>
        <w:t>нотацию, иллюстрации, предисловие, приложения, сноски, примечания);</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выбирать книги для самостоятельного чтения с учётом рекомендательного списка,  и</w:t>
      </w:r>
      <w:r w:rsidRPr="00B566CA">
        <w:rPr>
          <w:rFonts w:cs="Arial"/>
          <w:sz w:val="24"/>
          <w:szCs w:val="20"/>
        </w:rPr>
        <w:t>с</w:t>
      </w:r>
      <w:r w:rsidRPr="00B566CA">
        <w:rPr>
          <w:rFonts w:cs="Arial"/>
          <w:sz w:val="24"/>
          <w:szCs w:val="20"/>
        </w:rPr>
        <w:t>пользуя  картотеки,  рассказывать о прочитанной книге;</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использовать справочную литературу, включая ресурсы сети Интернет (в условиях ко</w:t>
      </w:r>
      <w:r w:rsidRPr="00B566CA">
        <w:rPr>
          <w:rFonts w:cs="Arial"/>
          <w:sz w:val="24"/>
          <w:szCs w:val="20"/>
        </w:rPr>
        <w:t>н</w:t>
      </w:r>
      <w:r w:rsidRPr="00B566CA">
        <w:rPr>
          <w:rFonts w:cs="Arial"/>
          <w:sz w:val="24"/>
          <w:szCs w:val="20"/>
        </w:rPr>
        <w:t>тролируемого входа), для получения дополнительной информации в соответствии с учебной задачей.</w:t>
      </w:r>
    </w:p>
    <w:p w:rsidR="00AD18EF" w:rsidRPr="00B566CA" w:rsidRDefault="00AD18EF" w:rsidP="005F47C5">
      <w:pPr>
        <w:tabs>
          <w:tab w:val="left" w:pos="1641"/>
        </w:tabs>
        <w:ind w:left="284" w:right="-227" w:firstLine="567"/>
        <w:rPr>
          <w:rFonts w:cs="Arial"/>
          <w:sz w:val="24"/>
          <w:szCs w:val="20"/>
        </w:rPr>
      </w:pPr>
    </w:p>
    <w:p w:rsidR="00AD18EF" w:rsidRPr="00B566CA" w:rsidRDefault="00AD18EF" w:rsidP="005F47C5">
      <w:pPr>
        <w:ind w:left="284" w:right="-227" w:firstLine="567"/>
        <w:jc w:val="center"/>
        <w:rPr>
          <w:rFonts w:cs="Arial"/>
          <w:b/>
          <w:sz w:val="24"/>
          <w:szCs w:val="20"/>
        </w:rPr>
      </w:pPr>
      <w:r w:rsidRPr="00B566CA">
        <w:rPr>
          <w:rFonts w:cs="Arial"/>
          <w:b/>
          <w:sz w:val="24"/>
          <w:szCs w:val="20"/>
        </w:rPr>
        <w:t>СОДЕРЖАНИЕ УЧЕБНОГО ПРЕДМЕТА</w:t>
      </w:r>
    </w:p>
    <w:p w:rsidR="00AD18EF" w:rsidRPr="00B566CA" w:rsidRDefault="00AD18EF" w:rsidP="005F47C5">
      <w:pPr>
        <w:tabs>
          <w:tab w:val="left" w:pos="184"/>
        </w:tabs>
        <w:ind w:left="284" w:right="-227" w:firstLine="567"/>
        <w:jc w:val="center"/>
        <w:rPr>
          <w:rFonts w:cs="Arial"/>
          <w:b/>
          <w:sz w:val="24"/>
          <w:szCs w:val="20"/>
        </w:rPr>
      </w:pPr>
      <w:r w:rsidRPr="00B566CA">
        <w:rPr>
          <w:rFonts w:cs="Arial"/>
          <w:b/>
          <w:sz w:val="24"/>
          <w:szCs w:val="20"/>
        </w:rPr>
        <w:t>4 класс</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835"/>
        <w:gridCol w:w="7371"/>
      </w:tblGrid>
      <w:tr w:rsidR="00AD18EF" w:rsidRPr="00B566CA" w:rsidTr="00134778">
        <w:tc>
          <w:tcPr>
            <w:tcW w:w="568" w:type="dxa"/>
          </w:tcPr>
          <w:p w:rsidR="00AD18EF" w:rsidRPr="00B566CA" w:rsidRDefault="00AD18EF" w:rsidP="00134778">
            <w:pPr>
              <w:ind w:left="-838" w:right="-227" w:firstLine="851"/>
              <w:rPr>
                <w:rFonts w:cs="Arial"/>
                <w:b/>
                <w:sz w:val="24"/>
                <w:szCs w:val="20"/>
              </w:rPr>
            </w:pPr>
            <w:r w:rsidRPr="00B566CA">
              <w:rPr>
                <w:rFonts w:cs="Arial"/>
                <w:b/>
                <w:sz w:val="24"/>
                <w:szCs w:val="20"/>
              </w:rPr>
              <w:t>№</w:t>
            </w:r>
          </w:p>
        </w:tc>
        <w:tc>
          <w:tcPr>
            <w:tcW w:w="2835" w:type="dxa"/>
          </w:tcPr>
          <w:p w:rsidR="00AD18EF" w:rsidRPr="00B566CA" w:rsidRDefault="00AD18EF" w:rsidP="00F675EB">
            <w:pPr>
              <w:ind w:left="34" w:firstLine="817"/>
              <w:rPr>
                <w:rFonts w:cs="Arial"/>
                <w:b/>
                <w:sz w:val="24"/>
                <w:szCs w:val="20"/>
              </w:rPr>
            </w:pPr>
            <w:r w:rsidRPr="00B566CA">
              <w:rPr>
                <w:rFonts w:cs="Arial"/>
                <w:b/>
                <w:sz w:val="24"/>
                <w:szCs w:val="20"/>
              </w:rPr>
              <w:t>Раздел пр</w:t>
            </w:r>
            <w:r w:rsidRPr="00B566CA">
              <w:rPr>
                <w:rFonts w:cs="Arial"/>
                <w:b/>
                <w:sz w:val="24"/>
                <w:szCs w:val="20"/>
              </w:rPr>
              <w:t>о</w:t>
            </w:r>
            <w:r w:rsidRPr="00B566CA">
              <w:rPr>
                <w:rFonts w:cs="Arial"/>
                <w:b/>
                <w:sz w:val="24"/>
                <w:szCs w:val="20"/>
              </w:rPr>
              <w:t>граммы/ количество часов</w:t>
            </w:r>
          </w:p>
        </w:tc>
        <w:tc>
          <w:tcPr>
            <w:tcW w:w="7371" w:type="dxa"/>
          </w:tcPr>
          <w:p w:rsidR="00AD18EF" w:rsidRPr="00B566CA" w:rsidRDefault="00AD18EF" w:rsidP="00F675EB">
            <w:pPr>
              <w:ind w:left="34" w:right="34" w:firstLine="141"/>
              <w:jc w:val="center"/>
              <w:rPr>
                <w:rFonts w:cs="Arial"/>
                <w:b/>
                <w:sz w:val="24"/>
                <w:szCs w:val="20"/>
              </w:rPr>
            </w:pPr>
            <w:r w:rsidRPr="00B566CA">
              <w:rPr>
                <w:rFonts w:cs="Arial"/>
                <w:b/>
                <w:sz w:val="24"/>
                <w:szCs w:val="20"/>
              </w:rPr>
              <w:t xml:space="preserve">Содержание </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w:t>
            </w:r>
          </w:p>
          <w:p w:rsidR="00AD18EF" w:rsidRPr="00B566CA" w:rsidRDefault="00AD18EF" w:rsidP="00134778">
            <w:pPr>
              <w:ind w:left="-838" w:right="-227" w:firstLine="851"/>
              <w:rPr>
                <w:rFonts w:cs="Arial"/>
                <w:sz w:val="24"/>
                <w:szCs w:val="20"/>
              </w:rPr>
            </w:pPr>
          </w:p>
        </w:tc>
        <w:tc>
          <w:tcPr>
            <w:tcW w:w="2835" w:type="dxa"/>
          </w:tcPr>
          <w:p w:rsidR="00AD18EF" w:rsidRPr="00B566CA" w:rsidRDefault="00AD18EF" w:rsidP="003C701F">
            <w:pPr>
              <w:tabs>
                <w:tab w:val="left" w:pos="220"/>
              </w:tabs>
              <w:ind w:left="34" w:firstLine="0"/>
              <w:rPr>
                <w:rFonts w:cs="Arial"/>
                <w:b/>
                <w:sz w:val="24"/>
                <w:szCs w:val="20"/>
              </w:rPr>
            </w:pPr>
            <w:r w:rsidRPr="00B566CA">
              <w:rPr>
                <w:rFonts w:cs="Arial"/>
                <w:b/>
                <w:sz w:val="24"/>
                <w:szCs w:val="20"/>
              </w:rPr>
              <w:t>О Родине, героические страницы истории(12ч)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Наше Отечество, образ родной земли в стихотворных и проза</w:t>
            </w:r>
            <w:r w:rsidR="00AD18EF" w:rsidRPr="00B566CA">
              <w:rPr>
                <w:sz w:val="24"/>
                <w:szCs w:val="24"/>
              </w:rPr>
              <w:t>и</w:t>
            </w:r>
            <w:r w:rsidR="00AD18EF" w:rsidRPr="00B566CA">
              <w:rPr>
                <w:sz w:val="24"/>
                <w:szCs w:val="24"/>
              </w:rPr>
              <w:t>ческих произведениях писателей и поэтов ХIХ и ХХ веков (по в</w:t>
            </w:r>
            <w:r w:rsidR="00AD18EF" w:rsidRPr="00B566CA">
              <w:rPr>
                <w:sz w:val="24"/>
                <w:szCs w:val="24"/>
              </w:rPr>
              <w:t>ы</w:t>
            </w:r>
            <w:r w:rsidR="00AD18EF" w:rsidRPr="00B566CA">
              <w:rPr>
                <w:sz w:val="24"/>
                <w:szCs w:val="24"/>
              </w:rPr>
              <w:t>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w:t>
            </w:r>
            <w:r w:rsidR="00AD18EF" w:rsidRPr="00B566CA">
              <w:rPr>
                <w:sz w:val="24"/>
                <w:szCs w:val="24"/>
              </w:rPr>
              <w:t>в</w:t>
            </w:r>
            <w:r w:rsidR="00AD18EF" w:rsidRPr="00B566CA">
              <w:rPr>
                <w:sz w:val="24"/>
                <w:szCs w:val="24"/>
              </w:rPr>
              <w:t xml:space="preserve">ственной идеи: любовь к Родине. Героическое прошлое России, тема Великой Отечественной войны в произведениях литературы (на </w:t>
            </w:r>
            <w:r w:rsidR="00AD18EF" w:rsidRPr="00B566CA">
              <w:rPr>
                <w:sz w:val="24"/>
                <w:szCs w:val="24"/>
              </w:rPr>
              <w:lastRenderedPageBreak/>
              <w:t>примере рассказов А. П. Платонова, Л. А. Кассиля, В. К. Железняка, С. П. Алексеева). Осознание понятия: поступок, подвиг.</w:t>
            </w:r>
            <w:r w:rsidR="00AD18EF" w:rsidRPr="00B566CA">
              <w:rPr>
                <w:i/>
                <w:sz w:val="24"/>
                <w:szCs w:val="24"/>
              </w:rPr>
              <w:t xml:space="preserve"> </w:t>
            </w:r>
            <w:r w:rsidR="00AD18EF" w:rsidRPr="00B566CA">
              <w:rPr>
                <w:sz w:val="24"/>
                <w:szCs w:val="24"/>
              </w:rPr>
              <w:t>Круг чтения: народная и авторская песня: понятие исторической песни, знако</w:t>
            </w:r>
            <w:r w:rsidR="00AD18EF" w:rsidRPr="00B566CA">
              <w:rPr>
                <w:sz w:val="24"/>
                <w:szCs w:val="24"/>
              </w:rPr>
              <w:t>м</w:t>
            </w:r>
            <w:r w:rsidR="00AD18EF" w:rsidRPr="00B566CA">
              <w:rPr>
                <w:sz w:val="24"/>
                <w:szCs w:val="24"/>
              </w:rPr>
              <w:t>ство с песнями на тему Великой Отечественной войны.</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lastRenderedPageBreak/>
              <w:t>2</w:t>
            </w:r>
          </w:p>
        </w:tc>
        <w:tc>
          <w:tcPr>
            <w:tcW w:w="2835" w:type="dxa"/>
          </w:tcPr>
          <w:p w:rsidR="00AD18EF" w:rsidRPr="00B566CA" w:rsidRDefault="00AD18EF" w:rsidP="003C701F">
            <w:pPr>
              <w:tabs>
                <w:tab w:val="left" w:pos="220"/>
              </w:tabs>
              <w:ind w:left="34" w:firstLine="0"/>
              <w:rPr>
                <w:rFonts w:cs="Arial"/>
                <w:b/>
                <w:sz w:val="24"/>
                <w:szCs w:val="20"/>
              </w:rPr>
            </w:pPr>
            <w:r w:rsidRPr="00B566CA">
              <w:rPr>
                <w:rFonts w:cs="Arial"/>
                <w:b/>
                <w:sz w:val="24"/>
                <w:szCs w:val="20"/>
              </w:rPr>
              <w:t>Фольклор (устное народное творчество). (11ч)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w:t>
            </w:r>
            <w:r w:rsidR="00AD18EF" w:rsidRPr="00B566CA">
              <w:rPr>
                <w:sz w:val="24"/>
                <w:szCs w:val="24"/>
              </w:rPr>
              <w:t>о</w:t>
            </w:r>
            <w:r w:rsidR="00AD18EF" w:rsidRPr="00B566CA">
              <w:rPr>
                <w:sz w:val="24"/>
                <w:szCs w:val="24"/>
              </w:rPr>
              <w:t>явления художественной литературы. Малые жанры фольклора (назначение,   сравнение,   классификация).   Собиратели   фол</w:t>
            </w:r>
            <w:r w:rsidR="00AD18EF" w:rsidRPr="00B566CA">
              <w:rPr>
                <w:sz w:val="24"/>
                <w:szCs w:val="24"/>
              </w:rPr>
              <w:t>ь</w:t>
            </w:r>
            <w:r w:rsidR="00AD18EF" w:rsidRPr="00B566CA">
              <w:rPr>
                <w:sz w:val="24"/>
                <w:szCs w:val="24"/>
              </w:rPr>
              <w:t>клора (А. Н. Афанасьев, В. И. Даль). Виды сказок: о животных, б</w:t>
            </w:r>
            <w:r w:rsidR="00AD18EF" w:rsidRPr="00B566CA">
              <w:rPr>
                <w:sz w:val="24"/>
                <w:szCs w:val="24"/>
              </w:rPr>
              <w:t>ы</w:t>
            </w:r>
            <w:r w:rsidR="00AD18EF" w:rsidRPr="00B566CA">
              <w:rPr>
                <w:sz w:val="24"/>
                <w:szCs w:val="24"/>
              </w:rPr>
              <w:t>товые, волшебные. Отражение в произведениях фольклора нра</w:t>
            </w:r>
            <w:r w:rsidR="00AD18EF" w:rsidRPr="00B566CA">
              <w:rPr>
                <w:sz w:val="24"/>
                <w:szCs w:val="24"/>
              </w:rPr>
              <w:t>в</w:t>
            </w:r>
            <w:r w:rsidR="00AD18EF" w:rsidRPr="00B566CA">
              <w:rPr>
                <w:sz w:val="24"/>
                <w:szCs w:val="24"/>
              </w:rPr>
              <w:t>ственных ценностей, быта и культуры народов мира. Сходство фольклорных произведений разных народов по тематике, худож</w:t>
            </w:r>
            <w:r w:rsidR="00AD18EF" w:rsidRPr="00B566CA">
              <w:rPr>
                <w:sz w:val="24"/>
                <w:szCs w:val="24"/>
              </w:rPr>
              <w:t>е</w:t>
            </w:r>
            <w:r w:rsidR="00AD18EF" w:rsidRPr="00B566CA">
              <w:rPr>
                <w:sz w:val="24"/>
                <w:szCs w:val="24"/>
              </w:rPr>
              <w:t>ственным образам и форме («бродячие» сюжеты). Круг чтения: б</w:t>
            </w:r>
            <w:r w:rsidR="00AD18EF" w:rsidRPr="00B566CA">
              <w:rPr>
                <w:sz w:val="24"/>
                <w:szCs w:val="24"/>
              </w:rPr>
              <w:t>ы</w:t>
            </w:r>
            <w:r w:rsidR="00AD18EF" w:rsidRPr="00B566CA">
              <w:rPr>
                <w:sz w:val="24"/>
                <w:szCs w:val="24"/>
              </w:rPr>
              <w:t>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w:t>
            </w:r>
            <w:r w:rsidR="00AD18EF" w:rsidRPr="00B566CA">
              <w:rPr>
                <w:sz w:val="24"/>
                <w:szCs w:val="24"/>
              </w:rPr>
              <w:t>е</w:t>
            </w:r>
            <w:r w:rsidR="00AD18EF" w:rsidRPr="00B566CA">
              <w:rPr>
                <w:sz w:val="24"/>
                <w:szCs w:val="24"/>
              </w:rPr>
              <w:t>ственной  выразительности в былине: устойчивые выражения, п</w:t>
            </w:r>
            <w:r w:rsidR="00AD18EF" w:rsidRPr="00B566CA">
              <w:rPr>
                <w:sz w:val="24"/>
                <w:szCs w:val="24"/>
              </w:rPr>
              <w:t>о</w:t>
            </w:r>
            <w:r w:rsidR="00AD18EF" w:rsidRPr="00B566CA">
              <w:rPr>
                <w:sz w:val="24"/>
                <w:szCs w:val="24"/>
              </w:rPr>
              <w:t>вторы, гипербола. Устаревшие слова, их место в былине и пре</w:t>
            </w:r>
            <w:r w:rsidR="00AD18EF" w:rsidRPr="00B566CA">
              <w:rPr>
                <w:sz w:val="24"/>
                <w:szCs w:val="24"/>
              </w:rPr>
              <w:t>д</w:t>
            </w:r>
            <w:r w:rsidR="00AD18EF" w:rsidRPr="00B566CA">
              <w:rPr>
                <w:sz w:val="24"/>
                <w:szCs w:val="24"/>
              </w:rPr>
              <w:t>ставление в современной лексике. Народные былинно-сказочные темы в творчестве художника В. М. Васнецова.</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3</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А. С. Пушкина. (12ч)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Картины природы в лирических произведениях А. С. Пушкина. Средства художественной выразительности в стихотворном прои</w:t>
            </w:r>
            <w:r w:rsidR="00AD18EF" w:rsidRPr="00B566CA">
              <w:rPr>
                <w:sz w:val="24"/>
                <w:szCs w:val="24"/>
              </w:rPr>
              <w:t>з</w:t>
            </w:r>
            <w:r w:rsidR="00AD18EF" w:rsidRPr="00B566CA">
              <w:rPr>
                <w:sz w:val="24"/>
                <w:szCs w:val="24"/>
              </w:rPr>
              <w:t>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w:t>
            </w:r>
            <w:r w:rsidR="00AD18EF" w:rsidRPr="00B566CA">
              <w:rPr>
                <w:sz w:val="24"/>
                <w:szCs w:val="24"/>
              </w:rPr>
              <w:t>л</w:t>
            </w:r>
            <w:r w:rsidR="00AD18EF" w:rsidRPr="00B566CA">
              <w:rPr>
                <w:sz w:val="24"/>
                <w:szCs w:val="24"/>
              </w:rPr>
              <w:t>шебные помощники, язык авторской сказки.</w:t>
            </w:r>
          </w:p>
        </w:tc>
      </w:tr>
      <w:tr w:rsidR="00AD18EF" w:rsidRPr="00B566CA" w:rsidTr="00134778">
        <w:trPr>
          <w:trHeight w:val="1157"/>
        </w:trPr>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4</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И. А. Крылова. (4ч)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5</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М. Ю. Лермонтова.(4ч)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w:t>
            </w:r>
            <w:r w:rsidR="00AD18EF" w:rsidRPr="00B566CA">
              <w:rPr>
                <w:sz w:val="24"/>
                <w:szCs w:val="24"/>
              </w:rPr>
              <w:t>е</w:t>
            </w:r>
            <w:r w:rsidR="00AD18EF" w:rsidRPr="00B566CA">
              <w:rPr>
                <w:sz w:val="24"/>
                <w:szCs w:val="24"/>
              </w:rPr>
              <w:t>носное значение   слов   в   метафоре. Метафора   в   стихотв</w:t>
            </w:r>
            <w:r w:rsidR="00AD18EF" w:rsidRPr="00B566CA">
              <w:rPr>
                <w:sz w:val="24"/>
                <w:szCs w:val="24"/>
              </w:rPr>
              <w:t>о</w:t>
            </w:r>
            <w:r w:rsidR="00AD18EF" w:rsidRPr="00B566CA">
              <w:rPr>
                <w:sz w:val="24"/>
                <w:szCs w:val="24"/>
              </w:rPr>
              <w:t>рениях М. Ю. Лермонтова.</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6</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Литературная ска</w:t>
            </w:r>
            <w:r w:rsidRPr="00B566CA">
              <w:rPr>
                <w:rFonts w:cs="Arial"/>
                <w:b/>
                <w:sz w:val="24"/>
                <w:szCs w:val="20"/>
              </w:rPr>
              <w:t>з</w:t>
            </w:r>
            <w:r w:rsidRPr="00B566CA">
              <w:rPr>
                <w:rFonts w:cs="Arial"/>
                <w:b/>
                <w:sz w:val="24"/>
                <w:szCs w:val="20"/>
              </w:rPr>
              <w:t>ка. (9ч)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Тематика авторских стихотворных сказок (две-три по выбору). Герои литературных сказок (произведения   М.  Ю.   Лермонт</w:t>
            </w:r>
            <w:r w:rsidR="00AD18EF" w:rsidRPr="00B566CA">
              <w:rPr>
                <w:sz w:val="24"/>
                <w:szCs w:val="24"/>
              </w:rPr>
              <w:t>о</w:t>
            </w:r>
            <w:r w:rsidR="00AD18EF" w:rsidRPr="00B566CA">
              <w:rPr>
                <w:sz w:val="24"/>
                <w:szCs w:val="24"/>
              </w:rPr>
              <w:t>ва,   П.  П.  Ершова,   П. П. Бажова, С. Т. Аксакова, С.  Я.  Ма</w:t>
            </w:r>
            <w:r w:rsidR="00AD18EF" w:rsidRPr="00B566CA">
              <w:rPr>
                <w:sz w:val="24"/>
                <w:szCs w:val="24"/>
              </w:rPr>
              <w:t>р</w:t>
            </w:r>
            <w:r w:rsidR="00AD18EF" w:rsidRPr="00B566CA">
              <w:rPr>
                <w:sz w:val="24"/>
                <w:szCs w:val="24"/>
              </w:rPr>
              <w:t>шака и др.). Связь литературной сказки с фольклорной: народная речь — особенность авторской сказки. Иллюстрации в сказке: назначение, особенности.</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7</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Картины природы в творчестве поэтов и писателей ХIХ— ХХ веков. (13ч)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Лирика,  лирические  произведения  как  описание в стих</w:t>
            </w:r>
            <w:r w:rsidR="00AD18EF" w:rsidRPr="00B566CA">
              <w:rPr>
                <w:sz w:val="24"/>
                <w:szCs w:val="24"/>
              </w:rPr>
              <w:t>о</w:t>
            </w:r>
            <w:r w:rsidR="00AD18EF" w:rsidRPr="00B566CA">
              <w:rPr>
                <w:sz w:val="24"/>
                <w:szCs w:val="24"/>
              </w:rPr>
              <w:t>творной форме чувств поэта, связанных с наблюдениями, описан</w:t>
            </w:r>
            <w:r w:rsidR="00AD18EF" w:rsidRPr="00B566CA">
              <w:rPr>
                <w:sz w:val="24"/>
                <w:szCs w:val="24"/>
              </w:rPr>
              <w:t>и</w:t>
            </w:r>
            <w:r w:rsidR="00AD18EF" w:rsidRPr="00B566CA">
              <w:rPr>
                <w:sz w:val="24"/>
                <w:szCs w:val="24"/>
              </w:rPr>
              <w:t>ями природы. Круг чтения: лирические произведения поэтов и п</w:t>
            </w:r>
            <w:r w:rsidR="00AD18EF" w:rsidRPr="00B566CA">
              <w:rPr>
                <w:sz w:val="24"/>
                <w:szCs w:val="24"/>
              </w:rPr>
              <w:t>и</w:t>
            </w:r>
            <w:r w:rsidR="00AD18EF" w:rsidRPr="00B566CA">
              <w:rPr>
                <w:sz w:val="24"/>
                <w:szCs w:val="24"/>
              </w:rPr>
              <w:t>сателей (не менее пяти авторов по выбору): В. А. Жуковский, Е.  А.  Баратынский, Ф.  И.  Тютчев, А.  А.  Фет, Н.  А.  Некр</w:t>
            </w:r>
            <w:r w:rsidR="00AD18EF" w:rsidRPr="00B566CA">
              <w:rPr>
                <w:sz w:val="24"/>
                <w:szCs w:val="24"/>
              </w:rPr>
              <w:t>а</w:t>
            </w:r>
            <w:r w:rsidR="00AD18EF" w:rsidRPr="00B566CA">
              <w:rPr>
                <w:sz w:val="24"/>
                <w:szCs w:val="24"/>
              </w:rPr>
              <w:t>сов,  И.  А.   Бунин,  А.  А.   Блок,  К.  Д.   Бальмонт, М. И. Цв</w:t>
            </w:r>
            <w:r w:rsidR="00AD18EF" w:rsidRPr="00B566CA">
              <w:rPr>
                <w:sz w:val="24"/>
                <w:szCs w:val="24"/>
              </w:rPr>
              <w:t>е</w:t>
            </w:r>
            <w:r w:rsidR="00AD18EF" w:rsidRPr="00B566CA">
              <w:rPr>
                <w:sz w:val="24"/>
                <w:szCs w:val="24"/>
              </w:rPr>
              <w:t>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w:t>
            </w:r>
            <w:r w:rsidR="00AD18EF" w:rsidRPr="00B566CA">
              <w:rPr>
                <w:sz w:val="24"/>
                <w:szCs w:val="24"/>
              </w:rPr>
              <w:t>и</w:t>
            </w:r>
            <w:r w:rsidR="00AD18EF" w:rsidRPr="00B566CA">
              <w:rPr>
                <w:sz w:val="24"/>
                <w:szCs w:val="24"/>
              </w:rPr>
              <w:t>теты, синонимы, антонимы, сравнения, олицетворения, метафоры. Репродукция картины как иллюстрация к лирическому произвед</w:t>
            </w:r>
            <w:r w:rsidR="00AD18EF" w:rsidRPr="00B566CA">
              <w:rPr>
                <w:sz w:val="24"/>
                <w:szCs w:val="24"/>
              </w:rPr>
              <w:t>е</w:t>
            </w:r>
            <w:r w:rsidR="00AD18EF" w:rsidRPr="00B566CA">
              <w:rPr>
                <w:sz w:val="24"/>
                <w:szCs w:val="24"/>
              </w:rPr>
              <w:t>нию.</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8</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Л. Н. То</w:t>
            </w:r>
            <w:r w:rsidRPr="00B566CA">
              <w:rPr>
                <w:rFonts w:cs="Arial"/>
                <w:b/>
                <w:sz w:val="24"/>
                <w:szCs w:val="20"/>
              </w:rPr>
              <w:t>л</w:t>
            </w:r>
            <w:r w:rsidRPr="00B566CA">
              <w:rPr>
                <w:rFonts w:cs="Arial"/>
                <w:b/>
                <w:sz w:val="24"/>
                <w:szCs w:val="20"/>
              </w:rPr>
              <w:t>стого.(7ч)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Круг чтения (не менее трёх произведений): рассказ (худож</w:t>
            </w:r>
            <w:r w:rsidR="00AD18EF" w:rsidRPr="00B566CA">
              <w:rPr>
                <w:sz w:val="24"/>
                <w:szCs w:val="24"/>
              </w:rPr>
              <w:t>е</w:t>
            </w:r>
            <w:r w:rsidR="00AD18EF" w:rsidRPr="00B566CA">
              <w:rPr>
                <w:sz w:val="24"/>
                <w:szCs w:val="24"/>
              </w:rPr>
              <w:t xml:space="preserve">ственный и научно-познавательный), сказки, басни, быль. Повесть как эпический жанр (общее представление). Значение реальных </w:t>
            </w:r>
            <w:r w:rsidR="00AD18EF" w:rsidRPr="00B566CA">
              <w:rPr>
                <w:sz w:val="24"/>
                <w:szCs w:val="24"/>
              </w:rPr>
              <w:lastRenderedPageBreak/>
              <w:t>жизненных ситуаций в создании рассказа, повести. Отрывки из а</w:t>
            </w:r>
            <w:r w:rsidR="00AD18EF" w:rsidRPr="00B566CA">
              <w:rPr>
                <w:sz w:val="24"/>
                <w:szCs w:val="24"/>
              </w:rPr>
              <w:t>в</w:t>
            </w:r>
            <w:r w:rsidR="00AD18EF" w:rsidRPr="00B566CA">
              <w:rPr>
                <w:sz w:val="24"/>
                <w:szCs w:val="24"/>
              </w:rPr>
              <w:t>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lastRenderedPageBreak/>
              <w:t>9</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Произведения о ж</w:t>
            </w:r>
            <w:r w:rsidRPr="00B566CA">
              <w:rPr>
                <w:rFonts w:cs="Arial"/>
                <w:b/>
                <w:sz w:val="24"/>
                <w:szCs w:val="20"/>
              </w:rPr>
              <w:t>и</w:t>
            </w:r>
            <w:r w:rsidRPr="00B566CA">
              <w:rPr>
                <w:rFonts w:cs="Arial"/>
                <w:b/>
                <w:sz w:val="24"/>
                <w:szCs w:val="20"/>
              </w:rPr>
              <w:t>вотных и родной пр</w:t>
            </w:r>
            <w:r w:rsidRPr="00B566CA">
              <w:rPr>
                <w:rFonts w:cs="Arial"/>
                <w:b/>
                <w:sz w:val="24"/>
                <w:szCs w:val="20"/>
              </w:rPr>
              <w:t>и</w:t>
            </w:r>
            <w:r w:rsidRPr="00B566CA">
              <w:rPr>
                <w:rFonts w:cs="Arial"/>
                <w:b/>
                <w:sz w:val="24"/>
                <w:szCs w:val="20"/>
              </w:rPr>
              <w:t>роде</w:t>
            </w:r>
            <w:r w:rsidR="00761593">
              <w:rPr>
                <w:rFonts w:cs="Arial"/>
                <w:b/>
                <w:sz w:val="24"/>
                <w:szCs w:val="20"/>
              </w:rPr>
              <w:t xml:space="preserve"> </w:t>
            </w:r>
            <w:r w:rsidRPr="00B566CA">
              <w:rPr>
                <w:rFonts w:cs="Arial"/>
                <w:b/>
                <w:sz w:val="24"/>
                <w:szCs w:val="20"/>
              </w:rPr>
              <w:t>(12ч)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Взаимоотношения человека и животных, защита и охрана пр</w:t>
            </w:r>
            <w:r w:rsidR="00AD18EF" w:rsidRPr="00B566CA">
              <w:rPr>
                <w:sz w:val="24"/>
                <w:szCs w:val="24"/>
              </w:rPr>
              <w:t>и</w:t>
            </w:r>
            <w:r w:rsidR="00AD18EF" w:rsidRPr="00B566CA">
              <w:rPr>
                <w:sz w:val="24"/>
                <w:szCs w:val="24"/>
              </w:rPr>
              <w:t>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tc>
      </w:tr>
      <w:tr w:rsidR="00AD18EF" w:rsidRPr="00B566CA" w:rsidTr="00134778">
        <w:trPr>
          <w:trHeight w:val="1720"/>
        </w:trPr>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10</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Произведения о де</w:t>
            </w:r>
            <w:r w:rsidR="00761593">
              <w:rPr>
                <w:rFonts w:cs="Arial"/>
                <w:b/>
                <w:sz w:val="24"/>
                <w:szCs w:val="20"/>
              </w:rPr>
              <w:t xml:space="preserve">тях </w:t>
            </w:r>
            <w:r w:rsidRPr="00B566CA">
              <w:rPr>
                <w:rFonts w:cs="Arial"/>
                <w:b/>
                <w:sz w:val="24"/>
                <w:szCs w:val="20"/>
              </w:rPr>
              <w:t>(13ч)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Тематика произведений о детях, их жизни, играх и занятиях, взаимоотношениях со взрослыми и сверстниками (на примере пр</w:t>
            </w:r>
            <w:r w:rsidR="00AD18EF" w:rsidRPr="00B566CA">
              <w:rPr>
                <w:sz w:val="24"/>
                <w:szCs w:val="24"/>
              </w:rPr>
              <w:t>о</w:t>
            </w:r>
            <w:r w:rsidR="00AD18EF" w:rsidRPr="00B566CA">
              <w:rPr>
                <w:sz w:val="24"/>
                <w:szCs w:val="24"/>
              </w:rPr>
              <w:t>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11</w:t>
            </w:r>
          </w:p>
        </w:tc>
        <w:tc>
          <w:tcPr>
            <w:tcW w:w="2835" w:type="dxa"/>
          </w:tcPr>
          <w:p w:rsidR="00AD18EF" w:rsidRPr="00B566CA" w:rsidRDefault="00761593" w:rsidP="003C701F">
            <w:pPr>
              <w:rPr>
                <w:rFonts w:ascii="LiberationSerif" w:eastAsia="LiberationSerif" w:hAnsi="LiberationSerif" w:cs="LiberationSerif"/>
                <w:b/>
                <w:sz w:val="24"/>
                <w:szCs w:val="20"/>
              </w:rPr>
            </w:pPr>
            <w:r>
              <w:rPr>
                <w:rFonts w:cs="Arial"/>
                <w:b/>
                <w:sz w:val="24"/>
                <w:szCs w:val="20"/>
              </w:rPr>
              <w:t>Пьеса</w:t>
            </w:r>
            <w:r w:rsidR="00AD18EF" w:rsidRPr="00B566CA">
              <w:rPr>
                <w:rFonts w:cs="Arial"/>
                <w:b/>
                <w:sz w:val="24"/>
                <w:szCs w:val="20"/>
              </w:rPr>
              <w:t> (5ч)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Знакомство с новым жанром — пьесой-сказкой.  Пьеса — пр</w:t>
            </w:r>
            <w:r w:rsidR="00AD18EF" w:rsidRPr="00B566CA">
              <w:rPr>
                <w:sz w:val="24"/>
                <w:szCs w:val="24"/>
              </w:rPr>
              <w:t>о</w:t>
            </w:r>
            <w:r w:rsidR="00AD18EF" w:rsidRPr="00B566CA">
              <w:rPr>
                <w:sz w:val="24"/>
                <w:szCs w:val="24"/>
              </w:rPr>
              <w:t>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12</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Юмористические пр</w:t>
            </w:r>
            <w:r w:rsidRPr="00B566CA">
              <w:rPr>
                <w:rFonts w:cs="Arial"/>
                <w:b/>
                <w:sz w:val="24"/>
                <w:szCs w:val="20"/>
              </w:rPr>
              <w:t>о</w:t>
            </w:r>
            <w:r w:rsidRPr="00B566CA">
              <w:rPr>
                <w:rFonts w:cs="Arial"/>
                <w:b/>
                <w:sz w:val="24"/>
                <w:szCs w:val="20"/>
              </w:rPr>
              <w:t>изведения. (6ч)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Круг чтения (не менее двух произведений по выбору): юмор</w:t>
            </w:r>
            <w:r w:rsidR="00AD18EF" w:rsidRPr="00B566CA">
              <w:rPr>
                <w:sz w:val="24"/>
                <w:szCs w:val="24"/>
              </w:rPr>
              <w:t>и</w:t>
            </w:r>
            <w:r w:rsidR="00AD18EF" w:rsidRPr="00B566CA">
              <w:rPr>
                <w:sz w:val="24"/>
                <w:szCs w:val="24"/>
              </w:rPr>
              <w:t>стические произведения на примере рассказов М. М. Зощенко, В.  Ю. Драгунского, Н. Н.  Носова, В. В. Голявкина. Герои юмор</w:t>
            </w:r>
            <w:r w:rsidR="00AD18EF" w:rsidRPr="00B566CA">
              <w:rPr>
                <w:sz w:val="24"/>
                <w:szCs w:val="24"/>
              </w:rPr>
              <w:t>и</w:t>
            </w:r>
            <w:r w:rsidR="00AD18EF" w:rsidRPr="00B566CA">
              <w:rPr>
                <w:sz w:val="24"/>
                <w:szCs w:val="24"/>
              </w:rPr>
              <w:t>стических произведений. Средства выразительности текста юмор</w:t>
            </w:r>
            <w:r w:rsidR="00AD18EF" w:rsidRPr="00B566CA">
              <w:rPr>
                <w:sz w:val="24"/>
                <w:szCs w:val="24"/>
              </w:rPr>
              <w:t>и</w:t>
            </w:r>
            <w:r w:rsidR="00AD18EF" w:rsidRPr="00B566CA">
              <w:rPr>
                <w:sz w:val="24"/>
                <w:szCs w:val="24"/>
              </w:rPr>
              <w:t>стического содержания: гипербола. Юмористические произведения в кино и театре.</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13</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Зарубежная литерат</w:t>
            </w:r>
            <w:r w:rsidRPr="00B566CA">
              <w:rPr>
                <w:rFonts w:cs="Arial"/>
                <w:b/>
                <w:sz w:val="24"/>
                <w:szCs w:val="20"/>
              </w:rPr>
              <w:t>у</w:t>
            </w:r>
            <w:r w:rsidRPr="00B566CA">
              <w:rPr>
                <w:rFonts w:cs="Arial"/>
                <w:b/>
                <w:sz w:val="24"/>
                <w:szCs w:val="20"/>
              </w:rPr>
              <w:t>ра.(8ч)</w:t>
            </w:r>
          </w:p>
        </w:tc>
        <w:tc>
          <w:tcPr>
            <w:tcW w:w="7371" w:type="dxa"/>
          </w:tcPr>
          <w:p w:rsidR="00AD18EF" w:rsidRPr="00B566CA" w:rsidRDefault="00761593" w:rsidP="00F675EB">
            <w:pPr>
              <w:pBdr>
                <w:top w:val="nil"/>
                <w:left w:val="nil"/>
                <w:bottom w:val="nil"/>
                <w:right w:val="nil"/>
                <w:between w:val="nil"/>
              </w:pBdr>
              <w:ind w:left="34" w:right="34" w:firstLine="141"/>
              <w:rPr>
                <w:sz w:val="24"/>
                <w:szCs w:val="24"/>
              </w:rPr>
            </w:pPr>
            <w:r>
              <w:rPr>
                <w:sz w:val="24"/>
                <w:szCs w:val="24"/>
              </w:rPr>
              <w:t xml:space="preserve">   </w:t>
            </w:r>
            <w:r w:rsidR="00AD18EF" w:rsidRPr="00B566CA">
              <w:rPr>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w:t>
            </w:r>
            <w:r w:rsidR="00AD18EF" w:rsidRPr="00B566CA">
              <w:rPr>
                <w:sz w:val="24"/>
                <w:szCs w:val="24"/>
              </w:rPr>
              <w:t>и</w:t>
            </w:r>
            <w:r w:rsidR="00AD18EF" w:rsidRPr="00B566CA">
              <w:rPr>
                <w:sz w:val="24"/>
                <w:szCs w:val="24"/>
              </w:rPr>
              <w:t>тература: произведения Дж. Свифта, Марка Твена. </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14</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Библиографич</w:t>
            </w:r>
            <w:r w:rsidRPr="00B566CA">
              <w:rPr>
                <w:rFonts w:cs="Arial"/>
                <w:b/>
                <w:sz w:val="24"/>
                <w:szCs w:val="20"/>
              </w:rPr>
              <w:t>е</w:t>
            </w:r>
            <w:r w:rsidRPr="00B566CA">
              <w:rPr>
                <w:rFonts w:cs="Arial"/>
                <w:b/>
                <w:sz w:val="24"/>
                <w:szCs w:val="20"/>
              </w:rPr>
              <w:t>ская  культура   (р</w:t>
            </w:r>
            <w:r w:rsidRPr="00B566CA">
              <w:rPr>
                <w:rFonts w:cs="Arial"/>
                <w:b/>
                <w:sz w:val="24"/>
                <w:szCs w:val="20"/>
              </w:rPr>
              <w:t>а</w:t>
            </w:r>
            <w:r w:rsidRPr="00B566CA">
              <w:rPr>
                <w:rFonts w:cs="Arial"/>
                <w:b/>
                <w:sz w:val="24"/>
                <w:szCs w:val="20"/>
              </w:rPr>
              <w:t>бота   с   детской   книгой и спр</w:t>
            </w:r>
            <w:r w:rsidRPr="00B566CA">
              <w:rPr>
                <w:rFonts w:cs="Arial"/>
                <w:b/>
                <w:sz w:val="24"/>
                <w:szCs w:val="20"/>
              </w:rPr>
              <w:t>а</w:t>
            </w:r>
            <w:r w:rsidRPr="00B566CA">
              <w:rPr>
                <w:rFonts w:cs="Arial"/>
                <w:b/>
                <w:sz w:val="24"/>
                <w:szCs w:val="20"/>
              </w:rPr>
              <w:t>вочной литерат</w:t>
            </w:r>
            <w:r w:rsidRPr="00B566CA">
              <w:rPr>
                <w:rFonts w:cs="Arial"/>
                <w:b/>
                <w:sz w:val="24"/>
                <w:szCs w:val="20"/>
              </w:rPr>
              <w:t>у</w:t>
            </w:r>
            <w:r w:rsidRPr="00B566CA">
              <w:rPr>
                <w:rFonts w:cs="Arial"/>
                <w:b/>
                <w:sz w:val="24"/>
                <w:szCs w:val="20"/>
              </w:rPr>
              <w:t>рой).(7ч)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Польза чтения и книги: книга — друг и учитель. Правила чит</w:t>
            </w:r>
            <w:r w:rsidR="00AD18EF" w:rsidRPr="00B566CA">
              <w:rPr>
                <w:sz w:val="24"/>
                <w:szCs w:val="24"/>
              </w:rPr>
              <w:t>а</w:t>
            </w:r>
            <w:r w:rsidR="00AD18EF" w:rsidRPr="00B566CA">
              <w:rPr>
                <w:sz w:val="24"/>
                <w:szCs w:val="24"/>
              </w:rPr>
              <w:t>теля и способы выбора книги (тематический,   систематический   каталог). Виды   информации в книге: научная, худож</w:t>
            </w:r>
            <w:r w:rsidR="00AD18EF" w:rsidRPr="00B566CA">
              <w:rPr>
                <w:sz w:val="24"/>
                <w:szCs w:val="24"/>
              </w:rPr>
              <w:t>е</w:t>
            </w:r>
            <w:r w:rsidR="00AD18EF" w:rsidRPr="00B566CA">
              <w:rPr>
                <w:sz w:val="24"/>
                <w:szCs w:val="24"/>
              </w:rPr>
              <w:t>ственная (с опорой на внешние показатели книги), её справо</w:t>
            </w:r>
            <w:r w:rsidR="00AD18EF" w:rsidRPr="00B566CA">
              <w:rPr>
                <w:sz w:val="24"/>
                <w:szCs w:val="24"/>
              </w:rPr>
              <w:t>ч</w:t>
            </w:r>
            <w:r w:rsidR="00AD18EF" w:rsidRPr="00B566CA">
              <w:rPr>
                <w:sz w:val="24"/>
                <w:szCs w:val="24"/>
              </w:rPr>
              <w:t>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tc>
      </w:tr>
    </w:tbl>
    <w:p w:rsidR="00AD18EF" w:rsidRPr="00B566CA" w:rsidRDefault="00AD18EF" w:rsidP="00114A07">
      <w:pPr>
        <w:ind w:right="-227" w:firstLine="0"/>
        <w:rPr>
          <w:rFonts w:cs="Arial"/>
          <w:b/>
          <w:sz w:val="24"/>
          <w:szCs w:val="20"/>
        </w:rPr>
      </w:pPr>
    </w:p>
    <w:p w:rsidR="00AD18EF" w:rsidRPr="00B566CA" w:rsidRDefault="00AD18EF" w:rsidP="005F47C5">
      <w:pPr>
        <w:ind w:left="284" w:right="-227" w:firstLine="567"/>
        <w:jc w:val="center"/>
        <w:rPr>
          <w:rFonts w:cs="Arial"/>
          <w:b/>
          <w:sz w:val="24"/>
          <w:szCs w:val="20"/>
        </w:rPr>
      </w:pPr>
      <w:r w:rsidRPr="00B566CA">
        <w:rPr>
          <w:rFonts w:cs="Arial"/>
          <w:b/>
          <w:sz w:val="24"/>
          <w:szCs w:val="20"/>
        </w:rPr>
        <w:t>ТЕМАТИЧЕСКОЕ ПЛАНИРОВАНИЕ</w:t>
      </w:r>
    </w:p>
    <w:p w:rsidR="00AD18EF" w:rsidRPr="00B566CA" w:rsidRDefault="00AD18EF" w:rsidP="005F47C5">
      <w:pPr>
        <w:ind w:left="284" w:right="-227" w:firstLine="567"/>
        <w:jc w:val="center"/>
        <w:rPr>
          <w:rFonts w:cs="Arial"/>
          <w:b/>
          <w:sz w:val="24"/>
          <w:szCs w:val="20"/>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4536"/>
        <w:gridCol w:w="1842"/>
        <w:gridCol w:w="3828"/>
      </w:tblGrid>
      <w:tr w:rsidR="00AD18EF" w:rsidRPr="00B566CA" w:rsidTr="007A6ACA">
        <w:tc>
          <w:tcPr>
            <w:tcW w:w="710" w:type="dxa"/>
          </w:tcPr>
          <w:p w:rsidR="00AD18EF" w:rsidRPr="003F46A1" w:rsidRDefault="00AD18EF" w:rsidP="007A6ACA">
            <w:pPr>
              <w:ind w:left="-1483" w:right="-227" w:firstLine="1384"/>
              <w:jc w:val="center"/>
              <w:rPr>
                <w:rFonts w:cs="Arial"/>
                <w:b/>
                <w:sz w:val="24"/>
                <w:szCs w:val="20"/>
              </w:rPr>
            </w:pPr>
            <w:r w:rsidRPr="003F46A1">
              <w:rPr>
                <w:rFonts w:cs="Arial"/>
                <w:b/>
                <w:sz w:val="24"/>
                <w:szCs w:val="20"/>
              </w:rPr>
              <w:t>№</w:t>
            </w:r>
          </w:p>
        </w:tc>
        <w:tc>
          <w:tcPr>
            <w:tcW w:w="4536" w:type="dxa"/>
          </w:tcPr>
          <w:p w:rsidR="00AD18EF" w:rsidRPr="003F46A1" w:rsidRDefault="00AD18EF" w:rsidP="005F47C5">
            <w:pPr>
              <w:ind w:left="284" w:right="-227" w:firstLine="567"/>
              <w:jc w:val="center"/>
              <w:rPr>
                <w:rFonts w:cs="Arial"/>
                <w:b/>
                <w:sz w:val="24"/>
                <w:szCs w:val="20"/>
              </w:rPr>
            </w:pPr>
            <w:r w:rsidRPr="003F46A1">
              <w:rPr>
                <w:rFonts w:cs="Arial"/>
                <w:b/>
                <w:sz w:val="24"/>
                <w:szCs w:val="20"/>
              </w:rPr>
              <w:t>Раздел программы</w:t>
            </w:r>
          </w:p>
        </w:tc>
        <w:tc>
          <w:tcPr>
            <w:tcW w:w="1842" w:type="dxa"/>
          </w:tcPr>
          <w:p w:rsidR="00AD18EF" w:rsidRPr="003F46A1" w:rsidRDefault="00AD18EF" w:rsidP="007A6ACA">
            <w:pPr>
              <w:ind w:left="175" w:right="-227" w:firstLine="0"/>
              <w:rPr>
                <w:rFonts w:cs="Arial"/>
                <w:b/>
                <w:sz w:val="24"/>
                <w:szCs w:val="20"/>
              </w:rPr>
            </w:pPr>
            <w:r w:rsidRPr="003F46A1">
              <w:rPr>
                <w:rFonts w:cs="Arial"/>
                <w:b/>
                <w:sz w:val="24"/>
                <w:szCs w:val="20"/>
              </w:rPr>
              <w:t>Количество часов</w:t>
            </w:r>
          </w:p>
        </w:tc>
        <w:tc>
          <w:tcPr>
            <w:tcW w:w="3828" w:type="dxa"/>
          </w:tcPr>
          <w:p w:rsidR="00AD18EF" w:rsidRPr="00B566CA" w:rsidRDefault="00AD18EF" w:rsidP="007A6ACA">
            <w:pPr>
              <w:ind w:left="34" w:right="34" w:firstLine="284"/>
              <w:rPr>
                <w:rFonts w:cs="Arial"/>
                <w:b/>
                <w:sz w:val="28"/>
                <w:szCs w:val="28"/>
              </w:rPr>
            </w:pPr>
            <w:r w:rsidRPr="00B566CA">
              <w:rPr>
                <w:rFonts w:cs="Arial"/>
                <w:b/>
                <w:sz w:val="24"/>
                <w:szCs w:val="20"/>
              </w:rPr>
              <w:t>Электронные (цифровые) образовательные ресурсы</w:t>
            </w: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1</w:t>
            </w:r>
          </w:p>
        </w:tc>
        <w:tc>
          <w:tcPr>
            <w:tcW w:w="4536" w:type="dxa"/>
          </w:tcPr>
          <w:p w:rsidR="00AD18EF" w:rsidRPr="00B566CA" w:rsidRDefault="00AD18EF" w:rsidP="007A6ACA">
            <w:pPr>
              <w:tabs>
                <w:tab w:val="left" w:pos="33"/>
              </w:tabs>
              <w:ind w:left="33" w:firstLine="175"/>
              <w:rPr>
                <w:rFonts w:cs="Arial"/>
                <w:b/>
                <w:sz w:val="24"/>
                <w:szCs w:val="20"/>
              </w:rPr>
            </w:pPr>
            <w:r w:rsidRPr="00B566CA">
              <w:rPr>
                <w:rFonts w:cs="Arial"/>
                <w:sz w:val="24"/>
                <w:szCs w:val="20"/>
              </w:rPr>
              <w:t>О Родине, героические страницы ист</w:t>
            </w:r>
            <w:r w:rsidRPr="00B566CA">
              <w:rPr>
                <w:rFonts w:cs="Arial"/>
                <w:sz w:val="24"/>
                <w:szCs w:val="20"/>
              </w:rPr>
              <w:t>о</w:t>
            </w:r>
            <w:r w:rsidRPr="00B566CA">
              <w:rPr>
                <w:rFonts w:cs="Arial"/>
                <w:sz w:val="24"/>
                <w:szCs w:val="20"/>
              </w:rPr>
              <w:t>рии</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12</w:t>
            </w:r>
          </w:p>
        </w:tc>
        <w:tc>
          <w:tcPr>
            <w:tcW w:w="3828" w:type="dxa"/>
            <w:vMerge w:val="restart"/>
          </w:tcPr>
          <w:p w:rsidR="00AD18EF" w:rsidRPr="00B566CA" w:rsidRDefault="00AD18EF" w:rsidP="007A6ACA">
            <w:pPr>
              <w:ind w:left="34" w:right="34" w:firstLine="284"/>
              <w:rPr>
                <w:rFonts w:cs="Arial"/>
                <w:sz w:val="24"/>
                <w:szCs w:val="20"/>
              </w:rPr>
            </w:pPr>
            <w:r w:rsidRPr="00B566CA">
              <w:rPr>
                <w:rFonts w:cs="Arial"/>
                <w:sz w:val="24"/>
                <w:szCs w:val="20"/>
              </w:rPr>
              <w:t>1. Uchi.ru - образовательный портал "Учи.ру".</w:t>
            </w:r>
          </w:p>
          <w:p w:rsidR="00AD18EF" w:rsidRPr="00B566CA" w:rsidRDefault="00AD18EF" w:rsidP="007A6ACA">
            <w:pPr>
              <w:ind w:left="34" w:right="34" w:firstLine="284"/>
              <w:rPr>
                <w:rFonts w:cs="Arial"/>
                <w:sz w:val="24"/>
                <w:szCs w:val="20"/>
              </w:rPr>
            </w:pPr>
            <w:r w:rsidRPr="00B566CA">
              <w:rPr>
                <w:rFonts w:cs="Arial"/>
                <w:sz w:val="24"/>
                <w:szCs w:val="20"/>
              </w:rPr>
              <w:t>2. Онлайн платформа «Цифр</w:t>
            </w:r>
            <w:r w:rsidRPr="00B566CA">
              <w:rPr>
                <w:rFonts w:cs="Arial"/>
                <w:sz w:val="24"/>
                <w:szCs w:val="20"/>
              </w:rPr>
              <w:t>о</w:t>
            </w:r>
            <w:r w:rsidRPr="00B566CA">
              <w:rPr>
                <w:rFonts w:cs="Arial"/>
                <w:sz w:val="24"/>
                <w:szCs w:val="20"/>
              </w:rPr>
              <w:t>вой образовательный контент»</w:t>
            </w:r>
          </w:p>
          <w:p w:rsidR="00AD18EF" w:rsidRPr="00B566CA" w:rsidRDefault="00AD18EF" w:rsidP="007A6ACA">
            <w:pPr>
              <w:ind w:left="34" w:right="34" w:firstLine="284"/>
              <w:rPr>
                <w:rFonts w:cs="Arial"/>
                <w:sz w:val="24"/>
                <w:szCs w:val="20"/>
              </w:rPr>
            </w:pPr>
            <w:r w:rsidRPr="00B566CA">
              <w:rPr>
                <w:rFonts w:cs="Arial"/>
                <w:sz w:val="24"/>
                <w:szCs w:val="20"/>
              </w:rPr>
              <w:t>3. «Российская электронная школа».</w:t>
            </w:r>
          </w:p>
          <w:p w:rsidR="00AD18EF" w:rsidRPr="00B566CA" w:rsidRDefault="00AD18EF" w:rsidP="007A6ACA">
            <w:pPr>
              <w:shd w:val="clear" w:color="auto" w:fill="FFFFFF"/>
              <w:ind w:left="34" w:right="34" w:firstLine="284"/>
              <w:rPr>
                <w:rFonts w:cs="Arial"/>
                <w:sz w:val="24"/>
                <w:szCs w:val="20"/>
                <w:highlight w:val="white"/>
              </w:rPr>
            </w:pPr>
            <w:r w:rsidRPr="00B566CA">
              <w:rPr>
                <w:rFonts w:cs="Arial"/>
                <w:sz w:val="24"/>
                <w:szCs w:val="20"/>
                <w:highlight w:val="white"/>
              </w:rPr>
              <w:t>4. Онлайн платформ Сберкласс и Просвещение.</w:t>
            </w:r>
          </w:p>
          <w:p w:rsidR="00AD18EF" w:rsidRPr="00B566CA" w:rsidRDefault="00AD18EF" w:rsidP="007A6ACA">
            <w:pPr>
              <w:ind w:left="34" w:right="34" w:firstLine="284"/>
              <w:rPr>
                <w:rFonts w:cs="Arial"/>
                <w:sz w:val="24"/>
                <w:szCs w:val="20"/>
              </w:rPr>
            </w:pPr>
            <w:r w:rsidRPr="00B566CA">
              <w:rPr>
                <w:rFonts w:cs="Arial"/>
                <w:sz w:val="24"/>
                <w:szCs w:val="20"/>
              </w:rPr>
              <w:t>5. Мультимедийные програ</w:t>
            </w:r>
            <w:r w:rsidRPr="00B566CA">
              <w:rPr>
                <w:rFonts w:cs="Arial"/>
                <w:sz w:val="24"/>
                <w:szCs w:val="20"/>
              </w:rPr>
              <w:t>м</w:t>
            </w:r>
            <w:r w:rsidRPr="00B566CA">
              <w:rPr>
                <w:rFonts w:cs="Arial"/>
                <w:sz w:val="24"/>
                <w:szCs w:val="20"/>
              </w:rPr>
              <w:t>мы, электронные учебники и з</w:t>
            </w:r>
            <w:r w:rsidRPr="00B566CA">
              <w:rPr>
                <w:rFonts w:cs="Arial"/>
                <w:sz w:val="24"/>
                <w:szCs w:val="20"/>
              </w:rPr>
              <w:t>а</w:t>
            </w:r>
            <w:r w:rsidRPr="00B566CA">
              <w:rPr>
                <w:rFonts w:cs="Arial"/>
                <w:sz w:val="24"/>
                <w:szCs w:val="20"/>
              </w:rPr>
              <w:t>дачники, электронные библиот</w:t>
            </w:r>
            <w:r w:rsidRPr="00B566CA">
              <w:rPr>
                <w:rFonts w:cs="Arial"/>
                <w:sz w:val="24"/>
                <w:szCs w:val="20"/>
              </w:rPr>
              <w:t>е</w:t>
            </w:r>
            <w:r w:rsidRPr="00B566CA">
              <w:rPr>
                <w:rFonts w:cs="Arial"/>
                <w:sz w:val="24"/>
                <w:szCs w:val="20"/>
              </w:rPr>
              <w:t>ки, виртуальные лаборатории, игровые программы, коллекции цифровых образовательных р</w:t>
            </w:r>
            <w:r w:rsidRPr="00B566CA">
              <w:rPr>
                <w:rFonts w:cs="Arial"/>
                <w:sz w:val="24"/>
                <w:szCs w:val="20"/>
              </w:rPr>
              <w:t>е</w:t>
            </w:r>
            <w:r w:rsidRPr="00B566CA">
              <w:rPr>
                <w:rFonts w:cs="Arial"/>
                <w:sz w:val="24"/>
                <w:szCs w:val="20"/>
              </w:rPr>
              <w:t>сурсов.</w:t>
            </w:r>
          </w:p>
          <w:p w:rsidR="00AD18EF" w:rsidRPr="00B566CA" w:rsidRDefault="00AD18EF" w:rsidP="007A6ACA">
            <w:pPr>
              <w:ind w:left="34" w:right="34" w:firstLine="284"/>
              <w:jc w:val="center"/>
              <w:rPr>
                <w:rFonts w:cs="Arial"/>
              </w:rPr>
            </w:pP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2</w:t>
            </w:r>
          </w:p>
        </w:tc>
        <w:tc>
          <w:tcPr>
            <w:tcW w:w="4536" w:type="dxa"/>
          </w:tcPr>
          <w:p w:rsidR="00AD18EF" w:rsidRPr="00B566CA" w:rsidRDefault="00AD18EF" w:rsidP="007A6ACA">
            <w:pPr>
              <w:tabs>
                <w:tab w:val="left" w:pos="33"/>
              </w:tabs>
              <w:ind w:left="33" w:firstLine="175"/>
              <w:rPr>
                <w:rFonts w:cs="Arial"/>
                <w:b/>
                <w:sz w:val="24"/>
                <w:szCs w:val="20"/>
              </w:rPr>
            </w:pPr>
            <w:r w:rsidRPr="00B566CA">
              <w:rPr>
                <w:rFonts w:cs="Arial"/>
                <w:sz w:val="24"/>
                <w:szCs w:val="20"/>
              </w:rPr>
              <w:t>Фольклор (устное народное творч</w:t>
            </w:r>
            <w:r w:rsidRPr="00B566CA">
              <w:rPr>
                <w:rFonts w:cs="Arial"/>
                <w:sz w:val="24"/>
                <w:szCs w:val="20"/>
              </w:rPr>
              <w:t>е</w:t>
            </w:r>
            <w:r w:rsidRPr="00B566CA">
              <w:rPr>
                <w:rFonts w:cs="Arial"/>
                <w:sz w:val="24"/>
                <w:szCs w:val="20"/>
              </w:rPr>
              <w:t>ство).</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11</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3</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А. С. Пушкина. </w:t>
            </w:r>
          </w:p>
        </w:tc>
        <w:tc>
          <w:tcPr>
            <w:tcW w:w="1842" w:type="dxa"/>
            <w:vAlign w:val="center"/>
          </w:tcPr>
          <w:p w:rsidR="00AD18EF" w:rsidRPr="00B566CA" w:rsidRDefault="00AD18EF" w:rsidP="007A6ACA">
            <w:pPr>
              <w:ind w:left="175" w:right="-227" w:firstLine="0"/>
              <w:jc w:val="center"/>
              <w:rPr>
                <w:rFonts w:cs="Arial"/>
                <w:sz w:val="24"/>
                <w:szCs w:val="20"/>
              </w:rPr>
            </w:pPr>
            <w:r w:rsidRPr="00B566CA">
              <w:rPr>
                <w:rFonts w:cs="Arial"/>
                <w:sz w:val="24"/>
                <w:szCs w:val="20"/>
              </w:rPr>
              <w:t>12</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4</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И. А. Крылова. </w:t>
            </w:r>
          </w:p>
        </w:tc>
        <w:tc>
          <w:tcPr>
            <w:tcW w:w="1842" w:type="dxa"/>
          </w:tcPr>
          <w:p w:rsidR="00AD18EF" w:rsidRPr="00B566CA" w:rsidRDefault="00AD18EF" w:rsidP="007A6ACA">
            <w:pPr>
              <w:tabs>
                <w:tab w:val="left" w:pos="2064"/>
              </w:tabs>
              <w:ind w:left="175" w:right="-227" w:firstLine="0"/>
              <w:jc w:val="center"/>
              <w:rPr>
                <w:rFonts w:cs="Arial"/>
                <w:sz w:val="24"/>
                <w:szCs w:val="20"/>
              </w:rPr>
            </w:pPr>
            <w:r w:rsidRPr="00B566CA">
              <w:rPr>
                <w:rFonts w:cs="Arial"/>
                <w:sz w:val="24"/>
                <w:szCs w:val="20"/>
              </w:rPr>
              <w:t>4</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5</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М. Ю. Лермонтова.</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4</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6</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Литературная сказка.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9</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7</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Картины природы в творчестве поэтов и писателей ХIХ— ХХ веков.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13</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8</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Л. Н. Толстого.</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7</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9</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Произведения о животных и родной природе</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12</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10</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Произведения о детях.</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13</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11</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Пьеса.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5</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12</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Юмористические произведения.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6</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13</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Зарубежная литература.</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8</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lastRenderedPageBreak/>
              <w:t>14</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Библиографическая  культура   (раб</w:t>
            </w:r>
            <w:r w:rsidRPr="00B566CA">
              <w:rPr>
                <w:rFonts w:cs="Arial"/>
                <w:sz w:val="24"/>
                <w:szCs w:val="20"/>
              </w:rPr>
              <w:t>о</w:t>
            </w:r>
            <w:r w:rsidRPr="00B566CA">
              <w:rPr>
                <w:rFonts w:cs="Arial"/>
                <w:sz w:val="24"/>
                <w:szCs w:val="20"/>
              </w:rPr>
              <w:t>та   с   детской   книгой и справочной литературой).</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7</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Резервное время</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13</w:t>
            </w:r>
          </w:p>
        </w:tc>
        <w:tc>
          <w:tcPr>
            <w:tcW w:w="3828" w:type="dxa"/>
          </w:tcPr>
          <w:p w:rsidR="00AD18EF" w:rsidRPr="00B566CA" w:rsidRDefault="00AD18EF" w:rsidP="005F47C5">
            <w:pPr>
              <w:ind w:left="284" w:right="-227" w:firstLine="567"/>
              <w:jc w:val="center"/>
              <w:rPr>
                <w:rFonts w:cs="Arial"/>
              </w:rPr>
            </w:pPr>
          </w:p>
        </w:tc>
      </w:tr>
      <w:tr w:rsidR="00AD18EF" w:rsidRPr="00B566CA" w:rsidTr="007A6ACA">
        <w:tc>
          <w:tcPr>
            <w:tcW w:w="710" w:type="dxa"/>
          </w:tcPr>
          <w:p w:rsidR="00AD18EF" w:rsidRPr="00B566CA" w:rsidRDefault="00AD18EF" w:rsidP="007A6ACA">
            <w:pPr>
              <w:ind w:left="-1483" w:right="-227" w:firstLine="1384"/>
              <w:jc w:val="center"/>
              <w:rPr>
                <w:rFonts w:cs="Arial"/>
              </w:rPr>
            </w:pPr>
          </w:p>
        </w:tc>
        <w:tc>
          <w:tcPr>
            <w:tcW w:w="4536" w:type="dxa"/>
          </w:tcPr>
          <w:p w:rsidR="00AD18EF" w:rsidRPr="00B566CA" w:rsidRDefault="00AD18EF" w:rsidP="007A6ACA">
            <w:pPr>
              <w:tabs>
                <w:tab w:val="left" w:pos="33"/>
              </w:tabs>
              <w:ind w:left="33" w:firstLine="175"/>
              <w:rPr>
                <w:rFonts w:cs="Arial"/>
                <w:b/>
                <w:sz w:val="24"/>
                <w:szCs w:val="20"/>
              </w:rPr>
            </w:pPr>
            <w:r w:rsidRPr="00B566CA">
              <w:rPr>
                <w:rFonts w:cs="Arial"/>
                <w:b/>
                <w:sz w:val="24"/>
                <w:szCs w:val="20"/>
              </w:rPr>
              <w:t>Итого</w:t>
            </w:r>
          </w:p>
        </w:tc>
        <w:tc>
          <w:tcPr>
            <w:tcW w:w="1842" w:type="dxa"/>
          </w:tcPr>
          <w:p w:rsidR="00AD18EF" w:rsidRPr="00B566CA" w:rsidRDefault="00AD18EF" w:rsidP="007A6ACA">
            <w:pPr>
              <w:ind w:left="175" w:right="-227" w:firstLine="0"/>
              <w:jc w:val="center"/>
              <w:rPr>
                <w:rFonts w:cs="Arial"/>
                <w:b/>
              </w:rPr>
            </w:pPr>
            <w:r w:rsidRPr="00B566CA">
              <w:rPr>
                <w:rFonts w:cs="Arial"/>
                <w:b/>
              </w:rPr>
              <w:t>136</w:t>
            </w:r>
          </w:p>
        </w:tc>
        <w:tc>
          <w:tcPr>
            <w:tcW w:w="3828" w:type="dxa"/>
          </w:tcPr>
          <w:p w:rsidR="00AD18EF" w:rsidRPr="00B566CA" w:rsidRDefault="00AD18EF" w:rsidP="005F47C5">
            <w:pPr>
              <w:ind w:left="284" w:right="-227" w:firstLine="567"/>
              <w:jc w:val="center"/>
              <w:rPr>
                <w:rFonts w:cs="Arial"/>
              </w:rPr>
            </w:pPr>
          </w:p>
        </w:tc>
      </w:tr>
    </w:tbl>
    <w:p w:rsidR="00AD18EF" w:rsidRPr="00B566CA" w:rsidRDefault="00AD18EF" w:rsidP="005F47C5">
      <w:pPr>
        <w:shd w:val="clear" w:color="auto" w:fill="FFFFFF"/>
        <w:tabs>
          <w:tab w:val="left" w:pos="3920"/>
        </w:tabs>
        <w:ind w:left="284" w:right="-227" w:firstLine="567"/>
        <w:jc w:val="center"/>
        <w:rPr>
          <w:rFonts w:cs="Arial"/>
          <w:b/>
          <w:sz w:val="24"/>
          <w:szCs w:val="20"/>
        </w:rPr>
      </w:pPr>
    </w:p>
    <w:p w:rsidR="00AD18EF" w:rsidRPr="00116554" w:rsidRDefault="00AD18EF" w:rsidP="005F47C5">
      <w:pPr>
        <w:ind w:left="284" w:right="-227" w:firstLine="567"/>
        <w:jc w:val="center"/>
        <w:rPr>
          <w:rFonts w:cs="Arial"/>
          <w:b/>
          <w:color w:val="000000"/>
          <w:sz w:val="24"/>
          <w:szCs w:val="24"/>
        </w:rPr>
      </w:pPr>
      <w:r w:rsidRPr="00116554">
        <w:rPr>
          <w:rFonts w:cs="Arial"/>
          <w:b/>
          <w:color w:val="000000"/>
          <w:sz w:val="24"/>
          <w:szCs w:val="24"/>
        </w:rPr>
        <w:t>Тематическое планирование по курсу «Литературное чтение» 1-4 класс</w:t>
      </w:r>
    </w:p>
    <w:p w:rsidR="00AD18EF" w:rsidRPr="00116554" w:rsidRDefault="00AD18EF" w:rsidP="005F47C5">
      <w:pPr>
        <w:ind w:left="284" w:right="-227" w:firstLine="567"/>
        <w:jc w:val="center"/>
        <w:rPr>
          <w:rFonts w:cs="Arial"/>
          <w:b/>
          <w:color w:val="00000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1134"/>
        <w:gridCol w:w="1134"/>
        <w:gridCol w:w="992"/>
        <w:gridCol w:w="992"/>
        <w:gridCol w:w="1134"/>
      </w:tblGrid>
      <w:tr w:rsidR="00AD18EF" w:rsidRPr="00116554" w:rsidTr="003F57A4">
        <w:tc>
          <w:tcPr>
            <w:tcW w:w="675" w:type="dxa"/>
          </w:tcPr>
          <w:p w:rsidR="00AD18EF" w:rsidRPr="00116554" w:rsidRDefault="00AD18EF" w:rsidP="003C20E4">
            <w:pPr>
              <w:ind w:left="-1552" w:right="-227" w:firstLine="1418"/>
              <w:jc w:val="center"/>
              <w:rPr>
                <w:rFonts w:cs="Arial"/>
                <w:b/>
                <w:color w:val="000000"/>
                <w:sz w:val="24"/>
                <w:szCs w:val="24"/>
              </w:rPr>
            </w:pPr>
            <w:r w:rsidRPr="00116554">
              <w:rPr>
                <w:rFonts w:cs="Arial"/>
                <w:b/>
                <w:color w:val="000000"/>
                <w:szCs w:val="24"/>
              </w:rPr>
              <w:t>№</w:t>
            </w:r>
          </w:p>
        </w:tc>
        <w:tc>
          <w:tcPr>
            <w:tcW w:w="4395" w:type="dxa"/>
          </w:tcPr>
          <w:p w:rsidR="00AD18EF" w:rsidRPr="00116554" w:rsidRDefault="00AD18EF" w:rsidP="003C20E4">
            <w:pPr>
              <w:ind w:left="34" w:right="34" w:firstLine="284"/>
              <w:jc w:val="center"/>
              <w:rPr>
                <w:rFonts w:cs="Arial"/>
                <w:b/>
                <w:color w:val="000000"/>
                <w:sz w:val="24"/>
                <w:szCs w:val="24"/>
              </w:rPr>
            </w:pPr>
            <w:r w:rsidRPr="00116554">
              <w:rPr>
                <w:rFonts w:cs="Arial"/>
                <w:b/>
                <w:color w:val="000000"/>
                <w:szCs w:val="24"/>
              </w:rPr>
              <w:t>Раздел программы</w:t>
            </w:r>
          </w:p>
        </w:tc>
        <w:tc>
          <w:tcPr>
            <w:tcW w:w="5386" w:type="dxa"/>
            <w:gridSpan w:val="5"/>
          </w:tcPr>
          <w:p w:rsidR="00AD18EF" w:rsidRPr="00116554" w:rsidRDefault="00AD18EF" w:rsidP="005F47C5">
            <w:pPr>
              <w:ind w:left="284" w:right="-227" w:firstLine="567"/>
              <w:jc w:val="center"/>
              <w:rPr>
                <w:rFonts w:cs="Arial"/>
                <w:b/>
                <w:color w:val="000000"/>
                <w:sz w:val="24"/>
                <w:szCs w:val="24"/>
              </w:rPr>
            </w:pPr>
            <w:r w:rsidRPr="00116554">
              <w:rPr>
                <w:rFonts w:cs="Arial"/>
                <w:b/>
                <w:color w:val="000000"/>
                <w:szCs w:val="24"/>
              </w:rPr>
              <w:t>Количество часов</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leader="dot" w:pos="624"/>
              </w:tabs>
              <w:ind w:left="34" w:right="34" w:firstLine="284"/>
              <w:rPr>
                <w:rFonts w:eastAsia="@Arial Unicode MS" w:cs="Arial"/>
                <w:b/>
                <w:bCs/>
                <w:color w:val="000000"/>
                <w:sz w:val="24"/>
                <w:szCs w:val="24"/>
              </w:rPr>
            </w:pPr>
          </w:p>
        </w:tc>
        <w:tc>
          <w:tcPr>
            <w:tcW w:w="1134" w:type="dxa"/>
          </w:tcPr>
          <w:p w:rsidR="00AD18EF" w:rsidRPr="00116554" w:rsidRDefault="00AD18EF" w:rsidP="003C20E4">
            <w:pPr>
              <w:ind w:left="-534" w:right="-227" w:firstLine="567"/>
              <w:jc w:val="center"/>
              <w:rPr>
                <w:rFonts w:cs="Arial"/>
                <w:b/>
                <w:color w:val="000000"/>
                <w:sz w:val="24"/>
                <w:szCs w:val="24"/>
              </w:rPr>
            </w:pPr>
            <w:r w:rsidRPr="00116554">
              <w:rPr>
                <w:rFonts w:cs="Arial"/>
                <w:b/>
                <w:color w:val="000000"/>
                <w:szCs w:val="24"/>
              </w:rPr>
              <w:t>1 класс</w:t>
            </w:r>
          </w:p>
        </w:tc>
        <w:tc>
          <w:tcPr>
            <w:tcW w:w="1134" w:type="dxa"/>
          </w:tcPr>
          <w:p w:rsidR="00AD18EF" w:rsidRPr="00116554" w:rsidRDefault="00AD18EF" w:rsidP="003C20E4">
            <w:pPr>
              <w:ind w:left="-534" w:right="-227" w:firstLine="567"/>
              <w:jc w:val="center"/>
              <w:rPr>
                <w:rFonts w:cs="Arial"/>
                <w:b/>
                <w:color w:val="000000"/>
                <w:sz w:val="24"/>
                <w:szCs w:val="24"/>
              </w:rPr>
            </w:pPr>
            <w:r w:rsidRPr="00116554">
              <w:rPr>
                <w:rFonts w:cs="Arial"/>
                <w:b/>
                <w:color w:val="000000"/>
                <w:szCs w:val="24"/>
              </w:rPr>
              <w:t>2 класс</w:t>
            </w:r>
          </w:p>
        </w:tc>
        <w:tc>
          <w:tcPr>
            <w:tcW w:w="992" w:type="dxa"/>
          </w:tcPr>
          <w:p w:rsidR="00AD18EF" w:rsidRPr="00116554" w:rsidRDefault="00AD18EF" w:rsidP="003C20E4">
            <w:pPr>
              <w:ind w:left="-286" w:right="-227" w:firstLine="319"/>
              <w:jc w:val="center"/>
              <w:rPr>
                <w:rFonts w:cs="Arial"/>
                <w:b/>
                <w:color w:val="000000"/>
                <w:sz w:val="24"/>
                <w:szCs w:val="24"/>
              </w:rPr>
            </w:pPr>
            <w:r w:rsidRPr="00116554">
              <w:rPr>
                <w:rFonts w:cs="Arial"/>
                <w:b/>
                <w:color w:val="000000"/>
                <w:szCs w:val="24"/>
              </w:rPr>
              <w:t>3класс</w:t>
            </w:r>
          </w:p>
        </w:tc>
        <w:tc>
          <w:tcPr>
            <w:tcW w:w="992" w:type="dxa"/>
          </w:tcPr>
          <w:p w:rsidR="00AD18EF" w:rsidRPr="00116554" w:rsidRDefault="00AD18EF" w:rsidP="003C20E4">
            <w:pPr>
              <w:ind w:left="-286" w:right="-227" w:firstLine="319"/>
              <w:jc w:val="center"/>
              <w:rPr>
                <w:rFonts w:cs="Arial"/>
                <w:b/>
                <w:color w:val="000000"/>
                <w:sz w:val="24"/>
                <w:szCs w:val="24"/>
              </w:rPr>
            </w:pPr>
            <w:r w:rsidRPr="00116554">
              <w:rPr>
                <w:rFonts w:cs="Arial"/>
                <w:b/>
                <w:color w:val="000000"/>
                <w:szCs w:val="24"/>
              </w:rPr>
              <w:t>4 класс</w:t>
            </w:r>
          </w:p>
        </w:tc>
        <w:tc>
          <w:tcPr>
            <w:tcW w:w="1134" w:type="dxa"/>
          </w:tcPr>
          <w:p w:rsidR="00AD18EF" w:rsidRPr="00116554" w:rsidRDefault="00AD18EF" w:rsidP="003C20E4">
            <w:pPr>
              <w:ind w:left="-286" w:right="-227" w:firstLine="319"/>
              <w:jc w:val="center"/>
              <w:rPr>
                <w:rFonts w:cs="Arial"/>
                <w:b/>
                <w:color w:val="000000"/>
                <w:sz w:val="24"/>
                <w:szCs w:val="24"/>
              </w:rPr>
            </w:pPr>
            <w:r w:rsidRPr="00116554">
              <w:rPr>
                <w:rFonts w:cs="Arial"/>
                <w:b/>
                <w:color w:val="000000"/>
                <w:szCs w:val="24"/>
              </w:rPr>
              <w:t>Итого</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leader="dot" w:pos="624"/>
              </w:tabs>
              <w:ind w:left="34" w:right="34" w:firstLine="284"/>
              <w:rPr>
                <w:rFonts w:eastAsia="@Arial Unicode MS" w:cs="Arial"/>
                <w:b/>
                <w:bCs/>
                <w:color w:val="000000"/>
                <w:sz w:val="24"/>
                <w:szCs w:val="24"/>
              </w:rPr>
            </w:pPr>
            <w:r w:rsidRPr="00116554">
              <w:rPr>
                <w:rFonts w:eastAsia="@Arial Unicode MS" w:cs="Arial"/>
                <w:b/>
                <w:bCs/>
                <w:color w:val="000000"/>
                <w:sz w:val="24"/>
                <w:szCs w:val="24"/>
              </w:rPr>
              <w:t xml:space="preserve">Обучение грамоте </w:t>
            </w:r>
          </w:p>
        </w:tc>
        <w:tc>
          <w:tcPr>
            <w:tcW w:w="1134" w:type="dxa"/>
          </w:tcPr>
          <w:p w:rsidR="00AD18EF" w:rsidRPr="00116554" w:rsidRDefault="00AD18EF" w:rsidP="003C20E4">
            <w:pPr>
              <w:ind w:left="-534" w:right="-227" w:firstLine="567"/>
              <w:jc w:val="center"/>
              <w:rPr>
                <w:rFonts w:cs="Arial"/>
                <w:color w:val="000000"/>
                <w:sz w:val="24"/>
                <w:szCs w:val="24"/>
              </w:rPr>
            </w:pP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rFonts w:cs="Arial"/>
                <w:color w:val="000000"/>
                <w:sz w:val="24"/>
                <w:szCs w:val="24"/>
              </w:rPr>
            </w:pP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w:t>
            </w:r>
          </w:p>
        </w:tc>
        <w:tc>
          <w:tcPr>
            <w:tcW w:w="4395" w:type="dxa"/>
          </w:tcPr>
          <w:p w:rsidR="00AD18EF" w:rsidRPr="00116554" w:rsidRDefault="00AD18EF" w:rsidP="003C20E4">
            <w:pPr>
              <w:tabs>
                <w:tab w:val="left" w:leader="dot" w:pos="624"/>
              </w:tabs>
              <w:ind w:left="34" w:right="34" w:firstLine="284"/>
              <w:rPr>
                <w:rFonts w:cs="Arial"/>
                <w:color w:val="000000"/>
                <w:sz w:val="24"/>
                <w:szCs w:val="20"/>
                <w:highlight w:val="white"/>
              </w:rPr>
            </w:pPr>
            <w:r w:rsidRPr="00116554">
              <w:rPr>
                <w:rFonts w:cs="Arial"/>
                <w:color w:val="000000"/>
                <w:sz w:val="24"/>
                <w:szCs w:val="20"/>
                <w:highlight w:val="white"/>
              </w:rPr>
              <w:t>Развитие речи</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5</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w:t>
            </w:r>
          </w:p>
        </w:tc>
        <w:tc>
          <w:tcPr>
            <w:tcW w:w="4395" w:type="dxa"/>
          </w:tcPr>
          <w:p w:rsidR="00AD18EF" w:rsidRPr="00116554" w:rsidRDefault="00AD18EF" w:rsidP="003C20E4">
            <w:pPr>
              <w:ind w:left="34" w:right="34" w:firstLine="284"/>
              <w:rPr>
                <w:rFonts w:cs="Arial"/>
                <w:color w:val="000000"/>
                <w:sz w:val="24"/>
                <w:szCs w:val="20"/>
                <w:highlight w:val="white"/>
              </w:rPr>
            </w:pPr>
            <w:r w:rsidRPr="00116554">
              <w:rPr>
                <w:rFonts w:cs="Arial"/>
                <w:color w:val="000000"/>
                <w:sz w:val="24"/>
                <w:szCs w:val="20"/>
                <w:highlight w:val="white"/>
              </w:rPr>
              <w:t>Слово и предложение</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5</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3</w:t>
            </w:r>
          </w:p>
        </w:tc>
        <w:tc>
          <w:tcPr>
            <w:tcW w:w="4395" w:type="dxa"/>
          </w:tcPr>
          <w:p w:rsidR="00AD18EF" w:rsidRPr="00116554" w:rsidRDefault="00AD18EF" w:rsidP="003C20E4">
            <w:pPr>
              <w:tabs>
                <w:tab w:val="left" w:leader="dot" w:pos="624"/>
              </w:tabs>
              <w:ind w:left="34" w:right="34" w:firstLine="284"/>
              <w:rPr>
                <w:rFonts w:cs="Arial"/>
                <w:color w:val="000000"/>
                <w:sz w:val="24"/>
                <w:szCs w:val="20"/>
                <w:highlight w:val="white"/>
              </w:rPr>
            </w:pPr>
            <w:r w:rsidRPr="00116554">
              <w:rPr>
                <w:rFonts w:cs="Arial"/>
                <w:color w:val="000000"/>
                <w:sz w:val="24"/>
                <w:szCs w:val="20"/>
                <w:highlight w:val="white"/>
              </w:rPr>
              <w:t xml:space="preserve"> Чтение и графика</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70</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70</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leader="dot" w:pos="624"/>
              </w:tabs>
              <w:ind w:left="34" w:right="34" w:firstLine="284"/>
              <w:rPr>
                <w:rFonts w:eastAsia="@Arial Unicode MS" w:cs="Arial"/>
                <w:b/>
                <w:bCs/>
                <w:color w:val="000000"/>
                <w:sz w:val="24"/>
                <w:szCs w:val="24"/>
              </w:rPr>
            </w:pPr>
            <w:r w:rsidRPr="00116554">
              <w:rPr>
                <w:rFonts w:eastAsia="@Arial Unicode MS" w:cs="Arial"/>
                <w:b/>
                <w:bCs/>
                <w:color w:val="000000"/>
                <w:sz w:val="24"/>
                <w:szCs w:val="24"/>
              </w:rPr>
              <w:t xml:space="preserve">Литературное чтение </w:t>
            </w:r>
          </w:p>
        </w:tc>
        <w:tc>
          <w:tcPr>
            <w:tcW w:w="1134" w:type="dxa"/>
          </w:tcPr>
          <w:p w:rsidR="00AD18EF" w:rsidRPr="00116554" w:rsidRDefault="00AD18EF" w:rsidP="003C20E4">
            <w:pPr>
              <w:ind w:left="-534" w:right="-227" w:firstLine="567"/>
              <w:jc w:val="center"/>
              <w:rPr>
                <w:rFonts w:cs="Arial"/>
                <w:color w:val="000000"/>
                <w:sz w:val="24"/>
                <w:szCs w:val="24"/>
              </w:rPr>
            </w:pP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4</w:t>
            </w:r>
          </w:p>
        </w:tc>
        <w:tc>
          <w:tcPr>
            <w:tcW w:w="4395" w:type="dxa"/>
          </w:tcPr>
          <w:p w:rsidR="00AD18EF" w:rsidRPr="00116554" w:rsidRDefault="00AD18EF" w:rsidP="003C20E4">
            <w:pPr>
              <w:tabs>
                <w:tab w:val="left" w:pos="624"/>
              </w:tabs>
              <w:ind w:left="34" w:right="34" w:firstLine="284"/>
              <w:rPr>
                <w:rFonts w:cs="Arial"/>
                <w:color w:val="000000"/>
                <w:sz w:val="24"/>
                <w:szCs w:val="20"/>
              </w:rPr>
            </w:pPr>
            <w:r w:rsidRPr="00116554">
              <w:rPr>
                <w:rFonts w:cs="Arial"/>
                <w:color w:val="000000"/>
                <w:sz w:val="24"/>
                <w:szCs w:val="20"/>
                <w:highlight w:val="white"/>
              </w:rPr>
              <w:t>Сказка народная (фольклорная) и литературная (авторская)</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6</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12</w:t>
            </w: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18</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5</w:t>
            </w:r>
          </w:p>
        </w:tc>
        <w:tc>
          <w:tcPr>
            <w:tcW w:w="4395" w:type="dxa"/>
          </w:tcPr>
          <w:p w:rsidR="00AD18EF" w:rsidRPr="00116554" w:rsidRDefault="00AD18EF" w:rsidP="003C20E4">
            <w:pPr>
              <w:ind w:left="34" w:right="34" w:firstLine="284"/>
              <w:rPr>
                <w:rFonts w:cs="Arial"/>
                <w:color w:val="000000"/>
                <w:sz w:val="24"/>
                <w:szCs w:val="20"/>
              </w:rPr>
            </w:pPr>
            <w:r w:rsidRPr="00116554">
              <w:rPr>
                <w:rFonts w:cs="Arial"/>
                <w:color w:val="000000"/>
                <w:sz w:val="24"/>
                <w:szCs w:val="20"/>
                <w:highlight w:val="white"/>
              </w:rPr>
              <w:t>Произведения о детях и для детей</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9</w:t>
            </w:r>
          </w:p>
        </w:tc>
        <w:tc>
          <w:tcPr>
            <w:tcW w:w="1134" w:type="dxa"/>
            <w:vAlign w:val="center"/>
          </w:tcPr>
          <w:p w:rsidR="00AD18EF" w:rsidRPr="00116554" w:rsidRDefault="00AD18EF" w:rsidP="003C20E4">
            <w:pPr>
              <w:tabs>
                <w:tab w:val="left" w:pos="2064"/>
              </w:tabs>
              <w:ind w:left="-534" w:right="-227" w:firstLine="567"/>
              <w:jc w:val="center"/>
              <w:rPr>
                <w:rFonts w:cs="Arial"/>
                <w:color w:val="000000"/>
                <w:sz w:val="24"/>
                <w:szCs w:val="24"/>
              </w:rPr>
            </w:pPr>
            <w:r w:rsidRPr="00116554">
              <w:rPr>
                <w:rFonts w:cs="Arial"/>
                <w:color w:val="000000"/>
                <w:szCs w:val="24"/>
              </w:rPr>
              <w:t>12</w:t>
            </w:r>
          </w:p>
        </w:tc>
        <w:tc>
          <w:tcPr>
            <w:tcW w:w="992" w:type="dxa"/>
            <w:vAlign w:val="center"/>
          </w:tcPr>
          <w:p w:rsidR="00AD18EF" w:rsidRPr="00116554" w:rsidRDefault="00AD18EF" w:rsidP="003C20E4">
            <w:pPr>
              <w:tabs>
                <w:tab w:val="left" w:pos="2064"/>
              </w:tabs>
              <w:ind w:left="-286" w:right="-227" w:firstLine="567"/>
              <w:jc w:val="center"/>
              <w:rPr>
                <w:rFonts w:cs="Arial"/>
                <w:color w:val="000000"/>
                <w:sz w:val="24"/>
                <w:szCs w:val="24"/>
              </w:rPr>
            </w:pPr>
            <w:r w:rsidRPr="00116554">
              <w:rPr>
                <w:rFonts w:cs="Arial"/>
                <w:color w:val="000000"/>
                <w:szCs w:val="24"/>
              </w:rPr>
              <w:t>18</w:t>
            </w:r>
          </w:p>
        </w:tc>
        <w:tc>
          <w:tcPr>
            <w:tcW w:w="992" w:type="dxa"/>
            <w:vAlign w:val="center"/>
          </w:tcPr>
          <w:p w:rsidR="00AD18EF" w:rsidRPr="00116554" w:rsidRDefault="00AD18EF" w:rsidP="003C20E4">
            <w:pPr>
              <w:tabs>
                <w:tab w:val="left" w:pos="2064"/>
              </w:tabs>
              <w:ind w:left="-286" w:right="-227" w:firstLine="567"/>
              <w:jc w:val="center"/>
              <w:rPr>
                <w:rFonts w:cs="Arial"/>
                <w:color w:val="000000"/>
                <w:sz w:val="24"/>
                <w:szCs w:val="24"/>
              </w:rPr>
            </w:pPr>
            <w:r w:rsidRPr="00116554">
              <w:rPr>
                <w:rFonts w:cs="Arial"/>
                <w:color w:val="000000"/>
                <w:szCs w:val="24"/>
              </w:rPr>
              <w:t>13</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52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6</w:t>
            </w:r>
          </w:p>
        </w:tc>
        <w:tc>
          <w:tcPr>
            <w:tcW w:w="4395" w:type="dxa"/>
          </w:tcPr>
          <w:p w:rsidR="00AD18EF" w:rsidRPr="00116554" w:rsidRDefault="00AD18EF" w:rsidP="003C20E4">
            <w:pPr>
              <w:tabs>
                <w:tab w:val="left" w:pos="624"/>
              </w:tabs>
              <w:ind w:left="34" w:right="34" w:firstLine="284"/>
              <w:rPr>
                <w:rFonts w:cs="Arial"/>
                <w:color w:val="000000"/>
                <w:sz w:val="24"/>
                <w:szCs w:val="20"/>
              </w:rPr>
            </w:pPr>
            <w:r w:rsidRPr="00116554">
              <w:rPr>
                <w:rFonts w:cs="Arial"/>
                <w:color w:val="000000"/>
                <w:sz w:val="24"/>
                <w:szCs w:val="20"/>
                <w:highlight w:val="white"/>
              </w:rPr>
              <w:t>Произведения о родной природе</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6</w:t>
            </w:r>
          </w:p>
        </w:tc>
        <w:tc>
          <w:tcPr>
            <w:tcW w:w="1134" w:type="dxa"/>
          </w:tcPr>
          <w:p w:rsidR="00AD18EF" w:rsidRPr="00116554" w:rsidRDefault="00AD18EF" w:rsidP="003C20E4">
            <w:pPr>
              <w:ind w:left="-534" w:right="-227" w:firstLine="567"/>
              <w:jc w:val="center"/>
              <w:rPr>
                <w:rFonts w:cs="Arial"/>
                <w:color w:val="000000"/>
                <w:sz w:val="24"/>
                <w:szCs w:val="24"/>
                <w:lang w:eastAsia="ar-SA"/>
              </w:rPr>
            </w:pPr>
            <w:r w:rsidRPr="00116554">
              <w:rPr>
                <w:rFonts w:cs="Arial"/>
                <w:color w:val="000000"/>
                <w:szCs w:val="24"/>
                <w:lang w:eastAsia="ar-SA"/>
              </w:rPr>
              <w:t>38</w:t>
            </w:r>
          </w:p>
        </w:tc>
        <w:tc>
          <w:tcPr>
            <w:tcW w:w="992" w:type="dxa"/>
          </w:tcPr>
          <w:p w:rsidR="00AD18EF" w:rsidRPr="00116554" w:rsidRDefault="00AD18EF" w:rsidP="003C20E4">
            <w:pPr>
              <w:ind w:left="-286" w:right="-227" w:firstLine="567"/>
              <w:jc w:val="center"/>
              <w:rPr>
                <w:rFonts w:cs="Arial"/>
                <w:color w:val="000000"/>
                <w:sz w:val="24"/>
                <w:szCs w:val="24"/>
                <w:lang w:eastAsia="ar-SA"/>
              </w:rPr>
            </w:pPr>
            <w:r w:rsidRPr="00116554">
              <w:rPr>
                <w:rFonts w:cs="Arial"/>
                <w:color w:val="000000"/>
                <w:szCs w:val="24"/>
                <w:lang w:eastAsia="ar-SA"/>
              </w:rPr>
              <w:t>18</w:t>
            </w:r>
          </w:p>
        </w:tc>
        <w:tc>
          <w:tcPr>
            <w:tcW w:w="992" w:type="dxa"/>
          </w:tcPr>
          <w:p w:rsidR="00AD18EF" w:rsidRPr="00116554" w:rsidRDefault="00AD18EF" w:rsidP="003C20E4">
            <w:pPr>
              <w:ind w:left="-286" w:right="-227" w:firstLine="567"/>
              <w:jc w:val="center"/>
              <w:rPr>
                <w:rFonts w:cs="Arial"/>
                <w:color w:val="000000"/>
                <w:sz w:val="24"/>
                <w:szCs w:val="24"/>
                <w:lang w:eastAsia="ar-SA"/>
              </w:rPr>
            </w:pPr>
            <w:r w:rsidRPr="00116554">
              <w:rPr>
                <w:rFonts w:cs="Arial"/>
                <w:color w:val="000000"/>
                <w:szCs w:val="24"/>
                <w:lang w:eastAsia="ar-SA"/>
              </w:rPr>
              <w:t>13</w:t>
            </w:r>
          </w:p>
        </w:tc>
        <w:tc>
          <w:tcPr>
            <w:tcW w:w="1134" w:type="dxa"/>
          </w:tcPr>
          <w:p w:rsidR="00AD18EF" w:rsidRPr="00116554" w:rsidRDefault="00AD18EF" w:rsidP="003C20E4">
            <w:pPr>
              <w:tabs>
                <w:tab w:val="left" w:pos="2064"/>
              </w:tabs>
              <w:ind w:left="-286" w:right="-227" w:firstLine="567"/>
              <w:jc w:val="center"/>
              <w:rPr>
                <w:color w:val="000000"/>
                <w:sz w:val="24"/>
                <w:szCs w:val="24"/>
                <w:lang w:eastAsia="ar-SA"/>
              </w:rPr>
            </w:pPr>
            <w:r w:rsidRPr="00116554">
              <w:rPr>
                <w:color w:val="000000"/>
                <w:szCs w:val="24"/>
                <w:lang w:eastAsia="ar-SA"/>
              </w:rPr>
              <w:t>75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7</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Устное народное творчество — м</w:t>
            </w:r>
            <w:r w:rsidRPr="00116554">
              <w:rPr>
                <w:rFonts w:cs="Arial"/>
                <w:color w:val="000000"/>
                <w:sz w:val="24"/>
                <w:szCs w:val="20"/>
                <w:highlight w:val="white"/>
              </w:rPr>
              <w:t>а</w:t>
            </w:r>
            <w:r w:rsidRPr="00116554">
              <w:rPr>
                <w:rFonts w:cs="Arial"/>
                <w:color w:val="000000"/>
                <w:sz w:val="24"/>
                <w:szCs w:val="20"/>
                <w:highlight w:val="white"/>
              </w:rPr>
              <w:t>лые фольклорные жанры</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4</w:t>
            </w: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8</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Произведения о братьях наших меньших</w:t>
            </w:r>
          </w:p>
        </w:tc>
        <w:tc>
          <w:tcPr>
            <w:tcW w:w="1134" w:type="dxa"/>
            <w:vAlign w:val="center"/>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7</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18</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16</w:t>
            </w: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41</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9</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Произведения о маме</w:t>
            </w:r>
          </w:p>
        </w:tc>
        <w:tc>
          <w:tcPr>
            <w:tcW w:w="1134" w:type="dxa"/>
          </w:tcPr>
          <w:p w:rsidR="00AD18EF" w:rsidRPr="00116554" w:rsidRDefault="00AD18EF" w:rsidP="003C20E4">
            <w:pPr>
              <w:tabs>
                <w:tab w:val="left" w:pos="2064"/>
              </w:tabs>
              <w:ind w:left="-534" w:right="-227" w:firstLine="567"/>
              <w:jc w:val="center"/>
              <w:rPr>
                <w:rFonts w:cs="Arial"/>
                <w:color w:val="000000"/>
                <w:sz w:val="24"/>
                <w:szCs w:val="20"/>
              </w:rPr>
            </w:pPr>
            <w:r w:rsidRPr="00116554">
              <w:rPr>
                <w:rFonts w:cs="Arial"/>
                <w:color w:val="000000"/>
                <w:sz w:val="24"/>
                <w:szCs w:val="20"/>
              </w:rPr>
              <w:t>3</w:t>
            </w: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3</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10</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Фольклорные и авторские произв</w:t>
            </w:r>
            <w:r w:rsidRPr="00116554">
              <w:rPr>
                <w:rFonts w:cs="Arial"/>
                <w:color w:val="000000"/>
                <w:sz w:val="24"/>
                <w:szCs w:val="20"/>
                <w:highlight w:val="white"/>
              </w:rPr>
              <w:t>е</w:t>
            </w:r>
            <w:r w:rsidRPr="00116554">
              <w:rPr>
                <w:rFonts w:cs="Arial"/>
                <w:color w:val="000000"/>
                <w:sz w:val="24"/>
                <w:szCs w:val="20"/>
                <w:highlight w:val="white"/>
              </w:rPr>
              <w:t>дения о чудесах и фантазии</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4</w:t>
            </w: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11</w:t>
            </w:r>
          </w:p>
        </w:tc>
        <w:tc>
          <w:tcPr>
            <w:tcW w:w="4395" w:type="dxa"/>
          </w:tcPr>
          <w:p w:rsidR="00AD18EF" w:rsidRPr="00116554" w:rsidRDefault="00AD18EF" w:rsidP="003C20E4">
            <w:pPr>
              <w:ind w:left="34" w:right="34" w:firstLine="284"/>
              <w:rPr>
                <w:rFonts w:cs="Arial"/>
                <w:b/>
                <w:color w:val="000000"/>
                <w:sz w:val="24"/>
                <w:szCs w:val="20"/>
              </w:rPr>
            </w:pPr>
            <w:r w:rsidRPr="00116554">
              <w:rPr>
                <w:rFonts w:cs="Arial"/>
                <w:color w:val="000000"/>
                <w:sz w:val="24"/>
                <w:szCs w:val="20"/>
                <w:highlight w:val="white"/>
              </w:rPr>
              <w:t>Библиографическая культура (работа с детской книгой)</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2</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7</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12</w:t>
            </w:r>
          </w:p>
        </w:tc>
        <w:tc>
          <w:tcPr>
            <w:tcW w:w="4395" w:type="dxa"/>
          </w:tcPr>
          <w:p w:rsidR="00AD18EF" w:rsidRPr="00116554" w:rsidRDefault="00AD18EF" w:rsidP="003C20E4">
            <w:pPr>
              <w:tabs>
                <w:tab w:val="left" w:pos="220"/>
              </w:tabs>
              <w:ind w:left="34" w:right="34" w:firstLine="284"/>
              <w:rPr>
                <w:rFonts w:cs="Arial"/>
                <w:b/>
                <w:color w:val="000000"/>
                <w:sz w:val="24"/>
                <w:szCs w:val="20"/>
              </w:rPr>
            </w:pPr>
            <w:r w:rsidRPr="00116554">
              <w:rPr>
                <w:rFonts w:cs="Arial"/>
                <w:color w:val="000000"/>
                <w:sz w:val="24"/>
                <w:szCs w:val="20"/>
              </w:rPr>
              <w:t>О нашей Родине. </w:t>
            </w:r>
          </w:p>
        </w:tc>
        <w:tc>
          <w:tcPr>
            <w:tcW w:w="1134" w:type="dxa"/>
          </w:tcPr>
          <w:p w:rsidR="00AD18EF" w:rsidRPr="00116554" w:rsidRDefault="00AD18EF" w:rsidP="003C20E4">
            <w:pPr>
              <w:ind w:left="-534" w:right="-227" w:firstLine="567"/>
              <w:jc w:val="center"/>
              <w:rPr>
                <w:rFonts w:cs="Arial"/>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13</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Фольклор (устное народное творч</w:t>
            </w:r>
            <w:r w:rsidRPr="00116554">
              <w:rPr>
                <w:rFonts w:cs="Arial"/>
                <w:color w:val="000000"/>
                <w:sz w:val="24"/>
                <w:szCs w:val="20"/>
                <w:highlight w:val="white"/>
              </w:rPr>
              <w:t>е</w:t>
            </w:r>
            <w:r w:rsidRPr="00116554">
              <w:rPr>
                <w:rFonts w:cs="Arial"/>
                <w:color w:val="000000"/>
                <w:sz w:val="24"/>
                <w:szCs w:val="20"/>
                <w:highlight w:val="white"/>
              </w:rPr>
              <w:t>ство). </w:t>
            </w:r>
          </w:p>
        </w:tc>
        <w:tc>
          <w:tcPr>
            <w:tcW w:w="1134" w:type="dxa"/>
          </w:tcPr>
          <w:p w:rsidR="00AD18EF" w:rsidRPr="00116554" w:rsidRDefault="00AD18EF" w:rsidP="003C20E4">
            <w:pPr>
              <w:ind w:left="-534" w:right="-227" w:firstLine="567"/>
              <w:jc w:val="center"/>
              <w:rPr>
                <w:rFonts w:cs="Arial"/>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10</w:t>
            </w: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26</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14</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О наших близких, о семье.</w:t>
            </w:r>
          </w:p>
        </w:tc>
        <w:tc>
          <w:tcPr>
            <w:tcW w:w="1134" w:type="dxa"/>
          </w:tcPr>
          <w:p w:rsidR="00AD18EF" w:rsidRPr="00116554" w:rsidRDefault="00AD18EF" w:rsidP="003C20E4">
            <w:pPr>
              <w:ind w:left="-534" w:right="-227" w:firstLine="567"/>
              <w:jc w:val="center"/>
              <w:rPr>
                <w:rFonts w:cs="Arial"/>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13</w:t>
            </w:r>
          </w:p>
        </w:tc>
        <w:tc>
          <w:tcPr>
            <w:tcW w:w="992" w:type="dxa"/>
          </w:tcPr>
          <w:p w:rsidR="00AD18EF" w:rsidRPr="00116554" w:rsidRDefault="00AD18EF" w:rsidP="003C20E4">
            <w:pPr>
              <w:ind w:left="-286" w:right="-227" w:firstLine="567"/>
              <w:jc w:val="center"/>
              <w:rPr>
                <w:rFonts w:cs="Arial"/>
                <w:b/>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13</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15</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Зарубежная литература.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11</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10</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8</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29</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17</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Фольклорная сказка как отражение общечеловеческих ценностей и нра</w:t>
            </w:r>
            <w:r w:rsidRPr="00116554">
              <w:rPr>
                <w:rFonts w:cs="Arial"/>
                <w:color w:val="000000"/>
                <w:sz w:val="24"/>
                <w:szCs w:val="20"/>
                <w:highlight w:val="white"/>
              </w:rPr>
              <w:t>в</w:t>
            </w:r>
            <w:r w:rsidRPr="00116554">
              <w:rPr>
                <w:rFonts w:cs="Arial"/>
                <w:color w:val="000000"/>
                <w:sz w:val="24"/>
                <w:szCs w:val="20"/>
                <w:highlight w:val="white"/>
              </w:rPr>
              <w:t>ственных правил.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4</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11</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18</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Круг чтения: народная песня.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2</w:t>
            </w: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19</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А. С. Пушкина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vAlign w:val="center"/>
          </w:tcPr>
          <w:p w:rsidR="00AD18EF" w:rsidRPr="00116554" w:rsidRDefault="00AD18EF" w:rsidP="003C20E4">
            <w:pPr>
              <w:ind w:left="-534" w:right="-227" w:firstLine="567"/>
              <w:jc w:val="center"/>
              <w:rPr>
                <w:rFonts w:cs="Arial"/>
                <w:color w:val="000000"/>
                <w:sz w:val="24"/>
                <w:szCs w:val="20"/>
              </w:rPr>
            </w:pPr>
          </w:p>
        </w:tc>
        <w:tc>
          <w:tcPr>
            <w:tcW w:w="992" w:type="dxa"/>
            <w:vAlign w:val="center"/>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9</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21</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20</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И. А. Крылова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tabs>
                <w:tab w:val="left" w:pos="2064"/>
              </w:tabs>
              <w:ind w:left="-534" w:right="-227" w:firstLine="567"/>
              <w:jc w:val="center"/>
              <w:rPr>
                <w:rFonts w:cs="Arial"/>
                <w:color w:val="000000"/>
                <w:sz w:val="24"/>
                <w:szCs w:val="20"/>
              </w:rPr>
            </w:pPr>
          </w:p>
        </w:tc>
        <w:tc>
          <w:tcPr>
            <w:tcW w:w="992" w:type="dxa"/>
          </w:tcPr>
          <w:p w:rsidR="00AD18EF" w:rsidRPr="00116554" w:rsidRDefault="00AD18EF" w:rsidP="003C20E4">
            <w:pPr>
              <w:tabs>
                <w:tab w:val="left" w:pos="2064"/>
              </w:tabs>
              <w:ind w:left="-286" w:right="-227" w:firstLine="567"/>
              <w:jc w:val="center"/>
              <w:rPr>
                <w:rFonts w:cs="Arial"/>
                <w:color w:val="000000"/>
                <w:sz w:val="24"/>
                <w:szCs w:val="20"/>
              </w:rPr>
            </w:pPr>
            <w:r w:rsidRPr="00116554">
              <w:rPr>
                <w:rFonts w:cs="Arial"/>
                <w:color w:val="000000"/>
                <w:sz w:val="24"/>
                <w:szCs w:val="20"/>
              </w:rPr>
              <w:t>4</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8</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21</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Л. Н. Толстого.</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10</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7</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17</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22</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Литературная сказка.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9</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9</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18</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23</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Юмористические произведения</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6</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24</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М. Ю. Лермонтова.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4</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25</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Произведения о животных и родной природе</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12</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26</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Пьеса.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5</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Резервное время</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12</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8</w:t>
            </w: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10</w:t>
            </w: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13</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43</w:t>
            </w:r>
          </w:p>
        </w:tc>
      </w:tr>
      <w:tr w:rsidR="00AD18EF" w:rsidRPr="00116554" w:rsidTr="003F57A4">
        <w:tc>
          <w:tcPr>
            <w:tcW w:w="675" w:type="dxa"/>
          </w:tcPr>
          <w:p w:rsidR="00AD18EF" w:rsidRPr="00116554" w:rsidRDefault="00AD18EF" w:rsidP="003C20E4">
            <w:pPr>
              <w:ind w:left="-1552" w:right="-227" w:firstLine="1418"/>
              <w:jc w:val="center"/>
              <w:rPr>
                <w:rFonts w:cs="Arial"/>
                <w:b/>
                <w:color w:val="000000"/>
                <w:sz w:val="24"/>
                <w:szCs w:val="24"/>
              </w:rPr>
            </w:pPr>
          </w:p>
        </w:tc>
        <w:tc>
          <w:tcPr>
            <w:tcW w:w="4395" w:type="dxa"/>
          </w:tcPr>
          <w:p w:rsidR="00AD18EF" w:rsidRPr="00116554" w:rsidRDefault="00AD18EF" w:rsidP="003C20E4">
            <w:pPr>
              <w:spacing w:after="200" w:line="276" w:lineRule="auto"/>
              <w:ind w:left="34" w:right="34" w:firstLine="284"/>
              <w:rPr>
                <w:rFonts w:cs="Arial"/>
                <w:b/>
                <w:color w:val="000000"/>
                <w:sz w:val="24"/>
                <w:szCs w:val="20"/>
              </w:rPr>
            </w:pPr>
            <w:r w:rsidRPr="00116554">
              <w:rPr>
                <w:rFonts w:cs="Arial"/>
                <w:b/>
                <w:color w:val="000000"/>
                <w:sz w:val="24"/>
                <w:szCs w:val="20"/>
              </w:rPr>
              <w:t>Итого</w:t>
            </w:r>
          </w:p>
        </w:tc>
        <w:tc>
          <w:tcPr>
            <w:tcW w:w="1134" w:type="dxa"/>
          </w:tcPr>
          <w:p w:rsidR="00AD18EF" w:rsidRPr="00116554" w:rsidRDefault="00AD18EF" w:rsidP="003C20E4">
            <w:pPr>
              <w:ind w:left="-534" w:right="-227" w:firstLine="567"/>
              <w:jc w:val="center"/>
              <w:rPr>
                <w:rFonts w:cs="Arial"/>
                <w:b/>
                <w:color w:val="000000"/>
                <w:sz w:val="24"/>
                <w:szCs w:val="20"/>
              </w:rPr>
            </w:pPr>
            <w:r w:rsidRPr="00116554">
              <w:rPr>
                <w:rFonts w:cs="Arial"/>
                <w:b/>
                <w:color w:val="000000"/>
                <w:sz w:val="24"/>
                <w:szCs w:val="20"/>
              </w:rPr>
              <w:t>132</w:t>
            </w:r>
          </w:p>
        </w:tc>
        <w:tc>
          <w:tcPr>
            <w:tcW w:w="1134" w:type="dxa"/>
          </w:tcPr>
          <w:p w:rsidR="00AD18EF" w:rsidRPr="00116554" w:rsidRDefault="00AD18EF" w:rsidP="003C20E4">
            <w:pPr>
              <w:ind w:left="-534" w:right="-227" w:firstLine="567"/>
              <w:jc w:val="center"/>
              <w:rPr>
                <w:rFonts w:cs="Arial"/>
                <w:b/>
                <w:color w:val="000000"/>
                <w:sz w:val="24"/>
                <w:szCs w:val="20"/>
              </w:rPr>
            </w:pPr>
            <w:r w:rsidRPr="00116554">
              <w:rPr>
                <w:rFonts w:cs="Arial"/>
                <w:b/>
                <w:color w:val="000000"/>
                <w:sz w:val="24"/>
                <w:szCs w:val="20"/>
              </w:rPr>
              <w:t>136</w:t>
            </w:r>
          </w:p>
        </w:tc>
        <w:tc>
          <w:tcPr>
            <w:tcW w:w="992" w:type="dxa"/>
          </w:tcPr>
          <w:p w:rsidR="00AD18EF" w:rsidRPr="00116554" w:rsidRDefault="00AD18EF" w:rsidP="003C20E4">
            <w:pPr>
              <w:ind w:left="-286" w:right="-227" w:firstLine="567"/>
              <w:jc w:val="center"/>
              <w:rPr>
                <w:rFonts w:cs="Arial"/>
                <w:b/>
                <w:color w:val="000000"/>
                <w:sz w:val="24"/>
                <w:szCs w:val="20"/>
              </w:rPr>
            </w:pPr>
            <w:r w:rsidRPr="00116554">
              <w:rPr>
                <w:rFonts w:cs="Arial"/>
                <w:b/>
                <w:color w:val="000000"/>
                <w:sz w:val="24"/>
                <w:szCs w:val="20"/>
              </w:rPr>
              <w:t>136</w:t>
            </w:r>
          </w:p>
        </w:tc>
        <w:tc>
          <w:tcPr>
            <w:tcW w:w="992" w:type="dxa"/>
          </w:tcPr>
          <w:p w:rsidR="00AD18EF" w:rsidRPr="00116554" w:rsidRDefault="00AD18EF" w:rsidP="003C20E4">
            <w:pPr>
              <w:ind w:left="-286" w:right="-227" w:firstLine="567"/>
              <w:jc w:val="center"/>
              <w:rPr>
                <w:rFonts w:cs="Arial"/>
                <w:b/>
                <w:color w:val="000000"/>
                <w:sz w:val="24"/>
                <w:szCs w:val="20"/>
              </w:rPr>
            </w:pPr>
            <w:r w:rsidRPr="00116554">
              <w:rPr>
                <w:rFonts w:cs="Arial"/>
                <w:b/>
                <w:color w:val="000000"/>
                <w:sz w:val="24"/>
                <w:szCs w:val="20"/>
              </w:rPr>
              <w:t>136</w:t>
            </w:r>
          </w:p>
        </w:tc>
        <w:tc>
          <w:tcPr>
            <w:tcW w:w="1134" w:type="dxa"/>
          </w:tcPr>
          <w:p w:rsidR="00AD18EF" w:rsidRPr="00116554" w:rsidRDefault="00AD18EF" w:rsidP="003C20E4">
            <w:pPr>
              <w:ind w:left="-286" w:right="-227" w:firstLine="567"/>
              <w:jc w:val="center"/>
              <w:rPr>
                <w:rFonts w:cs="Arial"/>
                <w:b/>
                <w:color w:val="000000"/>
                <w:sz w:val="24"/>
                <w:szCs w:val="24"/>
              </w:rPr>
            </w:pPr>
            <w:r w:rsidRPr="00116554">
              <w:rPr>
                <w:rFonts w:cs="Arial"/>
                <w:b/>
                <w:color w:val="000000"/>
                <w:szCs w:val="24"/>
              </w:rPr>
              <w:t>540</w:t>
            </w:r>
          </w:p>
        </w:tc>
      </w:tr>
    </w:tbl>
    <w:p w:rsidR="00A84D1C" w:rsidRDefault="00A84D1C" w:rsidP="005F47C5">
      <w:pPr>
        <w:ind w:left="284" w:right="-227" w:firstLine="567"/>
        <w:rPr>
          <w:b/>
          <w:sz w:val="24"/>
          <w:szCs w:val="24"/>
        </w:rPr>
      </w:pPr>
    </w:p>
    <w:p w:rsidR="00A15BDC" w:rsidRDefault="00A15BDC" w:rsidP="005F47C5">
      <w:pPr>
        <w:ind w:left="284" w:right="-227" w:firstLine="567"/>
        <w:rPr>
          <w:b/>
          <w:sz w:val="24"/>
          <w:szCs w:val="24"/>
        </w:rPr>
      </w:pPr>
      <w:r w:rsidRPr="007B7806">
        <w:rPr>
          <w:b/>
          <w:sz w:val="24"/>
          <w:szCs w:val="24"/>
        </w:rPr>
        <w:t>АНГЛИЙСКИЙ ЯЗЫК</w:t>
      </w:r>
    </w:p>
    <w:p w:rsidR="00A15BDC" w:rsidRPr="00A84D1C" w:rsidRDefault="00A15BDC" w:rsidP="005F47C5">
      <w:pPr>
        <w:pStyle w:val="af7"/>
        <w:tabs>
          <w:tab w:val="left" w:pos="0"/>
          <w:tab w:val="left" w:pos="142"/>
        </w:tabs>
        <w:ind w:left="284" w:right="-227" w:firstLine="567"/>
        <w:rPr>
          <w:b/>
        </w:rPr>
      </w:pPr>
      <w:r w:rsidRPr="007B7806">
        <w:rPr>
          <w:b/>
        </w:rPr>
        <w:t xml:space="preserve">Пояснительная </w:t>
      </w:r>
      <w:r>
        <w:rPr>
          <w:b/>
        </w:rPr>
        <w:t>з</w:t>
      </w:r>
      <w:r w:rsidRPr="007B7806">
        <w:rPr>
          <w:b/>
        </w:rPr>
        <w:t>аписка</w:t>
      </w:r>
    </w:p>
    <w:p w:rsidR="00A15BDC" w:rsidRPr="002115C9" w:rsidRDefault="00A15BDC" w:rsidP="005F47C5">
      <w:pPr>
        <w:ind w:left="284" w:right="-227" w:firstLine="567"/>
        <w:rPr>
          <w:sz w:val="24"/>
          <w:szCs w:val="24"/>
        </w:rPr>
      </w:pPr>
      <w:r w:rsidRPr="002115C9">
        <w:rPr>
          <w:sz w:val="24"/>
          <w:szCs w:val="24"/>
        </w:rPr>
        <w:t>В начальной школе закладывается база для всего последующего иноязычного образования школьни</w:t>
      </w:r>
      <w:r>
        <w:rPr>
          <w:sz w:val="24"/>
          <w:szCs w:val="24"/>
        </w:rPr>
        <w:t>ков, формируются основы функцио</w:t>
      </w:r>
      <w:r w:rsidRPr="002115C9">
        <w:rPr>
          <w:sz w:val="24"/>
          <w:szCs w:val="24"/>
        </w:rPr>
        <w:t>нальной грамотности, что придаёт особую ответстве</w:t>
      </w:r>
      <w:r w:rsidRPr="002115C9">
        <w:rPr>
          <w:sz w:val="24"/>
          <w:szCs w:val="24"/>
        </w:rPr>
        <w:t>н</w:t>
      </w:r>
      <w:r w:rsidRPr="002115C9">
        <w:rPr>
          <w:sz w:val="24"/>
          <w:szCs w:val="24"/>
        </w:rPr>
        <w:t>ность данному этапу общего образования. Изучени</w:t>
      </w:r>
      <w:r>
        <w:rPr>
          <w:sz w:val="24"/>
          <w:szCs w:val="24"/>
        </w:rPr>
        <w:t>е иностранного языка в общеобра</w:t>
      </w:r>
      <w:r w:rsidRPr="002115C9">
        <w:rPr>
          <w:sz w:val="24"/>
          <w:szCs w:val="24"/>
        </w:rPr>
        <w:t>зовательных организациях России начинается со 2 класса. Учащиеся данного возраста характеризуются большой восприимчивостью к ов</w:t>
      </w:r>
      <w:r>
        <w:rPr>
          <w:sz w:val="24"/>
          <w:szCs w:val="24"/>
        </w:rPr>
        <w:t>ла</w:t>
      </w:r>
      <w:r w:rsidRPr="002115C9">
        <w:rPr>
          <w:sz w:val="24"/>
          <w:szCs w:val="24"/>
        </w:rPr>
        <w:t>дению языками, что позволяет им ов</w:t>
      </w:r>
      <w:r>
        <w:rPr>
          <w:sz w:val="24"/>
          <w:szCs w:val="24"/>
        </w:rPr>
        <w:t>ладевать основами общения на но</w:t>
      </w:r>
      <w:r w:rsidRPr="002115C9">
        <w:rPr>
          <w:sz w:val="24"/>
          <w:szCs w:val="24"/>
        </w:rPr>
        <w:t>вом для них языке с меньшими затратами времени и усилий по сравнению с учащимися других во</w:t>
      </w:r>
      <w:r w:rsidRPr="002115C9">
        <w:rPr>
          <w:sz w:val="24"/>
          <w:szCs w:val="24"/>
        </w:rPr>
        <w:t>з</w:t>
      </w:r>
      <w:r w:rsidRPr="002115C9">
        <w:rPr>
          <w:sz w:val="24"/>
          <w:szCs w:val="24"/>
        </w:rPr>
        <w:t>растных групп.</w:t>
      </w:r>
    </w:p>
    <w:p w:rsidR="00A15BDC" w:rsidRDefault="00A15BDC" w:rsidP="005F47C5">
      <w:pPr>
        <w:ind w:left="284" w:right="-227" w:firstLine="567"/>
        <w:rPr>
          <w:sz w:val="24"/>
          <w:szCs w:val="24"/>
        </w:rPr>
      </w:pPr>
      <w:r w:rsidRPr="002115C9">
        <w:rPr>
          <w:sz w:val="24"/>
          <w:szCs w:val="24"/>
        </w:rP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w:t>
      </w:r>
      <w:r w:rsidRPr="002115C9">
        <w:rPr>
          <w:sz w:val="24"/>
          <w:szCs w:val="24"/>
        </w:rPr>
        <w:t>я</w:t>
      </w:r>
      <w:r w:rsidRPr="002115C9">
        <w:rPr>
          <w:sz w:val="24"/>
          <w:szCs w:val="24"/>
        </w:rPr>
        <w:t>ются на новом лексическом материале и расширяющемся тематическом содержании речи.</w:t>
      </w:r>
    </w:p>
    <w:p w:rsidR="00A15BDC" w:rsidRPr="002115C9" w:rsidRDefault="00A15BDC" w:rsidP="005F47C5">
      <w:pPr>
        <w:ind w:left="284" w:right="-227" w:firstLine="567"/>
        <w:rPr>
          <w:sz w:val="24"/>
          <w:szCs w:val="24"/>
        </w:rPr>
      </w:pPr>
      <w:r w:rsidRPr="002115C9">
        <w:rPr>
          <w:sz w:val="24"/>
          <w:szCs w:val="24"/>
        </w:rPr>
        <w:t>Цели обучения иностранному языку в начальной школе можно условно разделить на образ</w:t>
      </w:r>
      <w:r w:rsidRPr="002115C9">
        <w:rPr>
          <w:sz w:val="24"/>
          <w:szCs w:val="24"/>
        </w:rPr>
        <w:t>о</w:t>
      </w:r>
      <w:r w:rsidRPr="002115C9">
        <w:rPr>
          <w:sz w:val="24"/>
          <w:szCs w:val="24"/>
        </w:rPr>
        <w:t>вательные, развивающие, воспитывающие.</w:t>
      </w:r>
    </w:p>
    <w:p w:rsidR="00A15BDC" w:rsidRPr="002115C9" w:rsidRDefault="00A15BDC" w:rsidP="005F47C5">
      <w:pPr>
        <w:ind w:left="284" w:right="-227" w:firstLine="567"/>
        <w:rPr>
          <w:sz w:val="24"/>
          <w:szCs w:val="24"/>
        </w:rPr>
      </w:pPr>
      <w:r w:rsidRPr="002115C9">
        <w:rPr>
          <w:sz w:val="24"/>
          <w:szCs w:val="24"/>
        </w:rPr>
        <w:t>Образовательные цели учебног</w:t>
      </w:r>
      <w:r w:rsidR="008B6830">
        <w:rPr>
          <w:sz w:val="24"/>
          <w:szCs w:val="24"/>
        </w:rPr>
        <w:t xml:space="preserve">о предмета </w:t>
      </w:r>
      <w:r w:rsidR="008B6830" w:rsidRPr="008B6830">
        <w:rPr>
          <w:b/>
          <w:sz w:val="24"/>
          <w:szCs w:val="24"/>
        </w:rPr>
        <w:t>«Иностранный (англий</w:t>
      </w:r>
      <w:r w:rsidRPr="008B6830">
        <w:rPr>
          <w:b/>
          <w:sz w:val="24"/>
          <w:szCs w:val="24"/>
        </w:rPr>
        <w:t>ский) язык»</w:t>
      </w:r>
      <w:r w:rsidRPr="002115C9">
        <w:rPr>
          <w:sz w:val="24"/>
          <w:szCs w:val="24"/>
        </w:rPr>
        <w:t xml:space="preserve"> в начальной школе включают:</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w:t>
      </w:r>
      <w:r w:rsidRPr="002115C9">
        <w:rPr>
          <w:sz w:val="24"/>
          <w:szCs w:val="24"/>
        </w:rPr>
        <w:t>и</w:t>
      </w:r>
      <w:r w:rsidRPr="002115C9">
        <w:rPr>
          <w:sz w:val="24"/>
          <w:szCs w:val="24"/>
        </w:rPr>
        <w:t>рование) и письменной (чтение и письмо) форме с учётом возрастных возможностей и потребностей младшего школьника;</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расширение лингвистического кругозора обучающихся за счёт овладения новыми язык</w:t>
      </w:r>
      <w:r w:rsidRPr="002115C9">
        <w:rPr>
          <w:sz w:val="24"/>
          <w:szCs w:val="24"/>
        </w:rPr>
        <w:t>о</w:t>
      </w:r>
      <w:r w:rsidRPr="002115C9">
        <w:rPr>
          <w:sz w:val="24"/>
          <w:szCs w:val="24"/>
        </w:rPr>
        <w:t>выми средствами (фонетическими, ор-фографическими, лексическими, грамматическими) в соо</w:t>
      </w:r>
      <w:r w:rsidRPr="002115C9">
        <w:rPr>
          <w:sz w:val="24"/>
          <w:szCs w:val="24"/>
        </w:rPr>
        <w:t>т</w:t>
      </w:r>
      <w:r w:rsidRPr="002115C9">
        <w:rPr>
          <w:sz w:val="24"/>
          <w:szCs w:val="24"/>
        </w:rPr>
        <w:t xml:space="preserve">ветствии c отобранными темами общения;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использование для решения учебных задач интеллектуальных операций (сравнение, анализ, обобщение и др.);</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w:t>
      </w:r>
      <w:r w:rsidRPr="002115C9">
        <w:rPr>
          <w:sz w:val="24"/>
          <w:szCs w:val="24"/>
        </w:rPr>
        <w:t>н</w:t>
      </w:r>
      <w:r w:rsidRPr="002115C9">
        <w:rPr>
          <w:sz w:val="24"/>
          <w:szCs w:val="24"/>
        </w:rPr>
        <w:t>ному языку.</w:t>
      </w:r>
    </w:p>
    <w:p w:rsidR="00A15BDC" w:rsidRPr="002115C9" w:rsidRDefault="00A15BDC" w:rsidP="008367E0">
      <w:pPr>
        <w:tabs>
          <w:tab w:val="left" w:pos="1134"/>
        </w:tabs>
        <w:ind w:left="284" w:right="-227" w:firstLine="567"/>
        <w:rPr>
          <w:sz w:val="24"/>
          <w:szCs w:val="24"/>
        </w:rPr>
      </w:pPr>
      <w:r w:rsidRPr="002115C9">
        <w:rPr>
          <w:sz w:val="24"/>
          <w:szCs w:val="24"/>
        </w:rPr>
        <w:t>Развивающие цели учебного предмета «Иностранный (английский) язык» в начальной школе включают:</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осознание младшими школьниками роли языков как средства межличностного и межкул</w:t>
      </w:r>
      <w:r w:rsidRPr="002115C9">
        <w:rPr>
          <w:sz w:val="24"/>
          <w:szCs w:val="24"/>
        </w:rPr>
        <w:t>ь</w:t>
      </w:r>
      <w:r w:rsidRPr="002115C9">
        <w:rPr>
          <w:sz w:val="24"/>
          <w:szCs w:val="24"/>
        </w:rPr>
        <w:t>турного взаимодействия в условиях поликультурного, многоязычного мира и инструмента познания мира и культуры других народов;</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становление коммуникативной культуры обучающихся и их об-щего речевого развития;</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развитие компенсаторной способности адаптироваться к ситуа-циям общения при получ</w:t>
      </w:r>
      <w:r w:rsidRPr="002115C9">
        <w:rPr>
          <w:sz w:val="24"/>
          <w:szCs w:val="24"/>
        </w:rPr>
        <w:t>е</w:t>
      </w:r>
      <w:r w:rsidRPr="002115C9">
        <w:rPr>
          <w:sz w:val="24"/>
          <w:szCs w:val="24"/>
        </w:rPr>
        <w:t xml:space="preserve">нии и передаче информации в условиях дефицита языковых средств;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регулятивных действий: планирование последо-вательных «шагов» для р</w:t>
      </w:r>
      <w:r w:rsidRPr="002115C9">
        <w:rPr>
          <w:sz w:val="24"/>
          <w:szCs w:val="24"/>
        </w:rPr>
        <w:t>е</w:t>
      </w:r>
      <w:r w:rsidRPr="002115C9">
        <w:rPr>
          <w:sz w:val="24"/>
          <w:szCs w:val="24"/>
        </w:rPr>
        <w:t>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становление способности к оценке своих достижений в изучении иностранного языка, м</w:t>
      </w:r>
      <w:r w:rsidRPr="002115C9">
        <w:rPr>
          <w:sz w:val="24"/>
          <w:szCs w:val="24"/>
        </w:rPr>
        <w:t>о</w:t>
      </w:r>
      <w:r w:rsidRPr="002115C9">
        <w:rPr>
          <w:sz w:val="24"/>
          <w:szCs w:val="24"/>
        </w:rPr>
        <w:t>тивация совершенствовать свои комму-никативные умения на иностранном языке.</w:t>
      </w:r>
    </w:p>
    <w:p w:rsidR="00A15BDC" w:rsidRPr="002115C9" w:rsidRDefault="00A15BDC" w:rsidP="008367E0">
      <w:pPr>
        <w:tabs>
          <w:tab w:val="left" w:pos="1134"/>
        </w:tabs>
        <w:ind w:left="284" w:right="-227" w:firstLine="567"/>
        <w:rPr>
          <w:sz w:val="24"/>
          <w:szCs w:val="24"/>
        </w:rPr>
      </w:pPr>
      <w:r w:rsidRPr="002115C9">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понимание необходимости овладения иностранным языком как средством общения в условиях взаимодействия разных стран и народов;</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w:t>
      </w:r>
      <w:r w:rsidRPr="002115C9">
        <w:rPr>
          <w:sz w:val="24"/>
          <w:szCs w:val="24"/>
        </w:rPr>
        <w:t>д</w:t>
      </w:r>
      <w:r w:rsidRPr="002115C9">
        <w:rPr>
          <w:sz w:val="24"/>
          <w:szCs w:val="24"/>
        </w:rPr>
        <w:t>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воспитание эмоционального и познавательного интереса к художественной культуре других народов;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положительной мотивации и устойчивого учеб-но-познавательного интереса к предмету «Иностранный язык».</w:t>
      </w:r>
    </w:p>
    <w:p w:rsidR="00A15BDC" w:rsidRDefault="00A15BDC" w:rsidP="008367E0">
      <w:pPr>
        <w:tabs>
          <w:tab w:val="left" w:pos="1134"/>
        </w:tabs>
        <w:ind w:left="284" w:right="-227" w:firstLine="567"/>
        <w:rPr>
          <w:sz w:val="24"/>
          <w:szCs w:val="24"/>
        </w:rPr>
      </w:pPr>
      <w:r w:rsidRPr="002115C9">
        <w:rPr>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8B6830" w:rsidRDefault="008B6830" w:rsidP="005F47C5">
      <w:pPr>
        <w:shd w:val="clear" w:color="auto" w:fill="FFFFFF"/>
        <w:tabs>
          <w:tab w:val="left" w:pos="3920"/>
        </w:tabs>
        <w:ind w:left="284" w:right="-227" w:firstLine="567"/>
        <w:outlineLvl w:val="0"/>
        <w:rPr>
          <w:b/>
          <w:sz w:val="24"/>
          <w:szCs w:val="24"/>
          <w:lang w:val="tt-RU"/>
        </w:rPr>
      </w:pPr>
    </w:p>
    <w:p w:rsidR="00A15BDC" w:rsidRPr="002115C9" w:rsidRDefault="00A15BDC" w:rsidP="005F47C5">
      <w:pPr>
        <w:shd w:val="clear" w:color="auto" w:fill="FFFFFF"/>
        <w:tabs>
          <w:tab w:val="left" w:pos="3920"/>
        </w:tabs>
        <w:ind w:left="284" w:right="-227" w:firstLine="567"/>
        <w:outlineLvl w:val="0"/>
        <w:rPr>
          <w:b/>
          <w:sz w:val="24"/>
          <w:szCs w:val="24"/>
        </w:rPr>
      </w:pPr>
      <w:r w:rsidRPr="002115C9">
        <w:rPr>
          <w:b/>
          <w:sz w:val="24"/>
          <w:szCs w:val="24"/>
          <w:lang w:val="tt-RU"/>
        </w:rPr>
        <w:t>2</w:t>
      </w:r>
      <w:r w:rsidRPr="002115C9">
        <w:rPr>
          <w:b/>
          <w:sz w:val="24"/>
          <w:szCs w:val="24"/>
        </w:rPr>
        <w:t xml:space="preserve"> класс</w:t>
      </w:r>
    </w:p>
    <w:p w:rsidR="00A15BDC" w:rsidRPr="002115C9" w:rsidRDefault="00A15BDC" w:rsidP="005F47C5">
      <w:pPr>
        <w:ind w:left="284" w:right="-227" w:firstLine="567"/>
        <w:rPr>
          <w:b/>
          <w:sz w:val="24"/>
          <w:szCs w:val="24"/>
          <w:lang w:val="tt-RU"/>
        </w:rPr>
      </w:pPr>
      <w:r w:rsidRPr="002115C9">
        <w:rPr>
          <w:b/>
          <w:sz w:val="24"/>
          <w:szCs w:val="24"/>
        </w:rPr>
        <w:t>ПЛАНИРУЕМЫЕ РЕЗУЛЬТАТЫ ОСВОЕНИЯ УЧЕБНОГО ПРЕДМЕТА</w:t>
      </w:r>
    </w:p>
    <w:p w:rsidR="00A15BDC" w:rsidRPr="002115C9" w:rsidRDefault="00A15BDC" w:rsidP="005F47C5">
      <w:pPr>
        <w:shd w:val="clear" w:color="auto" w:fill="FFFFFF"/>
        <w:ind w:left="284" w:right="-227" w:firstLine="567"/>
        <w:rPr>
          <w:color w:val="000000"/>
          <w:sz w:val="24"/>
          <w:szCs w:val="24"/>
        </w:rPr>
      </w:pPr>
      <w:r w:rsidRPr="002115C9">
        <w:rPr>
          <w:b/>
          <w:bCs/>
          <w:caps/>
          <w:color w:val="000000"/>
          <w:sz w:val="24"/>
          <w:szCs w:val="24"/>
        </w:rPr>
        <w:t>ЛИЧНОСТНЫЕ РЕЗУЛЬТАТЫ</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lastRenderedPageBreak/>
        <w:t>Личностные результаты освоения программы достигаются в единстве учебной и воспитател</w:t>
      </w:r>
      <w:r w:rsidRPr="002115C9">
        <w:rPr>
          <w:color w:val="000000"/>
          <w:sz w:val="24"/>
          <w:szCs w:val="24"/>
        </w:rPr>
        <w:t>ь</w:t>
      </w:r>
      <w:r w:rsidRPr="002115C9">
        <w:rPr>
          <w:color w:val="000000"/>
          <w:sz w:val="24"/>
          <w:szCs w:val="24"/>
        </w:rPr>
        <w:t>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t>Личностные результаты освоения программы должны отражать готовность обучающихся р</w:t>
      </w:r>
      <w:r w:rsidRPr="002115C9">
        <w:rPr>
          <w:color w:val="000000"/>
          <w:sz w:val="24"/>
          <w:szCs w:val="24"/>
        </w:rPr>
        <w:t>у</w:t>
      </w:r>
      <w:r w:rsidRPr="002115C9">
        <w:rPr>
          <w:color w:val="000000"/>
          <w:sz w:val="24"/>
          <w:szCs w:val="24"/>
        </w:rPr>
        <w:t>ководствоваться ценностями и приобретение первоначального опыта деятельности на их основе, в том числе в части:</w:t>
      </w:r>
    </w:p>
    <w:p w:rsidR="00A15BDC" w:rsidRPr="002115C9" w:rsidRDefault="00A15BDC" w:rsidP="005F47C5">
      <w:pPr>
        <w:shd w:val="clear" w:color="auto" w:fill="FFFFFF"/>
        <w:ind w:left="284" w:right="-227" w:firstLine="567"/>
        <w:outlineLvl w:val="3"/>
        <w:rPr>
          <w:b/>
          <w:bCs/>
          <w:color w:val="000000"/>
          <w:sz w:val="24"/>
          <w:szCs w:val="24"/>
        </w:rPr>
      </w:pPr>
      <w:r w:rsidRPr="002115C9">
        <w:rPr>
          <w:b/>
          <w:bCs/>
          <w:color w:val="000000"/>
          <w:sz w:val="24"/>
          <w:szCs w:val="24"/>
        </w:rPr>
        <w:t>Гражданско-патриотического воспитания:</w:t>
      </w:r>
    </w:p>
    <w:p w:rsidR="00A15BDC" w:rsidRPr="00730F8D" w:rsidRDefault="00A15BDC" w:rsidP="008367E0">
      <w:pPr>
        <w:pStyle w:val="af9"/>
        <w:widowControl/>
        <w:numPr>
          <w:ilvl w:val="0"/>
          <w:numId w:val="143"/>
        </w:numPr>
        <w:shd w:val="clear" w:color="auto" w:fill="FFFFFF"/>
        <w:tabs>
          <w:tab w:val="left" w:pos="1134"/>
        </w:tabs>
        <w:autoSpaceDE/>
        <w:autoSpaceDN/>
        <w:ind w:left="284" w:right="-227" w:firstLine="567"/>
        <w:rPr>
          <w:color w:val="000000"/>
          <w:sz w:val="24"/>
          <w:szCs w:val="24"/>
          <w:lang w:eastAsia="ru-RU"/>
        </w:rPr>
      </w:pPr>
      <w:r w:rsidRPr="00730F8D">
        <w:rPr>
          <w:color w:val="000000"/>
          <w:sz w:val="24"/>
          <w:szCs w:val="24"/>
          <w:lang w:eastAsia="ru-RU"/>
        </w:rPr>
        <w:t>становление ценностного отношения к своей Родине — России;</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осознание своей этнокультурной и российской гражданской идентичности;</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сопричастность к прошлому, настоящему и будущему своей страны и родного края;</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уважение к своему и другим народам;</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2115C9">
        <w:rPr>
          <w:color w:val="000000"/>
          <w:sz w:val="24"/>
          <w:szCs w:val="24"/>
        </w:rPr>
        <w:t>ч</w:t>
      </w:r>
      <w:r w:rsidRPr="002115C9">
        <w:rPr>
          <w:color w:val="000000"/>
          <w:sz w:val="24"/>
          <w:szCs w:val="24"/>
        </w:rPr>
        <w:t>ностных отношений.</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Духовно-нравственного воспитания:</w:t>
      </w:r>
    </w:p>
    <w:p w:rsidR="00A15BDC" w:rsidRPr="002115C9" w:rsidRDefault="00A15BDC" w:rsidP="008367E0">
      <w:pPr>
        <w:numPr>
          <w:ilvl w:val="0"/>
          <w:numId w:val="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признание индивидуальности каждого человека;</w:t>
      </w:r>
    </w:p>
    <w:p w:rsidR="00A15BDC" w:rsidRPr="002115C9" w:rsidRDefault="00A15BDC" w:rsidP="008367E0">
      <w:pPr>
        <w:numPr>
          <w:ilvl w:val="0"/>
          <w:numId w:val="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проявление сопереживания, уважения и доброжелательности;</w:t>
      </w:r>
    </w:p>
    <w:p w:rsidR="00A15BDC" w:rsidRPr="002115C9" w:rsidRDefault="00A15BDC" w:rsidP="008367E0">
      <w:pPr>
        <w:numPr>
          <w:ilvl w:val="0"/>
          <w:numId w:val="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неприятие любых форм поведения, направленных на причинение физического и морального вреда другим людям.</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Эстетического воспитания:</w:t>
      </w:r>
    </w:p>
    <w:p w:rsidR="00A15BDC" w:rsidRPr="002115C9" w:rsidRDefault="00A15BDC" w:rsidP="008367E0">
      <w:pPr>
        <w:numPr>
          <w:ilvl w:val="0"/>
          <w:numId w:val="13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15BDC" w:rsidRPr="002115C9" w:rsidRDefault="00A15BDC" w:rsidP="008367E0">
      <w:pPr>
        <w:numPr>
          <w:ilvl w:val="0"/>
          <w:numId w:val="13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стремление к самовыражению в разных видах художественной деятельности.</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Физического воспитания, формирования культуры здоровья и эмоционального благ</w:t>
      </w:r>
      <w:r w:rsidRPr="002115C9">
        <w:rPr>
          <w:b/>
          <w:bCs/>
          <w:color w:val="000000"/>
          <w:sz w:val="24"/>
          <w:szCs w:val="24"/>
        </w:rPr>
        <w:t>о</w:t>
      </w:r>
      <w:r w:rsidRPr="002115C9">
        <w:rPr>
          <w:b/>
          <w:bCs/>
          <w:color w:val="000000"/>
          <w:sz w:val="24"/>
          <w:szCs w:val="24"/>
        </w:rPr>
        <w:t>получия:</w:t>
      </w:r>
    </w:p>
    <w:p w:rsidR="00A15BDC" w:rsidRPr="002115C9" w:rsidRDefault="00A15BDC" w:rsidP="008367E0">
      <w:pPr>
        <w:numPr>
          <w:ilvl w:val="0"/>
          <w:numId w:val="13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A15BDC" w:rsidRPr="002115C9" w:rsidRDefault="00A15BDC" w:rsidP="008367E0">
      <w:pPr>
        <w:numPr>
          <w:ilvl w:val="0"/>
          <w:numId w:val="13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бережное отношение к физическому и психическому здоровью.</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Трудового воспитания:</w:t>
      </w:r>
    </w:p>
    <w:p w:rsidR="00A15BDC" w:rsidRPr="002115C9" w:rsidRDefault="00A15BDC" w:rsidP="008367E0">
      <w:pPr>
        <w:numPr>
          <w:ilvl w:val="0"/>
          <w:numId w:val="13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осознание ценности труда в жизни человека и общества, ответственное потребление и б</w:t>
      </w:r>
      <w:r w:rsidRPr="002115C9">
        <w:rPr>
          <w:color w:val="000000"/>
          <w:sz w:val="24"/>
          <w:szCs w:val="24"/>
        </w:rPr>
        <w:t>е</w:t>
      </w:r>
      <w:r w:rsidRPr="002115C9">
        <w:rPr>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A15BDC" w:rsidRPr="002115C9" w:rsidRDefault="00A15BDC" w:rsidP="008367E0">
      <w:pPr>
        <w:shd w:val="clear" w:color="auto" w:fill="FFFFFF"/>
        <w:tabs>
          <w:tab w:val="left" w:pos="1134"/>
        </w:tabs>
        <w:ind w:left="284" w:right="-227" w:firstLine="567"/>
        <w:rPr>
          <w:color w:val="000000"/>
          <w:sz w:val="24"/>
          <w:szCs w:val="24"/>
        </w:rPr>
      </w:pPr>
      <w:r w:rsidRPr="002115C9">
        <w:rPr>
          <w:b/>
          <w:bCs/>
          <w:color w:val="000000"/>
          <w:sz w:val="24"/>
          <w:szCs w:val="24"/>
        </w:rPr>
        <w:t>Экологического воспитания:</w:t>
      </w:r>
    </w:p>
    <w:p w:rsidR="00A15BDC" w:rsidRPr="002115C9" w:rsidRDefault="00A15BDC" w:rsidP="008367E0">
      <w:pPr>
        <w:numPr>
          <w:ilvl w:val="0"/>
          <w:numId w:val="14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бережное отношение к природе;</w:t>
      </w:r>
    </w:p>
    <w:p w:rsidR="00A15BDC" w:rsidRPr="002115C9" w:rsidRDefault="00A15BDC" w:rsidP="008367E0">
      <w:pPr>
        <w:numPr>
          <w:ilvl w:val="0"/>
          <w:numId w:val="14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неприятие действий, приносящих ей вред.</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Ценности научного познания:</w:t>
      </w:r>
    </w:p>
    <w:p w:rsidR="00A15BDC" w:rsidRPr="002115C9" w:rsidRDefault="00A15BDC" w:rsidP="008367E0">
      <w:pPr>
        <w:numPr>
          <w:ilvl w:val="0"/>
          <w:numId w:val="56"/>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первоначальные представления о научной картине мира;</w:t>
      </w:r>
    </w:p>
    <w:p w:rsidR="00A15BDC" w:rsidRPr="002115C9" w:rsidRDefault="00A15BDC" w:rsidP="008367E0">
      <w:pPr>
        <w:numPr>
          <w:ilvl w:val="0"/>
          <w:numId w:val="56"/>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познавательные интересы, активность, инициативность, любознательность и самосто</w:t>
      </w:r>
      <w:r w:rsidRPr="002115C9">
        <w:rPr>
          <w:color w:val="000000"/>
          <w:sz w:val="24"/>
          <w:szCs w:val="24"/>
        </w:rPr>
        <w:t>я</w:t>
      </w:r>
      <w:r w:rsidRPr="002115C9">
        <w:rPr>
          <w:color w:val="000000"/>
          <w:sz w:val="24"/>
          <w:szCs w:val="24"/>
        </w:rPr>
        <w:t>тельность в познании.</w:t>
      </w:r>
    </w:p>
    <w:p w:rsidR="00A15BDC" w:rsidRPr="002115C9" w:rsidRDefault="00A15BDC" w:rsidP="005F47C5">
      <w:pPr>
        <w:shd w:val="clear" w:color="auto" w:fill="FFFFFF"/>
        <w:ind w:left="284" w:right="-227" w:firstLine="567"/>
        <w:outlineLvl w:val="1"/>
        <w:rPr>
          <w:b/>
          <w:bCs/>
          <w:caps/>
          <w:color w:val="000000"/>
          <w:sz w:val="24"/>
          <w:szCs w:val="24"/>
        </w:rPr>
      </w:pPr>
      <w:r w:rsidRPr="002115C9">
        <w:rPr>
          <w:b/>
          <w:bCs/>
          <w:caps/>
          <w:color w:val="000000"/>
          <w:sz w:val="24"/>
          <w:szCs w:val="24"/>
        </w:rPr>
        <w:t>МЕТАПРЕДМЕТНЫЕ РЕЗУЛЬТАТЫ</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t>Метапредметные результаты освоения программы  должны отражать:</w:t>
      </w:r>
    </w:p>
    <w:p w:rsidR="00A15BDC" w:rsidRPr="002115C9" w:rsidRDefault="00A15BDC" w:rsidP="005F47C5">
      <w:pPr>
        <w:shd w:val="clear" w:color="auto" w:fill="FFFFFF"/>
        <w:ind w:left="284" w:right="-227" w:firstLine="567"/>
        <w:outlineLvl w:val="2"/>
        <w:rPr>
          <w:b/>
          <w:bCs/>
          <w:color w:val="000000"/>
          <w:sz w:val="24"/>
          <w:szCs w:val="24"/>
        </w:rPr>
      </w:pPr>
      <w:r w:rsidRPr="002115C9">
        <w:rPr>
          <w:b/>
          <w:bCs/>
          <w:color w:val="000000"/>
          <w:sz w:val="24"/>
          <w:szCs w:val="24"/>
        </w:rPr>
        <w:t>Овладение универсальными учебными познавательными действиями:</w:t>
      </w:r>
    </w:p>
    <w:p w:rsidR="00A15BDC" w:rsidRPr="002115C9" w:rsidRDefault="00A15BDC" w:rsidP="005F47C5">
      <w:pPr>
        <w:shd w:val="clear" w:color="auto" w:fill="FFFFFF"/>
        <w:ind w:left="284" w:right="-227" w:firstLine="567"/>
        <w:rPr>
          <w:color w:val="000000"/>
          <w:sz w:val="24"/>
          <w:szCs w:val="24"/>
        </w:rPr>
      </w:pPr>
      <w:r w:rsidRPr="002115C9">
        <w:rPr>
          <w:b/>
          <w:bCs/>
          <w:color w:val="000000"/>
          <w:sz w:val="24"/>
          <w:szCs w:val="24"/>
        </w:rPr>
        <w:t>1)   базовые логические действия:</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сравнивать объекты, устанавливать основания для сравнения, устанавливать аналогии;</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объединять части объекта (объекты) по определённому признаку;</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определять существенный признак для классификации, классифицировать предложенные объекты;</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находить закономерности и противоречия в рассматриваемых фактах, данных и наблюд</w:t>
      </w:r>
      <w:r w:rsidRPr="002115C9">
        <w:rPr>
          <w:color w:val="000000"/>
          <w:sz w:val="24"/>
          <w:szCs w:val="24"/>
        </w:rPr>
        <w:t>е</w:t>
      </w:r>
      <w:r w:rsidRPr="002115C9">
        <w:rPr>
          <w:color w:val="000000"/>
          <w:sz w:val="24"/>
          <w:szCs w:val="24"/>
        </w:rPr>
        <w:t>ниях на основе предложенного педагогическим работником алгоритма;</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выявлять недостаток информации для решения учебной (практической) задачи на основе предложенного алгоритма;</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15BDC" w:rsidRPr="002115C9" w:rsidRDefault="00A15BDC" w:rsidP="005F47C5">
      <w:pPr>
        <w:shd w:val="clear" w:color="auto" w:fill="FFFFFF"/>
        <w:ind w:left="284" w:right="-227" w:firstLine="567"/>
        <w:outlineLvl w:val="3"/>
        <w:rPr>
          <w:b/>
          <w:bCs/>
          <w:color w:val="000000"/>
          <w:sz w:val="24"/>
          <w:szCs w:val="24"/>
        </w:rPr>
      </w:pPr>
      <w:r w:rsidRPr="002115C9">
        <w:rPr>
          <w:b/>
          <w:bCs/>
          <w:color w:val="000000"/>
          <w:sz w:val="24"/>
          <w:szCs w:val="24"/>
        </w:rPr>
        <w:t>2)   базовые исследовательские действия:</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lastRenderedPageBreak/>
        <w:t>определять разрыв между реальным и желательным состоянием объекта (ситуации) на о</w:t>
      </w:r>
      <w:r w:rsidRPr="002115C9">
        <w:rPr>
          <w:color w:val="000000"/>
          <w:sz w:val="24"/>
          <w:szCs w:val="24"/>
        </w:rPr>
        <w:t>с</w:t>
      </w:r>
      <w:r w:rsidRPr="002115C9">
        <w:rPr>
          <w:color w:val="000000"/>
          <w:sz w:val="24"/>
          <w:szCs w:val="24"/>
        </w:rPr>
        <w:t>нове предложенных педагогическим работником вопросов;</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 помощью педагогического работника формулировать цель, планировать изменения об</w:t>
      </w:r>
      <w:r w:rsidRPr="002115C9">
        <w:rPr>
          <w:color w:val="000000"/>
          <w:sz w:val="24"/>
          <w:szCs w:val="24"/>
        </w:rPr>
        <w:t>ъ</w:t>
      </w:r>
      <w:r w:rsidRPr="002115C9">
        <w:rPr>
          <w:color w:val="000000"/>
          <w:sz w:val="24"/>
          <w:szCs w:val="24"/>
        </w:rPr>
        <w:t>екта, ситуации;</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сравнивать несколько вариантов решения задачи, выбирать наиболее подходящий (на основе предложенных критериев);</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w:t>
      </w:r>
      <w:r w:rsidRPr="002115C9">
        <w:rPr>
          <w:color w:val="000000"/>
          <w:sz w:val="24"/>
          <w:szCs w:val="24"/>
        </w:rPr>
        <w:t>д</w:t>
      </w:r>
      <w:r w:rsidRPr="002115C9">
        <w:rPr>
          <w:color w:val="000000"/>
          <w:sz w:val="24"/>
          <w:szCs w:val="24"/>
        </w:rPr>
        <w:t>ствие);</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формулировать выводы и подкреплять их доказательствами на основе результатов пров</w:t>
      </w:r>
      <w:r w:rsidRPr="002115C9">
        <w:rPr>
          <w:color w:val="000000"/>
          <w:sz w:val="24"/>
          <w:szCs w:val="24"/>
        </w:rPr>
        <w:t>е</w:t>
      </w:r>
      <w:r w:rsidRPr="002115C9">
        <w:rPr>
          <w:color w:val="000000"/>
          <w:sz w:val="24"/>
          <w:szCs w:val="24"/>
        </w:rPr>
        <w:t>денного наблюдения (опыта, измерения, классификации, сравнения, исследования);</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прогнозировать возможное развитие процессов, событий и их последствия в аналогичных или сходных ситуациях.</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3)   работа с информацией:</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выбирать источник получения информации;</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согласно заданному алгоритму находить в предложенном источнике информацию, пре</w:t>
      </w:r>
      <w:r w:rsidRPr="002115C9">
        <w:rPr>
          <w:color w:val="000000"/>
          <w:sz w:val="24"/>
          <w:szCs w:val="24"/>
        </w:rPr>
        <w:t>д</w:t>
      </w:r>
      <w:r w:rsidRPr="002115C9">
        <w:rPr>
          <w:color w:val="000000"/>
          <w:sz w:val="24"/>
          <w:szCs w:val="24"/>
        </w:rPr>
        <w:t>ставленную в явном виде;</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соблюдать с помощью взрослых (педагогических работников, родителей (законных пре</w:t>
      </w:r>
      <w:r w:rsidRPr="002115C9">
        <w:rPr>
          <w:color w:val="000000"/>
          <w:sz w:val="24"/>
          <w:szCs w:val="24"/>
        </w:rPr>
        <w:t>д</w:t>
      </w:r>
      <w:r w:rsidRPr="002115C9">
        <w:rPr>
          <w:color w:val="000000"/>
          <w:sz w:val="24"/>
          <w:szCs w:val="24"/>
        </w:rPr>
        <w:t>ставителей) несовершеннолетних обучающихся) правила информационной безопасности при поиске информации в сети Интернет;</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анализировать и создавать текстовую, видео, графическую, звуковую, информацию в соо</w:t>
      </w:r>
      <w:r w:rsidRPr="002115C9">
        <w:rPr>
          <w:color w:val="000000"/>
          <w:sz w:val="24"/>
          <w:szCs w:val="24"/>
        </w:rPr>
        <w:t>т</w:t>
      </w:r>
      <w:r w:rsidRPr="002115C9">
        <w:rPr>
          <w:color w:val="000000"/>
          <w:sz w:val="24"/>
          <w:szCs w:val="24"/>
        </w:rPr>
        <w:t>ветствии с учебной задачей;</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самостоятельно создавать схемы, таблицы для представления информации.</w:t>
      </w:r>
    </w:p>
    <w:p w:rsidR="00A15BDC" w:rsidRPr="002115C9" w:rsidRDefault="00A15BDC" w:rsidP="008367E0">
      <w:pPr>
        <w:shd w:val="clear" w:color="auto" w:fill="FFFFFF"/>
        <w:tabs>
          <w:tab w:val="left" w:pos="1134"/>
        </w:tabs>
        <w:ind w:left="284" w:right="-227" w:firstLine="567"/>
        <w:outlineLvl w:val="2"/>
        <w:rPr>
          <w:b/>
          <w:bCs/>
          <w:color w:val="000000"/>
          <w:sz w:val="24"/>
          <w:szCs w:val="24"/>
        </w:rPr>
      </w:pPr>
      <w:r w:rsidRPr="002115C9">
        <w:rPr>
          <w:b/>
          <w:bCs/>
          <w:color w:val="000000"/>
          <w:sz w:val="24"/>
          <w:szCs w:val="24"/>
        </w:rPr>
        <w:t>Овладение универсальными учебными коммуникативными действиями:</w:t>
      </w:r>
    </w:p>
    <w:p w:rsidR="00A15BDC" w:rsidRPr="002115C9" w:rsidRDefault="00A15BDC" w:rsidP="008367E0">
      <w:pPr>
        <w:shd w:val="clear" w:color="auto" w:fill="FFFFFF"/>
        <w:tabs>
          <w:tab w:val="left" w:pos="1134"/>
        </w:tabs>
        <w:ind w:left="284" w:right="-227" w:firstLine="567"/>
        <w:rPr>
          <w:color w:val="000000"/>
          <w:sz w:val="24"/>
          <w:szCs w:val="24"/>
        </w:rPr>
      </w:pPr>
      <w:r w:rsidRPr="002115C9">
        <w:rPr>
          <w:b/>
          <w:bCs/>
          <w:color w:val="000000"/>
          <w:sz w:val="24"/>
          <w:szCs w:val="24"/>
        </w:rPr>
        <w:t>1)   общение: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воспринимать и формулировать суждения, выражать эмоции в соответствии с целями и условиями общения в знакомой среде;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проявлять уважительное отношение к собеседнику, соблюдать правила ведения диалога и дискуссии;</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признавать возможность существования разных точек зрения;</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корректно и аргументированно высказывать своё мнение;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строить речевое высказывание в соответствии с поставленной задачей;</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создавать устные и письменные тексты (описание, рассуждение, повествование);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готовить небольшие публичные выступления;</w:t>
      </w:r>
    </w:p>
    <w:p w:rsidR="00A15BDC" w:rsidRPr="008B6830"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подбирать иллюстративный материал (рисунки, фото, плакаты) к тексту выступления;</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2)   совместная деятельность:</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 формулировать краткосрочные и долгосрочные цели (индивидуальные  с   учётом   уч</w:t>
      </w:r>
      <w:r w:rsidRPr="002115C9">
        <w:rPr>
          <w:color w:val="000000"/>
          <w:sz w:val="24"/>
          <w:szCs w:val="24"/>
        </w:rPr>
        <w:t>а</w:t>
      </w:r>
      <w:r w:rsidRPr="002115C9">
        <w:rPr>
          <w:color w:val="000000"/>
          <w:sz w:val="24"/>
          <w:szCs w:val="24"/>
        </w:rPr>
        <w:t>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проявлять готовность руководить, выполнять поручения, подчиняться;</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ответственно выполнять свою часть работы;</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оценивать свой вклад в общий результат;</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выполнять совместные проектные задания с опорой на предложенные образцы.</w:t>
      </w:r>
    </w:p>
    <w:p w:rsidR="00A15BDC" w:rsidRPr="002115C9" w:rsidRDefault="00A15BDC" w:rsidP="008367E0">
      <w:pPr>
        <w:shd w:val="clear" w:color="auto" w:fill="FFFFFF"/>
        <w:tabs>
          <w:tab w:val="left" w:pos="851"/>
          <w:tab w:val="left" w:pos="1134"/>
        </w:tabs>
        <w:ind w:left="284" w:right="-227" w:firstLine="567"/>
        <w:outlineLvl w:val="2"/>
        <w:rPr>
          <w:b/>
          <w:bCs/>
          <w:color w:val="000000"/>
          <w:sz w:val="24"/>
          <w:szCs w:val="24"/>
        </w:rPr>
      </w:pPr>
      <w:r w:rsidRPr="002115C9">
        <w:rPr>
          <w:b/>
          <w:bCs/>
          <w:color w:val="000000"/>
          <w:sz w:val="24"/>
          <w:szCs w:val="24"/>
        </w:rPr>
        <w:t>Овладение универсальными учебными регулятивными действиями:</w:t>
      </w:r>
    </w:p>
    <w:p w:rsidR="00A15BDC" w:rsidRPr="002115C9" w:rsidRDefault="00A15BDC" w:rsidP="008367E0">
      <w:pPr>
        <w:shd w:val="clear" w:color="auto" w:fill="FFFFFF"/>
        <w:tabs>
          <w:tab w:val="left" w:pos="851"/>
          <w:tab w:val="left" w:pos="1134"/>
        </w:tabs>
        <w:ind w:left="284" w:right="-227" w:firstLine="567"/>
        <w:rPr>
          <w:color w:val="000000"/>
          <w:sz w:val="24"/>
          <w:szCs w:val="24"/>
        </w:rPr>
      </w:pPr>
      <w:r w:rsidRPr="002115C9">
        <w:rPr>
          <w:b/>
          <w:bCs/>
          <w:color w:val="000000"/>
          <w:sz w:val="24"/>
          <w:szCs w:val="24"/>
        </w:rPr>
        <w:t>1)   самоорганизация:</w:t>
      </w:r>
    </w:p>
    <w:p w:rsidR="00A15BDC" w:rsidRPr="002115C9" w:rsidRDefault="00A15BDC" w:rsidP="008367E0">
      <w:pPr>
        <w:numPr>
          <w:ilvl w:val="0"/>
          <w:numId w:val="54"/>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планировать действия по решению учебной задачи для получения результата;</w:t>
      </w:r>
    </w:p>
    <w:p w:rsidR="00A15BDC" w:rsidRPr="002115C9" w:rsidRDefault="00A15BDC" w:rsidP="008367E0">
      <w:pPr>
        <w:numPr>
          <w:ilvl w:val="0"/>
          <w:numId w:val="54"/>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выстраивать последовательность выбранных действий;</w:t>
      </w:r>
    </w:p>
    <w:p w:rsidR="00A15BDC" w:rsidRPr="002115C9" w:rsidRDefault="00A15BDC" w:rsidP="008367E0">
      <w:pPr>
        <w:shd w:val="clear" w:color="auto" w:fill="FFFFFF"/>
        <w:tabs>
          <w:tab w:val="left" w:pos="851"/>
          <w:tab w:val="left" w:pos="1134"/>
        </w:tabs>
        <w:ind w:left="284" w:right="-227" w:firstLine="567"/>
        <w:outlineLvl w:val="4"/>
        <w:rPr>
          <w:b/>
          <w:bCs/>
          <w:i/>
          <w:iCs/>
          <w:color w:val="000000"/>
          <w:sz w:val="24"/>
          <w:szCs w:val="24"/>
        </w:rPr>
      </w:pPr>
      <w:r w:rsidRPr="002115C9">
        <w:rPr>
          <w:b/>
          <w:bCs/>
          <w:i/>
          <w:iCs/>
          <w:color w:val="000000"/>
          <w:sz w:val="24"/>
          <w:szCs w:val="24"/>
        </w:rPr>
        <w:t>2)   самоконтроль:</w:t>
      </w:r>
    </w:p>
    <w:p w:rsidR="00A15BDC" w:rsidRPr="002115C9" w:rsidRDefault="00A15BDC" w:rsidP="008367E0">
      <w:pPr>
        <w:numPr>
          <w:ilvl w:val="0"/>
          <w:numId w:val="55"/>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устанавливать причины успеха/неудач учебной деятельности;</w:t>
      </w:r>
    </w:p>
    <w:p w:rsidR="00A15BDC" w:rsidRPr="002115C9" w:rsidRDefault="00A15BDC" w:rsidP="008367E0">
      <w:pPr>
        <w:numPr>
          <w:ilvl w:val="0"/>
          <w:numId w:val="55"/>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корректировать свои учебные действия для преодоления ошибок.</w:t>
      </w:r>
    </w:p>
    <w:p w:rsidR="00A15BDC" w:rsidRDefault="00A15BDC" w:rsidP="005F47C5">
      <w:pPr>
        <w:shd w:val="clear" w:color="auto" w:fill="FFFFFF"/>
        <w:ind w:left="284" w:right="-227" w:firstLine="567"/>
        <w:outlineLvl w:val="1"/>
        <w:rPr>
          <w:b/>
          <w:bCs/>
          <w:caps/>
          <w:color w:val="000000"/>
          <w:sz w:val="24"/>
          <w:szCs w:val="24"/>
        </w:rPr>
      </w:pPr>
    </w:p>
    <w:p w:rsidR="00A15BDC" w:rsidRDefault="00A15BDC" w:rsidP="005F47C5">
      <w:pPr>
        <w:shd w:val="clear" w:color="auto" w:fill="FFFFFF"/>
        <w:ind w:left="284" w:right="-227" w:firstLine="567"/>
        <w:outlineLvl w:val="1"/>
        <w:rPr>
          <w:b/>
          <w:bCs/>
          <w:caps/>
          <w:color w:val="000000"/>
          <w:sz w:val="24"/>
          <w:szCs w:val="24"/>
        </w:rPr>
      </w:pPr>
    </w:p>
    <w:p w:rsidR="00A15BDC" w:rsidRPr="002115C9" w:rsidRDefault="00A15BDC" w:rsidP="005F47C5">
      <w:pPr>
        <w:shd w:val="clear" w:color="auto" w:fill="FFFFFF"/>
        <w:ind w:left="284" w:right="-227" w:firstLine="567"/>
        <w:outlineLvl w:val="1"/>
        <w:rPr>
          <w:b/>
          <w:bCs/>
          <w:caps/>
          <w:color w:val="000000"/>
          <w:sz w:val="24"/>
          <w:szCs w:val="24"/>
        </w:rPr>
      </w:pPr>
      <w:r w:rsidRPr="002115C9">
        <w:rPr>
          <w:b/>
          <w:bCs/>
          <w:caps/>
          <w:color w:val="000000"/>
          <w:sz w:val="24"/>
          <w:szCs w:val="24"/>
        </w:rPr>
        <w:t>ПРЕДМЕТНЫЕ РЕЗУЛЬТАТЫ</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t>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A15BDC" w:rsidRPr="002115C9" w:rsidRDefault="00A15BDC" w:rsidP="005F47C5">
      <w:pPr>
        <w:shd w:val="clear" w:color="auto" w:fill="FFFFFF"/>
        <w:ind w:left="284" w:right="-227" w:firstLine="567"/>
        <w:outlineLvl w:val="2"/>
        <w:rPr>
          <w:b/>
          <w:bCs/>
          <w:color w:val="000000"/>
          <w:sz w:val="24"/>
          <w:szCs w:val="24"/>
        </w:rPr>
      </w:pPr>
      <w:r w:rsidRPr="002115C9">
        <w:rPr>
          <w:b/>
          <w:bCs/>
          <w:color w:val="000000"/>
          <w:sz w:val="24"/>
          <w:szCs w:val="24"/>
        </w:rPr>
        <w:t>Коммуникативные умения</w:t>
      </w:r>
    </w:p>
    <w:p w:rsidR="00A15BDC" w:rsidRPr="002115C9" w:rsidRDefault="00A15BDC" w:rsidP="005F47C5">
      <w:pPr>
        <w:shd w:val="clear" w:color="auto" w:fill="FFFFFF"/>
        <w:ind w:left="284" w:right="-227" w:firstLine="567"/>
        <w:rPr>
          <w:color w:val="000000"/>
          <w:sz w:val="24"/>
          <w:szCs w:val="24"/>
        </w:rPr>
      </w:pPr>
      <w:r w:rsidRPr="002115C9">
        <w:rPr>
          <w:b/>
          <w:bCs/>
          <w:color w:val="000000"/>
          <w:sz w:val="24"/>
          <w:szCs w:val="24"/>
        </w:rPr>
        <w:t>Говорение</w:t>
      </w:r>
    </w:p>
    <w:p w:rsidR="00A15BDC" w:rsidRPr="002115C9" w:rsidRDefault="00A15BDC" w:rsidP="004C0E61">
      <w:pPr>
        <w:numPr>
          <w:ilvl w:val="0"/>
          <w:numId w:val="142"/>
        </w:numPr>
        <w:shd w:val="clear" w:color="auto" w:fill="FFFFFF"/>
        <w:tabs>
          <w:tab w:val="left" w:pos="709"/>
          <w:tab w:val="left" w:pos="851"/>
          <w:tab w:val="left" w:pos="1134"/>
        </w:tabs>
        <w:spacing w:line="240" w:lineRule="auto"/>
        <w:ind w:left="284" w:right="-227" w:firstLine="567"/>
        <w:rPr>
          <w:color w:val="000000"/>
          <w:sz w:val="24"/>
          <w:szCs w:val="24"/>
        </w:rPr>
      </w:pPr>
      <w:r w:rsidRPr="002115C9">
        <w:rPr>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15BDC" w:rsidRPr="002115C9" w:rsidRDefault="00A15BDC" w:rsidP="004C0E61">
      <w:pPr>
        <w:numPr>
          <w:ilvl w:val="0"/>
          <w:numId w:val="142"/>
        </w:numPr>
        <w:shd w:val="clear" w:color="auto" w:fill="FFFFFF"/>
        <w:tabs>
          <w:tab w:val="left" w:pos="709"/>
          <w:tab w:val="left" w:pos="851"/>
          <w:tab w:val="left" w:pos="1134"/>
        </w:tabs>
        <w:spacing w:line="240" w:lineRule="auto"/>
        <w:ind w:left="284" w:right="-227" w:firstLine="567"/>
        <w:rPr>
          <w:color w:val="000000"/>
          <w:sz w:val="24"/>
          <w:szCs w:val="24"/>
        </w:rPr>
      </w:pPr>
      <w:r w:rsidRPr="002115C9">
        <w:rPr>
          <w:color w:val="000000"/>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Аудирование</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воспринимать на слух и понимать речь учителя и одноклассников;</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2115C9">
        <w:rPr>
          <w:color w:val="000000"/>
          <w:sz w:val="24"/>
          <w:szCs w:val="24"/>
        </w:rPr>
        <w:t>н</w:t>
      </w:r>
      <w:r w:rsidRPr="002115C9">
        <w:rPr>
          <w:color w:val="000000"/>
          <w:sz w:val="24"/>
          <w:szCs w:val="24"/>
        </w:rPr>
        <w:t>формации фактического характера, используя зрительные опоры и языковую догадку (время зв</w:t>
      </w:r>
      <w:r w:rsidRPr="002115C9">
        <w:rPr>
          <w:color w:val="000000"/>
          <w:sz w:val="24"/>
          <w:szCs w:val="24"/>
        </w:rPr>
        <w:t>у</w:t>
      </w:r>
      <w:r w:rsidRPr="002115C9">
        <w:rPr>
          <w:color w:val="000000"/>
          <w:sz w:val="24"/>
          <w:szCs w:val="24"/>
        </w:rPr>
        <w:t>чания текста/текстов для аудирования — до 40 секунд);</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2115C9">
        <w:rPr>
          <w:color w:val="000000"/>
          <w:sz w:val="24"/>
          <w:szCs w:val="24"/>
        </w:rPr>
        <w:t>н</w:t>
      </w:r>
      <w:r w:rsidRPr="002115C9">
        <w:rPr>
          <w:color w:val="000000"/>
          <w:sz w:val="24"/>
          <w:szCs w:val="24"/>
        </w:rPr>
        <w:t xml:space="preserve">формации фактического характера, используя зрительные опоры и языковую догадку (время </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звучания текста/текстов для аудирования — до 40 секунд).</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Смысловое чтение</w:t>
      </w:r>
    </w:p>
    <w:p w:rsidR="00A15BDC" w:rsidRPr="002115C9" w:rsidRDefault="00A15BDC" w:rsidP="004C0E61">
      <w:pPr>
        <w:numPr>
          <w:ilvl w:val="0"/>
          <w:numId w:val="117"/>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15BDC" w:rsidRPr="002115C9" w:rsidRDefault="00A15BDC" w:rsidP="004C0E61">
      <w:pPr>
        <w:numPr>
          <w:ilvl w:val="0"/>
          <w:numId w:val="11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читать про себя и понимать учебные тексты, построенные на изученном языковом матер</w:t>
      </w:r>
      <w:r w:rsidRPr="002115C9">
        <w:rPr>
          <w:color w:val="000000"/>
          <w:sz w:val="24"/>
          <w:szCs w:val="24"/>
        </w:rPr>
        <w:t>и</w:t>
      </w:r>
      <w:r w:rsidRPr="002115C9">
        <w:rPr>
          <w:color w:val="000000"/>
          <w:sz w:val="24"/>
          <w:szCs w:val="24"/>
        </w:rPr>
        <w:t>але, с различной глубиной проникновения в их содержание в зависимости от поставленной комм</w:t>
      </w:r>
      <w:r w:rsidRPr="002115C9">
        <w:rPr>
          <w:color w:val="000000"/>
          <w:sz w:val="24"/>
          <w:szCs w:val="24"/>
        </w:rPr>
        <w:t>у</w:t>
      </w:r>
      <w:r w:rsidRPr="002115C9">
        <w:rPr>
          <w:color w:val="000000"/>
          <w:sz w:val="24"/>
          <w:szCs w:val="24"/>
        </w:rPr>
        <w:t>никативной задачи: с пониманием основного содержания, с пониманием запрашиваемой информ</w:t>
      </w:r>
      <w:r w:rsidRPr="002115C9">
        <w:rPr>
          <w:color w:val="000000"/>
          <w:sz w:val="24"/>
          <w:szCs w:val="24"/>
        </w:rPr>
        <w:t>а</w:t>
      </w:r>
      <w:r w:rsidRPr="002115C9">
        <w:rPr>
          <w:color w:val="000000"/>
          <w:sz w:val="24"/>
          <w:szCs w:val="24"/>
        </w:rPr>
        <w:t>ции, используя зрительные опоры и языковую догадку (объём текста для чтения — до 80 слов).</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Письмо</w:t>
      </w:r>
    </w:p>
    <w:p w:rsidR="00A15BDC" w:rsidRPr="002115C9" w:rsidRDefault="00A15BDC" w:rsidP="004C0E61">
      <w:pPr>
        <w:numPr>
          <w:ilvl w:val="0"/>
          <w:numId w:val="63"/>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заполнять простые формуляры, сообщая о себе основные сведения, в соответствии с но</w:t>
      </w:r>
      <w:r w:rsidRPr="002115C9">
        <w:rPr>
          <w:color w:val="000000"/>
          <w:sz w:val="24"/>
          <w:szCs w:val="24"/>
        </w:rPr>
        <w:t>р</w:t>
      </w:r>
      <w:r w:rsidRPr="002115C9">
        <w:rPr>
          <w:color w:val="000000"/>
          <w:sz w:val="24"/>
          <w:szCs w:val="24"/>
        </w:rPr>
        <w:t>мами, принятыми в стране/странах изучаемого языка;</w:t>
      </w:r>
    </w:p>
    <w:p w:rsidR="00A15BDC" w:rsidRPr="002115C9" w:rsidRDefault="00A15BDC" w:rsidP="004C0E61">
      <w:pPr>
        <w:numPr>
          <w:ilvl w:val="0"/>
          <w:numId w:val="63"/>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писать с опорой на образец короткие поздравления с праздниками (с днём рождения, Новым годом).</w:t>
      </w:r>
    </w:p>
    <w:p w:rsidR="00A15BDC" w:rsidRPr="002115C9" w:rsidRDefault="00A15BDC" w:rsidP="005F47C5">
      <w:pPr>
        <w:shd w:val="clear" w:color="auto" w:fill="FFFFFF"/>
        <w:ind w:left="284" w:right="-227" w:firstLine="567"/>
        <w:outlineLvl w:val="1"/>
        <w:rPr>
          <w:b/>
          <w:bCs/>
          <w:caps/>
          <w:color w:val="000000"/>
          <w:sz w:val="24"/>
          <w:szCs w:val="24"/>
        </w:rPr>
      </w:pPr>
      <w:r w:rsidRPr="002115C9">
        <w:rPr>
          <w:b/>
          <w:bCs/>
          <w:caps/>
          <w:color w:val="000000"/>
          <w:sz w:val="24"/>
          <w:szCs w:val="24"/>
        </w:rPr>
        <w:t>ЯЗЫКОВЫЕ ЗНАНИЯ И НАВЫКИ</w:t>
      </w:r>
    </w:p>
    <w:p w:rsidR="00A15BDC" w:rsidRPr="002115C9" w:rsidRDefault="00A15BDC" w:rsidP="005F47C5">
      <w:pPr>
        <w:shd w:val="clear" w:color="auto" w:fill="FFFFFF"/>
        <w:ind w:left="284" w:right="-227" w:firstLine="567"/>
        <w:rPr>
          <w:color w:val="000000"/>
          <w:sz w:val="24"/>
          <w:szCs w:val="24"/>
        </w:rPr>
      </w:pPr>
      <w:r w:rsidRPr="002115C9">
        <w:rPr>
          <w:b/>
          <w:bCs/>
          <w:color w:val="000000"/>
          <w:sz w:val="24"/>
          <w:szCs w:val="24"/>
        </w:rPr>
        <w:t>Фонетическая сторона речи</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знать буквы алфавита английского языка в правильной последовательности,  фонетич</w:t>
      </w:r>
      <w:r w:rsidRPr="002115C9">
        <w:rPr>
          <w:color w:val="000000"/>
          <w:sz w:val="24"/>
          <w:szCs w:val="24"/>
        </w:rPr>
        <w:t>е</w:t>
      </w:r>
      <w:r w:rsidRPr="002115C9">
        <w:rPr>
          <w:color w:val="000000"/>
          <w:sz w:val="24"/>
          <w:szCs w:val="24"/>
        </w:rPr>
        <w:t>ски   корректно   их   озвучивать и графически корректно воспроизводить (полупечатное написание букв, буквосочетаний, слов);</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применять правила чтения гласных в открытом и закрытом слоге в односложных словах, вычленять некоторые звукобуковенные сочетания при анализе знакомых слов; озвучивать тра</w:t>
      </w:r>
      <w:r w:rsidRPr="002115C9">
        <w:rPr>
          <w:color w:val="000000"/>
          <w:sz w:val="24"/>
          <w:szCs w:val="24"/>
        </w:rPr>
        <w:t>н</w:t>
      </w:r>
      <w:r w:rsidRPr="002115C9">
        <w:rPr>
          <w:color w:val="000000"/>
          <w:sz w:val="24"/>
          <w:szCs w:val="24"/>
        </w:rPr>
        <w:t>скрипционные знаки, отличать их от букв;</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читать новые слова согласно основным правилам чтения;</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различать на слух и правильно произносить слова и фразы/ предложения с соблюдением их ритмико-интонационных особенностей.</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Графика, орфография и пунктуация</w:t>
      </w:r>
    </w:p>
    <w:p w:rsidR="00A15BDC" w:rsidRPr="002115C9" w:rsidRDefault="00A15BDC" w:rsidP="004C0E61">
      <w:pPr>
        <w:numPr>
          <w:ilvl w:val="0"/>
          <w:numId w:val="11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правильно писать изученные слова;</w:t>
      </w:r>
    </w:p>
    <w:p w:rsidR="00A15BDC" w:rsidRPr="002115C9" w:rsidRDefault="00A15BDC" w:rsidP="004C0E61">
      <w:pPr>
        <w:numPr>
          <w:ilvl w:val="0"/>
          <w:numId w:val="11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заполнять пропуски словами; дописывать предложения;</w:t>
      </w:r>
    </w:p>
    <w:p w:rsidR="00A15BDC" w:rsidRPr="002115C9" w:rsidRDefault="00A15BDC" w:rsidP="004C0E61">
      <w:pPr>
        <w:numPr>
          <w:ilvl w:val="0"/>
          <w:numId w:val="11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lastRenderedPageBreak/>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w:t>
      </w:r>
      <w:r w:rsidRPr="002115C9">
        <w:rPr>
          <w:color w:val="000000"/>
          <w:sz w:val="24"/>
          <w:szCs w:val="24"/>
        </w:rPr>
        <w:t>о</w:t>
      </w:r>
      <w:r w:rsidRPr="002115C9">
        <w:rPr>
          <w:color w:val="000000"/>
          <w:sz w:val="24"/>
          <w:szCs w:val="24"/>
        </w:rPr>
        <w:t>могательного и модального глаголов.</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Лексическая сторона речи</w:t>
      </w:r>
    </w:p>
    <w:p w:rsidR="00A15BDC" w:rsidRPr="002115C9" w:rsidRDefault="00A15BDC" w:rsidP="004C0E61">
      <w:pPr>
        <w:numPr>
          <w:ilvl w:val="0"/>
          <w:numId w:val="64"/>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15BDC" w:rsidRPr="002115C9" w:rsidRDefault="00A15BDC" w:rsidP="004C0E61">
      <w:pPr>
        <w:numPr>
          <w:ilvl w:val="0"/>
          <w:numId w:val="64"/>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использовать языковую догадку в распознавании интернациональных слов.</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Грамматическая сторона речи</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w:t>
      </w:r>
      <w:r w:rsidRPr="002115C9">
        <w:rPr>
          <w:color w:val="000000"/>
          <w:sz w:val="24"/>
          <w:szCs w:val="24"/>
        </w:rPr>
        <w:t>е</w:t>
      </w:r>
      <w:r w:rsidRPr="002115C9">
        <w:rPr>
          <w:color w:val="000000"/>
          <w:sz w:val="24"/>
          <w:szCs w:val="24"/>
        </w:rPr>
        <w:t>циальный, вопросы), побудительные (в утвердительной форме);</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нераспространённые и распространённые простые предлож</w:t>
      </w:r>
      <w:r w:rsidRPr="002115C9">
        <w:rPr>
          <w:color w:val="000000"/>
          <w:sz w:val="24"/>
          <w:szCs w:val="24"/>
        </w:rPr>
        <w:t>е</w:t>
      </w:r>
      <w:r w:rsidRPr="002115C9">
        <w:rPr>
          <w:color w:val="000000"/>
          <w:sz w:val="24"/>
          <w:szCs w:val="24"/>
        </w:rPr>
        <w:t>ния;</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предложения с начальным It;</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предложения с начальным There + to be в Present Simple Tense;</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простые предложения с простым глагольным сказуемым (He speaks English.);</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предложения с составным гл</w:t>
      </w:r>
      <w:r w:rsidRPr="002115C9">
        <w:rPr>
          <w:color w:val="000000"/>
          <w:sz w:val="24"/>
          <w:szCs w:val="24"/>
        </w:rPr>
        <w:t>а</w:t>
      </w:r>
      <w:r w:rsidRPr="002115C9">
        <w:rPr>
          <w:color w:val="000000"/>
          <w:sz w:val="24"/>
          <w:szCs w:val="24"/>
        </w:rPr>
        <w:t>гольным сказуемым (I want to dance. She can skate well.);</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предложения с краткими глагол</w:t>
      </w:r>
      <w:r w:rsidRPr="002115C9">
        <w:rPr>
          <w:color w:val="000000"/>
          <w:sz w:val="24"/>
          <w:szCs w:val="24"/>
        </w:rPr>
        <w:t>ь</w:t>
      </w:r>
      <w:r w:rsidRPr="002115C9">
        <w:rPr>
          <w:color w:val="000000"/>
          <w:sz w:val="24"/>
          <w:szCs w:val="24"/>
        </w:rPr>
        <w:t>ными формами;</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повелительное наклонение: поб</w:t>
      </w:r>
      <w:r w:rsidRPr="002115C9">
        <w:rPr>
          <w:color w:val="000000"/>
          <w:sz w:val="24"/>
          <w:szCs w:val="24"/>
        </w:rPr>
        <w:t>у</w:t>
      </w:r>
      <w:r w:rsidRPr="002115C9">
        <w:rPr>
          <w:color w:val="000000"/>
          <w:sz w:val="24"/>
          <w:szCs w:val="24"/>
        </w:rPr>
        <w:t>дительные предложения в утвердительной форме (Come in, please.);</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глагольную конструкцию have got (I’ve got … Have you got …?);</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множественное число существ</w:t>
      </w:r>
      <w:r w:rsidRPr="002115C9">
        <w:rPr>
          <w:color w:val="000000"/>
          <w:sz w:val="24"/>
          <w:szCs w:val="24"/>
        </w:rPr>
        <w:t>и</w:t>
      </w:r>
      <w:r w:rsidRPr="002115C9">
        <w:rPr>
          <w:color w:val="000000"/>
          <w:sz w:val="24"/>
          <w:szCs w:val="24"/>
        </w:rPr>
        <w:t>тельных, образованное по правилам и исключения: a pen — pens; a man — men;</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распознавать и употреблять в устной и письменной речи личные и притяжательные мест</w:t>
      </w:r>
      <w:r w:rsidRPr="002115C9">
        <w:rPr>
          <w:color w:val="000000"/>
          <w:sz w:val="24"/>
          <w:szCs w:val="24"/>
        </w:rPr>
        <w:t>о</w:t>
      </w:r>
      <w:r w:rsidRPr="002115C9">
        <w:rPr>
          <w:color w:val="000000"/>
          <w:sz w:val="24"/>
          <w:szCs w:val="24"/>
        </w:rPr>
        <w:t>имения;</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указательные местоимения this — these;</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количественные числительные (1—12);</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вопросительные слова who, what, how, where, how many;</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предлоги места on, in, near, under;</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союзы and и but (при однородных членах).</w:t>
      </w:r>
    </w:p>
    <w:p w:rsidR="00A15BDC" w:rsidRPr="002115C9" w:rsidRDefault="00A15BDC" w:rsidP="005F47C5">
      <w:pPr>
        <w:adjustRightInd w:val="0"/>
        <w:ind w:left="284" w:right="-227" w:firstLine="567"/>
        <w:jc w:val="center"/>
        <w:rPr>
          <w:rFonts w:eastAsia="Calibri"/>
          <w:b/>
          <w:sz w:val="24"/>
          <w:szCs w:val="24"/>
        </w:rPr>
      </w:pPr>
    </w:p>
    <w:p w:rsidR="00A15BDC" w:rsidRPr="002115C9" w:rsidRDefault="00A15BDC" w:rsidP="005F47C5">
      <w:pPr>
        <w:adjustRightInd w:val="0"/>
        <w:ind w:left="284" w:right="-227" w:firstLine="567"/>
        <w:jc w:val="center"/>
        <w:rPr>
          <w:rFonts w:eastAsia="Calibri"/>
          <w:b/>
          <w:sz w:val="24"/>
          <w:szCs w:val="24"/>
        </w:rPr>
      </w:pPr>
      <w:r w:rsidRPr="002115C9">
        <w:rPr>
          <w:rFonts w:eastAsia="Calibri"/>
          <w:b/>
          <w:sz w:val="24"/>
          <w:szCs w:val="24"/>
        </w:rPr>
        <w:t>СОДЕРЖАНИЕ УЧЕБНОГО ПРЕДМЕТА</w:t>
      </w:r>
    </w:p>
    <w:p w:rsidR="00A15BDC" w:rsidRPr="008B6830" w:rsidRDefault="00A15BDC" w:rsidP="005F47C5">
      <w:pPr>
        <w:adjustRightInd w:val="0"/>
        <w:ind w:left="284" w:right="-227" w:firstLine="567"/>
        <w:jc w:val="center"/>
        <w:rPr>
          <w:rFonts w:eastAsia="Calibri"/>
          <w:b/>
          <w:sz w:val="24"/>
          <w:szCs w:val="24"/>
        </w:rPr>
      </w:pPr>
      <w:r w:rsidRPr="002115C9">
        <w:rPr>
          <w:rFonts w:eastAsia="Calibri"/>
          <w:b/>
          <w:sz w:val="24"/>
          <w:szCs w:val="24"/>
        </w:rPr>
        <w:t>2 класс</w:t>
      </w:r>
    </w:p>
    <w:p w:rsidR="00A15BDC" w:rsidRPr="002115C9" w:rsidRDefault="00A15BDC" w:rsidP="005F47C5">
      <w:pPr>
        <w:adjustRightInd w:val="0"/>
        <w:ind w:left="284" w:right="-227" w:firstLine="567"/>
        <w:rPr>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862"/>
        <w:gridCol w:w="7017"/>
      </w:tblGrid>
      <w:tr w:rsidR="00A15BDC" w:rsidRPr="002115C9" w:rsidTr="003F57A4">
        <w:tc>
          <w:tcPr>
            <w:tcW w:w="793" w:type="dxa"/>
          </w:tcPr>
          <w:p w:rsidR="00A15BDC" w:rsidRPr="002115C9" w:rsidRDefault="00A15BDC" w:rsidP="00764715">
            <w:pPr>
              <w:adjustRightInd w:val="0"/>
              <w:ind w:left="-790" w:right="-227" w:firstLine="511"/>
              <w:jc w:val="center"/>
              <w:rPr>
                <w:b/>
                <w:sz w:val="24"/>
                <w:szCs w:val="24"/>
                <w:lang w:eastAsia="ru-RU"/>
              </w:rPr>
            </w:pPr>
            <w:r w:rsidRPr="002115C9">
              <w:rPr>
                <w:b/>
                <w:sz w:val="24"/>
                <w:szCs w:val="24"/>
                <w:lang w:eastAsia="ru-RU"/>
              </w:rPr>
              <w:lastRenderedPageBreak/>
              <w:t>№</w:t>
            </w:r>
          </w:p>
        </w:tc>
        <w:tc>
          <w:tcPr>
            <w:tcW w:w="3710" w:type="dxa"/>
          </w:tcPr>
          <w:p w:rsidR="00A15BDC" w:rsidRPr="002115C9" w:rsidRDefault="00A15BDC" w:rsidP="00764715">
            <w:pPr>
              <w:adjustRightInd w:val="0"/>
              <w:ind w:left="168" w:right="74" w:firstLine="139"/>
              <w:jc w:val="center"/>
              <w:rPr>
                <w:b/>
                <w:sz w:val="24"/>
                <w:szCs w:val="24"/>
                <w:lang w:eastAsia="ru-RU"/>
              </w:rPr>
            </w:pPr>
            <w:r w:rsidRPr="002115C9">
              <w:rPr>
                <w:b/>
                <w:sz w:val="24"/>
                <w:szCs w:val="24"/>
                <w:lang w:eastAsia="ru-RU"/>
              </w:rPr>
              <w:t>Раздел программы</w:t>
            </w:r>
          </w:p>
        </w:tc>
        <w:tc>
          <w:tcPr>
            <w:tcW w:w="10313" w:type="dxa"/>
          </w:tcPr>
          <w:p w:rsidR="00A15BDC" w:rsidRPr="002115C9" w:rsidRDefault="00A15BDC" w:rsidP="005F47C5">
            <w:pPr>
              <w:adjustRightInd w:val="0"/>
              <w:ind w:left="284" w:right="-227" w:firstLine="567"/>
              <w:jc w:val="center"/>
              <w:rPr>
                <w:b/>
                <w:sz w:val="24"/>
                <w:szCs w:val="24"/>
                <w:lang w:eastAsia="ru-RU"/>
              </w:rPr>
            </w:pPr>
            <w:r w:rsidRPr="002115C9">
              <w:rPr>
                <w:b/>
                <w:sz w:val="24"/>
                <w:szCs w:val="24"/>
                <w:lang w:eastAsia="ru-RU"/>
              </w:rPr>
              <w:t xml:space="preserve">Содержание </w:t>
            </w:r>
          </w:p>
        </w:tc>
      </w:tr>
      <w:tr w:rsidR="00A15BDC" w:rsidRPr="002115C9" w:rsidTr="003F57A4">
        <w:tc>
          <w:tcPr>
            <w:tcW w:w="793" w:type="dxa"/>
          </w:tcPr>
          <w:p w:rsidR="00A15BDC" w:rsidRPr="002115C9" w:rsidRDefault="00A15BDC" w:rsidP="00764715">
            <w:pPr>
              <w:adjustRightInd w:val="0"/>
              <w:ind w:left="-790" w:right="-227" w:firstLine="511"/>
              <w:jc w:val="center"/>
              <w:rPr>
                <w:b/>
                <w:sz w:val="24"/>
                <w:szCs w:val="24"/>
                <w:lang w:eastAsia="ru-RU"/>
              </w:rPr>
            </w:pPr>
            <w:r w:rsidRPr="002115C9">
              <w:rPr>
                <w:b/>
                <w:sz w:val="24"/>
                <w:szCs w:val="24"/>
                <w:lang w:eastAsia="ru-RU"/>
              </w:rPr>
              <w:t>1</w:t>
            </w:r>
          </w:p>
        </w:tc>
        <w:tc>
          <w:tcPr>
            <w:tcW w:w="3710" w:type="dxa"/>
            <w:shd w:val="clear" w:color="auto" w:fill="FFFFFF" w:themeFill="background1"/>
            <w:vAlign w:val="center"/>
          </w:tcPr>
          <w:p w:rsidR="00A15BDC" w:rsidRPr="002115C9" w:rsidRDefault="00A15BDC" w:rsidP="00764715">
            <w:pPr>
              <w:widowControl/>
              <w:autoSpaceDE/>
              <w:autoSpaceDN/>
              <w:ind w:left="168" w:right="74" w:firstLine="139"/>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(25)</w:t>
            </w:r>
          </w:p>
        </w:tc>
        <w:tc>
          <w:tcPr>
            <w:tcW w:w="10313" w:type="dxa"/>
            <w:shd w:val="clear" w:color="auto" w:fill="FFFFFF" w:themeFill="background1"/>
          </w:tcPr>
          <w:p w:rsidR="00A15BDC" w:rsidRPr="002115C9" w:rsidRDefault="00A15BDC" w:rsidP="00764715">
            <w:pPr>
              <w:widowControl/>
              <w:adjustRightInd w:val="0"/>
              <w:ind w:left="126" w:right="204" w:firstLine="271"/>
              <w:rPr>
                <w:color w:val="000000" w:themeColor="text1"/>
                <w:sz w:val="24"/>
                <w:szCs w:val="24"/>
                <w:lang w:eastAsia="ru-RU"/>
              </w:rPr>
            </w:pPr>
            <w:r w:rsidRPr="00A15BDC">
              <w:rPr>
                <w:color w:val="000000" w:themeColor="text1"/>
                <w:sz w:val="24"/>
                <w:szCs w:val="24"/>
                <w:lang w:val="ru-RU" w:eastAsia="ru-RU"/>
              </w:rPr>
              <w:t xml:space="preserve">Приветствие. Знакомство. Моя семья. Мой день рождения. </w:t>
            </w:r>
            <w:r w:rsidRPr="002115C9">
              <w:rPr>
                <w:color w:val="000000" w:themeColor="text1"/>
                <w:sz w:val="24"/>
                <w:szCs w:val="24"/>
                <w:lang w:eastAsia="ru-RU"/>
              </w:rPr>
              <w:t>Моя любимая еда.</w:t>
            </w:r>
          </w:p>
          <w:p w:rsidR="00A15BDC" w:rsidRPr="002115C9" w:rsidRDefault="00A15BDC" w:rsidP="00764715">
            <w:pPr>
              <w:adjustRightInd w:val="0"/>
              <w:ind w:left="126" w:right="204" w:firstLine="271"/>
              <w:jc w:val="center"/>
              <w:rPr>
                <w:b/>
                <w:color w:val="000000" w:themeColor="text1"/>
                <w:sz w:val="24"/>
                <w:szCs w:val="24"/>
                <w:lang w:eastAsia="ru-RU"/>
              </w:rPr>
            </w:pPr>
          </w:p>
        </w:tc>
      </w:tr>
      <w:tr w:rsidR="00A15BDC" w:rsidRPr="002115C9" w:rsidTr="003F57A4">
        <w:tc>
          <w:tcPr>
            <w:tcW w:w="793" w:type="dxa"/>
          </w:tcPr>
          <w:p w:rsidR="00A15BDC" w:rsidRPr="002115C9" w:rsidRDefault="00A15BDC" w:rsidP="00764715">
            <w:pPr>
              <w:adjustRightInd w:val="0"/>
              <w:ind w:left="-790" w:right="-227" w:firstLine="511"/>
              <w:jc w:val="center"/>
              <w:rPr>
                <w:b/>
                <w:sz w:val="24"/>
                <w:szCs w:val="24"/>
                <w:lang w:eastAsia="ru-RU"/>
              </w:rPr>
            </w:pPr>
            <w:r w:rsidRPr="002115C9">
              <w:rPr>
                <w:b/>
                <w:sz w:val="24"/>
                <w:szCs w:val="24"/>
                <w:lang w:eastAsia="ru-RU"/>
              </w:rPr>
              <w:t>2</w:t>
            </w:r>
          </w:p>
        </w:tc>
        <w:tc>
          <w:tcPr>
            <w:tcW w:w="3710" w:type="dxa"/>
            <w:shd w:val="clear" w:color="auto" w:fill="FFFFFF" w:themeFill="background1"/>
            <w:vAlign w:val="center"/>
          </w:tcPr>
          <w:p w:rsidR="00A15BDC" w:rsidRPr="002115C9" w:rsidRDefault="00A15BDC" w:rsidP="00764715">
            <w:pPr>
              <w:widowControl/>
              <w:adjustRightInd w:val="0"/>
              <w:ind w:left="168" w:right="74" w:firstLine="139"/>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(20)</w:t>
            </w:r>
          </w:p>
        </w:tc>
        <w:tc>
          <w:tcPr>
            <w:tcW w:w="10313" w:type="dxa"/>
            <w:shd w:val="clear" w:color="auto" w:fill="FFFFFF" w:themeFill="background1"/>
          </w:tcPr>
          <w:p w:rsidR="00A15BDC" w:rsidRPr="002115C9" w:rsidRDefault="00A15BDC" w:rsidP="00764715">
            <w:pPr>
              <w:adjustRightInd w:val="0"/>
              <w:ind w:left="126" w:right="204" w:firstLine="271"/>
              <w:rPr>
                <w:b/>
                <w:color w:val="000000" w:themeColor="text1"/>
                <w:sz w:val="24"/>
                <w:szCs w:val="24"/>
                <w:lang w:eastAsia="ru-RU"/>
              </w:rPr>
            </w:pPr>
            <w:r w:rsidRPr="00A15BDC">
              <w:rPr>
                <w:color w:val="000000" w:themeColor="text1"/>
                <w:sz w:val="24"/>
                <w:szCs w:val="24"/>
                <w:lang w:val="ru-RU" w:eastAsia="ru-RU"/>
              </w:rPr>
              <w:t>Любимый цвет, игрушка. Любимые за</w:t>
            </w:r>
            <w:r w:rsidRPr="00A15BDC">
              <w:rPr>
                <w:color w:val="000000" w:themeColor="text1"/>
                <w:sz w:val="24"/>
                <w:szCs w:val="24"/>
                <w:lang w:val="ru-RU" w:eastAsia="ru-RU"/>
              </w:rPr>
              <w:softHyphen/>
              <w:t xml:space="preserve">нятия. </w:t>
            </w:r>
            <w:r w:rsidRPr="002115C9">
              <w:rPr>
                <w:color w:val="000000" w:themeColor="text1"/>
                <w:sz w:val="24"/>
                <w:szCs w:val="24"/>
                <w:lang w:eastAsia="ru-RU"/>
              </w:rPr>
              <w:t>Мой питомец. Выходной день.</w:t>
            </w:r>
          </w:p>
        </w:tc>
      </w:tr>
      <w:tr w:rsidR="00A15BDC" w:rsidRPr="002115C9" w:rsidTr="003F57A4">
        <w:trPr>
          <w:trHeight w:val="848"/>
        </w:trPr>
        <w:tc>
          <w:tcPr>
            <w:tcW w:w="793" w:type="dxa"/>
          </w:tcPr>
          <w:p w:rsidR="00A15BDC" w:rsidRPr="00764715" w:rsidRDefault="00A15BDC" w:rsidP="00764715">
            <w:pPr>
              <w:adjustRightInd w:val="0"/>
              <w:ind w:left="-790" w:right="-227" w:firstLine="511"/>
              <w:rPr>
                <w:b/>
                <w:sz w:val="24"/>
                <w:szCs w:val="24"/>
                <w:lang w:val="ru-RU" w:eastAsia="ru-RU"/>
              </w:rPr>
            </w:pPr>
            <w:r w:rsidRPr="002115C9">
              <w:rPr>
                <w:b/>
                <w:sz w:val="24"/>
                <w:szCs w:val="24"/>
                <w:lang w:eastAsia="ru-RU"/>
              </w:rPr>
              <w:t>3</w:t>
            </w:r>
            <w:r w:rsidR="00764715">
              <w:rPr>
                <w:b/>
                <w:sz w:val="24"/>
                <w:szCs w:val="24"/>
                <w:lang w:val="ru-RU" w:eastAsia="ru-RU"/>
              </w:rPr>
              <w:t>3  3</w:t>
            </w:r>
          </w:p>
        </w:tc>
        <w:tc>
          <w:tcPr>
            <w:tcW w:w="3710" w:type="dxa"/>
            <w:shd w:val="clear" w:color="auto" w:fill="FFFFFF" w:themeFill="background1"/>
          </w:tcPr>
          <w:p w:rsidR="00A15BDC" w:rsidRPr="00187F5E" w:rsidRDefault="00A15BDC" w:rsidP="00764715">
            <w:pPr>
              <w:widowControl/>
              <w:autoSpaceDE/>
              <w:autoSpaceDN/>
              <w:ind w:left="168" w:right="74" w:firstLine="139"/>
              <w:rPr>
                <w:iCs/>
                <w:color w:val="000000" w:themeColor="text1"/>
                <w:sz w:val="24"/>
                <w:szCs w:val="24"/>
                <w:lang w:eastAsia="ru-RU"/>
              </w:rPr>
            </w:pPr>
            <w:r w:rsidRPr="00187F5E">
              <w:rPr>
                <w:iCs/>
                <w:color w:val="000000" w:themeColor="text1"/>
                <w:sz w:val="24"/>
                <w:szCs w:val="24"/>
                <w:lang w:eastAsia="ru-RU"/>
              </w:rPr>
              <w:t xml:space="preserve"> Мир вокруг меня. (15)</w:t>
            </w:r>
          </w:p>
        </w:tc>
        <w:tc>
          <w:tcPr>
            <w:tcW w:w="10313" w:type="dxa"/>
            <w:shd w:val="clear" w:color="auto" w:fill="FFFFFF" w:themeFill="background1"/>
          </w:tcPr>
          <w:p w:rsidR="00A15BDC" w:rsidRPr="00A15BDC" w:rsidRDefault="00A15BDC" w:rsidP="00764715">
            <w:pPr>
              <w:widowControl/>
              <w:adjustRightInd w:val="0"/>
              <w:ind w:left="126" w:right="204" w:firstLine="271"/>
              <w:rPr>
                <w:color w:val="000000" w:themeColor="text1"/>
                <w:sz w:val="24"/>
                <w:szCs w:val="24"/>
                <w:lang w:val="ru-RU" w:eastAsia="ru-RU"/>
              </w:rPr>
            </w:pPr>
            <w:r w:rsidRPr="00A15BDC">
              <w:rPr>
                <w:color w:val="000000" w:themeColor="text1"/>
                <w:sz w:val="24"/>
                <w:szCs w:val="24"/>
                <w:lang w:val="ru-RU" w:eastAsia="ru-RU"/>
              </w:rPr>
              <w:t>Моя школа. Мои друзья. Моя малая родина (город, село).</w:t>
            </w:r>
          </w:p>
          <w:p w:rsidR="00A15BDC" w:rsidRPr="00A15BDC" w:rsidRDefault="00A15BDC" w:rsidP="00764715">
            <w:pPr>
              <w:adjustRightInd w:val="0"/>
              <w:ind w:left="126" w:right="204" w:firstLine="271"/>
              <w:rPr>
                <w:b/>
                <w:color w:val="000000" w:themeColor="text1"/>
                <w:sz w:val="24"/>
                <w:szCs w:val="24"/>
                <w:lang w:val="ru-RU" w:eastAsia="ru-RU"/>
              </w:rPr>
            </w:pPr>
          </w:p>
        </w:tc>
      </w:tr>
      <w:tr w:rsidR="00A15BDC" w:rsidRPr="002115C9" w:rsidTr="003F57A4">
        <w:trPr>
          <w:trHeight w:val="1162"/>
        </w:trPr>
        <w:tc>
          <w:tcPr>
            <w:tcW w:w="793" w:type="dxa"/>
          </w:tcPr>
          <w:p w:rsidR="00764715" w:rsidRDefault="00A15BDC" w:rsidP="00764715">
            <w:pPr>
              <w:adjustRightInd w:val="0"/>
              <w:ind w:left="-790" w:right="-227" w:firstLine="511"/>
              <w:rPr>
                <w:b/>
                <w:sz w:val="24"/>
                <w:szCs w:val="24"/>
                <w:lang w:val="ru-RU" w:eastAsia="ru-RU"/>
              </w:rPr>
            </w:pPr>
            <w:r w:rsidRPr="002115C9">
              <w:rPr>
                <w:b/>
                <w:sz w:val="24"/>
                <w:szCs w:val="24"/>
                <w:lang w:eastAsia="ru-RU"/>
              </w:rPr>
              <w:t>4</w:t>
            </w:r>
            <w:r w:rsidR="00764715">
              <w:rPr>
                <w:b/>
                <w:sz w:val="24"/>
                <w:szCs w:val="24"/>
                <w:lang w:val="ru-RU" w:eastAsia="ru-RU"/>
              </w:rPr>
              <w:t>4</w:t>
            </w:r>
          </w:p>
          <w:p w:rsidR="00A15BDC" w:rsidRPr="00764715" w:rsidRDefault="00764715" w:rsidP="00764715">
            <w:pPr>
              <w:rPr>
                <w:b/>
                <w:sz w:val="24"/>
                <w:szCs w:val="24"/>
                <w:lang w:val="ru-RU"/>
              </w:rPr>
            </w:pPr>
            <w:r w:rsidRPr="00764715">
              <w:rPr>
                <w:b/>
                <w:sz w:val="24"/>
                <w:szCs w:val="24"/>
                <w:lang w:val="ru-RU"/>
              </w:rPr>
              <w:t>4</w:t>
            </w:r>
          </w:p>
        </w:tc>
        <w:tc>
          <w:tcPr>
            <w:tcW w:w="3710" w:type="dxa"/>
            <w:shd w:val="clear" w:color="auto" w:fill="FFFFFF" w:themeFill="background1"/>
          </w:tcPr>
          <w:p w:rsidR="00A15BDC" w:rsidRPr="00764715" w:rsidRDefault="00A15BDC" w:rsidP="00764715">
            <w:pPr>
              <w:widowControl/>
              <w:adjustRightInd w:val="0"/>
              <w:ind w:left="168" w:right="74" w:firstLine="139"/>
              <w:rPr>
                <w:iCs/>
                <w:color w:val="000000" w:themeColor="text1"/>
                <w:sz w:val="24"/>
                <w:szCs w:val="24"/>
                <w:lang w:val="ru-RU" w:eastAsia="ru-RU"/>
              </w:rPr>
            </w:pPr>
            <w:r w:rsidRPr="00A15BDC">
              <w:rPr>
                <w:iCs/>
                <w:color w:val="000000" w:themeColor="text1"/>
                <w:sz w:val="24"/>
                <w:szCs w:val="24"/>
                <w:lang w:val="ru-RU" w:eastAsia="ru-RU"/>
              </w:rPr>
              <w:t xml:space="preserve">Родная страна и страны изучаемого языка. </w:t>
            </w:r>
            <w:r w:rsidRPr="00764715">
              <w:rPr>
                <w:iCs/>
                <w:color w:val="000000" w:themeColor="text1"/>
                <w:sz w:val="24"/>
                <w:szCs w:val="24"/>
                <w:lang w:val="ru-RU" w:eastAsia="ru-RU"/>
              </w:rPr>
              <w:t>(8)</w:t>
            </w:r>
          </w:p>
          <w:p w:rsidR="00A15BDC" w:rsidRPr="00764715" w:rsidRDefault="00A15BDC" w:rsidP="00764715">
            <w:pPr>
              <w:widowControl/>
              <w:autoSpaceDE/>
              <w:autoSpaceDN/>
              <w:ind w:left="168" w:right="74" w:firstLine="139"/>
              <w:rPr>
                <w:iCs/>
                <w:color w:val="000000" w:themeColor="text1"/>
                <w:sz w:val="24"/>
                <w:szCs w:val="24"/>
                <w:lang w:val="ru-RU" w:eastAsia="ru-RU"/>
              </w:rPr>
            </w:pPr>
          </w:p>
        </w:tc>
        <w:tc>
          <w:tcPr>
            <w:tcW w:w="10313" w:type="dxa"/>
            <w:shd w:val="clear" w:color="auto" w:fill="FFFFFF" w:themeFill="background1"/>
          </w:tcPr>
          <w:p w:rsidR="00A15BDC" w:rsidRPr="00764715" w:rsidRDefault="00A15BDC" w:rsidP="00764715">
            <w:pPr>
              <w:widowControl/>
              <w:adjustRightInd w:val="0"/>
              <w:ind w:left="126" w:right="204" w:firstLine="271"/>
              <w:rPr>
                <w:color w:val="000000" w:themeColor="text1"/>
                <w:sz w:val="24"/>
                <w:szCs w:val="24"/>
                <w:lang w:val="ru-RU" w:eastAsia="ru-RU"/>
              </w:rPr>
            </w:pPr>
            <w:r w:rsidRPr="00A15BDC">
              <w:rPr>
                <w:color w:val="000000" w:themeColor="text1"/>
                <w:sz w:val="24"/>
                <w:szCs w:val="24"/>
                <w:lang w:val="ru-RU" w:eastAsia="ru-RU"/>
              </w:rPr>
              <w:t>Названия род</w:t>
            </w:r>
            <w:r w:rsidRPr="00A15BDC">
              <w:rPr>
                <w:color w:val="000000" w:themeColor="text1"/>
                <w:sz w:val="24"/>
                <w:szCs w:val="24"/>
                <w:lang w:val="ru-RU" w:eastAsia="ru-RU"/>
              </w:rPr>
              <w:softHyphen/>
              <w:t>ной страны и страны/стран изучаемого языка; их столиц. Про</w:t>
            </w:r>
            <w:r w:rsidRPr="00A15BDC">
              <w:rPr>
                <w:color w:val="000000" w:themeColor="text1"/>
                <w:sz w:val="24"/>
                <w:szCs w:val="24"/>
                <w:lang w:val="ru-RU" w:eastAsia="ru-RU"/>
              </w:rPr>
              <w:softHyphen/>
              <w:t>изведения детского фольклора. Литературные пе</w:t>
            </w:r>
            <w:r w:rsidRPr="00A15BDC">
              <w:rPr>
                <w:color w:val="000000" w:themeColor="text1"/>
                <w:sz w:val="24"/>
                <w:szCs w:val="24"/>
                <w:lang w:val="ru-RU" w:eastAsia="ru-RU"/>
              </w:rPr>
              <w:t>р</w:t>
            </w:r>
            <w:r w:rsidRPr="00A15BDC">
              <w:rPr>
                <w:color w:val="000000" w:themeColor="text1"/>
                <w:sz w:val="24"/>
                <w:szCs w:val="24"/>
                <w:lang w:val="ru-RU" w:eastAsia="ru-RU"/>
              </w:rPr>
              <w:t>сонажи дет</w:t>
            </w:r>
            <w:r w:rsidRPr="00A15BDC">
              <w:rPr>
                <w:color w:val="000000" w:themeColor="text1"/>
                <w:sz w:val="24"/>
                <w:szCs w:val="24"/>
                <w:lang w:val="ru-RU" w:eastAsia="ru-RU"/>
              </w:rPr>
              <w:softHyphen/>
              <w:t>ских книг. Праздники родной страны и страны/стран изучае</w:t>
            </w:r>
            <w:r w:rsidRPr="00A15BDC">
              <w:rPr>
                <w:color w:val="000000" w:themeColor="text1"/>
                <w:sz w:val="24"/>
                <w:szCs w:val="24"/>
                <w:lang w:val="ru-RU" w:eastAsia="ru-RU"/>
              </w:rPr>
              <w:softHyphen/>
              <w:t>мого языка (Новый год, Рождество).</w:t>
            </w:r>
          </w:p>
        </w:tc>
      </w:tr>
      <w:tr w:rsidR="00A15BDC" w:rsidRPr="002115C9" w:rsidTr="003F57A4">
        <w:tc>
          <w:tcPr>
            <w:tcW w:w="793" w:type="dxa"/>
          </w:tcPr>
          <w:p w:rsidR="00A15BDC" w:rsidRPr="00A15BDC" w:rsidRDefault="00A15BDC" w:rsidP="00764715">
            <w:pPr>
              <w:adjustRightInd w:val="0"/>
              <w:ind w:left="-790" w:right="-227" w:firstLine="511"/>
              <w:jc w:val="center"/>
              <w:rPr>
                <w:b/>
                <w:sz w:val="24"/>
                <w:szCs w:val="24"/>
                <w:lang w:val="ru-RU" w:eastAsia="ru-RU"/>
              </w:rPr>
            </w:pPr>
          </w:p>
        </w:tc>
        <w:tc>
          <w:tcPr>
            <w:tcW w:w="3710" w:type="dxa"/>
            <w:vAlign w:val="center"/>
          </w:tcPr>
          <w:p w:rsidR="00A15BDC" w:rsidRPr="002115C9" w:rsidRDefault="00A15BDC" w:rsidP="005F47C5">
            <w:pPr>
              <w:widowControl/>
              <w:autoSpaceDE/>
              <w:autoSpaceDN/>
              <w:ind w:left="284" w:right="-227" w:firstLine="567"/>
              <w:rPr>
                <w:b/>
                <w:sz w:val="24"/>
                <w:szCs w:val="24"/>
                <w:lang w:eastAsia="ru-RU"/>
              </w:rPr>
            </w:pPr>
            <w:r w:rsidRPr="002115C9">
              <w:rPr>
                <w:b/>
                <w:sz w:val="24"/>
                <w:szCs w:val="24"/>
                <w:lang w:eastAsia="ru-RU"/>
              </w:rPr>
              <w:t>Итого: 68 часов</w:t>
            </w:r>
          </w:p>
        </w:tc>
        <w:tc>
          <w:tcPr>
            <w:tcW w:w="10313" w:type="dxa"/>
          </w:tcPr>
          <w:p w:rsidR="00A15BDC" w:rsidRPr="002115C9" w:rsidRDefault="00A15BDC" w:rsidP="005F47C5">
            <w:pPr>
              <w:adjustRightInd w:val="0"/>
              <w:ind w:left="284" w:right="-227" w:firstLine="567"/>
              <w:jc w:val="center"/>
              <w:rPr>
                <w:b/>
                <w:sz w:val="24"/>
                <w:szCs w:val="24"/>
                <w:lang w:eastAsia="ru-RU"/>
              </w:rPr>
            </w:pPr>
          </w:p>
        </w:tc>
      </w:tr>
    </w:tbl>
    <w:p w:rsidR="00A15BDC" w:rsidRPr="002115C9" w:rsidRDefault="00A15BDC" w:rsidP="005F47C5">
      <w:pPr>
        <w:ind w:left="284" w:right="-227" w:firstLine="567"/>
        <w:rPr>
          <w:b/>
          <w:sz w:val="24"/>
          <w:szCs w:val="24"/>
        </w:rPr>
      </w:pPr>
    </w:p>
    <w:p w:rsidR="00A15BDC" w:rsidRPr="002115C9" w:rsidRDefault="00A15BDC" w:rsidP="005F47C5">
      <w:pPr>
        <w:ind w:left="284" w:right="-227" w:firstLine="567"/>
        <w:jc w:val="center"/>
        <w:rPr>
          <w:b/>
          <w:sz w:val="24"/>
          <w:szCs w:val="24"/>
        </w:rPr>
      </w:pPr>
    </w:p>
    <w:p w:rsidR="00A15BDC" w:rsidRPr="002115C9" w:rsidRDefault="00A15BDC" w:rsidP="005F47C5">
      <w:pPr>
        <w:ind w:left="284" w:right="-227" w:firstLine="567"/>
        <w:jc w:val="center"/>
        <w:rPr>
          <w:b/>
          <w:sz w:val="24"/>
          <w:szCs w:val="24"/>
        </w:rPr>
      </w:pPr>
      <w:r w:rsidRPr="002115C9">
        <w:rPr>
          <w:b/>
          <w:sz w:val="24"/>
          <w:szCs w:val="24"/>
        </w:rPr>
        <w:t>ТЕМАТИЧЕСКОЕ ПЛАНИРОВАНИЕ</w:t>
      </w:r>
    </w:p>
    <w:p w:rsidR="00A15BDC" w:rsidRPr="002115C9" w:rsidRDefault="00A15BDC" w:rsidP="005F47C5">
      <w:pPr>
        <w:ind w:left="284" w:right="-227" w:firstLine="567"/>
        <w:jc w:val="center"/>
        <w:rPr>
          <w:b/>
          <w:sz w:val="24"/>
          <w:szCs w:val="24"/>
        </w:rPr>
      </w:pPr>
    </w:p>
    <w:tbl>
      <w:tblPr>
        <w:tblStyle w:val="TableNormal"/>
        <w:tblW w:w="10132" w:type="dxa"/>
        <w:tblInd w:w="289" w:type="dxa"/>
        <w:tblLook w:val="04A0" w:firstRow="1" w:lastRow="0" w:firstColumn="1" w:lastColumn="0" w:noHBand="0" w:noVBand="1"/>
      </w:tblPr>
      <w:tblGrid>
        <w:gridCol w:w="376"/>
        <w:gridCol w:w="4302"/>
        <w:gridCol w:w="1559"/>
        <w:gridCol w:w="3895"/>
      </w:tblGrid>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b/>
                <w:sz w:val="24"/>
                <w:szCs w:val="24"/>
                <w:lang w:eastAsia="ru-RU"/>
              </w:rPr>
            </w:pPr>
            <w:r w:rsidRPr="002115C9">
              <w:rPr>
                <w:b/>
                <w:sz w:val="24"/>
                <w:szCs w:val="24"/>
                <w:lang w:eastAsia="ru-RU"/>
              </w:rPr>
              <w:t>№</w:t>
            </w:r>
          </w:p>
        </w:tc>
        <w:tc>
          <w:tcPr>
            <w:tcW w:w="4302"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284" w:right="284" w:firstLine="190"/>
              <w:jc w:val="center"/>
              <w:rPr>
                <w:b/>
                <w:sz w:val="24"/>
                <w:szCs w:val="24"/>
                <w:lang w:eastAsia="ru-RU"/>
              </w:rPr>
            </w:pPr>
            <w:r w:rsidRPr="002115C9">
              <w:rPr>
                <w:b/>
                <w:sz w:val="24"/>
                <w:szCs w:val="24"/>
                <w:lang w:eastAsia="ru-RU"/>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141" w:right="-227" w:firstLine="0"/>
              <w:rPr>
                <w:b/>
                <w:sz w:val="24"/>
                <w:szCs w:val="24"/>
                <w:lang w:eastAsia="ru-RU"/>
              </w:rPr>
            </w:pPr>
            <w:r w:rsidRPr="002115C9">
              <w:rPr>
                <w:b/>
                <w:sz w:val="24"/>
                <w:szCs w:val="24"/>
                <w:lang w:eastAsia="ru-RU"/>
              </w:rPr>
              <w:t>Количество часов</w:t>
            </w:r>
          </w:p>
        </w:tc>
        <w:tc>
          <w:tcPr>
            <w:tcW w:w="3895"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142" w:right="210" w:firstLine="283"/>
              <w:rPr>
                <w:b/>
                <w:sz w:val="24"/>
                <w:szCs w:val="24"/>
                <w:lang w:eastAsia="ru-RU"/>
              </w:rPr>
            </w:pPr>
            <w:r w:rsidRPr="002115C9">
              <w:rPr>
                <w:b/>
                <w:sz w:val="24"/>
                <w:szCs w:val="24"/>
                <w:lang w:eastAsia="ru-RU"/>
              </w:rPr>
              <w:t>Электронные (цифровые) образовательные ресурсы</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color w:val="000000"/>
                <w:sz w:val="24"/>
                <w:szCs w:val="24"/>
                <w:lang w:eastAsia="ru-RU"/>
              </w:rPr>
            </w:pPr>
            <w:r w:rsidRPr="002115C9">
              <w:rPr>
                <w:sz w:val="24"/>
                <w:szCs w:val="24"/>
                <w:lang w:eastAsia="ru-RU"/>
              </w:rPr>
              <w:t>1</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2115C9" w:rsidRDefault="00A15BDC" w:rsidP="00F64F18">
            <w:pPr>
              <w:widowControl/>
              <w:autoSpaceDE/>
              <w:autoSpaceDN/>
              <w:ind w:left="284" w:right="284" w:firstLine="190"/>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1" w:right="-227" w:firstLine="0"/>
              <w:jc w:val="center"/>
              <w:rPr>
                <w:color w:val="000000"/>
                <w:sz w:val="24"/>
                <w:szCs w:val="24"/>
                <w:lang w:eastAsia="ru-RU"/>
              </w:rPr>
            </w:pPr>
            <w:r w:rsidRPr="002115C9">
              <w:rPr>
                <w:color w:val="000000"/>
                <w:sz w:val="24"/>
                <w:szCs w:val="24"/>
                <w:lang w:eastAsia="ru-RU"/>
              </w:rPr>
              <w:t>25</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shd w:val="clear" w:color="auto" w:fill="F7FDF7"/>
              <w:autoSpaceDE/>
              <w:autoSpaceDN/>
              <w:ind w:left="142" w:right="210" w:firstLine="283"/>
              <w:rPr>
                <w:sz w:val="24"/>
                <w:szCs w:val="24"/>
                <w:lang w:eastAsia="ru-RU"/>
              </w:rPr>
            </w:pPr>
            <w:r w:rsidRPr="002115C9">
              <w:rPr>
                <w:sz w:val="24"/>
                <w:szCs w:val="24"/>
                <w:lang w:eastAsia="ru-RU"/>
              </w:rPr>
              <w:t>РЭШ, "Spotlight",  Учи.ру</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sz w:val="24"/>
                <w:szCs w:val="24"/>
                <w:lang w:eastAsia="ru-RU"/>
              </w:rPr>
            </w:pPr>
            <w:r w:rsidRPr="002115C9">
              <w:rPr>
                <w:sz w:val="24"/>
                <w:szCs w:val="24"/>
                <w:lang w:eastAsia="ru-RU"/>
              </w:rPr>
              <w:t>2</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2115C9" w:rsidRDefault="00A15BDC" w:rsidP="00F64F18">
            <w:pPr>
              <w:widowControl/>
              <w:adjustRightInd w:val="0"/>
              <w:spacing w:line="201" w:lineRule="atLeast"/>
              <w:ind w:left="284" w:right="284" w:firstLine="190"/>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15BDC" w:rsidRPr="002115C9" w:rsidRDefault="00A15BDC" w:rsidP="00F64F18">
            <w:pPr>
              <w:widowControl/>
              <w:tabs>
                <w:tab w:val="left" w:pos="2064"/>
              </w:tabs>
              <w:autoSpaceDE/>
              <w:autoSpaceDN/>
              <w:ind w:left="141" w:right="-227" w:firstLine="0"/>
              <w:jc w:val="center"/>
              <w:rPr>
                <w:rFonts w:eastAsia="Arial"/>
                <w:color w:val="000000"/>
                <w:sz w:val="24"/>
                <w:szCs w:val="24"/>
                <w:lang w:eastAsia="ru-RU"/>
              </w:rPr>
            </w:pPr>
            <w:r w:rsidRPr="002115C9">
              <w:rPr>
                <w:rFonts w:eastAsia="Arial"/>
                <w:color w:val="000000"/>
                <w:sz w:val="24"/>
                <w:szCs w:val="24"/>
                <w:lang w:eastAsia="ru-RU"/>
              </w:rPr>
              <w:t>20</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2" w:right="210" w:firstLine="283"/>
              <w:rPr>
                <w:sz w:val="24"/>
                <w:szCs w:val="24"/>
                <w:lang w:eastAsia="ru-RU"/>
              </w:rPr>
            </w:pPr>
            <w:r w:rsidRPr="002115C9">
              <w:rPr>
                <w:sz w:val="24"/>
                <w:szCs w:val="24"/>
                <w:lang w:eastAsia="ru-RU"/>
              </w:rPr>
              <w:t>РЭШ, "Spotlight",  Учи.ру</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sz w:val="24"/>
                <w:szCs w:val="24"/>
                <w:lang w:eastAsia="ru-RU"/>
              </w:rPr>
            </w:pPr>
            <w:r w:rsidRPr="002115C9">
              <w:rPr>
                <w:sz w:val="24"/>
                <w:szCs w:val="24"/>
                <w:lang w:eastAsia="ru-RU"/>
              </w:rPr>
              <w:t>3</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2115C9" w:rsidRDefault="00A15BDC" w:rsidP="00F64F18">
            <w:pPr>
              <w:widowControl/>
              <w:autoSpaceDE/>
              <w:autoSpaceDN/>
              <w:ind w:left="284" w:right="284" w:firstLine="190"/>
              <w:rPr>
                <w:color w:val="000000" w:themeColor="text1"/>
                <w:sz w:val="24"/>
                <w:szCs w:val="24"/>
                <w:lang w:eastAsia="ru-RU"/>
              </w:rPr>
            </w:pPr>
            <w:r w:rsidRPr="002115C9">
              <w:rPr>
                <w:iCs/>
                <w:color w:val="000000" w:themeColor="text1"/>
                <w:sz w:val="24"/>
                <w:szCs w:val="24"/>
                <w:lang w:eastAsia="ru-RU"/>
              </w:rPr>
              <w:t>Мир вокруг меня</w:t>
            </w:r>
            <w:r w:rsidRPr="002115C9">
              <w:rPr>
                <w:color w:val="000000" w:themeColor="text1"/>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1" w:right="-227" w:firstLine="0"/>
              <w:jc w:val="center"/>
              <w:rPr>
                <w:rFonts w:eastAsia="Arial"/>
                <w:color w:val="000000"/>
                <w:sz w:val="24"/>
                <w:szCs w:val="24"/>
                <w:lang w:eastAsia="ar-SA"/>
              </w:rPr>
            </w:pPr>
            <w:r w:rsidRPr="002115C9">
              <w:rPr>
                <w:rFonts w:eastAsia="Arial"/>
                <w:color w:val="000000"/>
                <w:sz w:val="24"/>
                <w:szCs w:val="24"/>
                <w:lang w:eastAsia="ar-SA"/>
              </w:rPr>
              <w:t>15</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2" w:right="210" w:firstLine="283"/>
              <w:rPr>
                <w:sz w:val="24"/>
                <w:szCs w:val="24"/>
                <w:lang w:eastAsia="ru-RU"/>
              </w:rPr>
            </w:pPr>
            <w:r w:rsidRPr="002115C9">
              <w:rPr>
                <w:sz w:val="24"/>
                <w:szCs w:val="24"/>
                <w:lang w:eastAsia="ru-RU"/>
              </w:rPr>
              <w:t>РЭШ, "Spotlight",  Учи.ру</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sz w:val="24"/>
                <w:szCs w:val="24"/>
                <w:lang w:eastAsia="ru-RU"/>
              </w:rPr>
            </w:pPr>
            <w:r w:rsidRPr="002115C9">
              <w:rPr>
                <w:sz w:val="24"/>
                <w:szCs w:val="24"/>
                <w:lang w:eastAsia="ru-RU"/>
              </w:rPr>
              <w:t>4</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A15BDC" w:rsidRDefault="00A15BDC" w:rsidP="00F64F18">
            <w:pPr>
              <w:widowControl/>
              <w:autoSpaceDE/>
              <w:autoSpaceDN/>
              <w:ind w:left="284" w:right="284" w:firstLine="190"/>
              <w:rPr>
                <w:color w:val="000000" w:themeColor="text1"/>
                <w:sz w:val="24"/>
                <w:szCs w:val="24"/>
                <w:lang w:val="ru-RU" w:eastAsia="ru-RU"/>
              </w:rPr>
            </w:pPr>
            <w:r w:rsidRPr="00A15BDC">
              <w:rPr>
                <w:iCs/>
                <w:color w:val="000000" w:themeColor="text1"/>
                <w:sz w:val="24"/>
                <w:szCs w:val="24"/>
                <w:lang w:val="ru-RU" w:eastAsia="ru-RU"/>
              </w:rPr>
              <w:t>Родная страна и страны изуча</w:t>
            </w:r>
            <w:r w:rsidRPr="00A15BDC">
              <w:rPr>
                <w:iCs/>
                <w:color w:val="000000" w:themeColor="text1"/>
                <w:sz w:val="24"/>
                <w:szCs w:val="24"/>
                <w:lang w:val="ru-RU" w:eastAsia="ru-RU"/>
              </w:rPr>
              <w:t>е</w:t>
            </w:r>
            <w:r w:rsidRPr="00A15BDC">
              <w:rPr>
                <w:iCs/>
                <w:color w:val="000000" w:themeColor="text1"/>
                <w:sz w:val="24"/>
                <w:szCs w:val="24"/>
                <w:lang w:val="ru-RU" w:eastAsia="ru-RU"/>
              </w:rPr>
              <w:t>мого языка</w:t>
            </w:r>
            <w:r w:rsidRPr="00A15BDC">
              <w:rPr>
                <w:color w:val="000000" w:themeColor="text1"/>
                <w:sz w:val="24"/>
                <w:szCs w:val="24"/>
                <w:lang w:val="ru-RU"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1" w:right="-227" w:firstLine="0"/>
              <w:jc w:val="center"/>
              <w:rPr>
                <w:color w:val="000000"/>
                <w:sz w:val="24"/>
                <w:szCs w:val="24"/>
                <w:lang w:eastAsia="ru-RU"/>
              </w:rPr>
            </w:pPr>
            <w:r w:rsidRPr="002115C9">
              <w:rPr>
                <w:color w:val="000000"/>
                <w:sz w:val="24"/>
                <w:szCs w:val="24"/>
                <w:lang w:eastAsia="ru-RU"/>
              </w:rPr>
              <w:t>8</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2" w:right="210" w:firstLine="283"/>
              <w:rPr>
                <w:sz w:val="24"/>
                <w:szCs w:val="24"/>
                <w:lang w:eastAsia="ru-RU"/>
              </w:rPr>
            </w:pPr>
            <w:r w:rsidRPr="002115C9">
              <w:rPr>
                <w:sz w:val="24"/>
                <w:szCs w:val="24"/>
                <w:lang w:eastAsia="ru-RU"/>
              </w:rPr>
              <w:t>РЭШ, "Spotlight",  Учи.ру</w:t>
            </w:r>
          </w:p>
        </w:tc>
      </w:tr>
    </w:tbl>
    <w:p w:rsidR="008B6830" w:rsidRDefault="008B6830" w:rsidP="005F47C5">
      <w:pPr>
        <w:shd w:val="clear" w:color="auto" w:fill="FFFFFF"/>
        <w:tabs>
          <w:tab w:val="left" w:pos="3920"/>
        </w:tabs>
        <w:ind w:left="284" w:right="-227" w:firstLine="567"/>
        <w:outlineLvl w:val="0"/>
        <w:rPr>
          <w:b/>
          <w:sz w:val="24"/>
          <w:szCs w:val="24"/>
          <w:lang w:val="tt-RU"/>
        </w:rPr>
      </w:pPr>
    </w:p>
    <w:p w:rsidR="001A2DB1" w:rsidRPr="002115C9" w:rsidRDefault="001A2DB1" w:rsidP="005F47C5">
      <w:pPr>
        <w:shd w:val="clear" w:color="auto" w:fill="FFFFFF"/>
        <w:tabs>
          <w:tab w:val="left" w:pos="3920"/>
        </w:tabs>
        <w:ind w:left="284" w:right="-227" w:firstLine="567"/>
        <w:outlineLvl w:val="0"/>
        <w:rPr>
          <w:b/>
          <w:sz w:val="24"/>
          <w:szCs w:val="24"/>
        </w:rPr>
      </w:pPr>
      <w:r w:rsidRPr="002115C9">
        <w:rPr>
          <w:b/>
          <w:sz w:val="24"/>
          <w:szCs w:val="24"/>
          <w:lang w:val="tt-RU"/>
        </w:rPr>
        <w:t>3</w:t>
      </w:r>
      <w:r w:rsidRPr="002115C9">
        <w:rPr>
          <w:b/>
          <w:sz w:val="24"/>
          <w:szCs w:val="24"/>
        </w:rPr>
        <w:t xml:space="preserve"> класс</w:t>
      </w:r>
    </w:p>
    <w:p w:rsidR="001A2DB1" w:rsidRPr="002115C9" w:rsidRDefault="001A2DB1" w:rsidP="00F64F18">
      <w:pPr>
        <w:ind w:left="-284" w:right="-227" w:firstLine="710"/>
        <w:rPr>
          <w:b/>
          <w:sz w:val="24"/>
          <w:szCs w:val="24"/>
          <w:lang w:val="tt-RU"/>
        </w:rPr>
      </w:pPr>
      <w:r w:rsidRPr="002115C9">
        <w:rPr>
          <w:b/>
          <w:sz w:val="24"/>
          <w:szCs w:val="24"/>
        </w:rPr>
        <w:t>ПЛАНИРУЕМЫЕ РЕЗУЛЬТАТЫ ОСВОЕНИЯ УЧЕБНОГО ПРЕДМЕТА</w:t>
      </w:r>
    </w:p>
    <w:p w:rsidR="001A2DB1" w:rsidRPr="002115C9" w:rsidRDefault="001A2DB1" w:rsidP="005F47C5">
      <w:pPr>
        <w:shd w:val="clear" w:color="auto" w:fill="FFFFFF"/>
        <w:ind w:left="284" w:right="-227" w:firstLine="567"/>
        <w:outlineLvl w:val="1"/>
        <w:rPr>
          <w:b/>
          <w:bCs/>
          <w:caps/>
          <w:sz w:val="24"/>
          <w:szCs w:val="24"/>
        </w:rPr>
      </w:pPr>
      <w:r w:rsidRPr="002115C9">
        <w:rPr>
          <w:b/>
          <w:bCs/>
          <w:caps/>
          <w:sz w:val="24"/>
          <w:szCs w:val="24"/>
        </w:rPr>
        <w:t>ЛИЧНОСТНЫЕ РЕЗУЛЬТАТЫ</w:t>
      </w:r>
    </w:p>
    <w:p w:rsidR="001A2DB1" w:rsidRPr="002115C9" w:rsidRDefault="001A2DB1" w:rsidP="005F47C5">
      <w:pPr>
        <w:shd w:val="clear" w:color="auto" w:fill="FFFFFF"/>
        <w:ind w:left="284" w:right="-227" w:firstLine="567"/>
        <w:rPr>
          <w:sz w:val="24"/>
          <w:szCs w:val="24"/>
        </w:rPr>
      </w:pPr>
      <w:r w:rsidRPr="002115C9">
        <w:rPr>
          <w:sz w:val="24"/>
          <w:szCs w:val="24"/>
        </w:rPr>
        <w:t>Личностные результаты освоения программы достигаются в единстве учебной и воспитател</w:t>
      </w:r>
      <w:r w:rsidRPr="002115C9">
        <w:rPr>
          <w:sz w:val="24"/>
          <w:szCs w:val="24"/>
        </w:rPr>
        <w:t>ь</w:t>
      </w:r>
      <w:r w:rsidRPr="002115C9">
        <w:rPr>
          <w:sz w:val="24"/>
          <w:szCs w:val="24"/>
        </w:rPr>
        <w:t>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A2DB1" w:rsidRPr="002115C9" w:rsidRDefault="001A2DB1" w:rsidP="005F47C5">
      <w:pPr>
        <w:shd w:val="clear" w:color="auto" w:fill="FFFFFF"/>
        <w:ind w:left="284" w:right="-227" w:firstLine="567"/>
        <w:rPr>
          <w:sz w:val="24"/>
          <w:szCs w:val="24"/>
        </w:rPr>
      </w:pPr>
      <w:r w:rsidRPr="002115C9">
        <w:rPr>
          <w:sz w:val="24"/>
          <w:szCs w:val="24"/>
        </w:rPr>
        <w:t>Личностные результаты освоения программы должны отражать готовность обучающихся р</w:t>
      </w:r>
      <w:r w:rsidRPr="002115C9">
        <w:rPr>
          <w:sz w:val="24"/>
          <w:szCs w:val="24"/>
        </w:rPr>
        <w:t>у</w:t>
      </w:r>
      <w:r w:rsidRPr="002115C9">
        <w:rPr>
          <w:sz w:val="24"/>
          <w:szCs w:val="24"/>
        </w:rPr>
        <w:t>ководствоваться ценностями и приобретение первоначального опыта деятельности на их основе, в том числе в части:</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Гражданско-патриотического воспитания:</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становление ценностного отношения к своей Родине — России;</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своей этнокультурной и российской гражданской идентичности;</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сопричастность к прошлому, настоящему и будущему своей страны и родного края;</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уважение к своему и другим народам;</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2115C9">
        <w:rPr>
          <w:sz w:val="24"/>
          <w:szCs w:val="24"/>
        </w:rPr>
        <w:t>ч</w:t>
      </w:r>
      <w:r w:rsidRPr="002115C9">
        <w:rPr>
          <w:sz w:val="24"/>
          <w:szCs w:val="24"/>
        </w:rPr>
        <w:t>ностных отношений.</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Духовно-нравственного воспитания:</w:t>
      </w:r>
    </w:p>
    <w:p w:rsidR="001A2DB1" w:rsidRPr="002115C9" w:rsidRDefault="001A2DB1" w:rsidP="00F14BBA">
      <w:pPr>
        <w:numPr>
          <w:ilvl w:val="0"/>
          <w:numId w:val="83"/>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признание индивидуальности каждого человека;</w:t>
      </w:r>
    </w:p>
    <w:p w:rsidR="001A2DB1" w:rsidRPr="002115C9" w:rsidRDefault="001A2DB1" w:rsidP="00F14BBA">
      <w:pPr>
        <w:numPr>
          <w:ilvl w:val="0"/>
          <w:numId w:val="83"/>
        </w:numPr>
        <w:shd w:val="clear" w:color="auto" w:fill="FFFFFF"/>
        <w:tabs>
          <w:tab w:val="num" w:pos="720"/>
          <w:tab w:val="left" w:pos="1134"/>
        </w:tabs>
        <w:spacing w:line="240" w:lineRule="auto"/>
        <w:ind w:left="284" w:right="-227" w:firstLine="567"/>
        <w:rPr>
          <w:sz w:val="24"/>
          <w:szCs w:val="24"/>
        </w:rPr>
      </w:pPr>
      <w:r w:rsidRPr="002115C9">
        <w:rPr>
          <w:sz w:val="24"/>
          <w:szCs w:val="24"/>
        </w:rPr>
        <w:t>проявление сопереживания, уважения и доброжелательности;</w:t>
      </w:r>
    </w:p>
    <w:p w:rsidR="001A2DB1" w:rsidRPr="002115C9" w:rsidRDefault="001A2DB1" w:rsidP="00F14BBA">
      <w:pPr>
        <w:numPr>
          <w:ilvl w:val="0"/>
          <w:numId w:val="83"/>
        </w:numPr>
        <w:shd w:val="clear" w:color="auto" w:fill="FFFFFF"/>
        <w:tabs>
          <w:tab w:val="num" w:pos="720"/>
          <w:tab w:val="left" w:pos="1134"/>
        </w:tabs>
        <w:spacing w:line="240" w:lineRule="auto"/>
        <w:ind w:left="284" w:right="-227" w:firstLine="567"/>
        <w:rPr>
          <w:sz w:val="24"/>
          <w:szCs w:val="24"/>
        </w:rPr>
      </w:pPr>
      <w:r w:rsidRPr="002115C9">
        <w:rPr>
          <w:sz w:val="24"/>
          <w:szCs w:val="24"/>
        </w:rPr>
        <w:t>неприятие любых форм поведения, направленных на причинение физического и морального вреда другим людям.</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Эстетического воспитания:</w:t>
      </w:r>
    </w:p>
    <w:p w:rsidR="001A2DB1" w:rsidRPr="002115C9" w:rsidRDefault="001A2DB1" w:rsidP="00F14BBA">
      <w:pPr>
        <w:numPr>
          <w:ilvl w:val="0"/>
          <w:numId w:val="66"/>
        </w:numPr>
        <w:shd w:val="clear" w:color="auto" w:fill="FFFFFF"/>
        <w:tabs>
          <w:tab w:val="num" w:pos="720"/>
          <w:tab w:val="left" w:pos="1134"/>
        </w:tabs>
        <w:spacing w:line="240" w:lineRule="auto"/>
        <w:ind w:left="284" w:right="-227" w:firstLine="567"/>
        <w:rPr>
          <w:sz w:val="24"/>
          <w:szCs w:val="24"/>
        </w:rPr>
      </w:pPr>
      <w:r w:rsidRPr="002115C9">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A2DB1" w:rsidRPr="002115C9" w:rsidRDefault="001A2DB1" w:rsidP="00F14BBA">
      <w:pPr>
        <w:numPr>
          <w:ilvl w:val="0"/>
          <w:numId w:val="66"/>
        </w:numPr>
        <w:shd w:val="clear" w:color="auto" w:fill="FFFFFF"/>
        <w:tabs>
          <w:tab w:val="num" w:pos="720"/>
          <w:tab w:val="left" w:pos="1134"/>
        </w:tabs>
        <w:spacing w:line="240" w:lineRule="auto"/>
        <w:ind w:left="284" w:right="-227" w:firstLine="567"/>
        <w:rPr>
          <w:sz w:val="24"/>
          <w:szCs w:val="24"/>
        </w:rPr>
      </w:pPr>
      <w:r w:rsidRPr="002115C9">
        <w:rPr>
          <w:sz w:val="24"/>
          <w:szCs w:val="24"/>
        </w:rPr>
        <w:t> стремление к самовыражению в разных видах художественной деятельности.</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Физического воспитания, формирования культуры здоровья и эмоционального благ</w:t>
      </w:r>
      <w:r w:rsidRPr="002115C9">
        <w:rPr>
          <w:b/>
          <w:bCs/>
          <w:sz w:val="24"/>
          <w:szCs w:val="24"/>
        </w:rPr>
        <w:t>о</w:t>
      </w:r>
      <w:r w:rsidRPr="002115C9">
        <w:rPr>
          <w:b/>
          <w:bCs/>
          <w:sz w:val="24"/>
          <w:szCs w:val="24"/>
        </w:rPr>
        <w:t>получия:</w:t>
      </w:r>
    </w:p>
    <w:p w:rsidR="001A2DB1" w:rsidRPr="002115C9" w:rsidRDefault="001A2DB1" w:rsidP="00F14BBA">
      <w:pPr>
        <w:numPr>
          <w:ilvl w:val="0"/>
          <w:numId w:val="84"/>
        </w:numPr>
        <w:shd w:val="clear" w:color="auto" w:fill="FFFFFF"/>
        <w:tabs>
          <w:tab w:val="num" w:pos="720"/>
          <w:tab w:val="left" w:pos="1134"/>
        </w:tabs>
        <w:spacing w:line="240" w:lineRule="auto"/>
        <w:ind w:left="284" w:right="-227" w:firstLine="567"/>
        <w:rPr>
          <w:sz w:val="24"/>
          <w:szCs w:val="24"/>
        </w:rPr>
      </w:pPr>
      <w:r w:rsidRPr="002115C9">
        <w:rPr>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1A2DB1" w:rsidRPr="002115C9" w:rsidRDefault="001A2DB1" w:rsidP="00F14BBA">
      <w:pPr>
        <w:numPr>
          <w:ilvl w:val="0"/>
          <w:numId w:val="84"/>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 бережное отношение к физическому и психическому здоровью.</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Трудового воспитания:</w:t>
      </w:r>
    </w:p>
    <w:p w:rsidR="001A2DB1" w:rsidRPr="002115C9" w:rsidRDefault="001A2DB1" w:rsidP="00F14BBA">
      <w:pPr>
        <w:numPr>
          <w:ilvl w:val="0"/>
          <w:numId w:val="67"/>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ценности труда в жизни человека и общества, ответственное потребление и б</w:t>
      </w:r>
      <w:r w:rsidRPr="002115C9">
        <w:rPr>
          <w:sz w:val="24"/>
          <w:szCs w:val="24"/>
        </w:rPr>
        <w:t>е</w:t>
      </w:r>
      <w:r w:rsidRPr="002115C9">
        <w:rPr>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1A2DB1" w:rsidRPr="002115C9" w:rsidRDefault="001A2DB1" w:rsidP="005F47C5">
      <w:pPr>
        <w:shd w:val="clear" w:color="auto" w:fill="FFFFFF"/>
        <w:ind w:left="284" w:right="-227" w:firstLine="567"/>
        <w:rPr>
          <w:sz w:val="24"/>
          <w:szCs w:val="24"/>
        </w:rPr>
      </w:pPr>
      <w:r w:rsidRPr="002115C9">
        <w:rPr>
          <w:b/>
          <w:bCs/>
          <w:sz w:val="24"/>
          <w:szCs w:val="24"/>
        </w:rPr>
        <w:t>Экологического воспитания:</w:t>
      </w:r>
    </w:p>
    <w:p w:rsidR="001A2DB1" w:rsidRPr="002115C9" w:rsidRDefault="001A2DB1" w:rsidP="00F14BBA">
      <w:pPr>
        <w:numPr>
          <w:ilvl w:val="0"/>
          <w:numId w:val="85"/>
        </w:numPr>
        <w:shd w:val="clear" w:color="auto" w:fill="FFFFFF"/>
        <w:tabs>
          <w:tab w:val="num" w:pos="720"/>
          <w:tab w:val="left" w:pos="1134"/>
        </w:tabs>
        <w:spacing w:line="240" w:lineRule="auto"/>
        <w:ind w:left="284" w:right="-227" w:firstLine="567"/>
        <w:rPr>
          <w:sz w:val="24"/>
          <w:szCs w:val="24"/>
        </w:rPr>
      </w:pPr>
      <w:r w:rsidRPr="002115C9">
        <w:rPr>
          <w:sz w:val="24"/>
          <w:szCs w:val="24"/>
        </w:rPr>
        <w:t>бережное отношение к природе;</w:t>
      </w:r>
    </w:p>
    <w:p w:rsidR="001A2DB1" w:rsidRPr="002115C9" w:rsidRDefault="001A2DB1" w:rsidP="00F14BBA">
      <w:pPr>
        <w:numPr>
          <w:ilvl w:val="0"/>
          <w:numId w:val="85"/>
        </w:numPr>
        <w:shd w:val="clear" w:color="auto" w:fill="FFFFFF"/>
        <w:tabs>
          <w:tab w:val="num" w:pos="720"/>
          <w:tab w:val="left" w:pos="1134"/>
        </w:tabs>
        <w:spacing w:line="240" w:lineRule="auto"/>
        <w:ind w:left="284" w:right="-227" w:firstLine="567"/>
        <w:rPr>
          <w:sz w:val="24"/>
          <w:szCs w:val="24"/>
        </w:rPr>
      </w:pPr>
      <w:r w:rsidRPr="002115C9">
        <w:rPr>
          <w:sz w:val="24"/>
          <w:szCs w:val="24"/>
        </w:rPr>
        <w:t> неприятие действий, приносящих ей вред.</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Ценности научного познания:</w:t>
      </w:r>
    </w:p>
    <w:p w:rsidR="001A2DB1" w:rsidRPr="002115C9" w:rsidRDefault="001A2DB1" w:rsidP="00F14BBA">
      <w:pPr>
        <w:numPr>
          <w:ilvl w:val="0"/>
          <w:numId w:val="86"/>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научной картине мира;</w:t>
      </w:r>
    </w:p>
    <w:p w:rsidR="001A2DB1" w:rsidRPr="002115C9" w:rsidRDefault="001A2DB1" w:rsidP="00F14BBA">
      <w:pPr>
        <w:numPr>
          <w:ilvl w:val="0"/>
          <w:numId w:val="86"/>
        </w:numPr>
        <w:shd w:val="clear" w:color="auto" w:fill="FFFFFF"/>
        <w:tabs>
          <w:tab w:val="num" w:pos="720"/>
          <w:tab w:val="left" w:pos="1134"/>
        </w:tabs>
        <w:spacing w:line="240" w:lineRule="auto"/>
        <w:ind w:left="284" w:right="-227" w:firstLine="567"/>
        <w:rPr>
          <w:sz w:val="24"/>
          <w:szCs w:val="24"/>
        </w:rPr>
      </w:pPr>
      <w:r w:rsidRPr="002115C9">
        <w:rPr>
          <w:sz w:val="24"/>
          <w:szCs w:val="24"/>
        </w:rPr>
        <w:t>познавательные интересы, активность, инициативность, любознательность и самосто</w:t>
      </w:r>
      <w:r w:rsidRPr="002115C9">
        <w:rPr>
          <w:sz w:val="24"/>
          <w:szCs w:val="24"/>
        </w:rPr>
        <w:t>я</w:t>
      </w:r>
      <w:r w:rsidRPr="002115C9">
        <w:rPr>
          <w:sz w:val="24"/>
          <w:szCs w:val="24"/>
        </w:rPr>
        <w:t>тельность в познании.</w:t>
      </w:r>
    </w:p>
    <w:p w:rsidR="001A2DB1" w:rsidRPr="002115C9" w:rsidRDefault="001A2DB1" w:rsidP="00F14BBA">
      <w:pPr>
        <w:shd w:val="clear" w:color="auto" w:fill="FFFFFF"/>
        <w:tabs>
          <w:tab w:val="left" w:pos="1134"/>
        </w:tabs>
        <w:ind w:left="284" w:right="-227" w:firstLine="567"/>
        <w:outlineLvl w:val="1"/>
        <w:rPr>
          <w:b/>
          <w:bCs/>
          <w:caps/>
          <w:sz w:val="24"/>
          <w:szCs w:val="24"/>
        </w:rPr>
      </w:pPr>
      <w:r w:rsidRPr="002115C9">
        <w:rPr>
          <w:b/>
          <w:bCs/>
          <w:caps/>
          <w:sz w:val="24"/>
          <w:szCs w:val="24"/>
        </w:rPr>
        <w:t>МЕТАПРЕДМЕТНЫЕ РЕЗУЛЬТАТЫ</w:t>
      </w:r>
    </w:p>
    <w:p w:rsidR="001A2DB1" w:rsidRPr="002115C9" w:rsidRDefault="001A2DB1" w:rsidP="00F14BBA">
      <w:pPr>
        <w:shd w:val="clear" w:color="auto" w:fill="FFFFFF"/>
        <w:tabs>
          <w:tab w:val="left" w:pos="1134"/>
        </w:tabs>
        <w:ind w:left="284" w:right="-227" w:firstLine="567"/>
        <w:rPr>
          <w:sz w:val="24"/>
          <w:szCs w:val="24"/>
        </w:rPr>
      </w:pPr>
      <w:r w:rsidRPr="002115C9">
        <w:rPr>
          <w:sz w:val="24"/>
          <w:szCs w:val="24"/>
        </w:rPr>
        <w:t>Метапредметные результаты освоения программы  должны отражать:</w:t>
      </w:r>
    </w:p>
    <w:p w:rsidR="001A2DB1" w:rsidRPr="002115C9" w:rsidRDefault="001A2DB1" w:rsidP="00F14BBA">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познавательными действиями:</w:t>
      </w:r>
    </w:p>
    <w:p w:rsidR="001A2DB1" w:rsidRPr="002115C9" w:rsidRDefault="001A2DB1" w:rsidP="00F14BBA">
      <w:pPr>
        <w:shd w:val="clear" w:color="auto" w:fill="FFFFFF"/>
        <w:tabs>
          <w:tab w:val="left" w:pos="1134"/>
        </w:tabs>
        <w:ind w:left="284" w:right="-227" w:firstLine="567"/>
        <w:rPr>
          <w:sz w:val="24"/>
          <w:szCs w:val="24"/>
        </w:rPr>
      </w:pPr>
      <w:r w:rsidRPr="002115C9">
        <w:rPr>
          <w:b/>
          <w:bCs/>
          <w:sz w:val="24"/>
          <w:szCs w:val="24"/>
        </w:rPr>
        <w:t>1)   базовые логические действия:</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сравнивать объекты, устанавливать основания для сравнения, устанавливать аналогии;</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объединять части объекта (объекты) по определённому признаку;</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существенный признак для классификации, классифицировать предложенные объекты;</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 находить закономерности и противоречия в рассматриваемых фактах, данных и наблюд</w:t>
      </w:r>
      <w:r w:rsidRPr="002115C9">
        <w:rPr>
          <w:sz w:val="24"/>
          <w:szCs w:val="24"/>
        </w:rPr>
        <w:t>е</w:t>
      </w:r>
      <w:r w:rsidRPr="002115C9">
        <w:rPr>
          <w:sz w:val="24"/>
          <w:szCs w:val="24"/>
        </w:rPr>
        <w:t>ниях на основе предложенного педагогическим работником алгоритма;</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выявлять недостаток информации для решения учебной (практической) задачи на основе предложенного алгоритма;</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2)   базовые исследовательские действия:</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разрыв между реальным и желательным состоянием объекта (ситуации) на о</w:t>
      </w:r>
      <w:r w:rsidRPr="002115C9">
        <w:rPr>
          <w:sz w:val="24"/>
          <w:szCs w:val="24"/>
        </w:rPr>
        <w:t>с</w:t>
      </w:r>
      <w:r w:rsidRPr="002115C9">
        <w:rPr>
          <w:sz w:val="24"/>
          <w:szCs w:val="24"/>
        </w:rPr>
        <w:t>нове предложенных педагогическим работником вопросов;</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с помощью педагогического работника формулировать цель, планировать изменения об</w:t>
      </w:r>
      <w:r w:rsidRPr="002115C9">
        <w:rPr>
          <w:sz w:val="24"/>
          <w:szCs w:val="24"/>
        </w:rPr>
        <w:t>ъ</w:t>
      </w:r>
      <w:r w:rsidRPr="002115C9">
        <w:rPr>
          <w:sz w:val="24"/>
          <w:szCs w:val="24"/>
        </w:rPr>
        <w:t>екта, ситуации;</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сравнивать несколько вариантов решения задачи, выбирать наиболее подходящий (на основе предложенных критериев);</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w:t>
      </w:r>
      <w:r w:rsidRPr="002115C9">
        <w:rPr>
          <w:sz w:val="24"/>
          <w:szCs w:val="24"/>
        </w:rPr>
        <w:t>д</w:t>
      </w:r>
      <w:r w:rsidRPr="002115C9">
        <w:rPr>
          <w:sz w:val="24"/>
          <w:szCs w:val="24"/>
        </w:rPr>
        <w:t>ствие);</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формулировать выводы и подкреплять их доказательствами на основе результатов пров</w:t>
      </w:r>
      <w:r w:rsidRPr="002115C9">
        <w:rPr>
          <w:sz w:val="24"/>
          <w:szCs w:val="24"/>
        </w:rPr>
        <w:t>е</w:t>
      </w:r>
      <w:r w:rsidRPr="002115C9">
        <w:rPr>
          <w:sz w:val="24"/>
          <w:szCs w:val="24"/>
        </w:rPr>
        <w:t>денного наблюдения (опыта, измерения, классификации, сравнения, исследования);</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прогнозировать возможное развитие процессов, событий и их последствия в аналогичных или сходных ситуациях.</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3)   работа с информацией:</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выбирать источник получения информации;</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 согласно заданному алгоритму находить в предложенном источнике информацию, пре</w:t>
      </w:r>
      <w:r w:rsidRPr="002115C9">
        <w:rPr>
          <w:sz w:val="24"/>
          <w:szCs w:val="24"/>
        </w:rPr>
        <w:t>д</w:t>
      </w:r>
      <w:r w:rsidRPr="002115C9">
        <w:rPr>
          <w:sz w:val="24"/>
          <w:szCs w:val="24"/>
        </w:rPr>
        <w:t>ставленную в явном виде;</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соблюдать с помощью взрослых (педагогических работников, родителей (законных пре</w:t>
      </w:r>
      <w:r w:rsidRPr="002115C9">
        <w:rPr>
          <w:sz w:val="24"/>
          <w:szCs w:val="24"/>
        </w:rPr>
        <w:t>д</w:t>
      </w:r>
      <w:r w:rsidRPr="002115C9">
        <w:rPr>
          <w:sz w:val="24"/>
          <w:szCs w:val="24"/>
        </w:rPr>
        <w:t>ставителей); несовершеннолетних обучающихся) правила информационной безопасности при п</w:t>
      </w:r>
      <w:r w:rsidRPr="002115C9">
        <w:rPr>
          <w:sz w:val="24"/>
          <w:szCs w:val="24"/>
        </w:rPr>
        <w:t>о</w:t>
      </w:r>
      <w:r w:rsidRPr="002115C9">
        <w:rPr>
          <w:sz w:val="24"/>
          <w:szCs w:val="24"/>
        </w:rPr>
        <w:t>иске информации в сети Интернет;</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анализировать и создавать текстовую, видео, графическую, звуковую, информацию в соо</w:t>
      </w:r>
      <w:r w:rsidRPr="002115C9">
        <w:rPr>
          <w:sz w:val="24"/>
          <w:szCs w:val="24"/>
        </w:rPr>
        <w:t>т</w:t>
      </w:r>
      <w:r w:rsidRPr="002115C9">
        <w:rPr>
          <w:sz w:val="24"/>
          <w:szCs w:val="24"/>
        </w:rPr>
        <w:t>ветствии с учебной задачей;</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 самостоятельно создавать схемы, таблицы для представления информации.</w:t>
      </w:r>
    </w:p>
    <w:p w:rsidR="001A2DB1" w:rsidRPr="002115C9" w:rsidRDefault="001A2DB1" w:rsidP="00F14BBA">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коммуникативными действиями:</w:t>
      </w:r>
    </w:p>
    <w:p w:rsidR="001A2DB1" w:rsidRPr="002115C9" w:rsidRDefault="001A2DB1" w:rsidP="005F47C5">
      <w:pPr>
        <w:shd w:val="clear" w:color="auto" w:fill="FFFFFF"/>
        <w:ind w:left="284" w:right="-227" w:firstLine="567"/>
        <w:rPr>
          <w:sz w:val="24"/>
          <w:szCs w:val="24"/>
        </w:rPr>
      </w:pPr>
      <w:r w:rsidRPr="002115C9">
        <w:rPr>
          <w:b/>
          <w:bCs/>
          <w:sz w:val="24"/>
          <w:szCs w:val="24"/>
        </w:rPr>
        <w:t>1)   общение: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 воспринимать и формулировать суждения, выражать эмоции в соответствии с целями и условиями общения в знакомой среде;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 проявлять уважительное отношение к собеседнику, соблюдать правила ведения диалога и дискуссии;</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признавать возможность существования разных точек зрения;</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корректно и аргументированно высказывать своё мнение;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строить речевое высказывание в соответствии с поставленной задачей;</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и письменные тексты (описание, рассуждение, повествование);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готовить небольшие публичные выступления;</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подбирать иллюстративный материал (рисунки, фото, плакаты) к тексту выступления;</w:t>
      </w:r>
    </w:p>
    <w:p w:rsidR="001A2DB1" w:rsidRPr="002115C9" w:rsidRDefault="001A2DB1" w:rsidP="0099361A">
      <w:pPr>
        <w:shd w:val="clear" w:color="auto" w:fill="FFFFFF"/>
        <w:tabs>
          <w:tab w:val="left" w:pos="1134"/>
        </w:tabs>
        <w:ind w:left="284" w:right="-227" w:firstLine="567"/>
        <w:rPr>
          <w:sz w:val="24"/>
          <w:szCs w:val="24"/>
        </w:rPr>
      </w:pPr>
      <w:r w:rsidRPr="002115C9">
        <w:rPr>
          <w:b/>
          <w:bCs/>
          <w:sz w:val="24"/>
          <w:szCs w:val="24"/>
        </w:rPr>
        <w:t>2)   совместная деятельность:</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 формулировать краткосрочные и долгосрочные цели (индивидуальные  с   учётом   уч</w:t>
      </w:r>
      <w:r w:rsidRPr="002115C9">
        <w:rPr>
          <w:sz w:val="24"/>
          <w:szCs w:val="24"/>
        </w:rPr>
        <w:t>а</w:t>
      </w:r>
      <w:r w:rsidRPr="002115C9">
        <w:rPr>
          <w:sz w:val="24"/>
          <w:szCs w:val="24"/>
        </w:rPr>
        <w:t>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проявлять готовность руководить, выполнять поручения, подчиняться;</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ответственно выполнять свою часть работы;</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оценивать свой вклад в общий результат;</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выполнять совместные проектные задания с опорой на предложенные образцы.</w:t>
      </w:r>
    </w:p>
    <w:p w:rsidR="001A2DB1" w:rsidRPr="002115C9" w:rsidRDefault="001A2DB1" w:rsidP="0099361A">
      <w:pPr>
        <w:shd w:val="clear" w:color="auto" w:fill="FFFFFF"/>
        <w:tabs>
          <w:tab w:val="left" w:pos="1134"/>
        </w:tabs>
        <w:ind w:left="284" w:right="-227" w:firstLine="567"/>
        <w:outlineLvl w:val="2"/>
        <w:rPr>
          <w:b/>
          <w:bCs/>
          <w:sz w:val="24"/>
          <w:szCs w:val="24"/>
        </w:rPr>
      </w:pPr>
    </w:p>
    <w:p w:rsidR="001A2DB1" w:rsidRPr="002115C9" w:rsidRDefault="001A2DB1" w:rsidP="0099361A">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регулятивными действиями:</w:t>
      </w:r>
    </w:p>
    <w:p w:rsidR="001A2DB1" w:rsidRPr="002115C9" w:rsidRDefault="001A2DB1" w:rsidP="0099361A">
      <w:pPr>
        <w:shd w:val="clear" w:color="auto" w:fill="FFFFFF"/>
        <w:tabs>
          <w:tab w:val="left" w:pos="1134"/>
        </w:tabs>
        <w:ind w:left="284" w:right="-227" w:firstLine="567"/>
        <w:rPr>
          <w:sz w:val="24"/>
          <w:szCs w:val="24"/>
        </w:rPr>
      </w:pPr>
      <w:r w:rsidRPr="002115C9">
        <w:rPr>
          <w:b/>
          <w:bCs/>
          <w:sz w:val="24"/>
          <w:szCs w:val="24"/>
        </w:rPr>
        <w:t>1)   самоорганизация:</w:t>
      </w:r>
    </w:p>
    <w:p w:rsidR="001A2DB1" w:rsidRPr="002115C9" w:rsidRDefault="001A2DB1" w:rsidP="0099361A">
      <w:pPr>
        <w:numPr>
          <w:ilvl w:val="0"/>
          <w:numId w:val="121"/>
        </w:numPr>
        <w:shd w:val="clear" w:color="auto" w:fill="FFFFFF"/>
        <w:tabs>
          <w:tab w:val="num" w:pos="720"/>
          <w:tab w:val="left" w:pos="1134"/>
        </w:tabs>
        <w:spacing w:line="240" w:lineRule="auto"/>
        <w:ind w:left="284" w:right="-227" w:firstLine="567"/>
        <w:rPr>
          <w:sz w:val="24"/>
          <w:szCs w:val="24"/>
        </w:rPr>
      </w:pPr>
      <w:r w:rsidRPr="002115C9">
        <w:rPr>
          <w:sz w:val="24"/>
          <w:szCs w:val="24"/>
        </w:rPr>
        <w:t>планировать действия по решению учебной задачи для получения результата;</w:t>
      </w:r>
    </w:p>
    <w:p w:rsidR="001A2DB1" w:rsidRPr="002115C9" w:rsidRDefault="001A2DB1" w:rsidP="0099361A">
      <w:pPr>
        <w:numPr>
          <w:ilvl w:val="0"/>
          <w:numId w:val="121"/>
        </w:numPr>
        <w:shd w:val="clear" w:color="auto" w:fill="FFFFFF"/>
        <w:tabs>
          <w:tab w:val="num" w:pos="720"/>
          <w:tab w:val="left" w:pos="1134"/>
        </w:tabs>
        <w:spacing w:line="240" w:lineRule="auto"/>
        <w:ind w:left="284" w:right="-227" w:firstLine="567"/>
        <w:rPr>
          <w:sz w:val="24"/>
          <w:szCs w:val="24"/>
        </w:rPr>
      </w:pPr>
      <w:r w:rsidRPr="002115C9">
        <w:rPr>
          <w:sz w:val="24"/>
          <w:szCs w:val="24"/>
        </w:rPr>
        <w:t>выстраивать последовательность выбранных действий;</w:t>
      </w:r>
    </w:p>
    <w:p w:rsidR="001A2DB1" w:rsidRPr="002115C9" w:rsidRDefault="001A2DB1" w:rsidP="0099361A">
      <w:pPr>
        <w:shd w:val="clear" w:color="auto" w:fill="FFFFFF"/>
        <w:tabs>
          <w:tab w:val="left" w:pos="1134"/>
        </w:tabs>
        <w:ind w:left="284" w:right="-227" w:firstLine="567"/>
        <w:outlineLvl w:val="3"/>
        <w:rPr>
          <w:b/>
          <w:bCs/>
          <w:sz w:val="24"/>
          <w:szCs w:val="24"/>
        </w:rPr>
      </w:pPr>
      <w:r w:rsidRPr="002115C9">
        <w:rPr>
          <w:b/>
          <w:bCs/>
          <w:sz w:val="24"/>
          <w:szCs w:val="24"/>
        </w:rPr>
        <w:t>2)   самоконтроль:</w:t>
      </w:r>
    </w:p>
    <w:p w:rsidR="001A2DB1" w:rsidRPr="002115C9" w:rsidRDefault="001A2DB1" w:rsidP="0099361A">
      <w:pPr>
        <w:numPr>
          <w:ilvl w:val="0"/>
          <w:numId w:val="88"/>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причины успеха/неудач учебной деятельности;</w:t>
      </w:r>
    </w:p>
    <w:p w:rsidR="001A2DB1" w:rsidRPr="002115C9" w:rsidRDefault="001A2DB1" w:rsidP="0099361A">
      <w:pPr>
        <w:numPr>
          <w:ilvl w:val="0"/>
          <w:numId w:val="88"/>
        </w:numPr>
        <w:shd w:val="clear" w:color="auto" w:fill="FFFFFF"/>
        <w:tabs>
          <w:tab w:val="num" w:pos="720"/>
          <w:tab w:val="left" w:pos="1134"/>
        </w:tabs>
        <w:spacing w:line="240" w:lineRule="auto"/>
        <w:ind w:left="284" w:right="-227" w:firstLine="567"/>
        <w:rPr>
          <w:sz w:val="24"/>
          <w:szCs w:val="24"/>
        </w:rPr>
      </w:pPr>
      <w:r w:rsidRPr="002115C9">
        <w:rPr>
          <w:sz w:val="24"/>
          <w:szCs w:val="24"/>
        </w:rPr>
        <w:t>корректировать свои учебные действия для преодоления ошибок.</w:t>
      </w:r>
    </w:p>
    <w:p w:rsidR="001A2DB1" w:rsidRPr="002115C9" w:rsidRDefault="001A2DB1" w:rsidP="005F47C5">
      <w:pPr>
        <w:shd w:val="clear" w:color="auto" w:fill="FFFFFF"/>
        <w:ind w:left="284" w:right="-227" w:firstLine="567"/>
        <w:outlineLvl w:val="1"/>
        <w:rPr>
          <w:b/>
          <w:bCs/>
          <w:caps/>
          <w:sz w:val="24"/>
          <w:szCs w:val="24"/>
        </w:rPr>
      </w:pPr>
      <w:r w:rsidRPr="002115C9">
        <w:rPr>
          <w:b/>
          <w:bCs/>
          <w:caps/>
          <w:sz w:val="24"/>
          <w:szCs w:val="24"/>
        </w:rPr>
        <w:t>ПРЕДМЕТНЫЕ РЕЗУЛЬТАТЫ</w:t>
      </w:r>
    </w:p>
    <w:p w:rsidR="001A2DB1" w:rsidRPr="002115C9" w:rsidRDefault="001A2DB1" w:rsidP="005F47C5">
      <w:pPr>
        <w:shd w:val="clear" w:color="auto" w:fill="FFFFFF"/>
        <w:ind w:left="284" w:right="-227" w:firstLine="567"/>
        <w:rPr>
          <w:sz w:val="24"/>
          <w:szCs w:val="24"/>
        </w:rPr>
      </w:pPr>
      <w:r w:rsidRPr="002115C9">
        <w:rPr>
          <w:b/>
          <w:bCs/>
          <w:sz w:val="24"/>
          <w:szCs w:val="24"/>
        </w:rPr>
        <w:t>КОММУНИКАТИВНЫЕ УМЕНИЯ </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Говорение</w:t>
      </w:r>
    </w:p>
    <w:p w:rsidR="001A2DB1" w:rsidRPr="002115C9" w:rsidRDefault="001A2DB1" w:rsidP="0099361A">
      <w:pPr>
        <w:numPr>
          <w:ilvl w:val="0"/>
          <w:numId w:val="89"/>
        </w:numPr>
        <w:shd w:val="clear" w:color="auto" w:fill="FFFFFF"/>
        <w:tabs>
          <w:tab w:val="num" w:pos="720"/>
          <w:tab w:val="left" w:pos="1134"/>
        </w:tabs>
        <w:spacing w:line="240" w:lineRule="auto"/>
        <w:ind w:left="284" w:right="-227" w:firstLine="567"/>
        <w:rPr>
          <w:sz w:val="24"/>
          <w:szCs w:val="24"/>
        </w:rPr>
      </w:pPr>
      <w:r w:rsidRPr="002115C9">
        <w:rPr>
          <w:sz w:val="24"/>
          <w:szCs w:val="24"/>
        </w:rPr>
        <w:t>вести разные виды диалогов (диалог этикетного характера, диалог-побуждение, ди</w:t>
      </w:r>
      <w:r w:rsidRPr="002115C9">
        <w:rPr>
          <w:sz w:val="24"/>
          <w:szCs w:val="24"/>
        </w:rPr>
        <w:t>а</w:t>
      </w:r>
      <w:r w:rsidRPr="002115C9">
        <w:rPr>
          <w:sz w:val="24"/>
          <w:szCs w:val="24"/>
        </w:rPr>
        <w:t>лог-расспрос) в стандартных ситуациях неофициального общения, с вербальными и/или зрител</w:t>
      </w:r>
      <w:r w:rsidRPr="002115C9">
        <w:rPr>
          <w:sz w:val="24"/>
          <w:szCs w:val="24"/>
        </w:rPr>
        <w:t>ь</w:t>
      </w:r>
      <w:r w:rsidRPr="002115C9">
        <w:rPr>
          <w:sz w:val="24"/>
          <w:szCs w:val="24"/>
        </w:rPr>
        <w:t>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A2DB1" w:rsidRPr="002115C9" w:rsidRDefault="001A2DB1" w:rsidP="0099361A">
      <w:pPr>
        <w:numPr>
          <w:ilvl w:val="0"/>
          <w:numId w:val="89"/>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1A2DB1" w:rsidRPr="002115C9" w:rsidRDefault="001A2DB1" w:rsidP="0099361A">
      <w:pPr>
        <w:numPr>
          <w:ilvl w:val="0"/>
          <w:numId w:val="89"/>
        </w:numPr>
        <w:shd w:val="clear" w:color="auto" w:fill="FFFFFF"/>
        <w:tabs>
          <w:tab w:val="num" w:pos="720"/>
          <w:tab w:val="left" w:pos="1134"/>
        </w:tabs>
        <w:spacing w:line="240" w:lineRule="auto"/>
        <w:ind w:left="284" w:right="-227" w:firstLine="567"/>
        <w:rPr>
          <w:sz w:val="24"/>
          <w:szCs w:val="24"/>
        </w:rPr>
      </w:pPr>
      <w:r w:rsidRPr="002115C9">
        <w:rPr>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1A2DB1" w:rsidRPr="002115C9" w:rsidRDefault="001A2DB1" w:rsidP="0099361A">
      <w:pPr>
        <w:shd w:val="clear" w:color="auto" w:fill="FFFFFF"/>
        <w:tabs>
          <w:tab w:val="left" w:pos="1134"/>
        </w:tabs>
        <w:ind w:left="284" w:right="-227" w:firstLine="567"/>
        <w:outlineLvl w:val="3"/>
        <w:rPr>
          <w:b/>
          <w:bCs/>
          <w:sz w:val="24"/>
          <w:szCs w:val="24"/>
        </w:rPr>
      </w:pPr>
      <w:r w:rsidRPr="002115C9">
        <w:rPr>
          <w:b/>
          <w:bCs/>
          <w:sz w:val="24"/>
          <w:szCs w:val="24"/>
        </w:rPr>
        <w:t>Аудирование</w:t>
      </w:r>
    </w:p>
    <w:p w:rsidR="001A2DB1" w:rsidRPr="002115C9" w:rsidRDefault="001A2DB1" w:rsidP="0099361A">
      <w:pPr>
        <w:numPr>
          <w:ilvl w:val="0"/>
          <w:numId w:val="90"/>
        </w:numPr>
        <w:shd w:val="clear" w:color="auto" w:fill="FFFFFF"/>
        <w:tabs>
          <w:tab w:val="num" w:pos="720"/>
          <w:tab w:val="left" w:pos="1134"/>
        </w:tabs>
        <w:spacing w:line="240" w:lineRule="auto"/>
        <w:ind w:left="284" w:right="-227" w:firstLine="567"/>
        <w:rPr>
          <w:sz w:val="24"/>
          <w:szCs w:val="24"/>
        </w:rPr>
      </w:pPr>
      <w:r w:rsidRPr="002115C9">
        <w:rPr>
          <w:sz w:val="24"/>
          <w:szCs w:val="24"/>
        </w:rPr>
        <w:t>воспринимать на слух и понимать речь учителя и одноклассников вербально/невербально реагировать на услышанное;</w:t>
      </w:r>
    </w:p>
    <w:p w:rsidR="001A2DB1" w:rsidRPr="002115C9" w:rsidRDefault="001A2DB1" w:rsidP="0099361A">
      <w:pPr>
        <w:numPr>
          <w:ilvl w:val="0"/>
          <w:numId w:val="90"/>
        </w:numPr>
        <w:shd w:val="clear" w:color="auto" w:fill="FFFFFF"/>
        <w:tabs>
          <w:tab w:val="num" w:pos="720"/>
          <w:tab w:val="left" w:pos="1134"/>
        </w:tabs>
        <w:spacing w:line="240" w:lineRule="auto"/>
        <w:ind w:left="284" w:right="-227" w:firstLine="567"/>
        <w:rPr>
          <w:sz w:val="24"/>
          <w:szCs w:val="24"/>
        </w:rPr>
      </w:pPr>
      <w:r w:rsidRPr="002115C9">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2115C9">
        <w:rPr>
          <w:sz w:val="24"/>
          <w:szCs w:val="24"/>
        </w:rPr>
        <w:t>н</w:t>
      </w:r>
      <w:r w:rsidRPr="002115C9">
        <w:rPr>
          <w:sz w:val="24"/>
          <w:szCs w:val="24"/>
        </w:rPr>
        <w:t>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A2DB1" w:rsidRPr="002115C9" w:rsidRDefault="001A2DB1" w:rsidP="0099361A">
      <w:pPr>
        <w:shd w:val="clear" w:color="auto" w:fill="FFFFFF"/>
        <w:tabs>
          <w:tab w:val="left" w:pos="1134"/>
        </w:tabs>
        <w:ind w:left="284" w:right="-227" w:firstLine="567"/>
        <w:outlineLvl w:val="3"/>
        <w:rPr>
          <w:b/>
          <w:bCs/>
          <w:sz w:val="24"/>
          <w:szCs w:val="24"/>
        </w:rPr>
      </w:pPr>
      <w:r w:rsidRPr="002115C9">
        <w:rPr>
          <w:b/>
          <w:bCs/>
          <w:sz w:val="24"/>
          <w:szCs w:val="24"/>
        </w:rPr>
        <w:t>Смысловое чтение</w:t>
      </w:r>
    </w:p>
    <w:p w:rsidR="001A2DB1" w:rsidRPr="002115C9" w:rsidRDefault="001A2DB1" w:rsidP="0099361A">
      <w:pPr>
        <w:numPr>
          <w:ilvl w:val="0"/>
          <w:numId w:val="91"/>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A2DB1" w:rsidRPr="002115C9" w:rsidRDefault="001A2DB1" w:rsidP="0099361A">
      <w:pPr>
        <w:numPr>
          <w:ilvl w:val="0"/>
          <w:numId w:val="91"/>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w:t>
      </w:r>
      <w:r w:rsidRPr="002115C9">
        <w:rPr>
          <w:sz w:val="24"/>
          <w:szCs w:val="24"/>
        </w:rPr>
        <w:t>а</w:t>
      </w:r>
      <w:r w:rsidRPr="002115C9">
        <w:rPr>
          <w:sz w:val="24"/>
          <w:szCs w:val="24"/>
        </w:rPr>
        <w:t xml:space="preserve">тивной задачи: с пониманием основного содержания,с пониманием запрашиваемой информации, со </w:t>
      </w:r>
      <w:r w:rsidRPr="002115C9">
        <w:rPr>
          <w:sz w:val="24"/>
          <w:szCs w:val="24"/>
        </w:rPr>
        <w:lastRenderedPageBreak/>
        <w:t>зрительной опорой и  без  опоры,  а  также  с  использованием  языковой, в том числе контекст</w:t>
      </w:r>
      <w:r w:rsidRPr="002115C9">
        <w:rPr>
          <w:sz w:val="24"/>
          <w:szCs w:val="24"/>
        </w:rPr>
        <w:t>у</w:t>
      </w:r>
      <w:r w:rsidRPr="002115C9">
        <w:rPr>
          <w:sz w:val="24"/>
          <w:szCs w:val="24"/>
        </w:rPr>
        <w:t>альной, догадки (объём текста/текстов для чтения — до 130 слов).</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Письмо</w:t>
      </w:r>
    </w:p>
    <w:p w:rsidR="001A2DB1" w:rsidRPr="002115C9" w:rsidRDefault="001A2DB1" w:rsidP="0099361A">
      <w:pPr>
        <w:numPr>
          <w:ilvl w:val="0"/>
          <w:numId w:val="98"/>
        </w:numPr>
        <w:shd w:val="clear" w:color="auto" w:fill="FFFFFF"/>
        <w:tabs>
          <w:tab w:val="num" w:pos="720"/>
          <w:tab w:val="left" w:pos="993"/>
        </w:tabs>
        <w:spacing w:line="240" w:lineRule="auto"/>
        <w:ind w:left="284" w:right="-227" w:firstLine="567"/>
        <w:rPr>
          <w:sz w:val="24"/>
          <w:szCs w:val="24"/>
        </w:rPr>
      </w:pPr>
      <w:r w:rsidRPr="002115C9">
        <w:rPr>
          <w:sz w:val="24"/>
          <w:szCs w:val="24"/>
        </w:rPr>
        <w:t>заполнять анкеты и формуляры с указанием личной информации: имя, фамилия, возраст, страна проживания, любимые занятия и т. д.;</w:t>
      </w:r>
    </w:p>
    <w:p w:rsidR="001A2DB1" w:rsidRPr="002115C9" w:rsidRDefault="001A2DB1" w:rsidP="0099361A">
      <w:pPr>
        <w:numPr>
          <w:ilvl w:val="0"/>
          <w:numId w:val="98"/>
        </w:numPr>
        <w:shd w:val="clear" w:color="auto" w:fill="FFFFFF"/>
        <w:tabs>
          <w:tab w:val="num" w:pos="720"/>
          <w:tab w:val="left" w:pos="993"/>
        </w:tabs>
        <w:spacing w:line="240" w:lineRule="auto"/>
        <w:ind w:left="284" w:right="-227" w:firstLine="567"/>
        <w:rPr>
          <w:sz w:val="24"/>
          <w:szCs w:val="24"/>
        </w:rPr>
      </w:pPr>
      <w:r w:rsidRPr="002115C9">
        <w:rPr>
          <w:sz w:val="24"/>
          <w:szCs w:val="24"/>
        </w:rPr>
        <w:t>писать с опорой на образец поздравления с днем рождения, Новым годом, Рождеством с в</w:t>
      </w:r>
      <w:r w:rsidRPr="002115C9">
        <w:rPr>
          <w:sz w:val="24"/>
          <w:szCs w:val="24"/>
        </w:rPr>
        <w:t>ы</w:t>
      </w:r>
      <w:r w:rsidRPr="002115C9">
        <w:rPr>
          <w:sz w:val="24"/>
          <w:szCs w:val="24"/>
        </w:rPr>
        <w:t>ражением пожеланий;</w:t>
      </w:r>
    </w:p>
    <w:p w:rsidR="001A2DB1" w:rsidRPr="002115C9" w:rsidRDefault="001A2DB1" w:rsidP="0099361A">
      <w:pPr>
        <w:numPr>
          <w:ilvl w:val="0"/>
          <w:numId w:val="98"/>
        </w:numPr>
        <w:shd w:val="clear" w:color="auto" w:fill="FFFFFF"/>
        <w:tabs>
          <w:tab w:val="num" w:pos="720"/>
          <w:tab w:val="left" w:pos="993"/>
        </w:tabs>
        <w:spacing w:line="240" w:lineRule="auto"/>
        <w:ind w:left="284" w:right="-227" w:firstLine="567"/>
        <w:rPr>
          <w:sz w:val="24"/>
          <w:szCs w:val="24"/>
        </w:rPr>
      </w:pPr>
      <w:r w:rsidRPr="002115C9">
        <w:rPr>
          <w:sz w:val="24"/>
          <w:szCs w:val="24"/>
        </w:rPr>
        <w:t>создавать подписи к иллюстрациям с пояснением, что на них изображено.</w:t>
      </w:r>
    </w:p>
    <w:p w:rsidR="001A2DB1" w:rsidRPr="002115C9" w:rsidRDefault="001A2DB1" w:rsidP="0099361A">
      <w:pPr>
        <w:shd w:val="clear" w:color="auto" w:fill="FFFFFF"/>
        <w:tabs>
          <w:tab w:val="left" w:pos="993"/>
        </w:tabs>
        <w:ind w:left="284" w:right="-227" w:firstLine="567"/>
        <w:outlineLvl w:val="1"/>
        <w:rPr>
          <w:b/>
          <w:bCs/>
          <w:caps/>
          <w:sz w:val="24"/>
          <w:szCs w:val="24"/>
        </w:rPr>
      </w:pPr>
      <w:r w:rsidRPr="002115C9">
        <w:rPr>
          <w:b/>
          <w:bCs/>
          <w:caps/>
          <w:sz w:val="24"/>
          <w:szCs w:val="24"/>
        </w:rPr>
        <w:t>ЯЗЫКОВЫЕ ЗНАНИЯ И НАВЫКИ</w:t>
      </w:r>
    </w:p>
    <w:p w:rsidR="001A2DB1" w:rsidRPr="002115C9" w:rsidRDefault="001A2DB1" w:rsidP="0099361A">
      <w:pPr>
        <w:shd w:val="clear" w:color="auto" w:fill="FFFFFF"/>
        <w:tabs>
          <w:tab w:val="left" w:pos="993"/>
        </w:tabs>
        <w:ind w:left="284" w:right="-227" w:firstLine="567"/>
        <w:rPr>
          <w:sz w:val="24"/>
          <w:szCs w:val="24"/>
        </w:rPr>
      </w:pPr>
      <w:r w:rsidRPr="002115C9">
        <w:rPr>
          <w:b/>
          <w:bCs/>
          <w:sz w:val="24"/>
          <w:szCs w:val="24"/>
        </w:rPr>
        <w:t>Фонетическая сторона речи</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применять правила чтения гласных в третьем типе слога (гласная + r);</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применять правила чтения сложных сочетаний букв (например, -tion, -ight) в односложных, двусложных и многосложных словах (international, night);</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читать новые слова согласно основным правилам чтения;</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различать на слух и правильно произносить слова и фразы/ предложения с соблюдением их ритмико-интонационных особенностей.</w:t>
      </w:r>
    </w:p>
    <w:p w:rsidR="001A2DB1" w:rsidRPr="002115C9" w:rsidRDefault="001A2DB1" w:rsidP="0099361A">
      <w:pPr>
        <w:shd w:val="clear" w:color="auto" w:fill="FFFFFF"/>
        <w:tabs>
          <w:tab w:val="left" w:pos="993"/>
        </w:tabs>
        <w:ind w:left="284" w:right="-227" w:firstLine="567"/>
        <w:outlineLvl w:val="3"/>
        <w:rPr>
          <w:b/>
          <w:bCs/>
          <w:sz w:val="24"/>
          <w:szCs w:val="24"/>
        </w:rPr>
      </w:pPr>
      <w:r w:rsidRPr="002115C9">
        <w:rPr>
          <w:b/>
          <w:bCs/>
          <w:sz w:val="24"/>
          <w:szCs w:val="24"/>
        </w:rPr>
        <w:t>Графика, орфография и пунктуация</w:t>
      </w:r>
    </w:p>
    <w:p w:rsidR="001A2DB1" w:rsidRPr="002115C9" w:rsidRDefault="001A2DB1" w:rsidP="0099361A">
      <w:pPr>
        <w:numPr>
          <w:ilvl w:val="0"/>
          <w:numId w:val="100"/>
        </w:numPr>
        <w:shd w:val="clear" w:color="auto" w:fill="FFFFFF"/>
        <w:tabs>
          <w:tab w:val="num" w:pos="720"/>
          <w:tab w:val="left" w:pos="993"/>
        </w:tabs>
        <w:spacing w:line="240" w:lineRule="auto"/>
        <w:ind w:left="284" w:right="-227" w:firstLine="567"/>
        <w:rPr>
          <w:sz w:val="24"/>
          <w:szCs w:val="24"/>
        </w:rPr>
      </w:pPr>
      <w:r w:rsidRPr="002115C9">
        <w:rPr>
          <w:sz w:val="24"/>
          <w:szCs w:val="24"/>
        </w:rPr>
        <w:t>правильно писать изученные слова;</w:t>
      </w:r>
    </w:p>
    <w:p w:rsidR="001A2DB1" w:rsidRPr="002115C9" w:rsidRDefault="001A2DB1" w:rsidP="0099361A">
      <w:pPr>
        <w:numPr>
          <w:ilvl w:val="0"/>
          <w:numId w:val="100"/>
        </w:numPr>
        <w:shd w:val="clear" w:color="auto" w:fill="FFFFFF"/>
        <w:tabs>
          <w:tab w:val="num" w:pos="720"/>
          <w:tab w:val="left" w:pos="993"/>
        </w:tabs>
        <w:spacing w:line="240" w:lineRule="auto"/>
        <w:ind w:left="284" w:right="-227" w:firstLine="567"/>
        <w:rPr>
          <w:sz w:val="24"/>
          <w:szCs w:val="24"/>
        </w:rPr>
      </w:pPr>
      <w:r w:rsidRPr="002115C9">
        <w:rPr>
          <w:sz w:val="24"/>
          <w:szCs w:val="24"/>
        </w:rPr>
        <w:t>правильно расставлять знаки препинания (точка, вопросительный и восклицательный знаки в конце предложения, апостроф).</w:t>
      </w:r>
    </w:p>
    <w:p w:rsidR="001A2DB1" w:rsidRPr="002115C9" w:rsidRDefault="001A2DB1" w:rsidP="0099361A">
      <w:pPr>
        <w:shd w:val="clear" w:color="auto" w:fill="FFFFFF"/>
        <w:tabs>
          <w:tab w:val="left" w:pos="993"/>
        </w:tabs>
        <w:ind w:left="284" w:right="-227" w:firstLine="567"/>
        <w:outlineLvl w:val="3"/>
        <w:rPr>
          <w:b/>
          <w:bCs/>
          <w:sz w:val="24"/>
          <w:szCs w:val="24"/>
        </w:rPr>
      </w:pPr>
      <w:r w:rsidRPr="002115C9">
        <w:rPr>
          <w:b/>
          <w:bCs/>
          <w:sz w:val="24"/>
          <w:szCs w:val="24"/>
        </w:rPr>
        <w:t>Лексическая сторона речи</w:t>
      </w:r>
    </w:p>
    <w:p w:rsidR="001A2DB1" w:rsidRPr="002115C9" w:rsidRDefault="001A2DB1" w:rsidP="0099361A">
      <w:pPr>
        <w:numPr>
          <w:ilvl w:val="0"/>
          <w:numId w:val="101"/>
        </w:numPr>
        <w:shd w:val="clear" w:color="auto" w:fill="FFFFFF"/>
        <w:tabs>
          <w:tab w:val="num" w:pos="720"/>
          <w:tab w:val="left" w:pos="993"/>
        </w:tabs>
        <w:spacing w:line="240" w:lineRule="auto"/>
        <w:ind w:left="284" w:right="-227" w:firstLine="567"/>
        <w:rPr>
          <w:sz w:val="24"/>
          <w:szCs w:val="24"/>
        </w:rPr>
      </w:pPr>
      <w:r w:rsidRPr="002115C9">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A2DB1" w:rsidRPr="002115C9" w:rsidRDefault="001A2DB1" w:rsidP="0099361A">
      <w:pPr>
        <w:numPr>
          <w:ilvl w:val="0"/>
          <w:numId w:val="101"/>
        </w:numPr>
        <w:shd w:val="clear" w:color="auto" w:fill="FFFFFF"/>
        <w:tabs>
          <w:tab w:val="num" w:pos="720"/>
          <w:tab w:val="left" w:pos="993"/>
        </w:tabs>
        <w:spacing w:line="240" w:lineRule="auto"/>
        <w:ind w:left="284" w:right="-227" w:firstLine="567"/>
        <w:rPr>
          <w:sz w:val="24"/>
          <w:szCs w:val="24"/>
        </w:rPr>
      </w:pPr>
      <w:r w:rsidRPr="002115C9">
        <w:rPr>
          <w:sz w:val="24"/>
          <w:szCs w:val="24"/>
        </w:rPr>
        <w:t>распознавать и образовывать родственные слова с использованием основных способов сл</w:t>
      </w:r>
      <w:r w:rsidRPr="002115C9">
        <w:rPr>
          <w:sz w:val="24"/>
          <w:szCs w:val="24"/>
        </w:rPr>
        <w:t>о</w:t>
      </w:r>
      <w:r w:rsidRPr="002115C9">
        <w:rPr>
          <w:sz w:val="24"/>
          <w:szCs w:val="24"/>
        </w:rPr>
        <w:t>вообразования: аффиксации (суффиксы числительных -teen, -ty, -th) и словосложения (football, snowman).</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Грамматическая сторона речи</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побудительные предложения в отрицательной форме  (Don’t talk, please.);</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конструкции с глаголами на -ing: to like/enjoy doing something;</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конструкцию I’d like to …;</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правильные и неправильные гл</w:t>
      </w:r>
      <w:r w:rsidRPr="002115C9">
        <w:rPr>
          <w:sz w:val="24"/>
          <w:szCs w:val="24"/>
        </w:rPr>
        <w:t>а</w:t>
      </w:r>
      <w:r w:rsidRPr="002115C9">
        <w:rPr>
          <w:sz w:val="24"/>
          <w:szCs w:val="24"/>
        </w:rPr>
        <w:t>голы в Past Simple Tense в повествовательных (утвердительных и отрицательных) и вопросительных (общий и специальный вопрос) предложениях;</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существительные в притяжател</w:t>
      </w:r>
      <w:r w:rsidRPr="002115C9">
        <w:rPr>
          <w:sz w:val="24"/>
          <w:szCs w:val="24"/>
        </w:rPr>
        <w:t>ь</w:t>
      </w:r>
      <w:r w:rsidRPr="002115C9">
        <w:rPr>
          <w:sz w:val="24"/>
          <w:szCs w:val="24"/>
        </w:rPr>
        <w:t>ном падеже (Possessive C);</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наречия частотности usually, often;</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личные местоимения в объектном падеже;</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указательные местоимения that — those;</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вопросительные слова when, whose, why;</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количественные числительные (13—100);</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порядковые числительные (1—30);</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распознавать и употреблять в устной и письменной речи предлог направления движения to (We went to Moscow last year.);</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предлоги места next to, in front of, behind;</w:t>
      </w:r>
    </w:p>
    <w:p w:rsidR="001A2DB1" w:rsidRPr="00CF3954" w:rsidRDefault="001A2DB1" w:rsidP="00CF3954">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предлоги времени: at, in, on в в</w:t>
      </w:r>
      <w:r w:rsidRPr="002115C9">
        <w:rPr>
          <w:sz w:val="24"/>
          <w:szCs w:val="24"/>
        </w:rPr>
        <w:t>ы</w:t>
      </w:r>
      <w:r w:rsidRPr="002115C9">
        <w:rPr>
          <w:sz w:val="24"/>
          <w:szCs w:val="24"/>
        </w:rPr>
        <w:t>ражениях at 4 o’clock, in the morning, on Monday.</w:t>
      </w:r>
    </w:p>
    <w:p w:rsidR="001A2DB1" w:rsidRPr="002115C9" w:rsidRDefault="001A2DB1" w:rsidP="005F47C5">
      <w:pPr>
        <w:shd w:val="clear" w:color="auto" w:fill="FFFFFF"/>
        <w:tabs>
          <w:tab w:val="left" w:pos="1776"/>
        </w:tabs>
        <w:ind w:left="284" w:right="-227" w:firstLine="567"/>
        <w:jc w:val="center"/>
        <w:rPr>
          <w:b/>
          <w:sz w:val="24"/>
          <w:szCs w:val="24"/>
          <w:lang w:val="tt-RU"/>
        </w:rPr>
      </w:pPr>
    </w:p>
    <w:p w:rsidR="001A2DB1" w:rsidRPr="002115C9" w:rsidRDefault="001A2DB1" w:rsidP="005F47C5">
      <w:pPr>
        <w:adjustRightInd w:val="0"/>
        <w:ind w:left="284" w:right="-227" w:firstLine="567"/>
        <w:jc w:val="center"/>
        <w:rPr>
          <w:rFonts w:eastAsia="Calibri"/>
          <w:b/>
          <w:sz w:val="24"/>
          <w:szCs w:val="24"/>
        </w:rPr>
      </w:pPr>
      <w:r w:rsidRPr="002115C9">
        <w:rPr>
          <w:rFonts w:eastAsia="Calibri"/>
          <w:b/>
          <w:sz w:val="24"/>
          <w:szCs w:val="24"/>
        </w:rPr>
        <w:t>СОДЕРЖАНИЕ УЧЕБНОГО ПРЕДМЕТА</w:t>
      </w:r>
    </w:p>
    <w:p w:rsidR="001A2DB1" w:rsidRPr="002115C9" w:rsidRDefault="001A2DB1" w:rsidP="005F47C5">
      <w:pPr>
        <w:adjustRightInd w:val="0"/>
        <w:ind w:left="284" w:right="-227" w:firstLine="567"/>
        <w:jc w:val="center"/>
        <w:rPr>
          <w:b/>
          <w:sz w:val="24"/>
          <w:szCs w:val="24"/>
        </w:rPr>
      </w:pPr>
      <w:r w:rsidRPr="002115C9">
        <w:rPr>
          <w:b/>
          <w:sz w:val="24"/>
          <w:szCs w:val="24"/>
        </w:rPr>
        <w:t>3 класс</w:t>
      </w:r>
    </w:p>
    <w:p w:rsidR="001A2DB1" w:rsidRPr="002115C9" w:rsidRDefault="001A2DB1" w:rsidP="005F47C5">
      <w:pPr>
        <w:adjustRightInd w:val="0"/>
        <w:ind w:left="284" w:right="-227" w:firstLine="567"/>
        <w:jc w:val="center"/>
        <w:rPr>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774"/>
        <w:gridCol w:w="7151"/>
      </w:tblGrid>
      <w:tr w:rsidR="001A2DB1" w:rsidRPr="002115C9" w:rsidTr="003F57A4">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w:t>
            </w:r>
          </w:p>
        </w:tc>
        <w:tc>
          <w:tcPr>
            <w:tcW w:w="3585" w:type="dxa"/>
          </w:tcPr>
          <w:p w:rsidR="001A2DB1" w:rsidRPr="002115C9" w:rsidRDefault="001A2DB1" w:rsidP="0099361A">
            <w:pPr>
              <w:adjustRightInd w:val="0"/>
              <w:ind w:left="76" w:right="76" w:firstLine="278"/>
              <w:jc w:val="center"/>
              <w:rPr>
                <w:b/>
                <w:sz w:val="24"/>
                <w:szCs w:val="24"/>
                <w:lang w:eastAsia="ru-RU"/>
              </w:rPr>
            </w:pPr>
            <w:r w:rsidRPr="002115C9">
              <w:rPr>
                <w:b/>
                <w:sz w:val="24"/>
                <w:szCs w:val="24"/>
                <w:lang w:eastAsia="ru-RU"/>
              </w:rPr>
              <w:t>Раздел программы</w:t>
            </w:r>
          </w:p>
        </w:tc>
        <w:tc>
          <w:tcPr>
            <w:tcW w:w="9858" w:type="dxa"/>
          </w:tcPr>
          <w:p w:rsidR="001A2DB1" w:rsidRPr="002115C9" w:rsidRDefault="001A2DB1" w:rsidP="0099361A">
            <w:pPr>
              <w:adjustRightInd w:val="0"/>
              <w:ind w:left="129" w:right="62" w:firstLine="267"/>
              <w:jc w:val="center"/>
              <w:rPr>
                <w:b/>
                <w:sz w:val="24"/>
                <w:szCs w:val="24"/>
                <w:lang w:eastAsia="ru-RU"/>
              </w:rPr>
            </w:pPr>
            <w:r w:rsidRPr="002115C9">
              <w:rPr>
                <w:b/>
                <w:sz w:val="24"/>
                <w:szCs w:val="24"/>
                <w:lang w:eastAsia="ru-RU"/>
              </w:rPr>
              <w:t xml:space="preserve">Содержание </w:t>
            </w:r>
          </w:p>
        </w:tc>
      </w:tr>
      <w:tr w:rsidR="001A2DB1" w:rsidRPr="002115C9" w:rsidTr="003F57A4">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1</w:t>
            </w:r>
          </w:p>
        </w:tc>
        <w:tc>
          <w:tcPr>
            <w:tcW w:w="3585" w:type="dxa"/>
            <w:shd w:val="clear" w:color="auto" w:fill="FFFFFF" w:themeFill="background1"/>
            <w:vAlign w:val="center"/>
          </w:tcPr>
          <w:p w:rsidR="001A2DB1" w:rsidRPr="002115C9" w:rsidRDefault="001A2DB1" w:rsidP="0099361A">
            <w:pPr>
              <w:widowControl/>
              <w:autoSpaceDE/>
              <w:autoSpaceDN/>
              <w:ind w:left="76" w:right="76" w:firstLine="278"/>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(14)</w:t>
            </w:r>
          </w:p>
        </w:tc>
        <w:tc>
          <w:tcPr>
            <w:tcW w:w="9858" w:type="dxa"/>
            <w:shd w:val="clear" w:color="auto" w:fill="FFFFFF" w:themeFill="background1"/>
          </w:tcPr>
          <w:p w:rsidR="001A2DB1" w:rsidRPr="001A2DB1" w:rsidRDefault="001A2DB1" w:rsidP="0099361A">
            <w:pPr>
              <w:adjustRightInd w:val="0"/>
              <w:ind w:left="129" w:right="62" w:firstLine="267"/>
              <w:rPr>
                <w:b/>
                <w:color w:val="000000" w:themeColor="text1"/>
                <w:sz w:val="24"/>
                <w:szCs w:val="24"/>
                <w:lang w:val="ru-RU" w:eastAsia="ru-RU"/>
              </w:rPr>
            </w:pPr>
            <w:r w:rsidRPr="002115C9">
              <w:rPr>
                <w:sz w:val="24"/>
                <w:szCs w:val="24"/>
                <w:lang w:val="tt-RU" w:eastAsia="ru-RU"/>
              </w:rPr>
              <w:t xml:space="preserve">Моя семья. Мой день рождения. Моя любимая еда. Мой день (распорядок дня). </w:t>
            </w:r>
          </w:p>
        </w:tc>
      </w:tr>
      <w:tr w:rsidR="001A2DB1" w:rsidRPr="002115C9" w:rsidTr="003F57A4">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2</w:t>
            </w:r>
          </w:p>
        </w:tc>
        <w:tc>
          <w:tcPr>
            <w:tcW w:w="3585" w:type="dxa"/>
            <w:shd w:val="clear" w:color="auto" w:fill="FFFFFF" w:themeFill="background1"/>
            <w:vAlign w:val="center"/>
          </w:tcPr>
          <w:p w:rsidR="001A2DB1" w:rsidRPr="002115C9" w:rsidRDefault="001A2DB1" w:rsidP="0099361A">
            <w:pPr>
              <w:widowControl/>
              <w:adjustRightInd w:val="0"/>
              <w:spacing w:line="201" w:lineRule="atLeast"/>
              <w:ind w:left="76" w:right="76" w:firstLine="278"/>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(20)</w:t>
            </w:r>
          </w:p>
        </w:tc>
        <w:tc>
          <w:tcPr>
            <w:tcW w:w="9858" w:type="dxa"/>
            <w:shd w:val="clear" w:color="auto" w:fill="FFFFFF" w:themeFill="background1"/>
          </w:tcPr>
          <w:p w:rsidR="001A2DB1" w:rsidRPr="002115C9" w:rsidRDefault="001A2DB1" w:rsidP="0099361A">
            <w:pPr>
              <w:adjustRightInd w:val="0"/>
              <w:ind w:left="129" w:right="62" w:firstLine="267"/>
              <w:rPr>
                <w:b/>
                <w:color w:val="000000" w:themeColor="text1"/>
                <w:sz w:val="24"/>
                <w:szCs w:val="24"/>
                <w:lang w:eastAsia="ru-RU"/>
              </w:rPr>
            </w:pPr>
            <w:r w:rsidRPr="002115C9">
              <w:rPr>
                <w:sz w:val="24"/>
                <w:szCs w:val="24"/>
                <w:lang w:val="tt-RU" w:eastAsia="ru-RU"/>
              </w:rPr>
              <w:t>Любимая игрушка, игра. Мой питомец. Любимые занятия. Любимая сказка. Выходной день. Каникулы.</w:t>
            </w:r>
          </w:p>
        </w:tc>
      </w:tr>
      <w:tr w:rsidR="001A2DB1" w:rsidRPr="002115C9" w:rsidTr="003F57A4">
        <w:trPr>
          <w:trHeight w:val="848"/>
        </w:trPr>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3</w:t>
            </w:r>
          </w:p>
        </w:tc>
        <w:tc>
          <w:tcPr>
            <w:tcW w:w="3585" w:type="dxa"/>
            <w:shd w:val="clear" w:color="auto" w:fill="FFFFFF" w:themeFill="background1"/>
            <w:vAlign w:val="center"/>
          </w:tcPr>
          <w:p w:rsidR="001A2DB1" w:rsidRPr="002115C9" w:rsidRDefault="001A2DB1" w:rsidP="0099361A">
            <w:pPr>
              <w:widowControl/>
              <w:autoSpaceDE/>
              <w:autoSpaceDN/>
              <w:ind w:left="76" w:right="76" w:firstLine="278"/>
              <w:rPr>
                <w:color w:val="000000" w:themeColor="text1"/>
                <w:sz w:val="24"/>
                <w:szCs w:val="24"/>
                <w:lang w:eastAsia="ru-RU"/>
              </w:rPr>
            </w:pPr>
            <w:r w:rsidRPr="002115C9">
              <w:rPr>
                <w:color w:val="000000" w:themeColor="text1"/>
                <w:sz w:val="24"/>
                <w:szCs w:val="24"/>
                <w:lang w:eastAsia="ru-RU"/>
              </w:rPr>
              <w:t xml:space="preserve"> </w:t>
            </w:r>
            <w:r w:rsidRPr="002115C9">
              <w:rPr>
                <w:iCs/>
                <w:color w:val="000000" w:themeColor="text1"/>
                <w:sz w:val="24"/>
                <w:szCs w:val="24"/>
                <w:lang w:eastAsia="ru-RU"/>
              </w:rPr>
              <w:t>Мир вокруг меня</w:t>
            </w:r>
            <w:r w:rsidRPr="002115C9">
              <w:rPr>
                <w:color w:val="000000" w:themeColor="text1"/>
                <w:sz w:val="24"/>
                <w:szCs w:val="24"/>
                <w:lang w:eastAsia="ru-RU"/>
              </w:rPr>
              <w:t>. (20)</w:t>
            </w:r>
          </w:p>
        </w:tc>
        <w:tc>
          <w:tcPr>
            <w:tcW w:w="9858" w:type="dxa"/>
            <w:shd w:val="clear" w:color="auto" w:fill="FFFFFF" w:themeFill="background1"/>
          </w:tcPr>
          <w:p w:rsidR="001A2DB1" w:rsidRPr="002115C9" w:rsidRDefault="001A2DB1" w:rsidP="0099361A">
            <w:pPr>
              <w:widowControl/>
              <w:shd w:val="clear" w:color="auto" w:fill="FFFFFF"/>
              <w:tabs>
                <w:tab w:val="left" w:pos="1776"/>
              </w:tabs>
              <w:autoSpaceDE/>
              <w:autoSpaceDN/>
              <w:ind w:left="129" w:right="62" w:firstLine="267"/>
              <w:rPr>
                <w:sz w:val="24"/>
                <w:szCs w:val="24"/>
                <w:lang w:val="tt-RU" w:eastAsia="ru-RU"/>
              </w:rPr>
            </w:pPr>
            <w:r w:rsidRPr="002115C9">
              <w:rPr>
                <w:sz w:val="24"/>
                <w:szCs w:val="24"/>
                <w:lang w:val="tt-RU" w:eastAsia="ru-RU"/>
              </w:rPr>
              <w:t>Моя комната (квартира, дом). Моя школа. Мои друзья. Моя малая родина (город, село). Дикие и домашние животные. Погода. Времена года (месяцы).</w:t>
            </w:r>
          </w:p>
        </w:tc>
      </w:tr>
      <w:tr w:rsidR="001A2DB1" w:rsidRPr="002115C9" w:rsidTr="003F57A4">
        <w:trPr>
          <w:trHeight w:val="1114"/>
        </w:trPr>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4</w:t>
            </w:r>
          </w:p>
        </w:tc>
        <w:tc>
          <w:tcPr>
            <w:tcW w:w="3585" w:type="dxa"/>
            <w:shd w:val="clear" w:color="auto" w:fill="FFFFFF" w:themeFill="background1"/>
            <w:vAlign w:val="center"/>
          </w:tcPr>
          <w:p w:rsidR="001A2DB1" w:rsidRPr="002115C9" w:rsidRDefault="001A2DB1" w:rsidP="0099361A">
            <w:pPr>
              <w:widowControl/>
              <w:autoSpaceDE/>
              <w:autoSpaceDN/>
              <w:ind w:left="76" w:right="76" w:firstLine="278"/>
              <w:rPr>
                <w:color w:val="000000" w:themeColor="text1"/>
                <w:sz w:val="24"/>
                <w:szCs w:val="24"/>
                <w:lang w:eastAsia="ru-RU"/>
              </w:rPr>
            </w:pPr>
            <w:r w:rsidRPr="001A2DB1">
              <w:rPr>
                <w:iCs/>
                <w:color w:val="000000" w:themeColor="text1"/>
                <w:sz w:val="24"/>
                <w:szCs w:val="24"/>
                <w:lang w:val="ru-RU" w:eastAsia="ru-RU"/>
              </w:rPr>
              <w:t>Родная страна и страны изучаемого яз</w:t>
            </w:r>
            <w:r w:rsidRPr="001A2DB1">
              <w:rPr>
                <w:iCs/>
                <w:color w:val="000000" w:themeColor="text1"/>
                <w:sz w:val="24"/>
                <w:szCs w:val="24"/>
                <w:lang w:val="ru-RU" w:eastAsia="ru-RU"/>
              </w:rPr>
              <w:t>ы</w:t>
            </w:r>
            <w:r w:rsidRPr="001A2DB1">
              <w:rPr>
                <w:iCs/>
                <w:color w:val="000000" w:themeColor="text1"/>
                <w:sz w:val="24"/>
                <w:szCs w:val="24"/>
                <w:lang w:val="ru-RU" w:eastAsia="ru-RU"/>
              </w:rPr>
              <w:t>ка</w:t>
            </w:r>
            <w:r w:rsidRPr="001A2DB1">
              <w:rPr>
                <w:color w:val="000000" w:themeColor="text1"/>
                <w:sz w:val="24"/>
                <w:szCs w:val="24"/>
                <w:lang w:val="ru-RU" w:eastAsia="ru-RU"/>
              </w:rPr>
              <w:t xml:space="preserve">. </w:t>
            </w:r>
            <w:r w:rsidRPr="002115C9">
              <w:rPr>
                <w:color w:val="000000" w:themeColor="text1"/>
                <w:sz w:val="24"/>
                <w:szCs w:val="24"/>
                <w:lang w:eastAsia="ru-RU"/>
              </w:rPr>
              <w:t>(14)</w:t>
            </w:r>
          </w:p>
        </w:tc>
        <w:tc>
          <w:tcPr>
            <w:tcW w:w="9858" w:type="dxa"/>
            <w:shd w:val="clear" w:color="auto" w:fill="FFFFFF" w:themeFill="background1"/>
          </w:tcPr>
          <w:p w:rsidR="001A2DB1" w:rsidRPr="002115C9" w:rsidRDefault="001A2DB1" w:rsidP="0099361A">
            <w:pPr>
              <w:widowControl/>
              <w:shd w:val="clear" w:color="auto" w:fill="FFFFFF"/>
              <w:tabs>
                <w:tab w:val="left" w:pos="1776"/>
              </w:tabs>
              <w:autoSpaceDE/>
              <w:autoSpaceDN/>
              <w:ind w:left="129" w:right="62" w:firstLine="267"/>
              <w:rPr>
                <w:sz w:val="24"/>
                <w:szCs w:val="24"/>
                <w:lang w:val="tt-RU" w:eastAsia="ru-RU"/>
              </w:rPr>
            </w:pPr>
            <w:r w:rsidRPr="002115C9">
              <w:rPr>
                <w:sz w:val="24"/>
                <w:szCs w:val="24"/>
                <w:lang w:val="tt-RU" w:eastAsia="ru-RU"/>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r>
      <w:tr w:rsidR="001A2DB1" w:rsidRPr="002115C9" w:rsidTr="003F57A4">
        <w:tc>
          <w:tcPr>
            <w:tcW w:w="776" w:type="dxa"/>
          </w:tcPr>
          <w:p w:rsidR="001A2DB1" w:rsidRPr="001A2DB1" w:rsidRDefault="001A2DB1" w:rsidP="0099361A">
            <w:pPr>
              <w:adjustRightInd w:val="0"/>
              <w:ind w:left="-325" w:right="-227" w:firstLine="188"/>
              <w:jc w:val="center"/>
              <w:rPr>
                <w:b/>
                <w:sz w:val="24"/>
                <w:szCs w:val="24"/>
                <w:lang w:val="ru-RU" w:eastAsia="ru-RU"/>
              </w:rPr>
            </w:pPr>
          </w:p>
        </w:tc>
        <w:tc>
          <w:tcPr>
            <w:tcW w:w="3585" w:type="dxa"/>
            <w:vAlign w:val="center"/>
          </w:tcPr>
          <w:p w:rsidR="001A2DB1" w:rsidRPr="002115C9" w:rsidRDefault="001A2DB1" w:rsidP="005F47C5">
            <w:pPr>
              <w:widowControl/>
              <w:autoSpaceDE/>
              <w:autoSpaceDN/>
              <w:ind w:left="284" w:right="-227" w:firstLine="567"/>
              <w:rPr>
                <w:b/>
                <w:sz w:val="24"/>
                <w:szCs w:val="24"/>
                <w:lang w:eastAsia="ru-RU"/>
              </w:rPr>
            </w:pPr>
            <w:r w:rsidRPr="002115C9">
              <w:rPr>
                <w:b/>
                <w:sz w:val="24"/>
                <w:szCs w:val="24"/>
                <w:lang w:eastAsia="ru-RU"/>
              </w:rPr>
              <w:t>Итого: 68 часов</w:t>
            </w:r>
          </w:p>
        </w:tc>
        <w:tc>
          <w:tcPr>
            <w:tcW w:w="9858" w:type="dxa"/>
          </w:tcPr>
          <w:p w:rsidR="001A2DB1" w:rsidRPr="002115C9" w:rsidRDefault="001A2DB1" w:rsidP="005F47C5">
            <w:pPr>
              <w:adjustRightInd w:val="0"/>
              <w:ind w:left="284" w:right="-227" w:firstLine="567"/>
              <w:jc w:val="center"/>
              <w:rPr>
                <w:b/>
                <w:sz w:val="24"/>
                <w:szCs w:val="24"/>
                <w:lang w:eastAsia="ru-RU"/>
              </w:rPr>
            </w:pPr>
          </w:p>
        </w:tc>
      </w:tr>
    </w:tbl>
    <w:p w:rsidR="001A2DB1" w:rsidRPr="002115C9" w:rsidRDefault="001A2DB1" w:rsidP="005F47C5">
      <w:pPr>
        <w:ind w:left="284" w:right="-227" w:firstLine="567"/>
        <w:jc w:val="center"/>
        <w:rPr>
          <w:b/>
          <w:sz w:val="24"/>
          <w:szCs w:val="24"/>
        </w:rPr>
      </w:pPr>
    </w:p>
    <w:p w:rsidR="001A2DB1" w:rsidRPr="002115C9" w:rsidRDefault="001A2DB1" w:rsidP="005F47C5">
      <w:pPr>
        <w:ind w:left="284" w:right="-227" w:firstLine="567"/>
        <w:jc w:val="center"/>
        <w:rPr>
          <w:b/>
          <w:sz w:val="24"/>
          <w:szCs w:val="24"/>
        </w:rPr>
      </w:pPr>
      <w:r w:rsidRPr="002115C9">
        <w:rPr>
          <w:b/>
          <w:sz w:val="24"/>
          <w:szCs w:val="24"/>
        </w:rPr>
        <w:t>ТЕМАТИЧЕСКОЕ ПЛАНИРОВАНИЕ</w:t>
      </w:r>
    </w:p>
    <w:p w:rsidR="001A2DB1" w:rsidRPr="002115C9" w:rsidRDefault="001A2DB1" w:rsidP="005F47C5">
      <w:pPr>
        <w:ind w:left="284" w:right="-227" w:firstLine="567"/>
        <w:jc w:val="center"/>
        <w:rPr>
          <w:b/>
          <w:sz w:val="24"/>
          <w:szCs w:val="24"/>
        </w:rPr>
      </w:pPr>
    </w:p>
    <w:tbl>
      <w:tblPr>
        <w:tblStyle w:val="TableNormal"/>
        <w:tblW w:w="10353" w:type="dxa"/>
        <w:tblLook w:val="04A0" w:firstRow="1" w:lastRow="0" w:firstColumn="1" w:lastColumn="0" w:noHBand="0" w:noVBand="1"/>
      </w:tblPr>
      <w:tblGrid>
        <w:gridCol w:w="665"/>
        <w:gridCol w:w="4160"/>
        <w:gridCol w:w="1984"/>
        <w:gridCol w:w="3544"/>
      </w:tblGrid>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b/>
                <w:sz w:val="24"/>
                <w:szCs w:val="24"/>
                <w:lang w:eastAsia="ru-RU"/>
              </w:rPr>
            </w:pPr>
            <w:r w:rsidRPr="002115C9">
              <w:rPr>
                <w:b/>
                <w:sz w:val="24"/>
                <w:szCs w:val="24"/>
                <w:lang w:eastAsia="ru-RU"/>
              </w:rPr>
              <w:t>№</w:t>
            </w:r>
          </w:p>
        </w:tc>
        <w:tc>
          <w:tcPr>
            <w:tcW w:w="4160"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191" w:right="284" w:firstLine="283"/>
              <w:jc w:val="center"/>
              <w:rPr>
                <w:b/>
                <w:sz w:val="24"/>
                <w:szCs w:val="24"/>
                <w:lang w:eastAsia="ru-RU"/>
              </w:rPr>
            </w:pPr>
            <w:r w:rsidRPr="002115C9">
              <w:rPr>
                <w:b/>
                <w:sz w:val="24"/>
                <w:szCs w:val="24"/>
                <w:lang w:eastAsia="ru-RU"/>
              </w:rPr>
              <w:t>Раздел программы</w:t>
            </w:r>
          </w:p>
        </w:tc>
        <w:tc>
          <w:tcPr>
            <w:tcW w:w="1984"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284" w:right="141" w:hanging="142"/>
              <w:rPr>
                <w:b/>
                <w:sz w:val="24"/>
                <w:szCs w:val="24"/>
                <w:lang w:eastAsia="ru-RU"/>
              </w:rPr>
            </w:pPr>
            <w:r w:rsidRPr="002115C9">
              <w:rPr>
                <w:b/>
                <w:sz w:val="24"/>
                <w:szCs w:val="24"/>
                <w:lang w:eastAsia="ru-RU"/>
              </w:rPr>
              <w:t>Количество часов</w:t>
            </w:r>
          </w:p>
        </w:tc>
        <w:tc>
          <w:tcPr>
            <w:tcW w:w="3544"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284" w:right="283" w:firstLine="0"/>
              <w:jc w:val="center"/>
              <w:rPr>
                <w:b/>
                <w:sz w:val="24"/>
                <w:szCs w:val="24"/>
                <w:lang w:eastAsia="ru-RU"/>
              </w:rPr>
            </w:pPr>
            <w:r w:rsidRPr="002115C9">
              <w:rPr>
                <w:b/>
                <w:sz w:val="24"/>
                <w:szCs w:val="24"/>
                <w:lang w:eastAsia="ru-RU"/>
              </w:rPr>
              <w:t>Электронные (цифровые) образовательные ресурсы</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color w:val="000000"/>
                <w:sz w:val="24"/>
                <w:szCs w:val="24"/>
                <w:lang w:eastAsia="ru-RU"/>
              </w:rPr>
            </w:pPr>
            <w:r w:rsidRPr="002115C9">
              <w:rPr>
                <w:sz w:val="24"/>
                <w:szCs w:val="24"/>
                <w:lang w:eastAsia="ru-RU"/>
              </w:rPr>
              <w:t>1</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2115C9" w:rsidRDefault="001A2DB1" w:rsidP="004F0768">
            <w:pPr>
              <w:widowControl/>
              <w:autoSpaceDE/>
              <w:autoSpaceDN/>
              <w:ind w:left="191" w:right="284" w:firstLine="283"/>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141" w:hanging="142"/>
              <w:jc w:val="center"/>
              <w:rPr>
                <w:color w:val="000000"/>
                <w:sz w:val="24"/>
                <w:szCs w:val="24"/>
                <w:lang w:eastAsia="ru-RU"/>
              </w:rPr>
            </w:pPr>
            <w:r w:rsidRPr="002115C9">
              <w:rPr>
                <w:color w:val="000000"/>
                <w:sz w:val="24"/>
                <w:szCs w:val="24"/>
                <w:lang w:eastAsia="ru-RU"/>
              </w:rPr>
              <w:t>14</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shd w:val="clear" w:color="auto" w:fill="F7FDF7"/>
              <w:autoSpaceDE/>
              <w:autoSpaceDN/>
              <w:ind w:left="284" w:right="283" w:firstLine="0"/>
              <w:rPr>
                <w:sz w:val="24"/>
                <w:szCs w:val="24"/>
                <w:lang w:eastAsia="ru-RU"/>
              </w:rPr>
            </w:pPr>
            <w:r w:rsidRPr="002115C9">
              <w:rPr>
                <w:sz w:val="24"/>
                <w:szCs w:val="24"/>
                <w:lang w:eastAsia="ru-RU"/>
              </w:rPr>
              <w:t>РЭШ, "Spotlight",  Учи.ру</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sz w:val="24"/>
                <w:szCs w:val="24"/>
                <w:lang w:eastAsia="ru-RU"/>
              </w:rPr>
            </w:pPr>
            <w:r w:rsidRPr="002115C9">
              <w:rPr>
                <w:sz w:val="24"/>
                <w:szCs w:val="24"/>
                <w:lang w:eastAsia="ru-RU"/>
              </w:rPr>
              <w:t>2</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4F0768" w:rsidRDefault="001A2DB1" w:rsidP="004F0768">
            <w:pPr>
              <w:widowControl/>
              <w:adjustRightInd w:val="0"/>
              <w:spacing w:line="201" w:lineRule="atLeast"/>
              <w:ind w:left="191" w:right="284" w:firstLine="283"/>
              <w:rPr>
                <w:color w:val="000000" w:themeColor="text1"/>
                <w:sz w:val="24"/>
                <w:szCs w:val="24"/>
                <w:lang w:val="ru-RU" w:eastAsia="ru-RU"/>
              </w:rPr>
            </w:pPr>
            <w:r w:rsidRPr="002115C9">
              <w:rPr>
                <w:iCs/>
                <w:color w:val="000000" w:themeColor="text1"/>
                <w:sz w:val="24"/>
                <w:szCs w:val="24"/>
                <w:lang w:eastAsia="ru-RU"/>
              </w:rPr>
              <w:t>Мир моих увлечений</w:t>
            </w:r>
          </w:p>
        </w:tc>
        <w:tc>
          <w:tcPr>
            <w:tcW w:w="1984" w:type="dxa"/>
            <w:tcBorders>
              <w:top w:val="single" w:sz="4" w:space="0" w:color="auto"/>
              <w:left w:val="single" w:sz="4" w:space="0" w:color="auto"/>
              <w:bottom w:val="single" w:sz="4" w:space="0" w:color="auto"/>
              <w:right w:val="single" w:sz="4" w:space="0" w:color="auto"/>
            </w:tcBorders>
            <w:vAlign w:val="center"/>
          </w:tcPr>
          <w:p w:rsidR="001A2DB1" w:rsidRPr="002115C9" w:rsidRDefault="001A2DB1" w:rsidP="004F0768">
            <w:pPr>
              <w:widowControl/>
              <w:tabs>
                <w:tab w:val="left" w:pos="2064"/>
              </w:tabs>
              <w:autoSpaceDE/>
              <w:autoSpaceDN/>
              <w:ind w:left="284" w:right="141" w:hanging="142"/>
              <w:jc w:val="center"/>
              <w:rPr>
                <w:rFonts w:eastAsia="Arial"/>
                <w:color w:val="000000"/>
                <w:sz w:val="24"/>
                <w:szCs w:val="24"/>
                <w:lang w:eastAsia="ru-RU"/>
              </w:rPr>
            </w:pPr>
            <w:r w:rsidRPr="002115C9">
              <w:rPr>
                <w:rFonts w:eastAsia="Arial"/>
                <w:color w:val="000000"/>
                <w:sz w:val="24"/>
                <w:szCs w:val="24"/>
                <w:lang w:eastAsia="ru-RU"/>
              </w:rPr>
              <w:t>20</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283" w:firstLine="0"/>
              <w:rPr>
                <w:sz w:val="24"/>
                <w:szCs w:val="24"/>
                <w:lang w:eastAsia="ru-RU"/>
              </w:rPr>
            </w:pPr>
            <w:r w:rsidRPr="002115C9">
              <w:rPr>
                <w:sz w:val="24"/>
                <w:szCs w:val="24"/>
                <w:lang w:eastAsia="ru-RU"/>
              </w:rPr>
              <w:t>РЭШ, "Spotlight",  Учи.ру</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sz w:val="24"/>
                <w:szCs w:val="24"/>
                <w:lang w:eastAsia="ru-RU"/>
              </w:rPr>
            </w:pPr>
            <w:r w:rsidRPr="002115C9">
              <w:rPr>
                <w:sz w:val="24"/>
                <w:szCs w:val="24"/>
                <w:lang w:eastAsia="ru-RU"/>
              </w:rPr>
              <w:t>3</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2115C9" w:rsidRDefault="001A2DB1" w:rsidP="004F0768">
            <w:pPr>
              <w:widowControl/>
              <w:autoSpaceDE/>
              <w:autoSpaceDN/>
              <w:ind w:left="191" w:right="284" w:firstLine="283"/>
              <w:rPr>
                <w:color w:val="000000" w:themeColor="text1"/>
                <w:sz w:val="24"/>
                <w:szCs w:val="24"/>
                <w:lang w:eastAsia="ru-RU"/>
              </w:rPr>
            </w:pPr>
            <w:r w:rsidRPr="002115C9">
              <w:rPr>
                <w:iCs/>
                <w:color w:val="000000" w:themeColor="text1"/>
                <w:sz w:val="24"/>
                <w:szCs w:val="24"/>
                <w:lang w:eastAsia="ru-RU"/>
              </w:rPr>
              <w:t>Мир вокруг меня</w:t>
            </w:r>
            <w:r w:rsidRPr="002115C9">
              <w:rPr>
                <w:color w:val="000000" w:themeColor="text1"/>
                <w:sz w:val="24"/>
                <w:szCs w:val="24"/>
                <w:lang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141" w:hanging="142"/>
              <w:jc w:val="center"/>
              <w:rPr>
                <w:rFonts w:eastAsia="Arial"/>
                <w:color w:val="000000"/>
                <w:sz w:val="24"/>
                <w:szCs w:val="24"/>
                <w:lang w:eastAsia="ar-SA"/>
              </w:rPr>
            </w:pPr>
            <w:r w:rsidRPr="002115C9">
              <w:rPr>
                <w:rFonts w:eastAsia="Arial"/>
                <w:color w:val="000000"/>
                <w:sz w:val="24"/>
                <w:szCs w:val="24"/>
                <w:lang w:eastAsia="ar-SA"/>
              </w:rPr>
              <w:t>20</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283" w:firstLine="0"/>
              <w:rPr>
                <w:sz w:val="24"/>
                <w:szCs w:val="24"/>
                <w:lang w:eastAsia="ru-RU"/>
              </w:rPr>
            </w:pPr>
            <w:r w:rsidRPr="002115C9">
              <w:rPr>
                <w:sz w:val="24"/>
                <w:szCs w:val="24"/>
                <w:lang w:eastAsia="ru-RU"/>
              </w:rPr>
              <w:t>РЭШ, "Spotlight",  Учи.ру</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sz w:val="24"/>
                <w:szCs w:val="24"/>
                <w:lang w:eastAsia="ru-RU"/>
              </w:rPr>
            </w:pPr>
            <w:r w:rsidRPr="002115C9">
              <w:rPr>
                <w:sz w:val="24"/>
                <w:szCs w:val="24"/>
                <w:lang w:eastAsia="ru-RU"/>
              </w:rPr>
              <w:t>4</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1A2DB1" w:rsidRDefault="001A2DB1" w:rsidP="004F0768">
            <w:pPr>
              <w:widowControl/>
              <w:autoSpaceDE/>
              <w:autoSpaceDN/>
              <w:ind w:left="191" w:right="284" w:firstLine="283"/>
              <w:rPr>
                <w:color w:val="000000" w:themeColor="text1"/>
                <w:sz w:val="24"/>
                <w:szCs w:val="24"/>
                <w:lang w:val="ru-RU" w:eastAsia="ru-RU"/>
              </w:rPr>
            </w:pPr>
            <w:r w:rsidRPr="001A2DB1">
              <w:rPr>
                <w:iCs/>
                <w:color w:val="000000" w:themeColor="text1"/>
                <w:sz w:val="24"/>
                <w:szCs w:val="24"/>
                <w:lang w:val="ru-RU" w:eastAsia="ru-RU"/>
              </w:rPr>
              <w:t>Родная страна и страны изуча</w:t>
            </w:r>
            <w:r w:rsidRPr="001A2DB1">
              <w:rPr>
                <w:iCs/>
                <w:color w:val="000000" w:themeColor="text1"/>
                <w:sz w:val="24"/>
                <w:szCs w:val="24"/>
                <w:lang w:val="ru-RU" w:eastAsia="ru-RU"/>
              </w:rPr>
              <w:t>е</w:t>
            </w:r>
            <w:r w:rsidRPr="001A2DB1">
              <w:rPr>
                <w:iCs/>
                <w:color w:val="000000" w:themeColor="text1"/>
                <w:sz w:val="24"/>
                <w:szCs w:val="24"/>
                <w:lang w:val="ru-RU" w:eastAsia="ru-RU"/>
              </w:rPr>
              <w:t>мого языка</w:t>
            </w:r>
            <w:r w:rsidRPr="001A2DB1">
              <w:rPr>
                <w:color w:val="000000" w:themeColor="text1"/>
                <w:sz w:val="24"/>
                <w:szCs w:val="24"/>
                <w:lang w:val="ru-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141" w:hanging="142"/>
              <w:jc w:val="center"/>
              <w:rPr>
                <w:color w:val="000000"/>
                <w:sz w:val="24"/>
                <w:szCs w:val="24"/>
                <w:lang w:eastAsia="ru-RU"/>
              </w:rPr>
            </w:pPr>
            <w:r w:rsidRPr="002115C9">
              <w:rPr>
                <w:color w:val="000000"/>
                <w:sz w:val="24"/>
                <w:szCs w:val="24"/>
                <w:lang w:eastAsia="ru-RU"/>
              </w:rPr>
              <w:t>14</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283" w:firstLine="0"/>
              <w:rPr>
                <w:sz w:val="24"/>
                <w:szCs w:val="24"/>
                <w:lang w:eastAsia="ru-RU"/>
              </w:rPr>
            </w:pPr>
            <w:r w:rsidRPr="002115C9">
              <w:rPr>
                <w:sz w:val="24"/>
                <w:szCs w:val="24"/>
                <w:lang w:eastAsia="ru-RU"/>
              </w:rPr>
              <w:t>РЭШ, "Spotlight",  Учи.ру</w:t>
            </w:r>
          </w:p>
        </w:tc>
      </w:tr>
    </w:tbl>
    <w:p w:rsidR="001A2DB1" w:rsidRPr="002115C9" w:rsidRDefault="001A2DB1" w:rsidP="005F47C5">
      <w:pPr>
        <w:tabs>
          <w:tab w:val="left" w:pos="993"/>
        </w:tabs>
        <w:ind w:left="284" w:right="-227" w:firstLine="567"/>
        <w:textAlignment w:val="baseline"/>
        <w:rPr>
          <w:sz w:val="24"/>
          <w:szCs w:val="24"/>
        </w:rPr>
      </w:pPr>
    </w:p>
    <w:p w:rsidR="00923E8A" w:rsidRPr="002115C9" w:rsidRDefault="00923E8A" w:rsidP="005F47C5">
      <w:pPr>
        <w:shd w:val="clear" w:color="auto" w:fill="FFFFFF"/>
        <w:tabs>
          <w:tab w:val="left" w:pos="1776"/>
        </w:tabs>
        <w:ind w:left="284" w:right="-227" w:firstLine="567"/>
        <w:rPr>
          <w:b/>
          <w:sz w:val="24"/>
          <w:szCs w:val="24"/>
          <w:lang w:val="tt-RU"/>
        </w:rPr>
      </w:pPr>
      <w:r w:rsidRPr="002115C9">
        <w:rPr>
          <w:b/>
          <w:sz w:val="24"/>
          <w:szCs w:val="24"/>
          <w:lang w:val="tt-RU"/>
        </w:rPr>
        <w:t>4 класс</w:t>
      </w:r>
    </w:p>
    <w:p w:rsidR="00923E8A" w:rsidRPr="002115C9" w:rsidRDefault="00923E8A" w:rsidP="005F47C5">
      <w:pPr>
        <w:ind w:left="284" w:right="-227" w:firstLine="567"/>
        <w:rPr>
          <w:b/>
          <w:sz w:val="24"/>
          <w:szCs w:val="24"/>
          <w:lang w:val="tt-RU"/>
        </w:rPr>
      </w:pPr>
      <w:r w:rsidRPr="002115C9">
        <w:rPr>
          <w:b/>
          <w:sz w:val="24"/>
          <w:szCs w:val="24"/>
        </w:rPr>
        <w:t>ПЛАНИРУЕМЫЕ РЕЗУЛЬТАТЫ ОСВОЕНИЯ УЧЕБНОГО ПРЕДМЕТА</w:t>
      </w:r>
    </w:p>
    <w:p w:rsidR="00923E8A" w:rsidRPr="002115C9" w:rsidRDefault="00923E8A" w:rsidP="005F47C5">
      <w:pPr>
        <w:shd w:val="clear" w:color="auto" w:fill="FFFFFF"/>
        <w:ind w:left="284" w:right="-227" w:firstLine="567"/>
        <w:outlineLvl w:val="1"/>
        <w:rPr>
          <w:b/>
          <w:bCs/>
          <w:caps/>
          <w:sz w:val="24"/>
          <w:szCs w:val="24"/>
        </w:rPr>
      </w:pPr>
      <w:r w:rsidRPr="002115C9">
        <w:rPr>
          <w:b/>
          <w:bCs/>
          <w:caps/>
          <w:sz w:val="24"/>
          <w:szCs w:val="24"/>
        </w:rPr>
        <w:t>ЛИЧНОСТНЫЕ РЕЗУЛЬТАТЫ</w:t>
      </w:r>
    </w:p>
    <w:p w:rsidR="00923E8A" w:rsidRPr="002115C9" w:rsidRDefault="00923E8A" w:rsidP="005F47C5">
      <w:pPr>
        <w:shd w:val="clear" w:color="auto" w:fill="FFFFFF"/>
        <w:ind w:left="284" w:right="-227" w:firstLine="567"/>
        <w:rPr>
          <w:sz w:val="24"/>
          <w:szCs w:val="24"/>
        </w:rPr>
      </w:pPr>
      <w:r w:rsidRPr="002115C9">
        <w:rPr>
          <w:sz w:val="24"/>
          <w:szCs w:val="24"/>
        </w:rPr>
        <w:t>Личностные результаты освоения программы достигаются в единстве учебной и воспитател</w:t>
      </w:r>
      <w:r w:rsidRPr="002115C9">
        <w:rPr>
          <w:sz w:val="24"/>
          <w:szCs w:val="24"/>
        </w:rPr>
        <w:t>ь</w:t>
      </w:r>
      <w:r w:rsidRPr="002115C9">
        <w:rPr>
          <w:sz w:val="24"/>
          <w:szCs w:val="24"/>
        </w:rPr>
        <w:t>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3E8A" w:rsidRPr="002115C9" w:rsidRDefault="00923E8A" w:rsidP="005F47C5">
      <w:pPr>
        <w:shd w:val="clear" w:color="auto" w:fill="FFFFFF"/>
        <w:ind w:left="284" w:right="-227" w:firstLine="567"/>
        <w:rPr>
          <w:sz w:val="24"/>
          <w:szCs w:val="24"/>
        </w:rPr>
      </w:pPr>
      <w:r w:rsidRPr="002115C9">
        <w:rPr>
          <w:sz w:val="24"/>
          <w:szCs w:val="24"/>
        </w:rPr>
        <w:t>Личностные результаты освоения программы должны отражать готовность обучающихся р</w:t>
      </w:r>
      <w:r w:rsidRPr="002115C9">
        <w:rPr>
          <w:sz w:val="24"/>
          <w:szCs w:val="24"/>
        </w:rPr>
        <w:t>у</w:t>
      </w:r>
      <w:r w:rsidRPr="002115C9">
        <w:rPr>
          <w:sz w:val="24"/>
          <w:szCs w:val="24"/>
        </w:rPr>
        <w:t>ководствоваться ценностями и приобретение первоначального опыта деятельности на их основе, в том числе в части:</w:t>
      </w:r>
    </w:p>
    <w:p w:rsidR="00923E8A" w:rsidRPr="002115C9" w:rsidRDefault="00923E8A" w:rsidP="005F47C5">
      <w:pPr>
        <w:shd w:val="clear" w:color="auto" w:fill="FFFFFF"/>
        <w:ind w:left="284" w:right="-227" w:firstLine="567"/>
        <w:outlineLvl w:val="3"/>
        <w:rPr>
          <w:b/>
          <w:bCs/>
          <w:sz w:val="24"/>
          <w:szCs w:val="24"/>
        </w:rPr>
      </w:pPr>
      <w:r w:rsidRPr="002115C9">
        <w:rPr>
          <w:b/>
          <w:bCs/>
          <w:sz w:val="24"/>
          <w:szCs w:val="24"/>
        </w:rPr>
        <w:t>Гражданско-патриотического воспитания:</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становление ценностного отношения к своей Родине — России;</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своей этнокультурной и российской гражданской идентичности;</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сопричастность к прошлому, настоящему и будущему своей страны и родного края;</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уважение к своему и другим народам;</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2115C9">
        <w:rPr>
          <w:sz w:val="24"/>
          <w:szCs w:val="24"/>
        </w:rPr>
        <w:t>ч</w:t>
      </w:r>
      <w:r w:rsidRPr="002115C9">
        <w:rPr>
          <w:sz w:val="24"/>
          <w:szCs w:val="24"/>
        </w:rPr>
        <w:t>ностных отношений.</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Духовно-нравственного воспитания:</w:t>
      </w:r>
    </w:p>
    <w:p w:rsidR="00923E8A" w:rsidRPr="002115C9" w:rsidRDefault="00923E8A" w:rsidP="00BD24D3">
      <w:pPr>
        <w:numPr>
          <w:ilvl w:val="0"/>
          <w:numId w:val="104"/>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признание индивидуальности каждого человека;</w:t>
      </w:r>
    </w:p>
    <w:p w:rsidR="00923E8A" w:rsidRPr="002115C9" w:rsidRDefault="00923E8A" w:rsidP="00BD24D3">
      <w:pPr>
        <w:numPr>
          <w:ilvl w:val="0"/>
          <w:numId w:val="104"/>
        </w:numPr>
        <w:shd w:val="clear" w:color="auto" w:fill="FFFFFF"/>
        <w:tabs>
          <w:tab w:val="num" w:pos="720"/>
          <w:tab w:val="left" w:pos="1134"/>
        </w:tabs>
        <w:spacing w:line="240" w:lineRule="auto"/>
        <w:ind w:left="284" w:right="-227" w:firstLine="567"/>
        <w:rPr>
          <w:sz w:val="24"/>
          <w:szCs w:val="24"/>
        </w:rPr>
      </w:pPr>
      <w:r w:rsidRPr="002115C9">
        <w:rPr>
          <w:sz w:val="24"/>
          <w:szCs w:val="24"/>
        </w:rPr>
        <w:t>проявление сопереживания, уважения и доброжелательности;</w:t>
      </w:r>
    </w:p>
    <w:p w:rsidR="00923E8A" w:rsidRPr="002115C9" w:rsidRDefault="00923E8A" w:rsidP="00BD24D3">
      <w:pPr>
        <w:numPr>
          <w:ilvl w:val="0"/>
          <w:numId w:val="104"/>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неприятие любых форм поведения, направленных на причинение физического и морального вреда другим людям.</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Эстетического воспитания:</w:t>
      </w:r>
    </w:p>
    <w:p w:rsidR="00923E8A" w:rsidRPr="002115C9" w:rsidRDefault="00923E8A" w:rsidP="00BD24D3">
      <w:pPr>
        <w:numPr>
          <w:ilvl w:val="0"/>
          <w:numId w:val="105"/>
        </w:numPr>
        <w:shd w:val="clear" w:color="auto" w:fill="FFFFFF"/>
        <w:tabs>
          <w:tab w:val="num" w:pos="720"/>
          <w:tab w:val="left" w:pos="1134"/>
        </w:tabs>
        <w:spacing w:line="240" w:lineRule="auto"/>
        <w:ind w:left="284" w:right="-227" w:firstLine="567"/>
        <w:rPr>
          <w:sz w:val="24"/>
          <w:szCs w:val="24"/>
        </w:rPr>
      </w:pPr>
      <w:r w:rsidRPr="002115C9">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23E8A" w:rsidRPr="002115C9" w:rsidRDefault="00923E8A" w:rsidP="00BD24D3">
      <w:pPr>
        <w:numPr>
          <w:ilvl w:val="0"/>
          <w:numId w:val="105"/>
        </w:numPr>
        <w:shd w:val="clear" w:color="auto" w:fill="FFFFFF"/>
        <w:tabs>
          <w:tab w:val="num" w:pos="720"/>
          <w:tab w:val="left" w:pos="1134"/>
        </w:tabs>
        <w:spacing w:line="240" w:lineRule="auto"/>
        <w:ind w:left="284" w:right="-227" w:firstLine="567"/>
        <w:rPr>
          <w:sz w:val="24"/>
          <w:szCs w:val="24"/>
        </w:rPr>
      </w:pPr>
      <w:r w:rsidRPr="002115C9">
        <w:rPr>
          <w:sz w:val="24"/>
          <w:szCs w:val="24"/>
        </w:rPr>
        <w:t> стремление к самовыражению в разных видах художественной деятельности.</w:t>
      </w:r>
    </w:p>
    <w:p w:rsidR="00923E8A" w:rsidRPr="002115C9" w:rsidRDefault="00923E8A" w:rsidP="005F47C5">
      <w:pPr>
        <w:shd w:val="clear" w:color="auto" w:fill="FFFFFF"/>
        <w:ind w:left="284" w:right="-227" w:firstLine="567"/>
        <w:outlineLvl w:val="3"/>
        <w:rPr>
          <w:b/>
          <w:bCs/>
          <w:sz w:val="24"/>
          <w:szCs w:val="24"/>
        </w:rPr>
      </w:pPr>
      <w:r w:rsidRPr="002115C9">
        <w:rPr>
          <w:b/>
          <w:bCs/>
          <w:sz w:val="24"/>
          <w:szCs w:val="24"/>
        </w:rPr>
        <w:t>Физического воспитания, формирования культуры здоровья и эмоционального благ</w:t>
      </w:r>
      <w:r w:rsidRPr="002115C9">
        <w:rPr>
          <w:b/>
          <w:bCs/>
          <w:sz w:val="24"/>
          <w:szCs w:val="24"/>
        </w:rPr>
        <w:t>о</w:t>
      </w:r>
      <w:r w:rsidRPr="002115C9">
        <w:rPr>
          <w:b/>
          <w:bCs/>
          <w:sz w:val="24"/>
          <w:szCs w:val="24"/>
        </w:rPr>
        <w:t>получия:</w:t>
      </w:r>
    </w:p>
    <w:p w:rsidR="00923E8A" w:rsidRPr="002115C9" w:rsidRDefault="00923E8A" w:rsidP="00BD24D3">
      <w:pPr>
        <w:numPr>
          <w:ilvl w:val="0"/>
          <w:numId w:val="106"/>
        </w:numPr>
        <w:shd w:val="clear" w:color="auto" w:fill="FFFFFF"/>
        <w:tabs>
          <w:tab w:val="num" w:pos="720"/>
          <w:tab w:val="left" w:pos="1134"/>
        </w:tabs>
        <w:spacing w:line="240" w:lineRule="auto"/>
        <w:ind w:left="284" w:right="-227" w:firstLine="567"/>
        <w:rPr>
          <w:sz w:val="24"/>
          <w:szCs w:val="24"/>
        </w:rPr>
      </w:pPr>
      <w:r w:rsidRPr="002115C9">
        <w:rPr>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923E8A" w:rsidRPr="002115C9" w:rsidRDefault="00923E8A" w:rsidP="00BD24D3">
      <w:pPr>
        <w:numPr>
          <w:ilvl w:val="0"/>
          <w:numId w:val="106"/>
        </w:numPr>
        <w:shd w:val="clear" w:color="auto" w:fill="FFFFFF"/>
        <w:tabs>
          <w:tab w:val="num" w:pos="720"/>
          <w:tab w:val="left" w:pos="1134"/>
        </w:tabs>
        <w:spacing w:line="240" w:lineRule="auto"/>
        <w:ind w:left="284" w:right="-227" w:firstLine="567"/>
        <w:rPr>
          <w:sz w:val="24"/>
          <w:szCs w:val="24"/>
        </w:rPr>
      </w:pPr>
      <w:r w:rsidRPr="002115C9">
        <w:rPr>
          <w:sz w:val="24"/>
          <w:szCs w:val="24"/>
        </w:rPr>
        <w:t> бережное отношение к физическому и психическому здоровью.</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Трудового воспитания:</w:t>
      </w:r>
    </w:p>
    <w:p w:rsidR="00923E8A" w:rsidRPr="002115C9" w:rsidRDefault="00923E8A" w:rsidP="00BD24D3">
      <w:pPr>
        <w:numPr>
          <w:ilvl w:val="0"/>
          <w:numId w:val="107"/>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ценности труда в жизни человека и общества, ответственное потребление и б</w:t>
      </w:r>
      <w:r w:rsidRPr="002115C9">
        <w:rPr>
          <w:sz w:val="24"/>
          <w:szCs w:val="24"/>
        </w:rPr>
        <w:t>е</w:t>
      </w:r>
      <w:r w:rsidRPr="002115C9">
        <w:rPr>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Экологического воспитания:</w:t>
      </w:r>
    </w:p>
    <w:p w:rsidR="00923E8A" w:rsidRPr="002115C9" w:rsidRDefault="00923E8A" w:rsidP="00BD24D3">
      <w:pPr>
        <w:numPr>
          <w:ilvl w:val="0"/>
          <w:numId w:val="108"/>
        </w:numPr>
        <w:shd w:val="clear" w:color="auto" w:fill="FFFFFF"/>
        <w:tabs>
          <w:tab w:val="num" w:pos="720"/>
          <w:tab w:val="left" w:pos="1134"/>
        </w:tabs>
        <w:spacing w:line="240" w:lineRule="auto"/>
        <w:ind w:left="284" w:right="-227" w:firstLine="567"/>
        <w:rPr>
          <w:sz w:val="24"/>
          <w:szCs w:val="24"/>
        </w:rPr>
      </w:pPr>
      <w:r w:rsidRPr="002115C9">
        <w:rPr>
          <w:sz w:val="24"/>
          <w:szCs w:val="24"/>
        </w:rPr>
        <w:t>бережное отношение к природе;</w:t>
      </w:r>
    </w:p>
    <w:p w:rsidR="00923E8A" w:rsidRPr="002115C9" w:rsidRDefault="00923E8A" w:rsidP="00BD24D3">
      <w:pPr>
        <w:numPr>
          <w:ilvl w:val="0"/>
          <w:numId w:val="108"/>
        </w:numPr>
        <w:shd w:val="clear" w:color="auto" w:fill="FFFFFF"/>
        <w:tabs>
          <w:tab w:val="num" w:pos="720"/>
          <w:tab w:val="left" w:pos="1134"/>
        </w:tabs>
        <w:spacing w:line="240" w:lineRule="auto"/>
        <w:ind w:left="284" w:right="-227" w:firstLine="567"/>
        <w:rPr>
          <w:sz w:val="24"/>
          <w:szCs w:val="24"/>
        </w:rPr>
      </w:pPr>
      <w:r w:rsidRPr="002115C9">
        <w:rPr>
          <w:sz w:val="24"/>
          <w:szCs w:val="24"/>
        </w:rPr>
        <w:t> неприятие действий, приносящих ей вред.</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Ценности научного познания:</w:t>
      </w:r>
    </w:p>
    <w:p w:rsidR="00923E8A" w:rsidRPr="002115C9" w:rsidRDefault="00923E8A" w:rsidP="00BD24D3">
      <w:pPr>
        <w:numPr>
          <w:ilvl w:val="0"/>
          <w:numId w:val="109"/>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научной картине мира;</w:t>
      </w:r>
    </w:p>
    <w:p w:rsidR="00923E8A" w:rsidRPr="002115C9" w:rsidRDefault="00923E8A" w:rsidP="00BD24D3">
      <w:pPr>
        <w:numPr>
          <w:ilvl w:val="0"/>
          <w:numId w:val="109"/>
        </w:numPr>
        <w:shd w:val="clear" w:color="auto" w:fill="FFFFFF"/>
        <w:tabs>
          <w:tab w:val="num" w:pos="720"/>
          <w:tab w:val="left" w:pos="1134"/>
        </w:tabs>
        <w:spacing w:line="240" w:lineRule="auto"/>
        <w:ind w:left="284" w:right="-227" w:firstLine="567"/>
        <w:rPr>
          <w:sz w:val="24"/>
          <w:szCs w:val="24"/>
        </w:rPr>
      </w:pPr>
      <w:r w:rsidRPr="002115C9">
        <w:rPr>
          <w:sz w:val="24"/>
          <w:szCs w:val="24"/>
        </w:rPr>
        <w:t>познавательные интересы, активность, инициативность, любознательность и самосто</w:t>
      </w:r>
      <w:r w:rsidRPr="002115C9">
        <w:rPr>
          <w:sz w:val="24"/>
          <w:szCs w:val="24"/>
        </w:rPr>
        <w:t>я</w:t>
      </w:r>
      <w:r w:rsidRPr="002115C9">
        <w:rPr>
          <w:sz w:val="24"/>
          <w:szCs w:val="24"/>
        </w:rPr>
        <w:t>тельность в познании.</w:t>
      </w: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МЕТАПРЕДМЕТНЫЕ РЕЗУЛЬТАТЫ</w:t>
      </w:r>
    </w:p>
    <w:p w:rsidR="00923E8A" w:rsidRPr="002115C9" w:rsidRDefault="00923E8A" w:rsidP="00BD24D3">
      <w:pPr>
        <w:shd w:val="clear" w:color="auto" w:fill="FFFFFF"/>
        <w:tabs>
          <w:tab w:val="left" w:pos="1134"/>
        </w:tabs>
        <w:ind w:left="284" w:right="-227" w:firstLine="567"/>
        <w:rPr>
          <w:sz w:val="24"/>
          <w:szCs w:val="24"/>
        </w:rPr>
      </w:pPr>
      <w:r w:rsidRPr="002115C9">
        <w:rPr>
          <w:sz w:val="24"/>
          <w:szCs w:val="24"/>
        </w:rPr>
        <w:t>Метапредметные результаты освоения программы  должны отражать:</w:t>
      </w:r>
    </w:p>
    <w:p w:rsidR="00923E8A" w:rsidRPr="002115C9" w:rsidRDefault="00923E8A" w:rsidP="00BD24D3">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познавательными действиями:</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1)   базовые логические действия:</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сравнивать объекты, устанавливать основания для сравнения, устанавливать аналогии;</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объединять части объекта (объекты) по определённому признаку;</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существенный признак для классификации, классифицировать предложенные объекты;</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 находить закономерности и противоречия в рассматриваемых фактах, данных и наблюд</w:t>
      </w:r>
      <w:r w:rsidRPr="002115C9">
        <w:rPr>
          <w:sz w:val="24"/>
          <w:szCs w:val="24"/>
        </w:rPr>
        <w:t>е</w:t>
      </w:r>
      <w:r w:rsidRPr="002115C9">
        <w:rPr>
          <w:sz w:val="24"/>
          <w:szCs w:val="24"/>
        </w:rPr>
        <w:t>ниях на основе предложенного педагогическим работником алгоритма;</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выявлять недостаток информации для решения учебной (практической) задачи на основе предложенного алгоритма;</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2)   базовые исследовательские действия:</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разрыв между реальным и желательным состоянием объекта (ситуации) на о</w:t>
      </w:r>
      <w:r w:rsidRPr="002115C9">
        <w:rPr>
          <w:sz w:val="24"/>
          <w:szCs w:val="24"/>
        </w:rPr>
        <w:t>с</w:t>
      </w:r>
      <w:r w:rsidRPr="002115C9">
        <w:rPr>
          <w:sz w:val="24"/>
          <w:szCs w:val="24"/>
        </w:rPr>
        <w:t>нове предложенных педагогическим работником вопросов;</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с помощью педагогического работника формулировать цель, планировать изменения об</w:t>
      </w:r>
      <w:r w:rsidRPr="002115C9">
        <w:rPr>
          <w:sz w:val="24"/>
          <w:szCs w:val="24"/>
        </w:rPr>
        <w:t>ъ</w:t>
      </w:r>
      <w:r w:rsidRPr="002115C9">
        <w:rPr>
          <w:sz w:val="24"/>
          <w:szCs w:val="24"/>
        </w:rPr>
        <w:t>екта, ситуации;</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сравнивать несколько вариантов решения задачи, выбирать наиболее подходящий (на основе предложенных критериев);</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w:t>
      </w:r>
      <w:r w:rsidRPr="002115C9">
        <w:rPr>
          <w:sz w:val="24"/>
          <w:szCs w:val="24"/>
        </w:rPr>
        <w:t>д</w:t>
      </w:r>
      <w:r w:rsidRPr="002115C9">
        <w:rPr>
          <w:sz w:val="24"/>
          <w:szCs w:val="24"/>
        </w:rPr>
        <w:t>ствие);</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формулировать выводы и подкреплять их доказательствами на основе результатов пров</w:t>
      </w:r>
      <w:r w:rsidRPr="002115C9">
        <w:rPr>
          <w:sz w:val="24"/>
          <w:szCs w:val="24"/>
        </w:rPr>
        <w:t>е</w:t>
      </w:r>
      <w:r w:rsidRPr="002115C9">
        <w:rPr>
          <w:sz w:val="24"/>
          <w:szCs w:val="24"/>
        </w:rPr>
        <w:t>денного наблюдения (опыта, измерения, классификации, сравнения, исследования);</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прогнозировать возможное развитие процессов, событий и их последствия в аналогичных или сходных ситуациях.</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3)   работа с информацией:</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выбирать источник получения информации;</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 согласно заданному алгоритму находить в предложенном источнике информацию, пре</w:t>
      </w:r>
      <w:r w:rsidRPr="002115C9">
        <w:rPr>
          <w:sz w:val="24"/>
          <w:szCs w:val="24"/>
        </w:rPr>
        <w:t>д</w:t>
      </w:r>
      <w:r w:rsidRPr="002115C9">
        <w:rPr>
          <w:sz w:val="24"/>
          <w:szCs w:val="24"/>
        </w:rPr>
        <w:t>ставленную в явном виде;</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соблюдать с помощью взрослых (педагогических работников, родителей (законных пре</w:t>
      </w:r>
      <w:r w:rsidRPr="002115C9">
        <w:rPr>
          <w:sz w:val="24"/>
          <w:szCs w:val="24"/>
        </w:rPr>
        <w:t>д</w:t>
      </w:r>
      <w:r w:rsidRPr="002115C9">
        <w:rPr>
          <w:sz w:val="24"/>
          <w:szCs w:val="24"/>
        </w:rPr>
        <w:t>ставителей) несовершеннолетних обучающихся) правила информационной безопасности при поиске информации в сети Интернет;</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анализировать и создавать текстовую, видео, графическую, звуковую, информацию в соо</w:t>
      </w:r>
      <w:r w:rsidRPr="002115C9">
        <w:rPr>
          <w:sz w:val="24"/>
          <w:szCs w:val="24"/>
        </w:rPr>
        <w:t>т</w:t>
      </w:r>
      <w:r w:rsidRPr="002115C9">
        <w:rPr>
          <w:sz w:val="24"/>
          <w:szCs w:val="24"/>
        </w:rPr>
        <w:t>ветствии с учебной задачей;</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 самостоятельно создавать схемы, таблицы для представления информации.</w:t>
      </w:r>
    </w:p>
    <w:p w:rsidR="00923E8A" w:rsidRPr="002115C9" w:rsidRDefault="00923E8A" w:rsidP="00BD24D3">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коммуникативными действиями:</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1)   общение: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 воспринимать и формулировать суждения, выражать эмоции в соответствии с целями и условиями общения в знакомой среде;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 проявлять уважительное отношение к собеседнику, соблюдать правила ведения диалога и дискуссии;</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признавать возможность существования разных точек зрения;</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корректно и аргументированно высказывать своё мнение;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строить речевое высказывание в соответствии с поставленной задачей;</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и письменные тексты (описание, рассуждение, повествование);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готовить небольшие публичные выступления;</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подбирать иллюстративный материал (рисунки, фото, плакаты) к тексту выступления;</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2)   совместная деятельность:</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 формулировать краткосрочные и долгосрочные цели (индивидуальные  с   учётом   уч</w:t>
      </w:r>
      <w:r w:rsidRPr="002115C9">
        <w:rPr>
          <w:sz w:val="24"/>
          <w:szCs w:val="24"/>
        </w:rPr>
        <w:t>а</w:t>
      </w:r>
      <w:r w:rsidRPr="002115C9">
        <w:rPr>
          <w:sz w:val="24"/>
          <w:szCs w:val="24"/>
        </w:rPr>
        <w:t>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проявлять готовность руководить, выполнять поручения, подчиняться;</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ответственно выполнять свою часть работы;</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оценивать свой вклад в общий результат;</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выполнять совместные проектные задания с опорой на предложенные образцы.</w:t>
      </w:r>
    </w:p>
    <w:p w:rsidR="00923E8A" w:rsidRPr="002115C9" w:rsidRDefault="00923E8A" w:rsidP="00BD24D3">
      <w:pPr>
        <w:shd w:val="clear" w:color="auto" w:fill="FFFFFF"/>
        <w:tabs>
          <w:tab w:val="left" w:pos="1134"/>
        </w:tabs>
        <w:ind w:left="284" w:right="-227" w:firstLine="567"/>
        <w:outlineLvl w:val="2"/>
        <w:rPr>
          <w:b/>
          <w:bCs/>
          <w:sz w:val="24"/>
          <w:szCs w:val="24"/>
        </w:rPr>
      </w:pPr>
    </w:p>
    <w:p w:rsidR="00923E8A" w:rsidRPr="002115C9" w:rsidRDefault="00923E8A" w:rsidP="00BD24D3">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регулятивными действиями:</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1)   самоорганизация:</w:t>
      </w:r>
    </w:p>
    <w:p w:rsidR="00923E8A" w:rsidRPr="002115C9" w:rsidRDefault="00923E8A" w:rsidP="00BD24D3">
      <w:pPr>
        <w:numPr>
          <w:ilvl w:val="0"/>
          <w:numId w:val="113"/>
        </w:numPr>
        <w:shd w:val="clear" w:color="auto" w:fill="FFFFFF"/>
        <w:tabs>
          <w:tab w:val="num" w:pos="720"/>
          <w:tab w:val="left" w:pos="1134"/>
        </w:tabs>
        <w:spacing w:line="240" w:lineRule="auto"/>
        <w:ind w:left="284" w:right="-227" w:firstLine="567"/>
        <w:rPr>
          <w:sz w:val="24"/>
          <w:szCs w:val="24"/>
        </w:rPr>
      </w:pPr>
      <w:r w:rsidRPr="002115C9">
        <w:rPr>
          <w:sz w:val="24"/>
          <w:szCs w:val="24"/>
        </w:rPr>
        <w:t>планировать действия по решению учебной задачи для получения результата;</w:t>
      </w:r>
    </w:p>
    <w:p w:rsidR="00923E8A" w:rsidRPr="002115C9" w:rsidRDefault="00923E8A" w:rsidP="00BD24D3">
      <w:pPr>
        <w:numPr>
          <w:ilvl w:val="0"/>
          <w:numId w:val="113"/>
        </w:numPr>
        <w:shd w:val="clear" w:color="auto" w:fill="FFFFFF"/>
        <w:tabs>
          <w:tab w:val="num" w:pos="720"/>
          <w:tab w:val="left" w:pos="1134"/>
        </w:tabs>
        <w:spacing w:line="240" w:lineRule="auto"/>
        <w:ind w:left="284" w:right="-227" w:firstLine="567"/>
        <w:rPr>
          <w:sz w:val="24"/>
          <w:szCs w:val="24"/>
        </w:rPr>
      </w:pPr>
      <w:r w:rsidRPr="002115C9">
        <w:rPr>
          <w:sz w:val="24"/>
          <w:szCs w:val="24"/>
        </w:rPr>
        <w:t>выстраивать последовательность выбранных действий;</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2)   самоконтроль:</w:t>
      </w:r>
    </w:p>
    <w:p w:rsidR="00923E8A" w:rsidRPr="002115C9" w:rsidRDefault="00923E8A" w:rsidP="00BD24D3">
      <w:pPr>
        <w:numPr>
          <w:ilvl w:val="0"/>
          <w:numId w:val="72"/>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причины успеха/неудач учебной деятельности;</w:t>
      </w:r>
    </w:p>
    <w:p w:rsidR="00923E8A" w:rsidRPr="002115C9" w:rsidRDefault="00923E8A" w:rsidP="00BD24D3">
      <w:pPr>
        <w:numPr>
          <w:ilvl w:val="0"/>
          <w:numId w:val="72"/>
        </w:numPr>
        <w:shd w:val="clear" w:color="auto" w:fill="FFFFFF"/>
        <w:tabs>
          <w:tab w:val="num" w:pos="720"/>
          <w:tab w:val="left" w:pos="1134"/>
        </w:tabs>
        <w:spacing w:line="240" w:lineRule="auto"/>
        <w:ind w:left="284" w:right="-227" w:firstLine="567"/>
        <w:jc w:val="left"/>
        <w:rPr>
          <w:sz w:val="24"/>
          <w:szCs w:val="24"/>
        </w:rPr>
      </w:pPr>
      <w:r w:rsidRPr="002115C9">
        <w:rPr>
          <w:sz w:val="24"/>
          <w:szCs w:val="24"/>
        </w:rPr>
        <w:t>корректировать свои учебные действия для преодоления ошибок.</w:t>
      </w: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ПРЕДМЕТНЫЕ РЕЗУЛЬТАТЫ</w:t>
      </w: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КОММУНИКАТИВНЫЕ УМЕНИЯ</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Говорение</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вести разные виды диалогов (диалог этикетного характера, диалог-побуждение, ди</w:t>
      </w:r>
      <w:r w:rsidRPr="002115C9">
        <w:rPr>
          <w:sz w:val="24"/>
          <w:szCs w:val="24"/>
        </w:rPr>
        <w:t>а</w:t>
      </w:r>
      <w:r w:rsidRPr="002115C9">
        <w:rPr>
          <w:sz w:val="24"/>
          <w:szCs w:val="24"/>
        </w:rPr>
        <w:t>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w:t>
      </w:r>
      <w:r w:rsidRPr="002115C9">
        <w:rPr>
          <w:sz w:val="24"/>
          <w:szCs w:val="24"/>
        </w:rPr>
        <w:t>д</w:t>
      </w:r>
      <w:r w:rsidRPr="002115C9">
        <w:rPr>
          <w:sz w:val="24"/>
          <w:szCs w:val="24"/>
        </w:rPr>
        <w:t>ника);</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связные монологические высказывания (описание, рассуждение; повес</w:t>
      </w:r>
      <w:r w:rsidRPr="002115C9">
        <w:rPr>
          <w:sz w:val="24"/>
          <w:szCs w:val="24"/>
        </w:rPr>
        <w:t>т</w:t>
      </w:r>
      <w:r w:rsidRPr="002115C9">
        <w:rPr>
          <w:sz w:val="24"/>
          <w:szCs w:val="24"/>
        </w:rPr>
        <w:t>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связные монологические высказывания по образцу; выражать своё отн</w:t>
      </w:r>
      <w:r w:rsidRPr="002115C9">
        <w:rPr>
          <w:sz w:val="24"/>
          <w:szCs w:val="24"/>
        </w:rPr>
        <w:t>о</w:t>
      </w:r>
      <w:r w:rsidRPr="002115C9">
        <w:rPr>
          <w:sz w:val="24"/>
          <w:szCs w:val="24"/>
        </w:rPr>
        <w:t>шение к предмету речи;</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передавать основное содержание прочитанного текста с вербальными и/или зрительными опорами в объёме не менее 4—5 фраз.</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представлять результаты выполненной проектной работы, в том числе подбирая иллюстр</w:t>
      </w:r>
      <w:r w:rsidRPr="002115C9">
        <w:rPr>
          <w:sz w:val="24"/>
          <w:szCs w:val="24"/>
        </w:rPr>
        <w:t>а</w:t>
      </w:r>
      <w:r w:rsidRPr="002115C9">
        <w:rPr>
          <w:sz w:val="24"/>
          <w:szCs w:val="24"/>
        </w:rPr>
        <w:t>тивный материал (рисунки, фото) к тексту выступления, в объёме не менее 4—5 фраз.</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Аудирование</w:t>
      </w:r>
    </w:p>
    <w:p w:rsidR="00923E8A" w:rsidRPr="002115C9" w:rsidRDefault="00923E8A" w:rsidP="00BD24D3">
      <w:pPr>
        <w:numPr>
          <w:ilvl w:val="0"/>
          <w:numId w:val="73"/>
        </w:numPr>
        <w:shd w:val="clear" w:color="auto" w:fill="FFFFFF"/>
        <w:tabs>
          <w:tab w:val="num" w:pos="720"/>
          <w:tab w:val="left" w:pos="1134"/>
        </w:tabs>
        <w:spacing w:line="240" w:lineRule="auto"/>
        <w:ind w:left="284" w:right="-227" w:firstLine="567"/>
        <w:rPr>
          <w:sz w:val="24"/>
          <w:szCs w:val="24"/>
        </w:rPr>
      </w:pPr>
      <w:r w:rsidRPr="002115C9">
        <w:rPr>
          <w:sz w:val="24"/>
          <w:szCs w:val="24"/>
        </w:rPr>
        <w:t>воспринимать на слух и понимать речь учителя и одноклассников, вербально/невербально реагировать на услышанное;</w:t>
      </w:r>
    </w:p>
    <w:p w:rsidR="00923E8A" w:rsidRPr="002115C9" w:rsidRDefault="00923E8A" w:rsidP="00BD24D3">
      <w:pPr>
        <w:numPr>
          <w:ilvl w:val="0"/>
          <w:numId w:val="73"/>
        </w:numPr>
        <w:shd w:val="clear" w:color="auto" w:fill="FFFFFF"/>
        <w:tabs>
          <w:tab w:val="num" w:pos="720"/>
          <w:tab w:val="left" w:pos="1134"/>
        </w:tabs>
        <w:spacing w:line="240" w:lineRule="auto"/>
        <w:ind w:left="284" w:right="-227" w:firstLine="567"/>
        <w:rPr>
          <w:sz w:val="24"/>
          <w:szCs w:val="24"/>
        </w:rPr>
      </w:pPr>
      <w:r w:rsidRPr="002115C9">
        <w:rPr>
          <w:sz w:val="24"/>
          <w:szCs w:val="24"/>
        </w:rPr>
        <w:t>воспринимать на слух и понимать учебные и адаптированные аутентичные тексты, постр</w:t>
      </w:r>
      <w:r w:rsidRPr="002115C9">
        <w:rPr>
          <w:sz w:val="24"/>
          <w:szCs w:val="24"/>
        </w:rPr>
        <w:t>о</w:t>
      </w:r>
      <w:r w:rsidRPr="002115C9">
        <w:rPr>
          <w:sz w:val="24"/>
          <w:szCs w:val="24"/>
        </w:rPr>
        <w:t>енные на изученном языковом материале, с разной глубиной проникновения в их содержание в з</w:t>
      </w:r>
      <w:r w:rsidRPr="002115C9">
        <w:rPr>
          <w:sz w:val="24"/>
          <w:szCs w:val="24"/>
        </w:rPr>
        <w:t>а</w:t>
      </w:r>
      <w:r w:rsidRPr="002115C9">
        <w:rPr>
          <w:sz w:val="24"/>
          <w:szCs w:val="24"/>
        </w:rPr>
        <w:t>висимости от поставленной коммуникативной задачи: с пониманием основного содержания, с п</w:t>
      </w:r>
      <w:r w:rsidRPr="002115C9">
        <w:rPr>
          <w:sz w:val="24"/>
          <w:szCs w:val="24"/>
        </w:rPr>
        <w:t>о</w:t>
      </w:r>
      <w:r w:rsidRPr="002115C9">
        <w:rPr>
          <w:sz w:val="24"/>
          <w:szCs w:val="24"/>
        </w:rPr>
        <w:t>ниманием запрашиваемой информации фактического характера со зрительной опорой и с испол</w:t>
      </w:r>
      <w:r w:rsidRPr="002115C9">
        <w:rPr>
          <w:sz w:val="24"/>
          <w:szCs w:val="24"/>
        </w:rPr>
        <w:t>ь</w:t>
      </w:r>
      <w:r w:rsidRPr="002115C9">
        <w:rPr>
          <w:sz w:val="24"/>
          <w:szCs w:val="24"/>
        </w:rPr>
        <w:t>зованием языковой, в том числе контекстуальной, догадки (время звучания текста/текстов для аудирования — до 1 минуты).</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Смысловое чтение</w:t>
      </w:r>
    </w:p>
    <w:p w:rsidR="00923E8A" w:rsidRPr="002115C9" w:rsidRDefault="00923E8A" w:rsidP="00BD24D3">
      <w:pPr>
        <w:numPr>
          <w:ilvl w:val="0"/>
          <w:numId w:val="123"/>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23E8A" w:rsidRPr="002115C9" w:rsidRDefault="00923E8A" w:rsidP="00BD24D3">
      <w:pPr>
        <w:numPr>
          <w:ilvl w:val="0"/>
          <w:numId w:val="123"/>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w:t>
      </w:r>
      <w:r w:rsidRPr="002115C9">
        <w:rPr>
          <w:sz w:val="24"/>
          <w:szCs w:val="24"/>
        </w:rPr>
        <w:t>и</w:t>
      </w:r>
      <w:r w:rsidRPr="002115C9">
        <w:rPr>
          <w:sz w:val="24"/>
          <w:szCs w:val="24"/>
        </w:rPr>
        <w:t>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w:t>
      </w:r>
      <w:r w:rsidRPr="002115C9">
        <w:rPr>
          <w:sz w:val="24"/>
          <w:szCs w:val="24"/>
        </w:rPr>
        <w:t>к</w:t>
      </w:r>
      <w:r w:rsidRPr="002115C9">
        <w:rPr>
          <w:sz w:val="24"/>
          <w:szCs w:val="24"/>
        </w:rPr>
        <w:t>ста/текстов  для  чтения  —  до 160 слов;—   прогнозировать содержание текста на основе заг</w:t>
      </w:r>
      <w:r w:rsidRPr="002115C9">
        <w:rPr>
          <w:sz w:val="24"/>
          <w:szCs w:val="24"/>
        </w:rPr>
        <w:t>о</w:t>
      </w:r>
      <w:r w:rsidRPr="002115C9">
        <w:rPr>
          <w:sz w:val="24"/>
          <w:szCs w:val="24"/>
        </w:rPr>
        <w:t>ловка;</w:t>
      </w:r>
    </w:p>
    <w:p w:rsidR="00923E8A" w:rsidRPr="002115C9" w:rsidRDefault="00923E8A" w:rsidP="00BD24D3">
      <w:pPr>
        <w:numPr>
          <w:ilvl w:val="0"/>
          <w:numId w:val="123"/>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про  себя  несплошные  тексты  (таблицы,  диаграммы и т. д.) и понимать пре</w:t>
      </w:r>
      <w:r w:rsidRPr="002115C9">
        <w:rPr>
          <w:sz w:val="24"/>
          <w:szCs w:val="24"/>
        </w:rPr>
        <w:t>д</w:t>
      </w:r>
      <w:r w:rsidRPr="002115C9">
        <w:rPr>
          <w:sz w:val="24"/>
          <w:szCs w:val="24"/>
        </w:rPr>
        <w:t>ставленную в них информацию.</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Письмо</w:t>
      </w:r>
    </w:p>
    <w:p w:rsidR="00923E8A" w:rsidRPr="002115C9" w:rsidRDefault="00923E8A" w:rsidP="00BD24D3">
      <w:pPr>
        <w:numPr>
          <w:ilvl w:val="0"/>
          <w:numId w:val="74"/>
        </w:numPr>
        <w:shd w:val="clear" w:color="auto" w:fill="FFFFFF"/>
        <w:tabs>
          <w:tab w:val="num" w:pos="720"/>
          <w:tab w:val="left" w:pos="1134"/>
        </w:tabs>
        <w:spacing w:line="240" w:lineRule="auto"/>
        <w:ind w:left="284" w:right="-227" w:firstLine="567"/>
        <w:rPr>
          <w:sz w:val="24"/>
          <w:szCs w:val="24"/>
        </w:rPr>
      </w:pPr>
      <w:r w:rsidRPr="002115C9">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923E8A" w:rsidRPr="002115C9" w:rsidRDefault="00923E8A" w:rsidP="00BD24D3">
      <w:pPr>
        <w:numPr>
          <w:ilvl w:val="0"/>
          <w:numId w:val="74"/>
        </w:numPr>
        <w:shd w:val="clear" w:color="auto" w:fill="FFFFFF"/>
        <w:tabs>
          <w:tab w:val="num" w:pos="720"/>
          <w:tab w:val="left" w:pos="1134"/>
        </w:tabs>
        <w:spacing w:line="240" w:lineRule="auto"/>
        <w:ind w:left="284" w:right="-227" w:firstLine="567"/>
        <w:rPr>
          <w:sz w:val="24"/>
          <w:szCs w:val="24"/>
        </w:rPr>
      </w:pPr>
      <w:r w:rsidRPr="002115C9">
        <w:rPr>
          <w:sz w:val="24"/>
          <w:szCs w:val="24"/>
        </w:rPr>
        <w:t>писать с опорой на образец поздравления с днем рождения, Новым годом, Рождеством с выражением пожеланий;</w:t>
      </w:r>
    </w:p>
    <w:p w:rsidR="00923E8A" w:rsidRPr="002115C9" w:rsidRDefault="00923E8A" w:rsidP="00BD24D3">
      <w:pPr>
        <w:numPr>
          <w:ilvl w:val="0"/>
          <w:numId w:val="74"/>
        </w:numPr>
        <w:shd w:val="clear" w:color="auto" w:fill="FFFFFF"/>
        <w:tabs>
          <w:tab w:val="num" w:pos="720"/>
          <w:tab w:val="left" w:pos="1134"/>
        </w:tabs>
        <w:spacing w:line="240" w:lineRule="auto"/>
        <w:ind w:left="284" w:right="-227" w:firstLine="567"/>
        <w:rPr>
          <w:sz w:val="24"/>
          <w:szCs w:val="24"/>
        </w:rPr>
      </w:pPr>
      <w:r w:rsidRPr="002115C9">
        <w:rPr>
          <w:sz w:val="24"/>
          <w:szCs w:val="24"/>
        </w:rPr>
        <w:t>писать с опорой на образец электронное сообщение личного характера (объём сообщения — до 50 слов).</w:t>
      </w:r>
    </w:p>
    <w:p w:rsidR="00923E8A" w:rsidRPr="002115C9" w:rsidRDefault="00923E8A" w:rsidP="00BD24D3">
      <w:pPr>
        <w:shd w:val="clear" w:color="auto" w:fill="FFFFFF"/>
        <w:tabs>
          <w:tab w:val="left" w:pos="1134"/>
        </w:tabs>
        <w:ind w:left="284" w:right="-227" w:firstLine="567"/>
        <w:outlineLvl w:val="1"/>
        <w:rPr>
          <w:b/>
          <w:bCs/>
          <w:caps/>
          <w:sz w:val="24"/>
          <w:szCs w:val="24"/>
        </w:rPr>
      </w:pP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ЯЗЫКОВЫЕ ЗНАНИЯ И НАВЫКИ</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Фонетическая сторона речи</w:t>
      </w:r>
    </w:p>
    <w:p w:rsidR="00923E8A" w:rsidRPr="002115C9" w:rsidRDefault="00923E8A" w:rsidP="00BD24D3">
      <w:pPr>
        <w:numPr>
          <w:ilvl w:val="0"/>
          <w:numId w:val="124"/>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новые слова согласно основным правилам чтения;</w:t>
      </w:r>
    </w:p>
    <w:p w:rsidR="00923E8A" w:rsidRPr="002115C9" w:rsidRDefault="00923E8A" w:rsidP="00BD24D3">
      <w:pPr>
        <w:numPr>
          <w:ilvl w:val="0"/>
          <w:numId w:val="124"/>
        </w:numPr>
        <w:shd w:val="clear" w:color="auto" w:fill="FFFFFF"/>
        <w:tabs>
          <w:tab w:val="num" w:pos="720"/>
          <w:tab w:val="left" w:pos="1134"/>
        </w:tabs>
        <w:spacing w:line="240" w:lineRule="auto"/>
        <w:ind w:left="284" w:right="-227" w:firstLine="567"/>
        <w:rPr>
          <w:sz w:val="24"/>
          <w:szCs w:val="24"/>
        </w:rPr>
      </w:pPr>
      <w:r w:rsidRPr="002115C9">
        <w:rPr>
          <w:sz w:val="24"/>
          <w:szCs w:val="24"/>
        </w:rPr>
        <w:t>различать на слух и правильно произносить слова и фразы/ предложения с соблюдением их ритмико-интонационных особенностей.</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Графика, орфография и пунктуация</w:t>
      </w:r>
    </w:p>
    <w:p w:rsidR="00923E8A" w:rsidRPr="002115C9" w:rsidRDefault="00923E8A" w:rsidP="00BD24D3">
      <w:pPr>
        <w:numPr>
          <w:ilvl w:val="0"/>
          <w:numId w:val="114"/>
        </w:numPr>
        <w:shd w:val="clear" w:color="auto" w:fill="FFFFFF"/>
        <w:tabs>
          <w:tab w:val="num" w:pos="720"/>
          <w:tab w:val="left" w:pos="1134"/>
        </w:tabs>
        <w:spacing w:line="240" w:lineRule="auto"/>
        <w:ind w:left="284" w:right="-227" w:firstLine="567"/>
        <w:rPr>
          <w:sz w:val="24"/>
          <w:szCs w:val="24"/>
        </w:rPr>
      </w:pPr>
      <w:r w:rsidRPr="002115C9">
        <w:rPr>
          <w:sz w:val="24"/>
          <w:szCs w:val="24"/>
        </w:rPr>
        <w:t> правильно писать изученные слова;</w:t>
      </w:r>
    </w:p>
    <w:p w:rsidR="00923E8A" w:rsidRPr="002115C9" w:rsidRDefault="00923E8A" w:rsidP="00BD24D3">
      <w:pPr>
        <w:numPr>
          <w:ilvl w:val="0"/>
          <w:numId w:val="114"/>
        </w:numPr>
        <w:shd w:val="clear" w:color="auto" w:fill="FFFFFF"/>
        <w:tabs>
          <w:tab w:val="num" w:pos="720"/>
          <w:tab w:val="left" w:pos="1134"/>
        </w:tabs>
        <w:spacing w:line="240" w:lineRule="auto"/>
        <w:ind w:left="284" w:right="-227" w:firstLine="567"/>
        <w:rPr>
          <w:sz w:val="24"/>
          <w:szCs w:val="24"/>
        </w:rPr>
      </w:pPr>
      <w:r w:rsidRPr="002115C9">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Лексическая сторона речи</w:t>
      </w:r>
    </w:p>
    <w:p w:rsidR="00923E8A" w:rsidRPr="002115C9" w:rsidRDefault="00923E8A" w:rsidP="00BD24D3">
      <w:pPr>
        <w:numPr>
          <w:ilvl w:val="0"/>
          <w:numId w:val="115"/>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не менее 500 лексических единиц (слов, словосочетаний, речевых включая 350 лексических единиц, освоенных в предшествующие годы обучения;</w:t>
      </w:r>
    </w:p>
    <w:p w:rsidR="00923E8A" w:rsidRPr="002115C9" w:rsidRDefault="00923E8A" w:rsidP="00BD24D3">
      <w:pPr>
        <w:numPr>
          <w:ilvl w:val="0"/>
          <w:numId w:val="115"/>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923E8A" w:rsidRPr="002115C9" w:rsidRDefault="00923E8A" w:rsidP="00BD24D3">
      <w:pPr>
        <w:numPr>
          <w:ilvl w:val="0"/>
          <w:numId w:val="115"/>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Грамматическая сторона речи</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Present Continuous Tense в повес</w:t>
      </w:r>
      <w:r w:rsidRPr="002115C9">
        <w:rPr>
          <w:sz w:val="24"/>
          <w:szCs w:val="24"/>
        </w:rPr>
        <w:t>т</w:t>
      </w:r>
      <w:r w:rsidRPr="002115C9">
        <w:rPr>
          <w:sz w:val="24"/>
          <w:szCs w:val="24"/>
        </w:rPr>
        <w:t>вовательных (утвердительных и отрицательных), вопросительных (общий и специальный вопрос) предложениях;</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распознавать и употреблять в устной и письменной речи конструкцию to be going to и Future Simple Tense для выражения будущего действия;</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модальные глаголы долженств</w:t>
      </w:r>
      <w:r w:rsidRPr="002115C9">
        <w:rPr>
          <w:sz w:val="24"/>
          <w:szCs w:val="24"/>
        </w:rPr>
        <w:t>о</w:t>
      </w:r>
      <w:r w:rsidRPr="002115C9">
        <w:rPr>
          <w:sz w:val="24"/>
          <w:szCs w:val="24"/>
        </w:rPr>
        <w:t>вания must и have to;</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отрицательное местоимение no;</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наречия времени;</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обозначение даты и года;</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обо- значение времени.</w:t>
      </w:r>
    </w:p>
    <w:p w:rsidR="00923E8A" w:rsidRPr="002115C9" w:rsidRDefault="00923E8A" w:rsidP="005F47C5">
      <w:pPr>
        <w:shd w:val="clear" w:color="auto" w:fill="FFFFFF"/>
        <w:tabs>
          <w:tab w:val="left" w:pos="1776"/>
        </w:tabs>
        <w:ind w:left="284" w:right="-227" w:firstLine="567"/>
        <w:jc w:val="center"/>
        <w:rPr>
          <w:sz w:val="24"/>
          <w:szCs w:val="24"/>
        </w:rPr>
      </w:pPr>
    </w:p>
    <w:p w:rsidR="00923E8A" w:rsidRPr="002115C9" w:rsidRDefault="00923E8A" w:rsidP="005F47C5">
      <w:pPr>
        <w:adjustRightInd w:val="0"/>
        <w:ind w:left="284" w:right="-227" w:firstLine="567"/>
        <w:jc w:val="center"/>
        <w:rPr>
          <w:rFonts w:eastAsia="Calibri"/>
          <w:b/>
          <w:sz w:val="24"/>
          <w:szCs w:val="24"/>
        </w:rPr>
      </w:pPr>
      <w:r w:rsidRPr="002115C9">
        <w:rPr>
          <w:rFonts w:eastAsia="Calibri"/>
          <w:b/>
          <w:sz w:val="24"/>
          <w:szCs w:val="24"/>
        </w:rPr>
        <w:t>СОДЕРЖАНИЕ УЧЕБНОГО ПРЕДМЕТА</w:t>
      </w:r>
    </w:p>
    <w:p w:rsidR="00923E8A" w:rsidRPr="002115C9" w:rsidRDefault="00923E8A" w:rsidP="005F47C5">
      <w:pPr>
        <w:adjustRightInd w:val="0"/>
        <w:ind w:left="284" w:right="-227" w:firstLine="567"/>
        <w:jc w:val="center"/>
        <w:rPr>
          <w:b/>
          <w:sz w:val="24"/>
          <w:szCs w:val="24"/>
        </w:rPr>
      </w:pPr>
      <w:r w:rsidRPr="002115C9">
        <w:rPr>
          <w:b/>
          <w:sz w:val="24"/>
          <w:szCs w:val="24"/>
        </w:rPr>
        <w:t>4 класс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20"/>
        <w:gridCol w:w="7108"/>
      </w:tblGrid>
      <w:tr w:rsidR="00923E8A" w:rsidRPr="002115C9" w:rsidTr="003F57A4">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w:t>
            </w:r>
          </w:p>
        </w:tc>
        <w:tc>
          <w:tcPr>
            <w:tcW w:w="3585" w:type="dxa"/>
          </w:tcPr>
          <w:p w:rsidR="00923E8A" w:rsidRPr="002115C9" w:rsidRDefault="00923E8A" w:rsidP="001042E8">
            <w:pPr>
              <w:adjustRightInd w:val="0"/>
              <w:ind w:left="76" w:right="218" w:firstLine="278"/>
              <w:jc w:val="center"/>
              <w:rPr>
                <w:b/>
                <w:sz w:val="24"/>
                <w:szCs w:val="24"/>
                <w:lang w:eastAsia="ru-RU"/>
              </w:rPr>
            </w:pPr>
            <w:r w:rsidRPr="002115C9">
              <w:rPr>
                <w:b/>
                <w:sz w:val="24"/>
                <w:szCs w:val="24"/>
                <w:lang w:eastAsia="ru-RU"/>
              </w:rPr>
              <w:t>Раздел программы</w:t>
            </w:r>
          </w:p>
        </w:tc>
        <w:tc>
          <w:tcPr>
            <w:tcW w:w="9858" w:type="dxa"/>
          </w:tcPr>
          <w:p w:rsidR="00923E8A" w:rsidRPr="002115C9" w:rsidRDefault="00923E8A" w:rsidP="005F47C5">
            <w:pPr>
              <w:adjustRightInd w:val="0"/>
              <w:ind w:left="284" w:right="-227" w:firstLine="567"/>
              <w:jc w:val="center"/>
              <w:rPr>
                <w:b/>
                <w:sz w:val="24"/>
                <w:szCs w:val="24"/>
                <w:lang w:eastAsia="ru-RU"/>
              </w:rPr>
            </w:pPr>
            <w:r w:rsidRPr="002115C9">
              <w:rPr>
                <w:b/>
                <w:sz w:val="24"/>
                <w:szCs w:val="24"/>
                <w:lang w:eastAsia="ru-RU"/>
              </w:rPr>
              <w:t xml:space="preserve">Содержание </w:t>
            </w:r>
          </w:p>
        </w:tc>
      </w:tr>
      <w:tr w:rsidR="00923E8A" w:rsidRPr="002115C9" w:rsidTr="003F57A4">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1</w:t>
            </w:r>
          </w:p>
        </w:tc>
        <w:tc>
          <w:tcPr>
            <w:tcW w:w="3585" w:type="dxa"/>
            <w:shd w:val="clear" w:color="auto" w:fill="FFFFFF" w:themeFill="background1"/>
            <w:vAlign w:val="center"/>
          </w:tcPr>
          <w:p w:rsidR="00923E8A" w:rsidRPr="002115C9" w:rsidRDefault="001042E8" w:rsidP="001042E8">
            <w:pPr>
              <w:widowControl/>
              <w:autoSpaceDE/>
              <w:autoSpaceDN/>
              <w:ind w:right="218" w:firstLine="0"/>
              <w:rPr>
                <w:color w:val="000000" w:themeColor="text1"/>
                <w:sz w:val="24"/>
                <w:szCs w:val="24"/>
                <w:lang w:eastAsia="ru-RU"/>
              </w:rPr>
            </w:pPr>
            <w:r>
              <w:rPr>
                <w:iCs/>
                <w:color w:val="000000" w:themeColor="text1"/>
                <w:sz w:val="24"/>
                <w:szCs w:val="24"/>
                <w:lang w:val="ru-RU" w:eastAsia="ru-RU"/>
              </w:rPr>
              <w:t xml:space="preserve"> </w:t>
            </w:r>
            <w:r w:rsidR="00923E8A" w:rsidRPr="002115C9">
              <w:rPr>
                <w:iCs/>
                <w:color w:val="000000" w:themeColor="text1"/>
                <w:sz w:val="24"/>
                <w:szCs w:val="24"/>
                <w:lang w:eastAsia="ru-RU"/>
              </w:rPr>
              <w:t>Мир моего «я»</w:t>
            </w:r>
            <w:r w:rsidR="00923E8A" w:rsidRPr="002115C9">
              <w:rPr>
                <w:color w:val="000000" w:themeColor="text1"/>
                <w:sz w:val="24"/>
                <w:szCs w:val="24"/>
                <w:lang w:eastAsia="ru-RU"/>
              </w:rPr>
              <w:t>. (12)</w:t>
            </w:r>
          </w:p>
        </w:tc>
        <w:tc>
          <w:tcPr>
            <w:tcW w:w="9858" w:type="dxa"/>
            <w:shd w:val="clear" w:color="auto" w:fill="FFFFFF" w:themeFill="background1"/>
          </w:tcPr>
          <w:p w:rsidR="00923E8A" w:rsidRPr="00923E8A" w:rsidRDefault="00923E8A" w:rsidP="00CB1A3D">
            <w:pPr>
              <w:adjustRightInd w:val="0"/>
              <w:ind w:left="90" w:right="62" w:firstLine="265"/>
              <w:rPr>
                <w:b/>
                <w:color w:val="000000" w:themeColor="text1"/>
                <w:sz w:val="24"/>
                <w:szCs w:val="24"/>
                <w:lang w:val="ru-RU" w:eastAsia="ru-RU"/>
              </w:rPr>
            </w:pPr>
            <w:r w:rsidRPr="00923E8A">
              <w:rPr>
                <w:sz w:val="24"/>
                <w:szCs w:val="24"/>
                <w:lang w:val="ru-RU" w:eastAsia="ru-RU"/>
              </w:rPr>
              <w:t xml:space="preserve">Моя семья. Мой день рождения, подарки. Моя любимая еда. Мой день (распорядок дня, домашние обязанности). </w:t>
            </w:r>
          </w:p>
        </w:tc>
      </w:tr>
      <w:tr w:rsidR="00923E8A" w:rsidRPr="002115C9" w:rsidTr="003F57A4">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2</w:t>
            </w:r>
          </w:p>
        </w:tc>
        <w:tc>
          <w:tcPr>
            <w:tcW w:w="3585" w:type="dxa"/>
            <w:shd w:val="clear" w:color="auto" w:fill="FFFFFF" w:themeFill="background1"/>
            <w:vAlign w:val="center"/>
          </w:tcPr>
          <w:p w:rsidR="00923E8A" w:rsidRPr="002115C9" w:rsidRDefault="00923E8A" w:rsidP="001042E8">
            <w:pPr>
              <w:widowControl/>
              <w:adjustRightInd w:val="0"/>
              <w:spacing w:line="201" w:lineRule="atLeast"/>
              <w:ind w:left="76" w:right="218" w:firstLine="0"/>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xml:space="preserve">  (16)</w:t>
            </w:r>
          </w:p>
        </w:tc>
        <w:tc>
          <w:tcPr>
            <w:tcW w:w="9858" w:type="dxa"/>
            <w:shd w:val="clear" w:color="auto" w:fill="FFFFFF" w:themeFill="background1"/>
          </w:tcPr>
          <w:p w:rsidR="00923E8A" w:rsidRPr="002115C9" w:rsidRDefault="00923E8A" w:rsidP="00CB1A3D">
            <w:pPr>
              <w:adjustRightInd w:val="0"/>
              <w:ind w:left="90" w:right="62" w:firstLine="265"/>
              <w:rPr>
                <w:b/>
                <w:color w:val="000000" w:themeColor="text1"/>
                <w:sz w:val="24"/>
                <w:szCs w:val="24"/>
                <w:lang w:eastAsia="ru-RU"/>
              </w:rPr>
            </w:pPr>
            <w:r w:rsidRPr="00923E8A">
              <w:rPr>
                <w:sz w:val="24"/>
                <w:szCs w:val="24"/>
                <w:lang w:val="ru-RU" w:eastAsia="ru-RU"/>
              </w:rPr>
              <w:t>Любимая игрушка, игра. Мой питомец. Любимые занятия. З</w:t>
            </w:r>
            <w:r w:rsidRPr="00923E8A">
              <w:rPr>
                <w:sz w:val="24"/>
                <w:szCs w:val="24"/>
                <w:lang w:val="ru-RU" w:eastAsia="ru-RU"/>
              </w:rPr>
              <w:t>а</w:t>
            </w:r>
            <w:r w:rsidRPr="00923E8A">
              <w:rPr>
                <w:sz w:val="24"/>
                <w:szCs w:val="24"/>
                <w:lang w:val="ru-RU" w:eastAsia="ru-RU"/>
              </w:rPr>
              <w:t xml:space="preserve">нятия спортом. Любимая сказка/ история/рассказ. </w:t>
            </w:r>
            <w:r w:rsidRPr="002115C9">
              <w:rPr>
                <w:sz w:val="24"/>
                <w:szCs w:val="24"/>
                <w:lang w:eastAsia="ru-RU"/>
              </w:rPr>
              <w:t>Выходной день. Каникулы</w:t>
            </w:r>
          </w:p>
        </w:tc>
      </w:tr>
      <w:tr w:rsidR="00923E8A" w:rsidRPr="002115C9" w:rsidTr="003F57A4">
        <w:trPr>
          <w:trHeight w:val="848"/>
        </w:trPr>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3</w:t>
            </w:r>
          </w:p>
        </w:tc>
        <w:tc>
          <w:tcPr>
            <w:tcW w:w="3585" w:type="dxa"/>
            <w:shd w:val="clear" w:color="auto" w:fill="FFFFFF" w:themeFill="background1"/>
            <w:vAlign w:val="center"/>
          </w:tcPr>
          <w:p w:rsidR="00923E8A" w:rsidRPr="002115C9" w:rsidRDefault="001042E8" w:rsidP="001042E8">
            <w:pPr>
              <w:widowControl/>
              <w:autoSpaceDE/>
              <w:autoSpaceDN/>
              <w:ind w:right="218" w:firstLine="0"/>
              <w:rPr>
                <w:color w:val="000000" w:themeColor="text1"/>
                <w:sz w:val="24"/>
                <w:szCs w:val="24"/>
                <w:lang w:eastAsia="ru-RU"/>
              </w:rPr>
            </w:pPr>
            <w:r>
              <w:rPr>
                <w:color w:val="000000" w:themeColor="text1"/>
                <w:sz w:val="24"/>
                <w:szCs w:val="24"/>
                <w:lang w:val="ru-RU" w:eastAsia="ru-RU"/>
              </w:rPr>
              <w:t xml:space="preserve"> </w:t>
            </w:r>
            <w:r w:rsidR="00923E8A" w:rsidRPr="002115C9">
              <w:rPr>
                <w:iCs/>
                <w:color w:val="000000" w:themeColor="text1"/>
                <w:sz w:val="24"/>
                <w:szCs w:val="24"/>
                <w:lang w:eastAsia="ru-RU"/>
              </w:rPr>
              <w:t>Мир вокруг меня</w:t>
            </w:r>
            <w:r w:rsidR="00923E8A" w:rsidRPr="002115C9">
              <w:rPr>
                <w:color w:val="000000" w:themeColor="text1"/>
                <w:sz w:val="24"/>
                <w:szCs w:val="24"/>
                <w:lang w:eastAsia="ru-RU"/>
              </w:rPr>
              <w:t xml:space="preserve"> (25)</w:t>
            </w:r>
          </w:p>
        </w:tc>
        <w:tc>
          <w:tcPr>
            <w:tcW w:w="9858" w:type="dxa"/>
            <w:shd w:val="clear" w:color="auto" w:fill="FFFFFF" w:themeFill="background1"/>
          </w:tcPr>
          <w:p w:rsidR="00923E8A" w:rsidRPr="00923E8A" w:rsidRDefault="00923E8A" w:rsidP="00CB1A3D">
            <w:pPr>
              <w:adjustRightInd w:val="0"/>
              <w:ind w:left="90" w:right="62" w:firstLine="265"/>
              <w:rPr>
                <w:b/>
                <w:color w:val="000000" w:themeColor="text1"/>
                <w:sz w:val="24"/>
                <w:szCs w:val="24"/>
                <w:lang w:val="ru-RU" w:eastAsia="ru-RU"/>
              </w:rPr>
            </w:pPr>
            <w:r w:rsidRPr="00923E8A">
              <w:rPr>
                <w:sz w:val="24"/>
                <w:szCs w:val="24"/>
                <w:lang w:val="ru-RU" w:eastAsia="ru-RU"/>
              </w:rPr>
              <w:t>Моя комната (квартира, дом), предметы мебели и интерьера. Моя школа, любимые учебные предметы. Мои друзья, их вне</w:t>
            </w:r>
            <w:r w:rsidRPr="00923E8A">
              <w:rPr>
                <w:sz w:val="24"/>
                <w:szCs w:val="24"/>
                <w:lang w:val="ru-RU" w:eastAsia="ru-RU"/>
              </w:rPr>
              <w:t>ш</w:t>
            </w:r>
            <w:r w:rsidRPr="00923E8A">
              <w:rPr>
                <w:sz w:val="24"/>
                <w:szCs w:val="24"/>
                <w:lang w:val="ru-RU" w:eastAsia="ru-RU"/>
              </w:rPr>
              <w:t>ность и черты характера. Моя малая родина (город, село). Пут</w:t>
            </w:r>
            <w:r w:rsidRPr="00923E8A">
              <w:rPr>
                <w:sz w:val="24"/>
                <w:szCs w:val="24"/>
                <w:lang w:val="ru-RU" w:eastAsia="ru-RU"/>
              </w:rPr>
              <w:t>е</w:t>
            </w:r>
            <w:r w:rsidRPr="00923E8A">
              <w:rPr>
                <w:sz w:val="24"/>
                <w:szCs w:val="24"/>
                <w:lang w:val="ru-RU" w:eastAsia="ru-RU"/>
              </w:rPr>
              <w:t>шествия. Дикие и домашние животные. Погода. Времена года (м</w:t>
            </w:r>
            <w:r w:rsidRPr="00923E8A">
              <w:rPr>
                <w:sz w:val="24"/>
                <w:szCs w:val="24"/>
                <w:lang w:val="ru-RU" w:eastAsia="ru-RU"/>
              </w:rPr>
              <w:t>е</w:t>
            </w:r>
            <w:r w:rsidRPr="00923E8A">
              <w:rPr>
                <w:sz w:val="24"/>
                <w:szCs w:val="24"/>
                <w:lang w:val="ru-RU" w:eastAsia="ru-RU"/>
              </w:rPr>
              <w:t xml:space="preserve">сяцы). Покупки. </w:t>
            </w:r>
          </w:p>
        </w:tc>
      </w:tr>
      <w:tr w:rsidR="00923E8A" w:rsidRPr="002115C9" w:rsidTr="008B6830">
        <w:trPr>
          <w:trHeight w:val="1028"/>
        </w:trPr>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4</w:t>
            </w:r>
          </w:p>
        </w:tc>
        <w:tc>
          <w:tcPr>
            <w:tcW w:w="3585" w:type="dxa"/>
            <w:shd w:val="clear" w:color="auto" w:fill="FFFFFF" w:themeFill="background1"/>
            <w:vAlign w:val="center"/>
          </w:tcPr>
          <w:p w:rsidR="00923E8A" w:rsidRPr="008B6830" w:rsidRDefault="00923E8A" w:rsidP="001042E8">
            <w:pPr>
              <w:widowControl/>
              <w:autoSpaceDE/>
              <w:autoSpaceDN/>
              <w:ind w:left="82" w:right="218" w:firstLine="0"/>
              <w:rPr>
                <w:color w:val="000000" w:themeColor="text1"/>
                <w:sz w:val="24"/>
                <w:szCs w:val="24"/>
                <w:lang w:val="ru-RU" w:eastAsia="ru-RU"/>
              </w:rPr>
            </w:pPr>
            <w:r w:rsidRPr="00923E8A">
              <w:rPr>
                <w:iCs/>
                <w:color w:val="000000" w:themeColor="text1"/>
                <w:sz w:val="24"/>
                <w:szCs w:val="24"/>
                <w:lang w:val="ru-RU" w:eastAsia="ru-RU"/>
              </w:rPr>
              <w:t>Родная страна и страны изучаемого языка</w:t>
            </w:r>
            <w:r w:rsidRPr="00923E8A">
              <w:rPr>
                <w:color w:val="000000" w:themeColor="text1"/>
                <w:sz w:val="24"/>
                <w:szCs w:val="24"/>
                <w:lang w:val="ru-RU" w:eastAsia="ru-RU"/>
              </w:rPr>
              <w:t xml:space="preserve"> </w:t>
            </w:r>
            <w:r w:rsidRPr="008B6830">
              <w:rPr>
                <w:color w:val="000000" w:themeColor="text1"/>
                <w:sz w:val="24"/>
                <w:szCs w:val="24"/>
                <w:lang w:val="ru-RU" w:eastAsia="ru-RU"/>
              </w:rPr>
              <w:t>(15)</w:t>
            </w:r>
          </w:p>
        </w:tc>
        <w:tc>
          <w:tcPr>
            <w:tcW w:w="9858" w:type="dxa"/>
            <w:shd w:val="clear" w:color="auto" w:fill="FFFFFF" w:themeFill="background1"/>
          </w:tcPr>
          <w:p w:rsidR="00923E8A" w:rsidRPr="00923E8A" w:rsidRDefault="00923E8A" w:rsidP="00CB1A3D">
            <w:pPr>
              <w:widowControl/>
              <w:shd w:val="clear" w:color="auto" w:fill="FFFFFF"/>
              <w:autoSpaceDE/>
              <w:autoSpaceDN/>
              <w:spacing w:before="100" w:beforeAutospacing="1" w:after="100" w:afterAutospacing="1"/>
              <w:ind w:left="90" w:right="62" w:firstLine="265"/>
              <w:rPr>
                <w:sz w:val="24"/>
                <w:szCs w:val="24"/>
                <w:lang w:val="ru-RU" w:eastAsia="ru-RU"/>
              </w:rPr>
            </w:pPr>
            <w:r w:rsidRPr="00923E8A">
              <w:rPr>
                <w:sz w:val="24"/>
                <w:szCs w:val="24"/>
                <w:lang w:val="ru-RU" w:eastAsia="ru-RU"/>
              </w:rPr>
              <w:t>Россия и страна/страны изучаемого языка. Их столицы, осно</w:t>
            </w:r>
            <w:r w:rsidRPr="00923E8A">
              <w:rPr>
                <w:sz w:val="24"/>
                <w:szCs w:val="24"/>
                <w:lang w:val="ru-RU" w:eastAsia="ru-RU"/>
              </w:rPr>
              <w:t>в</w:t>
            </w:r>
            <w:r w:rsidRPr="00923E8A">
              <w:rPr>
                <w:sz w:val="24"/>
                <w:szCs w:val="24"/>
                <w:lang w:val="ru-RU" w:eastAsia="ru-RU"/>
              </w:rPr>
              <w:t>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r>
      <w:tr w:rsidR="00923E8A" w:rsidRPr="002115C9" w:rsidTr="003F57A4">
        <w:tc>
          <w:tcPr>
            <w:tcW w:w="776" w:type="dxa"/>
          </w:tcPr>
          <w:p w:rsidR="00923E8A" w:rsidRPr="00923E8A" w:rsidRDefault="00923E8A" w:rsidP="001042E8">
            <w:pPr>
              <w:adjustRightInd w:val="0"/>
              <w:ind w:left="-304" w:right="-227" w:firstLine="309"/>
              <w:jc w:val="center"/>
              <w:rPr>
                <w:b/>
                <w:sz w:val="24"/>
                <w:szCs w:val="24"/>
                <w:lang w:val="ru-RU" w:eastAsia="ru-RU"/>
              </w:rPr>
            </w:pPr>
          </w:p>
        </w:tc>
        <w:tc>
          <w:tcPr>
            <w:tcW w:w="3585" w:type="dxa"/>
            <w:vAlign w:val="center"/>
          </w:tcPr>
          <w:p w:rsidR="00923E8A" w:rsidRPr="002115C9" w:rsidRDefault="00923E8A" w:rsidP="005F47C5">
            <w:pPr>
              <w:widowControl/>
              <w:autoSpaceDE/>
              <w:autoSpaceDN/>
              <w:ind w:left="284" w:right="-227" w:firstLine="567"/>
              <w:rPr>
                <w:b/>
                <w:sz w:val="24"/>
                <w:szCs w:val="24"/>
                <w:lang w:eastAsia="ru-RU"/>
              </w:rPr>
            </w:pPr>
            <w:r w:rsidRPr="002115C9">
              <w:rPr>
                <w:b/>
                <w:sz w:val="24"/>
                <w:szCs w:val="24"/>
                <w:lang w:eastAsia="ru-RU"/>
              </w:rPr>
              <w:t>Итого: 68 часов</w:t>
            </w:r>
          </w:p>
        </w:tc>
        <w:tc>
          <w:tcPr>
            <w:tcW w:w="9858" w:type="dxa"/>
          </w:tcPr>
          <w:p w:rsidR="00923E8A" w:rsidRPr="002115C9" w:rsidRDefault="00923E8A" w:rsidP="005F47C5">
            <w:pPr>
              <w:adjustRightInd w:val="0"/>
              <w:ind w:left="284" w:right="-227" w:firstLine="567"/>
              <w:jc w:val="center"/>
              <w:rPr>
                <w:b/>
                <w:sz w:val="24"/>
                <w:szCs w:val="24"/>
                <w:lang w:eastAsia="ru-RU"/>
              </w:rPr>
            </w:pPr>
          </w:p>
        </w:tc>
      </w:tr>
    </w:tbl>
    <w:p w:rsidR="00923E8A" w:rsidRPr="002115C9" w:rsidRDefault="00923E8A" w:rsidP="005F47C5">
      <w:pPr>
        <w:ind w:left="284" w:right="-227" w:firstLine="567"/>
        <w:rPr>
          <w:b/>
          <w:sz w:val="24"/>
          <w:szCs w:val="24"/>
        </w:rPr>
      </w:pPr>
    </w:p>
    <w:p w:rsidR="00923E8A" w:rsidRPr="002115C9" w:rsidRDefault="00923E8A" w:rsidP="005F47C5">
      <w:pPr>
        <w:ind w:left="284" w:right="-227" w:firstLine="567"/>
        <w:jc w:val="center"/>
        <w:rPr>
          <w:b/>
          <w:sz w:val="24"/>
          <w:szCs w:val="24"/>
        </w:rPr>
      </w:pPr>
    </w:p>
    <w:p w:rsidR="00923E8A" w:rsidRPr="002115C9" w:rsidRDefault="00923E8A" w:rsidP="005F47C5">
      <w:pPr>
        <w:ind w:left="284" w:right="-227" w:firstLine="567"/>
        <w:jc w:val="center"/>
        <w:rPr>
          <w:b/>
          <w:sz w:val="24"/>
          <w:szCs w:val="24"/>
        </w:rPr>
      </w:pPr>
      <w:r w:rsidRPr="002115C9">
        <w:rPr>
          <w:b/>
          <w:sz w:val="24"/>
          <w:szCs w:val="24"/>
        </w:rPr>
        <w:t>ТЕМАТИЧЕСКОЕ ПЛАНИРОВАНИЕ</w:t>
      </w:r>
    </w:p>
    <w:p w:rsidR="00923E8A" w:rsidRPr="002115C9" w:rsidRDefault="00923E8A" w:rsidP="005F47C5">
      <w:pPr>
        <w:ind w:left="284" w:right="-227" w:firstLine="567"/>
        <w:jc w:val="center"/>
        <w:rPr>
          <w:b/>
          <w:sz w:val="24"/>
          <w:szCs w:val="24"/>
        </w:rPr>
      </w:pPr>
    </w:p>
    <w:tbl>
      <w:tblPr>
        <w:tblStyle w:val="TableNormal"/>
        <w:tblW w:w="10353" w:type="dxa"/>
        <w:tblLook w:val="04A0" w:firstRow="1" w:lastRow="0" w:firstColumn="1" w:lastColumn="0" w:noHBand="0" w:noVBand="1"/>
      </w:tblPr>
      <w:tblGrid>
        <w:gridCol w:w="665"/>
        <w:gridCol w:w="4585"/>
        <w:gridCol w:w="1701"/>
        <w:gridCol w:w="3402"/>
      </w:tblGrid>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b/>
                <w:sz w:val="24"/>
                <w:szCs w:val="24"/>
                <w:lang w:eastAsia="ru-RU"/>
              </w:rPr>
            </w:pPr>
            <w:r w:rsidRPr="002115C9">
              <w:rPr>
                <w:b/>
                <w:sz w:val="24"/>
                <w:szCs w:val="24"/>
                <w:lang w:eastAsia="ru-RU"/>
              </w:rPr>
              <w:t>№</w:t>
            </w:r>
          </w:p>
        </w:tc>
        <w:tc>
          <w:tcPr>
            <w:tcW w:w="458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284" w:right="142" w:firstLine="190"/>
              <w:jc w:val="center"/>
              <w:rPr>
                <w:b/>
                <w:sz w:val="24"/>
                <w:szCs w:val="24"/>
                <w:lang w:eastAsia="ru-RU"/>
              </w:rPr>
            </w:pPr>
            <w:r w:rsidRPr="002115C9">
              <w:rPr>
                <w:b/>
                <w:sz w:val="24"/>
                <w:szCs w:val="24"/>
                <w:lang w:eastAsia="ru-RU"/>
              </w:rPr>
              <w:t>Раздел программы</w:t>
            </w:r>
          </w:p>
        </w:tc>
        <w:tc>
          <w:tcPr>
            <w:tcW w:w="1701"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284" w:right="-227" w:firstLine="0"/>
              <w:rPr>
                <w:b/>
                <w:sz w:val="24"/>
                <w:szCs w:val="24"/>
                <w:lang w:eastAsia="ru-RU"/>
              </w:rPr>
            </w:pPr>
            <w:r w:rsidRPr="002115C9">
              <w:rPr>
                <w:b/>
                <w:sz w:val="24"/>
                <w:szCs w:val="24"/>
                <w:lang w:eastAsia="ru-RU"/>
              </w:rPr>
              <w:t>Количество часов</w:t>
            </w:r>
          </w:p>
        </w:tc>
        <w:tc>
          <w:tcPr>
            <w:tcW w:w="3402"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284" w:right="142" w:firstLine="0"/>
              <w:jc w:val="center"/>
              <w:rPr>
                <w:b/>
                <w:sz w:val="24"/>
                <w:szCs w:val="24"/>
                <w:lang w:eastAsia="ru-RU"/>
              </w:rPr>
            </w:pPr>
            <w:r w:rsidRPr="002115C9">
              <w:rPr>
                <w:b/>
                <w:sz w:val="24"/>
                <w:szCs w:val="24"/>
                <w:lang w:eastAsia="ru-RU"/>
              </w:rPr>
              <w:t>Электронные (цифровые) образовательные ресурсы</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color w:val="000000"/>
                <w:sz w:val="24"/>
                <w:szCs w:val="24"/>
                <w:lang w:eastAsia="ru-RU"/>
              </w:rPr>
            </w:pPr>
            <w:r w:rsidRPr="002115C9">
              <w:rPr>
                <w:sz w:val="24"/>
                <w:szCs w:val="24"/>
                <w:lang w:eastAsia="ru-RU"/>
              </w:rPr>
              <w:t>1</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2115C9" w:rsidRDefault="00923E8A" w:rsidP="00CB1A3D">
            <w:pPr>
              <w:widowControl/>
              <w:autoSpaceDE/>
              <w:autoSpaceDN/>
              <w:ind w:left="284" w:right="142" w:firstLine="190"/>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227" w:firstLine="0"/>
              <w:jc w:val="center"/>
              <w:rPr>
                <w:color w:val="000000"/>
                <w:sz w:val="24"/>
                <w:szCs w:val="24"/>
                <w:lang w:eastAsia="ru-RU"/>
              </w:rPr>
            </w:pPr>
            <w:r w:rsidRPr="002115C9">
              <w:rPr>
                <w:color w:val="000000"/>
                <w:sz w:val="24"/>
                <w:szCs w:val="24"/>
                <w:lang w:eastAsia="ru-RU"/>
              </w:rPr>
              <w:t>12</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shd w:val="clear" w:color="auto" w:fill="F7FDF7"/>
              <w:autoSpaceDE/>
              <w:autoSpaceDN/>
              <w:ind w:left="284" w:right="142" w:firstLine="0"/>
              <w:rPr>
                <w:sz w:val="24"/>
                <w:szCs w:val="24"/>
                <w:lang w:eastAsia="ru-RU"/>
              </w:rPr>
            </w:pPr>
            <w:r w:rsidRPr="002115C9">
              <w:rPr>
                <w:sz w:val="24"/>
                <w:szCs w:val="24"/>
                <w:lang w:eastAsia="ru-RU"/>
              </w:rPr>
              <w:t>РЭШ, "Spotlight",  Учи.ру</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sz w:val="24"/>
                <w:szCs w:val="24"/>
                <w:lang w:eastAsia="ru-RU"/>
              </w:rPr>
            </w:pPr>
            <w:r w:rsidRPr="002115C9">
              <w:rPr>
                <w:sz w:val="24"/>
                <w:szCs w:val="24"/>
                <w:lang w:eastAsia="ru-RU"/>
              </w:rPr>
              <w:t>2</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2115C9" w:rsidRDefault="00923E8A" w:rsidP="00CB1A3D">
            <w:pPr>
              <w:widowControl/>
              <w:adjustRightInd w:val="0"/>
              <w:spacing w:line="201" w:lineRule="atLeast"/>
              <w:ind w:left="284" w:right="142" w:firstLine="190"/>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923E8A" w:rsidRPr="002115C9" w:rsidRDefault="00923E8A" w:rsidP="00CB1A3D">
            <w:pPr>
              <w:widowControl/>
              <w:tabs>
                <w:tab w:val="left" w:pos="2064"/>
              </w:tabs>
              <w:autoSpaceDE/>
              <w:autoSpaceDN/>
              <w:ind w:left="284" w:right="-227" w:firstLine="0"/>
              <w:jc w:val="center"/>
              <w:rPr>
                <w:rFonts w:eastAsia="Arial"/>
                <w:color w:val="000000"/>
                <w:sz w:val="24"/>
                <w:szCs w:val="24"/>
                <w:lang w:eastAsia="ru-RU"/>
              </w:rPr>
            </w:pPr>
            <w:r w:rsidRPr="002115C9">
              <w:rPr>
                <w:rFonts w:eastAsia="Arial"/>
                <w:color w:val="000000"/>
                <w:sz w:val="24"/>
                <w:szCs w:val="24"/>
                <w:lang w:eastAsia="ru-RU"/>
              </w:rPr>
              <w:t>16</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142" w:firstLine="0"/>
              <w:rPr>
                <w:sz w:val="24"/>
                <w:szCs w:val="24"/>
                <w:lang w:eastAsia="ru-RU"/>
              </w:rPr>
            </w:pPr>
            <w:r w:rsidRPr="002115C9">
              <w:rPr>
                <w:sz w:val="24"/>
                <w:szCs w:val="24"/>
                <w:lang w:eastAsia="ru-RU"/>
              </w:rPr>
              <w:t>РЭШ, "Spotlight",  Учи.ру</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sz w:val="24"/>
                <w:szCs w:val="24"/>
                <w:lang w:eastAsia="ru-RU"/>
              </w:rPr>
            </w:pPr>
            <w:r w:rsidRPr="002115C9">
              <w:rPr>
                <w:sz w:val="24"/>
                <w:szCs w:val="24"/>
                <w:lang w:eastAsia="ru-RU"/>
              </w:rPr>
              <w:t>3</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2115C9" w:rsidRDefault="00923E8A" w:rsidP="00CB1A3D">
            <w:pPr>
              <w:widowControl/>
              <w:autoSpaceDE/>
              <w:autoSpaceDN/>
              <w:ind w:left="284" w:right="142" w:firstLine="190"/>
              <w:rPr>
                <w:color w:val="000000" w:themeColor="text1"/>
                <w:sz w:val="24"/>
                <w:szCs w:val="24"/>
                <w:lang w:eastAsia="ru-RU"/>
              </w:rPr>
            </w:pPr>
            <w:r w:rsidRPr="002115C9">
              <w:rPr>
                <w:iCs/>
                <w:color w:val="000000" w:themeColor="text1"/>
                <w:sz w:val="24"/>
                <w:szCs w:val="24"/>
                <w:lang w:eastAsia="ru-RU"/>
              </w:rPr>
              <w:t>Мир вокруг меня</w:t>
            </w:r>
            <w:r w:rsidRPr="002115C9">
              <w:rPr>
                <w:color w:val="000000" w:themeColor="text1"/>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227" w:firstLine="0"/>
              <w:jc w:val="center"/>
              <w:rPr>
                <w:rFonts w:eastAsia="Arial"/>
                <w:color w:val="000000"/>
                <w:sz w:val="24"/>
                <w:szCs w:val="24"/>
                <w:lang w:eastAsia="ar-SA"/>
              </w:rPr>
            </w:pPr>
            <w:r w:rsidRPr="002115C9">
              <w:rPr>
                <w:rFonts w:eastAsia="Arial"/>
                <w:color w:val="000000"/>
                <w:sz w:val="24"/>
                <w:szCs w:val="24"/>
                <w:lang w:eastAsia="ar-SA"/>
              </w:rPr>
              <w:t>25</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142" w:firstLine="0"/>
              <w:rPr>
                <w:sz w:val="24"/>
                <w:szCs w:val="24"/>
                <w:lang w:eastAsia="ru-RU"/>
              </w:rPr>
            </w:pPr>
            <w:r w:rsidRPr="002115C9">
              <w:rPr>
                <w:sz w:val="24"/>
                <w:szCs w:val="24"/>
                <w:lang w:eastAsia="ru-RU"/>
              </w:rPr>
              <w:t>РЭШ, "Spotlight",  Учи.ру</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sz w:val="24"/>
                <w:szCs w:val="24"/>
                <w:lang w:eastAsia="ru-RU"/>
              </w:rPr>
            </w:pPr>
            <w:r w:rsidRPr="002115C9">
              <w:rPr>
                <w:sz w:val="24"/>
                <w:szCs w:val="24"/>
                <w:lang w:eastAsia="ru-RU"/>
              </w:rPr>
              <w:t>4</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923E8A" w:rsidRDefault="00923E8A" w:rsidP="00CB1A3D">
            <w:pPr>
              <w:widowControl/>
              <w:autoSpaceDE/>
              <w:autoSpaceDN/>
              <w:ind w:left="284" w:right="142" w:firstLine="190"/>
              <w:rPr>
                <w:color w:val="000000" w:themeColor="text1"/>
                <w:sz w:val="24"/>
                <w:szCs w:val="24"/>
                <w:lang w:val="ru-RU" w:eastAsia="ru-RU"/>
              </w:rPr>
            </w:pPr>
            <w:r w:rsidRPr="00923E8A">
              <w:rPr>
                <w:iCs/>
                <w:color w:val="000000" w:themeColor="text1"/>
                <w:sz w:val="24"/>
                <w:szCs w:val="24"/>
                <w:lang w:val="ru-RU" w:eastAsia="ru-RU"/>
              </w:rPr>
              <w:t>Родная страна и страны изучаемого языка</w:t>
            </w:r>
            <w:r w:rsidRPr="00923E8A">
              <w:rPr>
                <w:color w:val="000000" w:themeColor="text1"/>
                <w:sz w:val="24"/>
                <w:szCs w:val="24"/>
                <w:lang w:val="ru-RU"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227" w:firstLine="0"/>
              <w:jc w:val="center"/>
              <w:rPr>
                <w:color w:val="000000"/>
                <w:sz w:val="24"/>
                <w:szCs w:val="24"/>
                <w:lang w:eastAsia="ru-RU"/>
              </w:rPr>
            </w:pPr>
            <w:r w:rsidRPr="002115C9">
              <w:rPr>
                <w:color w:val="000000"/>
                <w:sz w:val="24"/>
                <w:szCs w:val="24"/>
                <w:lang w:eastAsia="ru-RU"/>
              </w:rPr>
              <w:t>15</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142" w:firstLine="0"/>
              <w:rPr>
                <w:sz w:val="24"/>
                <w:szCs w:val="24"/>
                <w:lang w:eastAsia="ru-RU"/>
              </w:rPr>
            </w:pPr>
            <w:r w:rsidRPr="002115C9">
              <w:rPr>
                <w:sz w:val="24"/>
                <w:szCs w:val="24"/>
                <w:lang w:eastAsia="ru-RU"/>
              </w:rPr>
              <w:t>РЭШ, "Spotlight",  Учи.ру</w:t>
            </w:r>
          </w:p>
        </w:tc>
      </w:tr>
    </w:tbl>
    <w:p w:rsidR="00923E8A" w:rsidRPr="002115C9" w:rsidRDefault="00923E8A" w:rsidP="005F47C5">
      <w:pPr>
        <w:shd w:val="clear" w:color="auto" w:fill="FFFFFF"/>
        <w:tabs>
          <w:tab w:val="left" w:pos="1776"/>
        </w:tabs>
        <w:ind w:left="284" w:right="-227" w:firstLine="567"/>
        <w:jc w:val="center"/>
        <w:rPr>
          <w:b/>
          <w:sz w:val="24"/>
          <w:szCs w:val="24"/>
        </w:rPr>
      </w:pPr>
    </w:p>
    <w:p w:rsidR="00923E8A" w:rsidRPr="00B566CA" w:rsidRDefault="00923E8A" w:rsidP="005F47C5">
      <w:pPr>
        <w:ind w:left="284" w:right="-227" w:firstLine="567"/>
        <w:rPr>
          <w:rFonts w:cs="Arial"/>
          <w:b/>
          <w:sz w:val="24"/>
          <w:szCs w:val="24"/>
        </w:rPr>
      </w:pPr>
    </w:p>
    <w:p w:rsidR="00127FA2" w:rsidRPr="0052234C" w:rsidRDefault="00127FA2" w:rsidP="005F47C5">
      <w:pPr>
        <w:pStyle w:val="afe"/>
        <w:ind w:left="284" w:right="-227"/>
        <w:rPr>
          <w:b/>
        </w:rPr>
      </w:pPr>
      <w:r w:rsidRPr="0052234C">
        <w:rPr>
          <w:b/>
        </w:rPr>
        <w:t>РОДНОЙ ЯЗЫК (ТАТАРСКИЙ)</w:t>
      </w:r>
    </w:p>
    <w:p w:rsidR="000107B2" w:rsidRDefault="00127FA2" w:rsidP="005F47C5">
      <w:pPr>
        <w:tabs>
          <w:tab w:val="left" w:pos="851"/>
        </w:tabs>
        <w:ind w:left="284" w:right="-227" w:firstLine="567"/>
        <w:outlineLvl w:val="1"/>
        <w:rPr>
          <w:b/>
          <w:bCs/>
          <w:sz w:val="24"/>
          <w:szCs w:val="24"/>
        </w:rPr>
      </w:pPr>
      <w:r w:rsidRPr="004202D2">
        <w:rPr>
          <w:b/>
          <w:bCs/>
          <w:sz w:val="24"/>
          <w:szCs w:val="24"/>
        </w:rPr>
        <w:t>Родной (татарский) язык</w:t>
      </w:r>
    </w:p>
    <w:p w:rsidR="00127FA2" w:rsidRPr="004202D2" w:rsidRDefault="00127FA2" w:rsidP="005F47C5">
      <w:pPr>
        <w:tabs>
          <w:tab w:val="left" w:pos="851"/>
        </w:tabs>
        <w:ind w:left="284" w:right="-227" w:firstLine="567"/>
        <w:outlineLvl w:val="1"/>
        <w:rPr>
          <w:b/>
          <w:bCs/>
          <w:sz w:val="24"/>
          <w:szCs w:val="24"/>
        </w:rPr>
      </w:pPr>
      <w:r w:rsidRPr="004202D2">
        <w:rPr>
          <w:b/>
          <w:bCs/>
          <w:spacing w:val="-57"/>
          <w:sz w:val="24"/>
          <w:szCs w:val="24"/>
        </w:rPr>
        <w:t xml:space="preserve"> </w:t>
      </w:r>
      <w:r w:rsidRPr="004202D2">
        <w:rPr>
          <w:b/>
          <w:bCs/>
          <w:sz w:val="24"/>
          <w:szCs w:val="24"/>
        </w:rPr>
        <w:t>Предметные</w:t>
      </w:r>
      <w:r w:rsidRPr="004202D2">
        <w:rPr>
          <w:b/>
          <w:bCs/>
          <w:spacing w:val="-8"/>
          <w:sz w:val="24"/>
          <w:szCs w:val="24"/>
        </w:rPr>
        <w:t xml:space="preserve"> </w:t>
      </w:r>
      <w:r w:rsidRPr="004202D2">
        <w:rPr>
          <w:b/>
          <w:bCs/>
          <w:sz w:val="24"/>
          <w:szCs w:val="24"/>
        </w:rPr>
        <w:t>результаты:</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овладение первоначальными знаниями о единстве и многообразии языкового и</w:t>
      </w:r>
      <w:r w:rsidRPr="004202D2">
        <w:rPr>
          <w:spacing w:val="1"/>
          <w:sz w:val="24"/>
        </w:rPr>
        <w:t xml:space="preserve"> </w:t>
      </w:r>
      <w:r w:rsidRPr="004202D2">
        <w:rPr>
          <w:sz w:val="24"/>
        </w:rPr>
        <w:t>культурного</w:t>
      </w:r>
      <w:r w:rsidRPr="004202D2">
        <w:rPr>
          <w:spacing w:val="-1"/>
          <w:sz w:val="24"/>
        </w:rPr>
        <w:t xml:space="preserve"> </w:t>
      </w:r>
      <w:r w:rsidRPr="004202D2">
        <w:rPr>
          <w:sz w:val="24"/>
        </w:rPr>
        <w:t>пространства</w:t>
      </w:r>
      <w:r w:rsidRPr="004202D2">
        <w:rPr>
          <w:spacing w:val="-2"/>
          <w:sz w:val="24"/>
        </w:rPr>
        <w:t xml:space="preserve"> </w:t>
      </w:r>
      <w:r w:rsidRPr="004202D2">
        <w:rPr>
          <w:sz w:val="24"/>
        </w:rPr>
        <w:t>народов Российской</w:t>
      </w:r>
      <w:r w:rsidRPr="004202D2">
        <w:rPr>
          <w:spacing w:val="-1"/>
          <w:sz w:val="24"/>
        </w:rPr>
        <w:t xml:space="preserve"> </w:t>
      </w:r>
      <w:r w:rsidRPr="004202D2">
        <w:rPr>
          <w:sz w:val="24"/>
        </w:rPr>
        <w:t>Федерации;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осознание</w:t>
      </w:r>
      <w:r w:rsidRPr="004202D2">
        <w:rPr>
          <w:spacing w:val="1"/>
          <w:sz w:val="24"/>
        </w:rPr>
        <w:t xml:space="preserve"> </w:t>
      </w:r>
      <w:r w:rsidRPr="004202D2">
        <w:rPr>
          <w:sz w:val="24"/>
        </w:rPr>
        <w:t>языка</w:t>
      </w:r>
      <w:r w:rsidRPr="004202D2">
        <w:rPr>
          <w:spacing w:val="1"/>
          <w:sz w:val="24"/>
        </w:rPr>
        <w:t xml:space="preserve"> </w:t>
      </w:r>
      <w:r w:rsidRPr="004202D2">
        <w:rPr>
          <w:sz w:val="24"/>
        </w:rPr>
        <w:t>как</w:t>
      </w:r>
      <w:r w:rsidRPr="004202D2">
        <w:rPr>
          <w:spacing w:val="1"/>
          <w:sz w:val="24"/>
        </w:rPr>
        <w:t xml:space="preserve"> </w:t>
      </w:r>
      <w:r w:rsidRPr="004202D2">
        <w:rPr>
          <w:sz w:val="24"/>
        </w:rPr>
        <w:t>значимой</w:t>
      </w:r>
      <w:r w:rsidRPr="004202D2">
        <w:rPr>
          <w:spacing w:val="1"/>
          <w:sz w:val="24"/>
        </w:rPr>
        <w:t xml:space="preserve"> </w:t>
      </w:r>
      <w:r w:rsidRPr="004202D2">
        <w:rPr>
          <w:sz w:val="24"/>
        </w:rPr>
        <w:t>части</w:t>
      </w:r>
      <w:r w:rsidRPr="004202D2">
        <w:rPr>
          <w:spacing w:val="1"/>
          <w:sz w:val="24"/>
        </w:rPr>
        <w:t xml:space="preserve"> </w:t>
      </w:r>
      <w:r w:rsidRPr="004202D2">
        <w:rPr>
          <w:sz w:val="24"/>
        </w:rPr>
        <w:t>национальной</w:t>
      </w:r>
      <w:r w:rsidRPr="004202D2">
        <w:rPr>
          <w:spacing w:val="1"/>
          <w:sz w:val="24"/>
        </w:rPr>
        <w:t xml:space="preserve"> </w:t>
      </w:r>
      <w:r w:rsidRPr="004202D2">
        <w:rPr>
          <w:sz w:val="24"/>
        </w:rPr>
        <w:t>культуры,</w:t>
      </w:r>
      <w:r w:rsidRPr="004202D2">
        <w:rPr>
          <w:spacing w:val="1"/>
          <w:sz w:val="24"/>
        </w:rPr>
        <w:t xml:space="preserve"> </w:t>
      </w:r>
      <w:r w:rsidRPr="004202D2">
        <w:rPr>
          <w:sz w:val="24"/>
        </w:rPr>
        <w:t>как</w:t>
      </w:r>
      <w:r w:rsidRPr="004202D2">
        <w:rPr>
          <w:spacing w:val="1"/>
          <w:sz w:val="24"/>
        </w:rPr>
        <w:t xml:space="preserve"> </w:t>
      </w:r>
      <w:r w:rsidRPr="004202D2">
        <w:rPr>
          <w:sz w:val="24"/>
        </w:rPr>
        <w:t>средства</w:t>
      </w:r>
      <w:r w:rsidRPr="004202D2">
        <w:rPr>
          <w:spacing w:val="-57"/>
          <w:sz w:val="24"/>
        </w:rPr>
        <w:t xml:space="preserve"> </w:t>
      </w:r>
      <w:r w:rsidRPr="004202D2">
        <w:rPr>
          <w:sz w:val="24"/>
        </w:rPr>
        <w:t>общения</w:t>
      </w:r>
      <w:r w:rsidRPr="004202D2">
        <w:rPr>
          <w:spacing w:val="-1"/>
          <w:sz w:val="24"/>
        </w:rPr>
        <w:t xml:space="preserve"> </w:t>
      </w:r>
      <w:r w:rsidRPr="004202D2">
        <w:rPr>
          <w:sz w:val="24"/>
        </w:rPr>
        <w:t>между</w:t>
      </w:r>
      <w:r w:rsidRPr="004202D2">
        <w:rPr>
          <w:spacing w:val="-5"/>
          <w:sz w:val="24"/>
        </w:rPr>
        <w:t xml:space="preserve"> </w:t>
      </w:r>
      <w:r w:rsidRPr="004202D2">
        <w:rPr>
          <w:sz w:val="24"/>
        </w:rPr>
        <w:t>разными народами;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воспитание</w:t>
      </w:r>
      <w:r w:rsidRPr="004202D2">
        <w:rPr>
          <w:spacing w:val="1"/>
          <w:sz w:val="24"/>
        </w:rPr>
        <w:t xml:space="preserve"> </w:t>
      </w:r>
      <w:r w:rsidRPr="004202D2">
        <w:rPr>
          <w:sz w:val="24"/>
        </w:rPr>
        <w:t>позитивного</w:t>
      </w:r>
      <w:r w:rsidRPr="004202D2">
        <w:rPr>
          <w:spacing w:val="1"/>
          <w:sz w:val="24"/>
        </w:rPr>
        <w:t xml:space="preserve"> </w:t>
      </w:r>
      <w:r w:rsidRPr="004202D2">
        <w:rPr>
          <w:sz w:val="24"/>
        </w:rPr>
        <w:t>отношения</w:t>
      </w:r>
      <w:r w:rsidRPr="004202D2">
        <w:rPr>
          <w:spacing w:val="1"/>
          <w:sz w:val="24"/>
        </w:rPr>
        <w:t xml:space="preserve"> </w:t>
      </w:r>
      <w:r w:rsidRPr="004202D2">
        <w:rPr>
          <w:sz w:val="24"/>
        </w:rPr>
        <w:t>к</w:t>
      </w:r>
      <w:r w:rsidRPr="004202D2">
        <w:rPr>
          <w:spacing w:val="1"/>
          <w:sz w:val="24"/>
        </w:rPr>
        <w:t xml:space="preserve"> </w:t>
      </w:r>
      <w:r w:rsidRPr="004202D2">
        <w:rPr>
          <w:sz w:val="24"/>
        </w:rPr>
        <w:t>овладению</w:t>
      </w:r>
      <w:r w:rsidRPr="004202D2">
        <w:rPr>
          <w:spacing w:val="1"/>
          <w:sz w:val="24"/>
        </w:rPr>
        <w:t xml:space="preserve"> </w:t>
      </w:r>
      <w:r w:rsidRPr="004202D2">
        <w:rPr>
          <w:sz w:val="24"/>
        </w:rPr>
        <w:t>литературными</w:t>
      </w:r>
      <w:r w:rsidRPr="004202D2">
        <w:rPr>
          <w:spacing w:val="1"/>
          <w:sz w:val="24"/>
        </w:rPr>
        <w:t xml:space="preserve"> </w:t>
      </w:r>
      <w:r w:rsidRPr="004202D2">
        <w:rPr>
          <w:sz w:val="24"/>
        </w:rPr>
        <w:t>нормами</w:t>
      </w:r>
      <w:r w:rsidRPr="004202D2">
        <w:rPr>
          <w:spacing w:val="1"/>
          <w:sz w:val="24"/>
        </w:rPr>
        <w:t xml:space="preserve"> </w:t>
      </w:r>
      <w:r w:rsidRPr="004202D2">
        <w:rPr>
          <w:sz w:val="24"/>
        </w:rPr>
        <w:t>устной</w:t>
      </w:r>
      <w:r w:rsidRPr="004202D2">
        <w:rPr>
          <w:spacing w:val="-1"/>
          <w:sz w:val="24"/>
        </w:rPr>
        <w:t xml:space="preserve"> </w:t>
      </w:r>
      <w:r w:rsidRPr="004202D2">
        <w:rPr>
          <w:sz w:val="24"/>
        </w:rPr>
        <w:t>и пис</w:t>
      </w:r>
      <w:r w:rsidRPr="004202D2">
        <w:rPr>
          <w:sz w:val="24"/>
        </w:rPr>
        <w:t>ь</w:t>
      </w:r>
      <w:r w:rsidRPr="004202D2">
        <w:rPr>
          <w:sz w:val="24"/>
        </w:rPr>
        <w:t>менной речи;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овладение</w:t>
      </w:r>
      <w:r w:rsidRPr="004202D2">
        <w:rPr>
          <w:spacing w:val="1"/>
          <w:sz w:val="24"/>
        </w:rPr>
        <w:t xml:space="preserve"> </w:t>
      </w:r>
      <w:r w:rsidRPr="004202D2">
        <w:rPr>
          <w:sz w:val="24"/>
        </w:rPr>
        <w:t>орфоэпическими,</w:t>
      </w:r>
      <w:r w:rsidRPr="004202D2">
        <w:rPr>
          <w:spacing w:val="1"/>
          <w:sz w:val="24"/>
        </w:rPr>
        <w:t xml:space="preserve"> </w:t>
      </w:r>
      <w:r w:rsidRPr="004202D2">
        <w:rPr>
          <w:sz w:val="24"/>
        </w:rPr>
        <w:t>лексическими</w:t>
      </w:r>
      <w:r w:rsidRPr="004202D2">
        <w:rPr>
          <w:spacing w:val="1"/>
          <w:sz w:val="24"/>
        </w:rPr>
        <w:t xml:space="preserve"> </w:t>
      </w:r>
      <w:r w:rsidRPr="004202D2">
        <w:rPr>
          <w:sz w:val="24"/>
        </w:rPr>
        <w:t>и</w:t>
      </w:r>
      <w:r w:rsidRPr="004202D2">
        <w:rPr>
          <w:spacing w:val="1"/>
          <w:sz w:val="24"/>
        </w:rPr>
        <w:t xml:space="preserve"> </w:t>
      </w:r>
      <w:r w:rsidRPr="004202D2">
        <w:rPr>
          <w:sz w:val="24"/>
        </w:rPr>
        <w:t>грамматическими</w:t>
      </w:r>
      <w:r w:rsidRPr="004202D2">
        <w:rPr>
          <w:spacing w:val="1"/>
          <w:sz w:val="24"/>
        </w:rPr>
        <w:t xml:space="preserve"> </w:t>
      </w:r>
      <w:r w:rsidRPr="004202D2">
        <w:rPr>
          <w:sz w:val="24"/>
        </w:rPr>
        <w:t>нормами</w:t>
      </w:r>
      <w:r w:rsidRPr="004202D2">
        <w:rPr>
          <w:spacing w:val="1"/>
          <w:sz w:val="24"/>
        </w:rPr>
        <w:t xml:space="preserve"> </w:t>
      </w:r>
      <w:r w:rsidRPr="004202D2">
        <w:rPr>
          <w:sz w:val="24"/>
        </w:rPr>
        <w:t>родного языка, первоначальными</w:t>
      </w:r>
      <w:r w:rsidRPr="004202D2">
        <w:rPr>
          <w:spacing w:val="1"/>
          <w:sz w:val="24"/>
        </w:rPr>
        <w:t xml:space="preserve"> </w:t>
      </w:r>
      <w:r w:rsidRPr="004202D2">
        <w:rPr>
          <w:sz w:val="24"/>
        </w:rPr>
        <w:t>сведениями</w:t>
      </w:r>
      <w:r w:rsidRPr="004202D2">
        <w:rPr>
          <w:spacing w:val="1"/>
          <w:sz w:val="24"/>
        </w:rPr>
        <w:t xml:space="preserve"> </w:t>
      </w:r>
      <w:r w:rsidRPr="004202D2">
        <w:rPr>
          <w:sz w:val="24"/>
        </w:rPr>
        <w:t>о речевом этикете,</w:t>
      </w:r>
      <w:r w:rsidRPr="004202D2">
        <w:rPr>
          <w:spacing w:val="1"/>
          <w:sz w:val="24"/>
        </w:rPr>
        <w:t xml:space="preserve"> </w:t>
      </w:r>
      <w:r w:rsidRPr="004202D2">
        <w:rPr>
          <w:sz w:val="24"/>
        </w:rPr>
        <w:t>умение выборочного</w:t>
      </w:r>
      <w:r w:rsidRPr="004202D2">
        <w:rPr>
          <w:spacing w:val="1"/>
          <w:sz w:val="24"/>
        </w:rPr>
        <w:t xml:space="preserve"> </w:t>
      </w:r>
      <w:r w:rsidRPr="004202D2">
        <w:rPr>
          <w:sz w:val="24"/>
        </w:rPr>
        <w:t>использования</w:t>
      </w:r>
      <w:r w:rsidRPr="004202D2">
        <w:rPr>
          <w:spacing w:val="1"/>
          <w:sz w:val="24"/>
        </w:rPr>
        <w:t xml:space="preserve"> </w:t>
      </w:r>
      <w:r w:rsidRPr="004202D2">
        <w:rPr>
          <w:sz w:val="24"/>
        </w:rPr>
        <w:t>языкового</w:t>
      </w:r>
      <w:r w:rsidRPr="004202D2">
        <w:rPr>
          <w:spacing w:val="1"/>
          <w:sz w:val="24"/>
        </w:rPr>
        <w:t xml:space="preserve"> </w:t>
      </w:r>
      <w:r w:rsidRPr="004202D2">
        <w:rPr>
          <w:sz w:val="24"/>
        </w:rPr>
        <w:t>материала,</w:t>
      </w:r>
      <w:r w:rsidRPr="004202D2">
        <w:rPr>
          <w:spacing w:val="1"/>
          <w:sz w:val="24"/>
        </w:rPr>
        <w:t xml:space="preserve"> </w:t>
      </w:r>
      <w:r w:rsidRPr="004202D2">
        <w:rPr>
          <w:sz w:val="24"/>
        </w:rPr>
        <w:t>необходимого</w:t>
      </w:r>
      <w:r w:rsidRPr="004202D2">
        <w:rPr>
          <w:spacing w:val="1"/>
          <w:sz w:val="24"/>
        </w:rPr>
        <w:t xml:space="preserve"> </w:t>
      </w:r>
      <w:r w:rsidRPr="004202D2">
        <w:rPr>
          <w:sz w:val="24"/>
        </w:rPr>
        <w:t>для</w:t>
      </w:r>
      <w:r w:rsidRPr="004202D2">
        <w:rPr>
          <w:spacing w:val="1"/>
          <w:sz w:val="24"/>
        </w:rPr>
        <w:t xml:space="preserve"> </w:t>
      </w:r>
      <w:r w:rsidRPr="004202D2">
        <w:rPr>
          <w:sz w:val="24"/>
        </w:rPr>
        <w:t>коммуникации</w:t>
      </w:r>
      <w:r w:rsidRPr="004202D2">
        <w:rPr>
          <w:spacing w:val="1"/>
          <w:sz w:val="24"/>
        </w:rPr>
        <w:t xml:space="preserve"> </w:t>
      </w:r>
      <w:r w:rsidRPr="004202D2">
        <w:rPr>
          <w:sz w:val="24"/>
        </w:rPr>
        <w:t>в</w:t>
      </w:r>
      <w:r w:rsidRPr="004202D2">
        <w:rPr>
          <w:spacing w:val="1"/>
          <w:sz w:val="24"/>
        </w:rPr>
        <w:t xml:space="preserve"> </w:t>
      </w:r>
      <w:r w:rsidRPr="004202D2">
        <w:rPr>
          <w:sz w:val="24"/>
        </w:rPr>
        <w:t>объеме</w:t>
      </w:r>
      <w:r w:rsidRPr="004202D2">
        <w:rPr>
          <w:spacing w:val="1"/>
          <w:sz w:val="24"/>
        </w:rPr>
        <w:t xml:space="preserve"> </w:t>
      </w:r>
      <w:r w:rsidRPr="004202D2">
        <w:rPr>
          <w:sz w:val="24"/>
        </w:rPr>
        <w:t>изученного</w:t>
      </w:r>
      <w:r w:rsidRPr="004202D2">
        <w:rPr>
          <w:spacing w:val="-1"/>
          <w:sz w:val="24"/>
        </w:rPr>
        <w:t xml:space="preserve"> </w:t>
      </w:r>
      <w:r w:rsidRPr="004202D2">
        <w:rPr>
          <w:sz w:val="24"/>
        </w:rPr>
        <w:t>программного материала;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использование</w:t>
      </w:r>
      <w:r w:rsidRPr="004202D2">
        <w:rPr>
          <w:spacing w:val="1"/>
          <w:sz w:val="24"/>
        </w:rPr>
        <w:t xml:space="preserve"> </w:t>
      </w:r>
      <w:r w:rsidRPr="004202D2">
        <w:rPr>
          <w:sz w:val="24"/>
        </w:rPr>
        <w:t>полученных</w:t>
      </w:r>
      <w:r w:rsidRPr="004202D2">
        <w:rPr>
          <w:spacing w:val="1"/>
          <w:sz w:val="24"/>
        </w:rPr>
        <w:t xml:space="preserve"> </w:t>
      </w:r>
      <w:r w:rsidRPr="004202D2">
        <w:rPr>
          <w:sz w:val="24"/>
        </w:rPr>
        <w:t>знаний</w:t>
      </w:r>
      <w:r w:rsidRPr="004202D2">
        <w:rPr>
          <w:spacing w:val="1"/>
          <w:sz w:val="24"/>
        </w:rPr>
        <w:t xml:space="preserve"> </w:t>
      </w:r>
      <w:r w:rsidRPr="004202D2">
        <w:rPr>
          <w:sz w:val="24"/>
        </w:rPr>
        <w:t>по</w:t>
      </w:r>
      <w:r w:rsidRPr="004202D2">
        <w:rPr>
          <w:spacing w:val="1"/>
          <w:sz w:val="24"/>
        </w:rPr>
        <w:t xml:space="preserve"> </w:t>
      </w:r>
      <w:r w:rsidRPr="004202D2">
        <w:rPr>
          <w:sz w:val="24"/>
        </w:rPr>
        <w:t>родному</w:t>
      </w:r>
      <w:r w:rsidRPr="004202D2">
        <w:rPr>
          <w:spacing w:val="1"/>
          <w:sz w:val="24"/>
        </w:rPr>
        <w:t xml:space="preserve"> </w:t>
      </w:r>
      <w:r w:rsidRPr="004202D2">
        <w:rPr>
          <w:sz w:val="24"/>
        </w:rPr>
        <w:t>языку</w:t>
      </w:r>
      <w:r w:rsidRPr="004202D2">
        <w:rPr>
          <w:spacing w:val="1"/>
          <w:sz w:val="24"/>
        </w:rPr>
        <w:t xml:space="preserve"> </w:t>
      </w:r>
      <w:r w:rsidRPr="004202D2">
        <w:rPr>
          <w:sz w:val="24"/>
        </w:rPr>
        <w:t>в</w:t>
      </w:r>
      <w:r w:rsidRPr="004202D2">
        <w:rPr>
          <w:spacing w:val="1"/>
          <w:sz w:val="24"/>
        </w:rPr>
        <w:t xml:space="preserve"> </w:t>
      </w:r>
      <w:r w:rsidRPr="004202D2">
        <w:rPr>
          <w:sz w:val="24"/>
        </w:rPr>
        <w:t>познавательной</w:t>
      </w:r>
      <w:r w:rsidRPr="004202D2">
        <w:rPr>
          <w:spacing w:val="1"/>
          <w:sz w:val="24"/>
        </w:rPr>
        <w:t xml:space="preserve"> </w:t>
      </w:r>
      <w:r w:rsidRPr="004202D2">
        <w:rPr>
          <w:sz w:val="24"/>
        </w:rPr>
        <w:t>и</w:t>
      </w:r>
      <w:r w:rsidRPr="004202D2">
        <w:rPr>
          <w:spacing w:val="1"/>
          <w:sz w:val="24"/>
        </w:rPr>
        <w:t xml:space="preserve"> </w:t>
      </w:r>
      <w:r w:rsidRPr="004202D2">
        <w:rPr>
          <w:sz w:val="24"/>
        </w:rPr>
        <w:t>коммуникативной</w:t>
      </w:r>
      <w:r w:rsidRPr="004202D2">
        <w:rPr>
          <w:spacing w:val="1"/>
          <w:sz w:val="24"/>
        </w:rPr>
        <w:t xml:space="preserve"> </w:t>
      </w:r>
      <w:r w:rsidRPr="004202D2">
        <w:rPr>
          <w:sz w:val="24"/>
        </w:rPr>
        <w:t>деятельности</w:t>
      </w:r>
      <w:r w:rsidRPr="004202D2">
        <w:rPr>
          <w:spacing w:val="1"/>
          <w:sz w:val="24"/>
        </w:rPr>
        <w:t xml:space="preserve"> </w:t>
      </w:r>
      <w:r w:rsidRPr="004202D2">
        <w:rPr>
          <w:sz w:val="24"/>
        </w:rPr>
        <w:t>при</w:t>
      </w:r>
      <w:r w:rsidRPr="004202D2">
        <w:rPr>
          <w:spacing w:val="1"/>
          <w:sz w:val="24"/>
        </w:rPr>
        <w:t xml:space="preserve"> </w:t>
      </w:r>
      <w:r w:rsidRPr="004202D2">
        <w:rPr>
          <w:sz w:val="24"/>
        </w:rPr>
        <w:t>различных</w:t>
      </w:r>
      <w:r w:rsidRPr="004202D2">
        <w:rPr>
          <w:spacing w:val="1"/>
          <w:sz w:val="24"/>
        </w:rPr>
        <w:t xml:space="preserve"> </w:t>
      </w:r>
      <w:r w:rsidRPr="004202D2">
        <w:rPr>
          <w:sz w:val="24"/>
        </w:rPr>
        <w:t>жизненных</w:t>
      </w:r>
      <w:r w:rsidRPr="004202D2">
        <w:rPr>
          <w:spacing w:val="1"/>
          <w:sz w:val="24"/>
        </w:rPr>
        <w:t xml:space="preserve"> </w:t>
      </w:r>
      <w:r w:rsidRPr="004202D2">
        <w:rPr>
          <w:sz w:val="24"/>
        </w:rPr>
        <w:t>ситуациях</w:t>
      </w:r>
      <w:r w:rsidRPr="004202D2">
        <w:rPr>
          <w:spacing w:val="1"/>
          <w:sz w:val="24"/>
        </w:rPr>
        <w:t xml:space="preserve"> </w:t>
      </w:r>
      <w:r w:rsidRPr="004202D2">
        <w:rPr>
          <w:sz w:val="24"/>
        </w:rPr>
        <w:t>(в</w:t>
      </w:r>
      <w:r w:rsidRPr="004202D2">
        <w:rPr>
          <w:spacing w:val="61"/>
          <w:sz w:val="24"/>
        </w:rPr>
        <w:t xml:space="preserve"> </w:t>
      </w:r>
      <w:r w:rsidRPr="004202D2">
        <w:rPr>
          <w:sz w:val="24"/>
        </w:rPr>
        <w:t>учебном</w:t>
      </w:r>
      <w:r w:rsidRPr="004202D2">
        <w:rPr>
          <w:spacing w:val="1"/>
          <w:sz w:val="24"/>
        </w:rPr>
        <w:t xml:space="preserve"> </w:t>
      </w:r>
      <w:r w:rsidRPr="004202D2">
        <w:rPr>
          <w:sz w:val="24"/>
        </w:rPr>
        <w:t>процессе</w:t>
      </w:r>
      <w:r w:rsidRPr="004202D2">
        <w:rPr>
          <w:spacing w:val="-2"/>
          <w:sz w:val="24"/>
        </w:rPr>
        <w:t xml:space="preserve"> </w:t>
      </w:r>
      <w:r w:rsidRPr="004202D2">
        <w:rPr>
          <w:sz w:val="24"/>
        </w:rPr>
        <w:t>и во</w:t>
      </w:r>
      <w:r w:rsidRPr="004202D2">
        <w:rPr>
          <w:spacing w:val="-1"/>
          <w:sz w:val="24"/>
        </w:rPr>
        <w:t xml:space="preserve"> </w:t>
      </w:r>
      <w:r w:rsidRPr="004202D2">
        <w:rPr>
          <w:sz w:val="24"/>
        </w:rPr>
        <w:t>внеклассных</w:t>
      </w:r>
      <w:r w:rsidRPr="004202D2">
        <w:rPr>
          <w:spacing w:val="1"/>
          <w:sz w:val="24"/>
        </w:rPr>
        <w:t xml:space="preserve"> </w:t>
      </w:r>
      <w:r w:rsidRPr="004202D2">
        <w:rPr>
          <w:sz w:val="24"/>
        </w:rPr>
        <w:t>мер</w:t>
      </w:r>
      <w:r w:rsidRPr="004202D2">
        <w:rPr>
          <w:sz w:val="24"/>
        </w:rPr>
        <w:t>о</w:t>
      </w:r>
      <w:r w:rsidRPr="004202D2">
        <w:rPr>
          <w:sz w:val="24"/>
        </w:rPr>
        <w:lastRenderedPageBreak/>
        <w:t>приятиях).</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«Речевое общение. Речевая деятельность»</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участвовать</w:t>
      </w:r>
      <w:r w:rsidRPr="004202D2">
        <w:rPr>
          <w:spacing w:val="17"/>
          <w:sz w:val="24"/>
        </w:rPr>
        <w:t xml:space="preserve"> </w:t>
      </w:r>
      <w:r w:rsidRPr="004202D2">
        <w:rPr>
          <w:sz w:val="24"/>
        </w:rPr>
        <w:t>в</w:t>
      </w:r>
      <w:r w:rsidRPr="004202D2">
        <w:rPr>
          <w:spacing w:val="16"/>
          <w:sz w:val="24"/>
        </w:rPr>
        <w:t xml:space="preserve"> </w:t>
      </w:r>
      <w:r w:rsidRPr="004202D2">
        <w:rPr>
          <w:sz w:val="24"/>
        </w:rPr>
        <w:t>диалоге,</w:t>
      </w:r>
      <w:r w:rsidRPr="004202D2">
        <w:rPr>
          <w:spacing w:val="19"/>
          <w:sz w:val="24"/>
        </w:rPr>
        <w:t xml:space="preserve"> </w:t>
      </w:r>
      <w:r w:rsidRPr="004202D2">
        <w:rPr>
          <w:sz w:val="24"/>
        </w:rPr>
        <w:t>в</w:t>
      </w:r>
      <w:r w:rsidRPr="004202D2">
        <w:rPr>
          <w:spacing w:val="17"/>
          <w:sz w:val="24"/>
        </w:rPr>
        <w:t xml:space="preserve"> </w:t>
      </w:r>
      <w:r w:rsidRPr="004202D2">
        <w:rPr>
          <w:sz w:val="24"/>
        </w:rPr>
        <w:t>общей</w:t>
      </w:r>
      <w:r w:rsidRPr="004202D2">
        <w:rPr>
          <w:spacing w:val="17"/>
          <w:sz w:val="24"/>
        </w:rPr>
        <w:t xml:space="preserve"> </w:t>
      </w:r>
      <w:r w:rsidRPr="004202D2">
        <w:rPr>
          <w:sz w:val="24"/>
        </w:rPr>
        <w:t>беседе,</w:t>
      </w:r>
      <w:r w:rsidRPr="004202D2">
        <w:rPr>
          <w:spacing w:val="19"/>
          <w:sz w:val="24"/>
        </w:rPr>
        <w:t xml:space="preserve"> </w:t>
      </w:r>
      <w:r w:rsidRPr="004202D2">
        <w:rPr>
          <w:sz w:val="24"/>
        </w:rPr>
        <w:t>соблюдать</w:t>
      </w:r>
      <w:r w:rsidRPr="004202D2">
        <w:rPr>
          <w:spacing w:val="18"/>
          <w:sz w:val="24"/>
        </w:rPr>
        <w:t xml:space="preserve"> </w:t>
      </w:r>
      <w:r w:rsidRPr="004202D2">
        <w:rPr>
          <w:sz w:val="24"/>
        </w:rPr>
        <w:t>основные</w:t>
      </w:r>
      <w:r w:rsidRPr="004202D2">
        <w:rPr>
          <w:spacing w:val="15"/>
          <w:sz w:val="24"/>
        </w:rPr>
        <w:t xml:space="preserve"> </w:t>
      </w:r>
      <w:r w:rsidRPr="004202D2">
        <w:rPr>
          <w:sz w:val="24"/>
        </w:rPr>
        <w:t>правила</w:t>
      </w:r>
      <w:r w:rsidRPr="004202D2">
        <w:rPr>
          <w:spacing w:val="16"/>
          <w:sz w:val="24"/>
        </w:rPr>
        <w:t xml:space="preserve"> </w:t>
      </w:r>
      <w:r w:rsidRPr="004202D2">
        <w:rPr>
          <w:sz w:val="24"/>
        </w:rPr>
        <w:t>общения</w:t>
      </w:r>
      <w:r w:rsidRPr="004202D2">
        <w:rPr>
          <w:spacing w:val="-57"/>
          <w:sz w:val="24"/>
        </w:rPr>
        <w:t xml:space="preserve"> </w:t>
      </w:r>
      <w:r w:rsidRPr="004202D2">
        <w:rPr>
          <w:sz w:val="24"/>
        </w:rPr>
        <w:t>на уроке;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формулами</w:t>
      </w:r>
      <w:r w:rsidRPr="004202D2">
        <w:rPr>
          <w:spacing w:val="19"/>
          <w:sz w:val="24"/>
        </w:rPr>
        <w:t xml:space="preserve"> </w:t>
      </w:r>
      <w:r w:rsidRPr="004202D2">
        <w:rPr>
          <w:sz w:val="24"/>
        </w:rPr>
        <w:t>речевого</w:t>
      </w:r>
      <w:r w:rsidRPr="004202D2">
        <w:rPr>
          <w:spacing w:val="19"/>
          <w:sz w:val="24"/>
        </w:rPr>
        <w:t xml:space="preserve"> </w:t>
      </w:r>
      <w:r w:rsidRPr="004202D2">
        <w:rPr>
          <w:sz w:val="24"/>
        </w:rPr>
        <w:t>этикета</w:t>
      </w:r>
      <w:r w:rsidRPr="004202D2">
        <w:rPr>
          <w:spacing w:val="17"/>
          <w:sz w:val="24"/>
        </w:rPr>
        <w:t xml:space="preserve"> </w:t>
      </w:r>
      <w:r w:rsidRPr="004202D2">
        <w:rPr>
          <w:sz w:val="24"/>
        </w:rPr>
        <w:t>в</w:t>
      </w:r>
      <w:r w:rsidRPr="004202D2">
        <w:rPr>
          <w:spacing w:val="16"/>
          <w:sz w:val="24"/>
        </w:rPr>
        <w:t xml:space="preserve"> </w:t>
      </w:r>
      <w:r w:rsidRPr="004202D2">
        <w:rPr>
          <w:sz w:val="24"/>
        </w:rPr>
        <w:t>типовых</w:t>
      </w:r>
      <w:r w:rsidRPr="004202D2">
        <w:rPr>
          <w:spacing w:val="20"/>
          <w:sz w:val="24"/>
        </w:rPr>
        <w:t xml:space="preserve"> </w:t>
      </w:r>
      <w:r w:rsidRPr="004202D2">
        <w:rPr>
          <w:sz w:val="24"/>
        </w:rPr>
        <w:t>ситуациях</w:t>
      </w:r>
      <w:r w:rsidRPr="004202D2">
        <w:rPr>
          <w:spacing w:val="19"/>
          <w:sz w:val="24"/>
        </w:rPr>
        <w:t xml:space="preserve"> </w:t>
      </w:r>
      <w:r w:rsidRPr="004202D2">
        <w:rPr>
          <w:sz w:val="24"/>
        </w:rPr>
        <w:t>(приветствия,</w:t>
      </w:r>
      <w:r w:rsidRPr="004202D2">
        <w:rPr>
          <w:spacing w:val="-57"/>
          <w:sz w:val="24"/>
        </w:rPr>
        <w:t xml:space="preserve"> </w:t>
      </w:r>
      <w:r w:rsidRPr="004202D2">
        <w:rPr>
          <w:sz w:val="24"/>
        </w:rPr>
        <w:t>прощания,</w:t>
      </w:r>
      <w:r w:rsidRPr="004202D2">
        <w:rPr>
          <w:spacing w:val="-4"/>
          <w:sz w:val="24"/>
        </w:rPr>
        <w:t xml:space="preserve"> </w:t>
      </w:r>
      <w:r w:rsidRPr="004202D2">
        <w:rPr>
          <w:sz w:val="24"/>
        </w:rPr>
        <w:t>просьбы, извинения, благодарности);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конструировать</w:t>
      </w:r>
      <w:r w:rsidRPr="004202D2">
        <w:rPr>
          <w:spacing w:val="-3"/>
          <w:sz w:val="24"/>
        </w:rPr>
        <w:t xml:space="preserve"> </w:t>
      </w:r>
      <w:r w:rsidRPr="004202D2">
        <w:rPr>
          <w:sz w:val="24"/>
        </w:rPr>
        <w:t>(из</w:t>
      </w:r>
      <w:r w:rsidRPr="004202D2">
        <w:rPr>
          <w:spacing w:val="-2"/>
          <w:sz w:val="24"/>
        </w:rPr>
        <w:t xml:space="preserve"> </w:t>
      </w:r>
      <w:r w:rsidRPr="004202D2">
        <w:rPr>
          <w:sz w:val="24"/>
        </w:rPr>
        <w:t>предложенных</w:t>
      </w:r>
      <w:r w:rsidRPr="004202D2">
        <w:rPr>
          <w:spacing w:val="-2"/>
          <w:sz w:val="24"/>
        </w:rPr>
        <w:t xml:space="preserve"> </w:t>
      </w:r>
      <w:r w:rsidRPr="004202D2">
        <w:rPr>
          <w:sz w:val="24"/>
        </w:rPr>
        <w:t>слов</w:t>
      </w:r>
      <w:r w:rsidRPr="004202D2">
        <w:rPr>
          <w:spacing w:val="-3"/>
          <w:sz w:val="24"/>
        </w:rPr>
        <w:t xml:space="preserve"> </w:t>
      </w:r>
      <w:r w:rsidRPr="004202D2">
        <w:rPr>
          <w:sz w:val="24"/>
        </w:rPr>
        <w:t>и</w:t>
      </w:r>
      <w:r w:rsidRPr="004202D2">
        <w:rPr>
          <w:spacing w:val="-2"/>
          <w:sz w:val="24"/>
        </w:rPr>
        <w:t xml:space="preserve"> </w:t>
      </w:r>
      <w:r w:rsidRPr="004202D2">
        <w:rPr>
          <w:sz w:val="24"/>
        </w:rPr>
        <w:t>сочетаний)</w:t>
      </w:r>
      <w:r w:rsidRPr="004202D2">
        <w:rPr>
          <w:spacing w:val="-6"/>
          <w:sz w:val="24"/>
        </w:rPr>
        <w:t xml:space="preserve"> </w:t>
      </w:r>
      <w:r w:rsidRPr="004202D2">
        <w:rPr>
          <w:sz w:val="24"/>
        </w:rPr>
        <w:t>предложения;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45"/>
          <w:sz w:val="24"/>
        </w:rPr>
        <w:t xml:space="preserve"> </w:t>
      </w:r>
      <w:r w:rsidRPr="004202D2">
        <w:rPr>
          <w:sz w:val="24"/>
        </w:rPr>
        <w:t>речевые</w:t>
      </w:r>
      <w:r w:rsidRPr="004202D2">
        <w:rPr>
          <w:spacing w:val="104"/>
          <w:sz w:val="24"/>
        </w:rPr>
        <w:t xml:space="preserve"> </w:t>
      </w:r>
      <w:r w:rsidRPr="004202D2">
        <w:rPr>
          <w:sz w:val="24"/>
        </w:rPr>
        <w:t>задачи</w:t>
      </w:r>
      <w:r w:rsidRPr="004202D2">
        <w:rPr>
          <w:spacing w:val="105"/>
          <w:sz w:val="24"/>
        </w:rPr>
        <w:t xml:space="preserve"> </w:t>
      </w:r>
      <w:r w:rsidRPr="004202D2">
        <w:rPr>
          <w:sz w:val="24"/>
        </w:rPr>
        <w:t>общения:</w:t>
      </w:r>
      <w:r w:rsidRPr="004202D2">
        <w:rPr>
          <w:spacing w:val="103"/>
          <w:sz w:val="24"/>
        </w:rPr>
        <w:t xml:space="preserve"> </w:t>
      </w:r>
      <w:r w:rsidRPr="004202D2">
        <w:rPr>
          <w:sz w:val="24"/>
        </w:rPr>
        <w:t>что-то</w:t>
      </w:r>
      <w:r w:rsidRPr="004202D2">
        <w:rPr>
          <w:spacing w:val="103"/>
          <w:sz w:val="24"/>
        </w:rPr>
        <w:t xml:space="preserve"> </w:t>
      </w:r>
      <w:r w:rsidRPr="004202D2">
        <w:rPr>
          <w:sz w:val="24"/>
        </w:rPr>
        <w:t>сообщить</w:t>
      </w:r>
      <w:r w:rsidRPr="004202D2">
        <w:rPr>
          <w:spacing w:val="104"/>
          <w:sz w:val="24"/>
        </w:rPr>
        <w:t xml:space="preserve"> </w:t>
      </w:r>
      <w:r w:rsidRPr="004202D2">
        <w:rPr>
          <w:sz w:val="24"/>
        </w:rPr>
        <w:t>(проинформировать,</w:t>
      </w:r>
    </w:p>
    <w:p w:rsidR="00127FA2" w:rsidRPr="004202D2" w:rsidRDefault="00127FA2" w:rsidP="00154E2F">
      <w:pPr>
        <w:tabs>
          <w:tab w:val="left" w:pos="851"/>
          <w:tab w:val="left" w:pos="1134"/>
        </w:tabs>
        <w:ind w:left="284" w:right="-227" w:firstLine="567"/>
        <w:rPr>
          <w:sz w:val="24"/>
          <w:szCs w:val="24"/>
        </w:rPr>
      </w:pPr>
      <w:r w:rsidRPr="004202D2">
        <w:rPr>
          <w:sz w:val="24"/>
          <w:szCs w:val="24"/>
        </w:rPr>
        <w:t>звестить),</w:t>
      </w:r>
      <w:r w:rsidRPr="004202D2">
        <w:rPr>
          <w:spacing w:val="1"/>
          <w:sz w:val="24"/>
          <w:szCs w:val="24"/>
        </w:rPr>
        <w:t xml:space="preserve"> </w:t>
      </w:r>
      <w:r w:rsidRPr="004202D2">
        <w:rPr>
          <w:sz w:val="24"/>
          <w:szCs w:val="24"/>
        </w:rPr>
        <w:t>одобрить</w:t>
      </w:r>
      <w:r w:rsidRPr="004202D2">
        <w:rPr>
          <w:spacing w:val="1"/>
          <w:sz w:val="24"/>
          <w:szCs w:val="24"/>
        </w:rPr>
        <w:t xml:space="preserve"> </w:t>
      </w:r>
      <w:r w:rsidRPr="004202D2">
        <w:rPr>
          <w:sz w:val="24"/>
          <w:szCs w:val="24"/>
        </w:rPr>
        <w:t>(поддержать,</w:t>
      </w:r>
      <w:r w:rsidRPr="004202D2">
        <w:rPr>
          <w:spacing w:val="1"/>
          <w:sz w:val="24"/>
          <w:szCs w:val="24"/>
        </w:rPr>
        <w:t xml:space="preserve"> </w:t>
      </w:r>
      <w:r w:rsidRPr="004202D2">
        <w:rPr>
          <w:sz w:val="24"/>
          <w:szCs w:val="24"/>
        </w:rPr>
        <w:t>похвалить,</w:t>
      </w:r>
      <w:r w:rsidRPr="004202D2">
        <w:rPr>
          <w:spacing w:val="1"/>
          <w:sz w:val="24"/>
          <w:szCs w:val="24"/>
        </w:rPr>
        <w:t xml:space="preserve"> </w:t>
      </w:r>
      <w:r w:rsidRPr="004202D2">
        <w:rPr>
          <w:sz w:val="24"/>
          <w:szCs w:val="24"/>
        </w:rPr>
        <w:t>согласиться,</w:t>
      </w:r>
      <w:r w:rsidRPr="004202D2">
        <w:rPr>
          <w:spacing w:val="1"/>
          <w:sz w:val="24"/>
          <w:szCs w:val="24"/>
        </w:rPr>
        <w:t xml:space="preserve"> </w:t>
      </w:r>
      <w:r w:rsidRPr="004202D2">
        <w:rPr>
          <w:sz w:val="24"/>
          <w:szCs w:val="24"/>
        </w:rPr>
        <w:t>подтвердить),</w:t>
      </w:r>
      <w:r w:rsidRPr="004202D2">
        <w:rPr>
          <w:spacing w:val="1"/>
          <w:sz w:val="24"/>
          <w:szCs w:val="24"/>
        </w:rPr>
        <w:t xml:space="preserve"> </w:t>
      </w:r>
      <w:r w:rsidRPr="004202D2">
        <w:rPr>
          <w:sz w:val="24"/>
          <w:szCs w:val="24"/>
        </w:rPr>
        <w:t>возразить</w:t>
      </w:r>
      <w:r w:rsidRPr="004202D2">
        <w:rPr>
          <w:spacing w:val="-57"/>
          <w:sz w:val="24"/>
          <w:szCs w:val="24"/>
        </w:rPr>
        <w:t xml:space="preserve"> </w:t>
      </w:r>
      <w:r w:rsidRPr="004202D2">
        <w:rPr>
          <w:sz w:val="24"/>
          <w:szCs w:val="24"/>
        </w:rPr>
        <w:t>(оспорить,</w:t>
      </w:r>
      <w:r w:rsidRPr="004202D2">
        <w:rPr>
          <w:spacing w:val="1"/>
          <w:sz w:val="24"/>
          <w:szCs w:val="24"/>
        </w:rPr>
        <w:t xml:space="preserve"> </w:t>
      </w:r>
      <w:r w:rsidRPr="004202D2">
        <w:rPr>
          <w:sz w:val="24"/>
          <w:szCs w:val="24"/>
        </w:rPr>
        <w:t>покритиковать,</w:t>
      </w:r>
      <w:r w:rsidRPr="004202D2">
        <w:rPr>
          <w:spacing w:val="1"/>
          <w:sz w:val="24"/>
          <w:szCs w:val="24"/>
        </w:rPr>
        <w:t xml:space="preserve"> </w:t>
      </w:r>
      <w:r w:rsidRPr="004202D2">
        <w:rPr>
          <w:sz w:val="24"/>
          <w:szCs w:val="24"/>
        </w:rPr>
        <w:t>убедить),</w:t>
      </w:r>
      <w:r w:rsidRPr="004202D2">
        <w:rPr>
          <w:spacing w:val="1"/>
          <w:sz w:val="24"/>
          <w:szCs w:val="24"/>
        </w:rPr>
        <w:t xml:space="preserve"> </w:t>
      </w:r>
      <w:r w:rsidRPr="004202D2">
        <w:rPr>
          <w:sz w:val="24"/>
          <w:szCs w:val="24"/>
        </w:rPr>
        <w:t>объяснить</w:t>
      </w:r>
      <w:r w:rsidRPr="004202D2">
        <w:rPr>
          <w:spacing w:val="1"/>
          <w:sz w:val="24"/>
          <w:szCs w:val="24"/>
        </w:rPr>
        <w:t xml:space="preserve"> </w:t>
      </w:r>
      <w:r w:rsidRPr="004202D2">
        <w:rPr>
          <w:sz w:val="24"/>
          <w:szCs w:val="24"/>
        </w:rPr>
        <w:t>(уточнить,</w:t>
      </w:r>
      <w:r w:rsidRPr="004202D2">
        <w:rPr>
          <w:spacing w:val="1"/>
          <w:sz w:val="24"/>
          <w:szCs w:val="24"/>
        </w:rPr>
        <w:t xml:space="preserve"> </w:t>
      </w:r>
      <w:r w:rsidRPr="004202D2">
        <w:rPr>
          <w:sz w:val="24"/>
          <w:szCs w:val="24"/>
        </w:rPr>
        <w:t>побудить,</w:t>
      </w:r>
      <w:r w:rsidRPr="004202D2">
        <w:rPr>
          <w:spacing w:val="1"/>
          <w:sz w:val="24"/>
          <w:szCs w:val="24"/>
        </w:rPr>
        <w:t xml:space="preserve"> </w:t>
      </w:r>
      <w:r w:rsidRPr="004202D2">
        <w:rPr>
          <w:sz w:val="24"/>
          <w:szCs w:val="24"/>
        </w:rPr>
        <w:t>доказать,</w:t>
      </w:r>
      <w:r w:rsidRPr="004202D2">
        <w:rPr>
          <w:spacing w:val="1"/>
          <w:sz w:val="24"/>
          <w:szCs w:val="24"/>
        </w:rPr>
        <w:t xml:space="preserve"> </w:t>
      </w:r>
      <w:r w:rsidRPr="004202D2">
        <w:rPr>
          <w:sz w:val="24"/>
          <w:szCs w:val="24"/>
        </w:rPr>
        <w:t>посоветовать,</w:t>
      </w:r>
      <w:r w:rsidRPr="004202D2">
        <w:rPr>
          <w:spacing w:val="-1"/>
          <w:sz w:val="24"/>
          <w:szCs w:val="24"/>
        </w:rPr>
        <w:t xml:space="preserve"> </w:t>
      </w:r>
      <w:r w:rsidRPr="004202D2">
        <w:rPr>
          <w:sz w:val="24"/>
          <w:szCs w:val="24"/>
        </w:rPr>
        <w:t>воодушевить);</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правильно использовать в общении вспомогательные средства: мимику, жесты,</w:t>
      </w:r>
      <w:r w:rsidRPr="004202D2">
        <w:rPr>
          <w:spacing w:val="-57"/>
          <w:sz w:val="24"/>
        </w:rPr>
        <w:t xml:space="preserve"> </w:t>
      </w:r>
      <w:r w:rsidRPr="004202D2">
        <w:rPr>
          <w:sz w:val="24"/>
        </w:rPr>
        <w:t>выраз</w:t>
      </w:r>
      <w:r w:rsidRPr="004202D2">
        <w:rPr>
          <w:sz w:val="24"/>
        </w:rPr>
        <w:t>и</w:t>
      </w:r>
      <w:r w:rsidRPr="004202D2">
        <w:rPr>
          <w:sz w:val="24"/>
        </w:rPr>
        <w:t>тельные</w:t>
      </w:r>
      <w:r w:rsidRPr="004202D2">
        <w:rPr>
          <w:spacing w:val="1"/>
          <w:sz w:val="24"/>
        </w:rPr>
        <w:t xml:space="preserve"> </w:t>
      </w:r>
      <w:r w:rsidRPr="004202D2">
        <w:rPr>
          <w:sz w:val="24"/>
        </w:rPr>
        <w:t>движения,</w:t>
      </w:r>
      <w:r w:rsidRPr="004202D2">
        <w:rPr>
          <w:spacing w:val="1"/>
          <w:sz w:val="24"/>
        </w:rPr>
        <w:t xml:space="preserve"> </w:t>
      </w:r>
      <w:r w:rsidRPr="004202D2">
        <w:rPr>
          <w:sz w:val="24"/>
        </w:rPr>
        <w:t>интонацию,</w:t>
      </w:r>
      <w:r w:rsidRPr="004202D2">
        <w:rPr>
          <w:spacing w:val="1"/>
          <w:sz w:val="24"/>
        </w:rPr>
        <w:t xml:space="preserve"> </w:t>
      </w:r>
      <w:r w:rsidRPr="004202D2">
        <w:rPr>
          <w:sz w:val="24"/>
        </w:rPr>
        <w:t>логические</w:t>
      </w:r>
      <w:r w:rsidRPr="004202D2">
        <w:rPr>
          <w:spacing w:val="1"/>
          <w:sz w:val="24"/>
        </w:rPr>
        <w:t xml:space="preserve"> </w:t>
      </w:r>
      <w:r w:rsidRPr="004202D2">
        <w:rPr>
          <w:sz w:val="24"/>
        </w:rPr>
        <w:t>ударения,</w:t>
      </w:r>
      <w:r w:rsidRPr="004202D2">
        <w:rPr>
          <w:spacing w:val="1"/>
          <w:sz w:val="24"/>
        </w:rPr>
        <w:t xml:space="preserve"> </w:t>
      </w:r>
      <w:r w:rsidRPr="004202D2">
        <w:rPr>
          <w:sz w:val="24"/>
        </w:rPr>
        <w:t>паузы</w:t>
      </w:r>
      <w:r w:rsidRPr="004202D2">
        <w:rPr>
          <w:spacing w:val="1"/>
          <w:sz w:val="24"/>
        </w:rPr>
        <w:t xml:space="preserve"> </w:t>
      </w:r>
      <w:r w:rsidRPr="004202D2">
        <w:rPr>
          <w:sz w:val="24"/>
        </w:rPr>
        <w:t>в</w:t>
      </w:r>
      <w:r w:rsidRPr="004202D2">
        <w:rPr>
          <w:spacing w:val="1"/>
          <w:sz w:val="24"/>
        </w:rPr>
        <w:t xml:space="preserve"> </w:t>
      </w:r>
      <w:r w:rsidRPr="004202D2">
        <w:rPr>
          <w:sz w:val="24"/>
        </w:rPr>
        <w:t>соответствии</w:t>
      </w:r>
      <w:r w:rsidRPr="004202D2">
        <w:rPr>
          <w:spacing w:val="1"/>
          <w:sz w:val="24"/>
        </w:rPr>
        <w:t xml:space="preserve"> </w:t>
      </w:r>
      <w:r w:rsidRPr="004202D2">
        <w:rPr>
          <w:sz w:val="24"/>
        </w:rPr>
        <w:t>с</w:t>
      </w:r>
      <w:r w:rsidRPr="004202D2">
        <w:rPr>
          <w:spacing w:val="1"/>
          <w:sz w:val="24"/>
        </w:rPr>
        <w:t xml:space="preserve"> </w:t>
      </w:r>
      <w:r w:rsidRPr="004202D2">
        <w:rPr>
          <w:sz w:val="24"/>
        </w:rPr>
        <w:t>культурными</w:t>
      </w:r>
      <w:r w:rsidRPr="004202D2">
        <w:rPr>
          <w:spacing w:val="-1"/>
          <w:sz w:val="24"/>
        </w:rPr>
        <w:t xml:space="preserve"> </w:t>
      </w:r>
      <w:r w:rsidRPr="004202D2">
        <w:rPr>
          <w:sz w:val="24"/>
        </w:rPr>
        <w:t>нормами;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4"/>
          <w:sz w:val="24"/>
        </w:rPr>
        <w:t xml:space="preserve"> </w:t>
      </w:r>
      <w:r w:rsidRPr="004202D2">
        <w:rPr>
          <w:sz w:val="24"/>
        </w:rPr>
        <w:t>диалогическую</w:t>
      </w:r>
      <w:r w:rsidRPr="004202D2">
        <w:rPr>
          <w:spacing w:val="-1"/>
          <w:sz w:val="24"/>
        </w:rPr>
        <w:t xml:space="preserve"> </w:t>
      </w:r>
      <w:r w:rsidRPr="004202D2">
        <w:rPr>
          <w:sz w:val="24"/>
        </w:rPr>
        <w:t>и</w:t>
      </w:r>
      <w:r w:rsidRPr="004202D2">
        <w:rPr>
          <w:spacing w:val="-4"/>
          <w:sz w:val="24"/>
        </w:rPr>
        <w:t xml:space="preserve"> </w:t>
      </w:r>
      <w:r w:rsidRPr="004202D2">
        <w:rPr>
          <w:sz w:val="24"/>
        </w:rPr>
        <w:t>монологическую</w:t>
      </w:r>
      <w:r w:rsidRPr="004202D2">
        <w:rPr>
          <w:spacing w:val="-1"/>
          <w:sz w:val="24"/>
        </w:rPr>
        <w:t xml:space="preserve"> </w:t>
      </w:r>
      <w:r w:rsidRPr="004202D2">
        <w:rPr>
          <w:sz w:val="24"/>
        </w:rPr>
        <w:t>речь;</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1"/>
          <w:sz w:val="24"/>
        </w:rPr>
        <w:t xml:space="preserve"> </w:t>
      </w:r>
      <w:r w:rsidRPr="004202D2">
        <w:rPr>
          <w:sz w:val="24"/>
        </w:rPr>
        <w:t>устные</w:t>
      </w:r>
      <w:r w:rsidRPr="004202D2">
        <w:rPr>
          <w:spacing w:val="1"/>
          <w:sz w:val="24"/>
        </w:rPr>
        <w:t xml:space="preserve"> </w:t>
      </w:r>
      <w:r w:rsidRPr="004202D2">
        <w:rPr>
          <w:sz w:val="24"/>
        </w:rPr>
        <w:t>тексты</w:t>
      </w:r>
      <w:r w:rsidRPr="004202D2">
        <w:rPr>
          <w:spacing w:val="1"/>
          <w:sz w:val="24"/>
        </w:rPr>
        <w:t xml:space="preserve"> </w:t>
      </w:r>
      <w:r w:rsidRPr="004202D2">
        <w:rPr>
          <w:sz w:val="24"/>
        </w:rPr>
        <w:t>различных</w:t>
      </w:r>
      <w:r w:rsidRPr="004202D2">
        <w:rPr>
          <w:spacing w:val="1"/>
          <w:sz w:val="24"/>
        </w:rPr>
        <w:t xml:space="preserve"> </w:t>
      </w:r>
      <w:r w:rsidRPr="004202D2">
        <w:rPr>
          <w:sz w:val="24"/>
        </w:rPr>
        <w:t>типов:</w:t>
      </w:r>
      <w:r w:rsidRPr="004202D2">
        <w:rPr>
          <w:spacing w:val="1"/>
          <w:sz w:val="24"/>
        </w:rPr>
        <w:t xml:space="preserve"> </w:t>
      </w:r>
      <w:r w:rsidRPr="004202D2">
        <w:rPr>
          <w:sz w:val="24"/>
        </w:rPr>
        <w:t>повествование,</w:t>
      </w:r>
      <w:r w:rsidRPr="004202D2">
        <w:rPr>
          <w:spacing w:val="1"/>
          <w:sz w:val="24"/>
        </w:rPr>
        <w:t xml:space="preserve"> </w:t>
      </w:r>
      <w:r w:rsidRPr="004202D2">
        <w:rPr>
          <w:sz w:val="24"/>
        </w:rPr>
        <w:t>описание,</w:t>
      </w:r>
      <w:r w:rsidRPr="004202D2">
        <w:rPr>
          <w:spacing w:val="1"/>
          <w:sz w:val="24"/>
        </w:rPr>
        <w:t xml:space="preserve"> </w:t>
      </w:r>
      <w:r w:rsidRPr="004202D2">
        <w:rPr>
          <w:sz w:val="24"/>
        </w:rPr>
        <w:t>рассуждение;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пересказывать текст с помощью опорных слов, с ориентировкой на главную</w:t>
      </w:r>
      <w:r w:rsidRPr="004202D2">
        <w:rPr>
          <w:spacing w:val="1"/>
          <w:sz w:val="24"/>
        </w:rPr>
        <w:t xml:space="preserve"> </w:t>
      </w:r>
      <w:r w:rsidRPr="004202D2">
        <w:rPr>
          <w:sz w:val="24"/>
        </w:rPr>
        <w:t>мысль</w:t>
      </w:r>
      <w:r w:rsidRPr="004202D2">
        <w:rPr>
          <w:spacing w:val="-1"/>
          <w:sz w:val="24"/>
        </w:rPr>
        <w:t xml:space="preserve"> </w:t>
      </w:r>
      <w:r w:rsidRPr="004202D2">
        <w:rPr>
          <w:sz w:val="24"/>
        </w:rPr>
        <w:t>выск</w:t>
      </w:r>
      <w:r w:rsidRPr="004202D2">
        <w:rPr>
          <w:sz w:val="24"/>
        </w:rPr>
        <w:t>а</w:t>
      </w:r>
      <w:r w:rsidRPr="004202D2">
        <w:rPr>
          <w:sz w:val="24"/>
        </w:rPr>
        <w:t>зывания;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 рассказы по серии картинок, на предложенную тему, по личным</w:t>
      </w:r>
      <w:r w:rsidRPr="004202D2">
        <w:rPr>
          <w:spacing w:val="1"/>
          <w:sz w:val="24"/>
        </w:rPr>
        <w:t xml:space="preserve"> </w:t>
      </w:r>
      <w:r w:rsidRPr="004202D2">
        <w:rPr>
          <w:sz w:val="24"/>
        </w:rPr>
        <w:t>впечатлениям.</w:t>
      </w:r>
      <w:r w:rsidRPr="004202D2">
        <w:rPr>
          <w:spacing w:val="-1"/>
          <w:sz w:val="24"/>
        </w:rPr>
        <w:t xml:space="preserve"> </w:t>
      </w:r>
      <w:r w:rsidRPr="004202D2">
        <w:rPr>
          <w:sz w:val="24"/>
        </w:rPr>
        <w:t>обучающийся</w:t>
      </w:r>
      <w:r w:rsidRPr="004202D2">
        <w:rPr>
          <w:spacing w:val="-1"/>
          <w:sz w:val="24"/>
        </w:rPr>
        <w:t xml:space="preserve"> </w:t>
      </w:r>
      <w:r w:rsidRPr="004202D2">
        <w:rPr>
          <w:sz w:val="24"/>
        </w:rPr>
        <w:t>получит возможность</w:t>
      </w:r>
      <w:r w:rsidRPr="004202D2">
        <w:rPr>
          <w:spacing w:val="-1"/>
          <w:sz w:val="24"/>
        </w:rPr>
        <w:t xml:space="preserve"> </w:t>
      </w:r>
      <w:r w:rsidRPr="004202D2">
        <w:rPr>
          <w:sz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совершенствовать</w:t>
      </w:r>
      <w:r w:rsidRPr="004202D2">
        <w:rPr>
          <w:spacing w:val="1"/>
          <w:sz w:val="24"/>
        </w:rPr>
        <w:t xml:space="preserve"> </w:t>
      </w:r>
      <w:r w:rsidRPr="004202D2">
        <w:rPr>
          <w:sz w:val="24"/>
        </w:rPr>
        <w:t>свою</w:t>
      </w:r>
      <w:r w:rsidRPr="004202D2">
        <w:rPr>
          <w:spacing w:val="1"/>
          <w:sz w:val="24"/>
        </w:rPr>
        <w:t xml:space="preserve"> </w:t>
      </w:r>
      <w:r w:rsidRPr="004202D2">
        <w:rPr>
          <w:sz w:val="24"/>
        </w:rPr>
        <w:t>устную</w:t>
      </w:r>
      <w:r w:rsidRPr="004202D2">
        <w:rPr>
          <w:spacing w:val="1"/>
          <w:sz w:val="24"/>
        </w:rPr>
        <w:t xml:space="preserve"> </w:t>
      </w:r>
      <w:r w:rsidRPr="004202D2">
        <w:rPr>
          <w:sz w:val="24"/>
        </w:rPr>
        <w:t>речь</w:t>
      </w:r>
      <w:r w:rsidRPr="004202D2">
        <w:rPr>
          <w:spacing w:val="1"/>
          <w:sz w:val="24"/>
        </w:rPr>
        <w:t xml:space="preserve"> </w:t>
      </w:r>
      <w:r w:rsidRPr="004202D2">
        <w:rPr>
          <w:sz w:val="24"/>
        </w:rPr>
        <w:t>на</w:t>
      </w:r>
      <w:r w:rsidRPr="004202D2">
        <w:rPr>
          <w:spacing w:val="1"/>
          <w:sz w:val="24"/>
        </w:rPr>
        <w:t xml:space="preserve"> </w:t>
      </w:r>
      <w:r w:rsidRPr="004202D2">
        <w:rPr>
          <w:sz w:val="24"/>
        </w:rPr>
        <w:t>фонетическом,</w:t>
      </w:r>
      <w:r w:rsidRPr="004202D2">
        <w:rPr>
          <w:spacing w:val="1"/>
          <w:sz w:val="24"/>
        </w:rPr>
        <w:t xml:space="preserve"> </w:t>
      </w:r>
      <w:r w:rsidRPr="004202D2">
        <w:rPr>
          <w:sz w:val="24"/>
        </w:rPr>
        <w:t>лексическом</w:t>
      </w:r>
      <w:r w:rsidRPr="004202D2">
        <w:rPr>
          <w:spacing w:val="1"/>
          <w:sz w:val="24"/>
        </w:rPr>
        <w:t xml:space="preserve"> </w:t>
      </w:r>
      <w:r w:rsidRPr="004202D2">
        <w:rPr>
          <w:sz w:val="24"/>
        </w:rPr>
        <w:t>и</w:t>
      </w:r>
      <w:r w:rsidRPr="004202D2">
        <w:rPr>
          <w:spacing w:val="1"/>
          <w:sz w:val="24"/>
        </w:rPr>
        <w:t xml:space="preserve"> </w:t>
      </w:r>
      <w:r w:rsidRPr="004202D2">
        <w:rPr>
          <w:sz w:val="24"/>
        </w:rPr>
        <w:t>синтаксическом уровнях;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1"/>
          <w:sz w:val="24"/>
        </w:rPr>
        <w:t xml:space="preserve"> </w:t>
      </w:r>
      <w:r w:rsidRPr="004202D2">
        <w:rPr>
          <w:sz w:val="24"/>
        </w:rPr>
        <w:t>выразительно,</w:t>
      </w:r>
      <w:r w:rsidRPr="004202D2">
        <w:rPr>
          <w:spacing w:val="1"/>
          <w:sz w:val="24"/>
        </w:rPr>
        <w:t xml:space="preserve"> </w:t>
      </w:r>
      <w:r w:rsidRPr="004202D2">
        <w:rPr>
          <w:sz w:val="24"/>
        </w:rPr>
        <w:t>понятно,</w:t>
      </w:r>
      <w:r w:rsidRPr="004202D2">
        <w:rPr>
          <w:spacing w:val="1"/>
          <w:sz w:val="24"/>
        </w:rPr>
        <w:t xml:space="preserve"> </w:t>
      </w:r>
      <w:r w:rsidRPr="004202D2">
        <w:rPr>
          <w:sz w:val="24"/>
        </w:rPr>
        <w:t>логично,</w:t>
      </w:r>
      <w:r w:rsidRPr="004202D2">
        <w:rPr>
          <w:spacing w:val="1"/>
          <w:sz w:val="24"/>
        </w:rPr>
        <w:t xml:space="preserve"> </w:t>
      </w:r>
      <w:r w:rsidRPr="004202D2">
        <w:rPr>
          <w:sz w:val="24"/>
        </w:rPr>
        <w:t>чётко</w:t>
      </w:r>
      <w:r w:rsidRPr="004202D2">
        <w:rPr>
          <w:spacing w:val="1"/>
          <w:sz w:val="24"/>
        </w:rPr>
        <w:t xml:space="preserve"> </w:t>
      </w:r>
      <w:r w:rsidRPr="004202D2">
        <w:rPr>
          <w:sz w:val="24"/>
        </w:rPr>
        <w:t>формулируя</w:t>
      </w:r>
      <w:r w:rsidRPr="004202D2">
        <w:rPr>
          <w:spacing w:val="1"/>
          <w:sz w:val="24"/>
        </w:rPr>
        <w:t xml:space="preserve"> </w:t>
      </w:r>
      <w:r w:rsidRPr="004202D2">
        <w:rPr>
          <w:sz w:val="24"/>
        </w:rPr>
        <w:t>мысль</w:t>
      </w:r>
      <w:r w:rsidRPr="004202D2">
        <w:rPr>
          <w:spacing w:val="1"/>
          <w:sz w:val="24"/>
        </w:rPr>
        <w:t xml:space="preserve"> </w:t>
      </w:r>
      <w:r w:rsidRPr="004202D2">
        <w:rPr>
          <w:sz w:val="24"/>
        </w:rPr>
        <w:t>в</w:t>
      </w:r>
      <w:r w:rsidRPr="004202D2">
        <w:rPr>
          <w:spacing w:val="1"/>
          <w:sz w:val="24"/>
        </w:rPr>
        <w:t xml:space="preserve"> </w:t>
      </w:r>
      <w:r w:rsidRPr="004202D2">
        <w:rPr>
          <w:sz w:val="24"/>
        </w:rPr>
        <w:t>словесной форме; говорить связно в нормальном темпе, соблюдая необходимые нормы</w:t>
      </w:r>
      <w:r w:rsidRPr="004202D2">
        <w:rPr>
          <w:spacing w:val="1"/>
          <w:sz w:val="24"/>
        </w:rPr>
        <w:t xml:space="preserve"> </w:t>
      </w:r>
      <w:r w:rsidRPr="004202D2">
        <w:rPr>
          <w:sz w:val="24"/>
        </w:rPr>
        <w:t>орфоэпии;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делать</w:t>
      </w:r>
      <w:r w:rsidRPr="004202D2">
        <w:rPr>
          <w:spacing w:val="-2"/>
          <w:sz w:val="24"/>
        </w:rPr>
        <w:t xml:space="preserve"> </w:t>
      </w:r>
      <w:r w:rsidRPr="004202D2">
        <w:rPr>
          <w:sz w:val="24"/>
        </w:rPr>
        <w:t>полный</w:t>
      </w:r>
      <w:r w:rsidRPr="004202D2">
        <w:rPr>
          <w:spacing w:val="-4"/>
          <w:sz w:val="24"/>
        </w:rPr>
        <w:t xml:space="preserve"> </w:t>
      </w:r>
      <w:r w:rsidRPr="004202D2">
        <w:rPr>
          <w:sz w:val="24"/>
        </w:rPr>
        <w:t>и</w:t>
      </w:r>
      <w:r w:rsidRPr="004202D2">
        <w:rPr>
          <w:spacing w:val="-1"/>
          <w:sz w:val="24"/>
        </w:rPr>
        <w:t xml:space="preserve"> </w:t>
      </w:r>
      <w:r w:rsidRPr="004202D2">
        <w:rPr>
          <w:sz w:val="24"/>
        </w:rPr>
        <w:t>краткий</w:t>
      </w:r>
      <w:r w:rsidRPr="004202D2">
        <w:rPr>
          <w:spacing w:val="-2"/>
          <w:sz w:val="24"/>
        </w:rPr>
        <w:t xml:space="preserve"> </w:t>
      </w:r>
      <w:r w:rsidRPr="004202D2">
        <w:rPr>
          <w:sz w:val="24"/>
        </w:rPr>
        <w:t>пересказ</w:t>
      </w:r>
      <w:r w:rsidRPr="004202D2">
        <w:rPr>
          <w:spacing w:val="-1"/>
          <w:sz w:val="24"/>
        </w:rPr>
        <w:t xml:space="preserve"> </w:t>
      </w:r>
      <w:r w:rsidRPr="004202D2">
        <w:rPr>
          <w:sz w:val="24"/>
        </w:rPr>
        <w:t>текста;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устранять</w:t>
      </w:r>
      <w:r w:rsidRPr="004202D2">
        <w:rPr>
          <w:spacing w:val="1"/>
          <w:sz w:val="24"/>
        </w:rPr>
        <w:t xml:space="preserve"> </w:t>
      </w:r>
      <w:r w:rsidRPr="004202D2">
        <w:rPr>
          <w:sz w:val="24"/>
        </w:rPr>
        <w:t>в</w:t>
      </w:r>
      <w:r w:rsidRPr="004202D2">
        <w:rPr>
          <w:spacing w:val="1"/>
          <w:sz w:val="24"/>
        </w:rPr>
        <w:t xml:space="preserve"> </w:t>
      </w:r>
      <w:r w:rsidRPr="004202D2">
        <w:rPr>
          <w:sz w:val="24"/>
        </w:rPr>
        <w:t>текстах</w:t>
      </w:r>
      <w:r w:rsidRPr="004202D2">
        <w:rPr>
          <w:spacing w:val="1"/>
          <w:sz w:val="24"/>
        </w:rPr>
        <w:t xml:space="preserve"> </w:t>
      </w:r>
      <w:r w:rsidRPr="004202D2">
        <w:rPr>
          <w:sz w:val="24"/>
        </w:rPr>
        <w:t>шаблонные</w:t>
      </w:r>
      <w:r w:rsidRPr="004202D2">
        <w:rPr>
          <w:spacing w:val="1"/>
          <w:sz w:val="24"/>
        </w:rPr>
        <w:t xml:space="preserve"> </w:t>
      </w:r>
      <w:r w:rsidRPr="004202D2">
        <w:rPr>
          <w:sz w:val="24"/>
        </w:rPr>
        <w:t>фразы</w:t>
      </w:r>
      <w:r w:rsidRPr="004202D2">
        <w:rPr>
          <w:spacing w:val="1"/>
          <w:sz w:val="24"/>
        </w:rPr>
        <w:t xml:space="preserve"> </w:t>
      </w:r>
      <w:r w:rsidRPr="004202D2">
        <w:rPr>
          <w:sz w:val="24"/>
        </w:rPr>
        <w:t>и</w:t>
      </w:r>
      <w:r w:rsidRPr="004202D2">
        <w:rPr>
          <w:spacing w:val="1"/>
          <w:sz w:val="24"/>
        </w:rPr>
        <w:t xml:space="preserve"> </w:t>
      </w:r>
      <w:r w:rsidRPr="004202D2">
        <w:rPr>
          <w:sz w:val="24"/>
        </w:rPr>
        <w:t>выражения,</w:t>
      </w:r>
      <w:r w:rsidRPr="004202D2">
        <w:rPr>
          <w:spacing w:val="1"/>
          <w:sz w:val="24"/>
        </w:rPr>
        <w:t xml:space="preserve"> </w:t>
      </w:r>
      <w:r w:rsidRPr="004202D2">
        <w:rPr>
          <w:sz w:val="24"/>
        </w:rPr>
        <w:t>передавать</w:t>
      </w:r>
      <w:r w:rsidRPr="004202D2">
        <w:rPr>
          <w:spacing w:val="61"/>
          <w:sz w:val="24"/>
        </w:rPr>
        <w:t xml:space="preserve"> </w:t>
      </w:r>
      <w:r w:rsidRPr="004202D2">
        <w:rPr>
          <w:sz w:val="24"/>
        </w:rPr>
        <w:t>своё</w:t>
      </w:r>
      <w:r w:rsidRPr="004202D2">
        <w:rPr>
          <w:spacing w:val="1"/>
          <w:sz w:val="24"/>
        </w:rPr>
        <w:t xml:space="preserve"> </w:t>
      </w:r>
      <w:r w:rsidRPr="004202D2">
        <w:rPr>
          <w:sz w:val="24"/>
        </w:rPr>
        <w:t>отношение к</w:t>
      </w:r>
      <w:r w:rsidRPr="004202D2">
        <w:rPr>
          <w:spacing w:val="1"/>
          <w:sz w:val="24"/>
        </w:rPr>
        <w:t xml:space="preserve"> </w:t>
      </w:r>
      <w:r w:rsidRPr="004202D2">
        <w:rPr>
          <w:sz w:val="24"/>
        </w:rPr>
        <w:t>выск</w:t>
      </w:r>
      <w:r w:rsidRPr="004202D2">
        <w:rPr>
          <w:sz w:val="24"/>
        </w:rPr>
        <w:t>а</w:t>
      </w:r>
      <w:r w:rsidRPr="004202D2">
        <w:rPr>
          <w:sz w:val="24"/>
        </w:rPr>
        <w:t>занному;</w:t>
      </w:r>
      <w:r w:rsidRPr="004202D2">
        <w:rPr>
          <w:spacing w:val="1"/>
          <w:sz w:val="24"/>
        </w:rPr>
        <w:t xml:space="preserve"> </w:t>
      </w:r>
      <w:r w:rsidRPr="004202D2">
        <w:rPr>
          <w:sz w:val="24"/>
        </w:rPr>
        <w:t>совершенствовать культуру речевого общения:</w:t>
      </w:r>
      <w:r w:rsidRPr="004202D2">
        <w:rPr>
          <w:spacing w:val="1"/>
          <w:sz w:val="24"/>
        </w:rPr>
        <w:t xml:space="preserve"> </w:t>
      </w:r>
      <w:r w:rsidRPr="004202D2">
        <w:rPr>
          <w:sz w:val="24"/>
        </w:rPr>
        <w:t>соблюдать</w:t>
      </w:r>
      <w:r w:rsidRPr="004202D2">
        <w:rPr>
          <w:spacing w:val="1"/>
          <w:sz w:val="24"/>
        </w:rPr>
        <w:t xml:space="preserve"> </w:t>
      </w:r>
      <w:r w:rsidRPr="004202D2">
        <w:rPr>
          <w:sz w:val="24"/>
        </w:rPr>
        <w:t>нормы речевого этикета, уметь выразить просьбу, пожелание, благодарность, извинение;</w:t>
      </w:r>
      <w:r w:rsidRPr="004202D2">
        <w:rPr>
          <w:spacing w:val="1"/>
          <w:sz w:val="24"/>
        </w:rPr>
        <w:t xml:space="preserve"> </w:t>
      </w:r>
      <w:r w:rsidRPr="004202D2">
        <w:rPr>
          <w:sz w:val="24"/>
        </w:rPr>
        <w:t>уметь</w:t>
      </w:r>
      <w:r w:rsidRPr="004202D2">
        <w:rPr>
          <w:spacing w:val="1"/>
          <w:sz w:val="24"/>
        </w:rPr>
        <w:t xml:space="preserve"> </w:t>
      </w:r>
      <w:r w:rsidRPr="004202D2">
        <w:rPr>
          <w:sz w:val="24"/>
        </w:rPr>
        <w:t>поздравить</w:t>
      </w:r>
      <w:r w:rsidRPr="004202D2">
        <w:rPr>
          <w:spacing w:val="1"/>
          <w:sz w:val="24"/>
        </w:rPr>
        <w:t xml:space="preserve"> </w:t>
      </w:r>
      <w:r w:rsidRPr="004202D2">
        <w:rPr>
          <w:sz w:val="24"/>
        </w:rPr>
        <w:t>или</w:t>
      </w:r>
      <w:r w:rsidRPr="004202D2">
        <w:rPr>
          <w:spacing w:val="1"/>
          <w:sz w:val="24"/>
        </w:rPr>
        <w:t xml:space="preserve"> </w:t>
      </w:r>
      <w:r w:rsidRPr="004202D2">
        <w:rPr>
          <w:sz w:val="24"/>
        </w:rPr>
        <w:t>пригласить</w:t>
      </w:r>
      <w:r w:rsidRPr="004202D2">
        <w:rPr>
          <w:spacing w:val="1"/>
          <w:sz w:val="24"/>
        </w:rPr>
        <w:t xml:space="preserve"> </w:t>
      </w:r>
      <w:r w:rsidRPr="004202D2">
        <w:rPr>
          <w:sz w:val="24"/>
        </w:rPr>
        <w:t>друзей,</w:t>
      </w:r>
      <w:r w:rsidRPr="004202D2">
        <w:rPr>
          <w:spacing w:val="1"/>
          <w:sz w:val="24"/>
        </w:rPr>
        <w:t xml:space="preserve"> </w:t>
      </w:r>
      <w:r w:rsidRPr="004202D2">
        <w:rPr>
          <w:sz w:val="24"/>
        </w:rPr>
        <w:t>вести</w:t>
      </w:r>
      <w:r w:rsidRPr="004202D2">
        <w:rPr>
          <w:spacing w:val="1"/>
          <w:sz w:val="24"/>
        </w:rPr>
        <w:t xml:space="preserve"> </w:t>
      </w:r>
      <w:r w:rsidRPr="004202D2">
        <w:rPr>
          <w:sz w:val="24"/>
        </w:rPr>
        <w:t>разговор</w:t>
      </w:r>
      <w:r w:rsidRPr="004202D2">
        <w:rPr>
          <w:spacing w:val="1"/>
          <w:sz w:val="24"/>
        </w:rPr>
        <w:t xml:space="preserve"> </w:t>
      </w:r>
      <w:r w:rsidRPr="004202D2">
        <w:rPr>
          <w:sz w:val="24"/>
        </w:rPr>
        <w:t>по</w:t>
      </w:r>
      <w:r w:rsidRPr="004202D2">
        <w:rPr>
          <w:spacing w:val="1"/>
          <w:sz w:val="24"/>
        </w:rPr>
        <w:t xml:space="preserve"> </w:t>
      </w:r>
      <w:r w:rsidRPr="004202D2">
        <w:rPr>
          <w:sz w:val="24"/>
        </w:rPr>
        <w:t>телефону,</w:t>
      </w:r>
      <w:r w:rsidRPr="004202D2">
        <w:rPr>
          <w:spacing w:val="1"/>
          <w:sz w:val="24"/>
        </w:rPr>
        <w:t xml:space="preserve"> </w:t>
      </w:r>
      <w:r w:rsidRPr="004202D2">
        <w:rPr>
          <w:sz w:val="24"/>
        </w:rPr>
        <w:t>правильно</w:t>
      </w:r>
      <w:r w:rsidRPr="004202D2">
        <w:rPr>
          <w:spacing w:val="1"/>
          <w:sz w:val="24"/>
        </w:rPr>
        <w:t xml:space="preserve"> </w:t>
      </w:r>
      <w:r w:rsidRPr="004202D2">
        <w:rPr>
          <w:sz w:val="24"/>
        </w:rPr>
        <w:t>обратиться</w:t>
      </w:r>
      <w:r w:rsidRPr="004202D2">
        <w:rPr>
          <w:spacing w:val="-1"/>
          <w:sz w:val="24"/>
        </w:rPr>
        <w:t xml:space="preserve"> </w:t>
      </w:r>
      <w:r w:rsidRPr="004202D2">
        <w:rPr>
          <w:sz w:val="24"/>
        </w:rPr>
        <w:t>к собеседнику;</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соблюдать</w:t>
      </w:r>
      <w:r w:rsidRPr="004202D2">
        <w:rPr>
          <w:spacing w:val="1"/>
          <w:sz w:val="24"/>
        </w:rPr>
        <w:t xml:space="preserve"> </w:t>
      </w:r>
      <w:r w:rsidRPr="004202D2">
        <w:rPr>
          <w:sz w:val="24"/>
        </w:rPr>
        <w:t>культуру</w:t>
      </w:r>
      <w:r w:rsidRPr="004202D2">
        <w:rPr>
          <w:spacing w:val="1"/>
          <w:sz w:val="24"/>
        </w:rPr>
        <w:t xml:space="preserve"> </w:t>
      </w:r>
      <w:r w:rsidRPr="004202D2">
        <w:rPr>
          <w:sz w:val="24"/>
        </w:rPr>
        <w:t>письменного</w:t>
      </w:r>
      <w:r w:rsidRPr="004202D2">
        <w:rPr>
          <w:spacing w:val="1"/>
          <w:sz w:val="24"/>
        </w:rPr>
        <w:t xml:space="preserve"> </w:t>
      </w:r>
      <w:r w:rsidRPr="004202D2">
        <w:rPr>
          <w:sz w:val="24"/>
        </w:rPr>
        <w:t>общения:</w:t>
      </w:r>
      <w:r w:rsidRPr="004202D2">
        <w:rPr>
          <w:spacing w:val="1"/>
          <w:sz w:val="24"/>
        </w:rPr>
        <w:t xml:space="preserve"> </w:t>
      </w:r>
      <w:r w:rsidRPr="004202D2">
        <w:rPr>
          <w:sz w:val="24"/>
        </w:rPr>
        <w:t>писать</w:t>
      </w:r>
      <w:r w:rsidRPr="004202D2">
        <w:rPr>
          <w:spacing w:val="1"/>
          <w:sz w:val="24"/>
        </w:rPr>
        <w:t xml:space="preserve"> </w:t>
      </w:r>
      <w:r w:rsidRPr="004202D2">
        <w:rPr>
          <w:sz w:val="24"/>
        </w:rPr>
        <w:t>буквы,</w:t>
      </w:r>
      <w:r w:rsidRPr="004202D2">
        <w:rPr>
          <w:spacing w:val="1"/>
          <w:sz w:val="24"/>
        </w:rPr>
        <w:t xml:space="preserve"> </w:t>
      </w:r>
      <w:r w:rsidRPr="004202D2">
        <w:rPr>
          <w:sz w:val="24"/>
        </w:rPr>
        <w:t>предложения</w:t>
      </w:r>
      <w:r w:rsidRPr="004202D2">
        <w:rPr>
          <w:spacing w:val="1"/>
          <w:sz w:val="24"/>
        </w:rPr>
        <w:t xml:space="preserve"> </w:t>
      </w:r>
      <w:r w:rsidRPr="004202D2">
        <w:rPr>
          <w:sz w:val="24"/>
        </w:rPr>
        <w:t>в</w:t>
      </w:r>
      <w:r w:rsidRPr="004202D2">
        <w:rPr>
          <w:spacing w:val="1"/>
          <w:sz w:val="24"/>
        </w:rPr>
        <w:t xml:space="preserve"> </w:t>
      </w:r>
      <w:r w:rsidRPr="004202D2">
        <w:rPr>
          <w:sz w:val="24"/>
        </w:rPr>
        <w:t>соответствии</w:t>
      </w:r>
      <w:r w:rsidRPr="004202D2">
        <w:rPr>
          <w:spacing w:val="1"/>
          <w:sz w:val="24"/>
        </w:rPr>
        <w:t xml:space="preserve"> </w:t>
      </w:r>
      <w:r w:rsidRPr="004202D2">
        <w:rPr>
          <w:sz w:val="24"/>
        </w:rPr>
        <w:t>с</w:t>
      </w:r>
      <w:r w:rsidRPr="004202D2">
        <w:rPr>
          <w:spacing w:val="1"/>
          <w:sz w:val="24"/>
        </w:rPr>
        <w:t xml:space="preserve"> </w:t>
      </w:r>
      <w:r w:rsidRPr="004202D2">
        <w:rPr>
          <w:sz w:val="24"/>
        </w:rPr>
        <w:t>правилами</w:t>
      </w:r>
      <w:r w:rsidRPr="004202D2">
        <w:rPr>
          <w:spacing w:val="1"/>
          <w:sz w:val="24"/>
        </w:rPr>
        <w:t xml:space="preserve"> </w:t>
      </w:r>
      <w:r w:rsidRPr="004202D2">
        <w:rPr>
          <w:sz w:val="24"/>
        </w:rPr>
        <w:t>графики</w:t>
      </w:r>
      <w:r w:rsidRPr="004202D2">
        <w:rPr>
          <w:spacing w:val="1"/>
          <w:sz w:val="24"/>
        </w:rPr>
        <w:t xml:space="preserve"> </w:t>
      </w:r>
      <w:r w:rsidRPr="004202D2">
        <w:rPr>
          <w:sz w:val="24"/>
        </w:rPr>
        <w:t>и</w:t>
      </w:r>
      <w:r w:rsidRPr="004202D2">
        <w:rPr>
          <w:spacing w:val="1"/>
          <w:sz w:val="24"/>
        </w:rPr>
        <w:t xml:space="preserve"> </w:t>
      </w:r>
      <w:r w:rsidRPr="004202D2">
        <w:rPr>
          <w:sz w:val="24"/>
        </w:rPr>
        <w:t>орфографии,</w:t>
      </w:r>
      <w:r w:rsidRPr="004202D2">
        <w:rPr>
          <w:spacing w:val="1"/>
          <w:sz w:val="24"/>
        </w:rPr>
        <w:t xml:space="preserve"> </w:t>
      </w:r>
      <w:r w:rsidRPr="004202D2">
        <w:rPr>
          <w:sz w:val="24"/>
        </w:rPr>
        <w:t>соблюдать</w:t>
      </w:r>
      <w:r w:rsidRPr="004202D2">
        <w:rPr>
          <w:spacing w:val="1"/>
          <w:sz w:val="24"/>
        </w:rPr>
        <w:t xml:space="preserve"> </w:t>
      </w:r>
      <w:r w:rsidRPr="004202D2">
        <w:rPr>
          <w:sz w:val="24"/>
        </w:rPr>
        <w:t>аккуратность</w:t>
      </w:r>
      <w:r w:rsidRPr="004202D2">
        <w:rPr>
          <w:spacing w:val="1"/>
          <w:sz w:val="24"/>
        </w:rPr>
        <w:t xml:space="preserve"> </w:t>
      </w:r>
      <w:r w:rsidRPr="004202D2">
        <w:rPr>
          <w:sz w:val="24"/>
        </w:rPr>
        <w:t>в</w:t>
      </w:r>
      <w:r w:rsidRPr="004202D2">
        <w:rPr>
          <w:spacing w:val="1"/>
          <w:sz w:val="24"/>
        </w:rPr>
        <w:t xml:space="preserve"> </w:t>
      </w:r>
      <w:r w:rsidRPr="004202D2">
        <w:rPr>
          <w:sz w:val="24"/>
        </w:rPr>
        <w:t>ведении</w:t>
      </w:r>
      <w:r w:rsidRPr="004202D2">
        <w:rPr>
          <w:spacing w:val="-57"/>
          <w:sz w:val="24"/>
        </w:rPr>
        <w:t xml:space="preserve"> </w:t>
      </w:r>
      <w:r w:rsidRPr="004202D2">
        <w:rPr>
          <w:sz w:val="24"/>
        </w:rPr>
        <w:t>записей,</w:t>
      </w:r>
      <w:r w:rsidRPr="004202D2">
        <w:rPr>
          <w:spacing w:val="-1"/>
          <w:sz w:val="24"/>
        </w:rPr>
        <w:t xml:space="preserve"> </w:t>
      </w:r>
      <w:r w:rsidRPr="004202D2">
        <w:rPr>
          <w:sz w:val="24"/>
        </w:rPr>
        <w:t>чёткость</w:t>
      </w:r>
      <w:r w:rsidRPr="004202D2">
        <w:rPr>
          <w:spacing w:val="-2"/>
          <w:sz w:val="24"/>
        </w:rPr>
        <w:t xml:space="preserve"> </w:t>
      </w:r>
      <w:r w:rsidRPr="004202D2">
        <w:rPr>
          <w:sz w:val="24"/>
        </w:rPr>
        <w:t>и</w:t>
      </w:r>
      <w:r w:rsidRPr="004202D2">
        <w:rPr>
          <w:spacing w:val="-1"/>
          <w:sz w:val="24"/>
        </w:rPr>
        <w:t xml:space="preserve"> </w:t>
      </w:r>
      <w:r w:rsidRPr="004202D2">
        <w:rPr>
          <w:sz w:val="24"/>
        </w:rPr>
        <w:t>аккура</w:t>
      </w:r>
      <w:r w:rsidRPr="004202D2">
        <w:rPr>
          <w:sz w:val="24"/>
        </w:rPr>
        <w:t>т</w:t>
      </w:r>
      <w:r w:rsidRPr="004202D2">
        <w:rPr>
          <w:sz w:val="24"/>
        </w:rPr>
        <w:t>ность выполнения</w:t>
      </w:r>
      <w:r w:rsidRPr="004202D2">
        <w:rPr>
          <w:spacing w:val="-4"/>
          <w:sz w:val="24"/>
        </w:rPr>
        <w:t xml:space="preserve"> </w:t>
      </w:r>
      <w:r w:rsidRPr="004202D2">
        <w:rPr>
          <w:sz w:val="24"/>
        </w:rPr>
        <w:t>письменных</w:t>
      </w:r>
      <w:r w:rsidRPr="004202D2">
        <w:rPr>
          <w:spacing w:val="2"/>
          <w:sz w:val="24"/>
        </w:rPr>
        <w:t xml:space="preserve"> </w:t>
      </w:r>
      <w:r w:rsidRPr="004202D2">
        <w:rPr>
          <w:sz w:val="24"/>
        </w:rPr>
        <w:t>работ.</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«Грамматика, фонетика, графика»</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слово</w:t>
      </w:r>
      <w:r w:rsidRPr="004202D2">
        <w:rPr>
          <w:spacing w:val="-4"/>
          <w:sz w:val="24"/>
        </w:rPr>
        <w:t xml:space="preserve"> </w:t>
      </w:r>
      <w:r w:rsidRPr="004202D2">
        <w:rPr>
          <w:sz w:val="24"/>
        </w:rPr>
        <w:t>и</w:t>
      </w:r>
      <w:r w:rsidRPr="004202D2">
        <w:rPr>
          <w:spacing w:val="-3"/>
          <w:sz w:val="24"/>
        </w:rPr>
        <w:t xml:space="preserve"> </w:t>
      </w:r>
      <w:r w:rsidRPr="004202D2">
        <w:rPr>
          <w:sz w:val="24"/>
        </w:rPr>
        <w:t>предложение;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1"/>
          <w:sz w:val="24"/>
        </w:rPr>
        <w:t xml:space="preserve"> </w:t>
      </w:r>
      <w:r w:rsidRPr="004202D2">
        <w:rPr>
          <w:sz w:val="24"/>
        </w:rPr>
        <w:t>ударение</w:t>
      </w:r>
      <w:r w:rsidRPr="004202D2">
        <w:rPr>
          <w:spacing w:val="-4"/>
          <w:sz w:val="24"/>
        </w:rPr>
        <w:t xml:space="preserve"> </w:t>
      </w:r>
      <w:r w:rsidRPr="004202D2">
        <w:rPr>
          <w:sz w:val="24"/>
        </w:rPr>
        <w:t>в</w:t>
      </w:r>
      <w:r w:rsidRPr="004202D2">
        <w:rPr>
          <w:spacing w:val="-1"/>
          <w:sz w:val="24"/>
        </w:rPr>
        <w:t xml:space="preserve"> </w:t>
      </w:r>
      <w:r w:rsidRPr="004202D2">
        <w:rPr>
          <w:sz w:val="24"/>
        </w:rPr>
        <w:t>словах;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слова</w:t>
      </w:r>
      <w:r w:rsidRPr="004202D2">
        <w:rPr>
          <w:spacing w:val="-3"/>
          <w:sz w:val="24"/>
        </w:rPr>
        <w:t xml:space="preserve"> </w:t>
      </w:r>
      <w:r w:rsidRPr="004202D2">
        <w:rPr>
          <w:sz w:val="24"/>
        </w:rPr>
        <w:t>на</w:t>
      </w:r>
      <w:r w:rsidRPr="004202D2">
        <w:rPr>
          <w:spacing w:val="-2"/>
          <w:sz w:val="24"/>
        </w:rPr>
        <w:t xml:space="preserve"> </w:t>
      </w:r>
      <w:r w:rsidRPr="004202D2">
        <w:rPr>
          <w:sz w:val="24"/>
        </w:rPr>
        <w:t>слоги и</w:t>
      </w:r>
      <w:r w:rsidRPr="004202D2">
        <w:rPr>
          <w:spacing w:val="-3"/>
          <w:sz w:val="24"/>
        </w:rPr>
        <w:t xml:space="preserve"> </w:t>
      </w:r>
      <w:r w:rsidRPr="004202D2">
        <w:rPr>
          <w:sz w:val="24"/>
        </w:rPr>
        <w:t>на</w:t>
      </w:r>
      <w:r w:rsidRPr="004202D2">
        <w:rPr>
          <w:spacing w:val="-2"/>
          <w:sz w:val="24"/>
        </w:rPr>
        <w:t xml:space="preserve"> </w:t>
      </w:r>
      <w:r w:rsidRPr="004202D2">
        <w:rPr>
          <w:sz w:val="24"/>
        </w:rPr>
        <w:t>части для</w:t>
      </w:r>
      <w:r w:rsidRPr="004202D2">
        <w:rPr>
          <w:spacing w:val="-1"/>
          <w:sz w:val="24"/>
        </w:rPr>
        <w:t xml:space="preserve"> </w:t>
      </w:r>
      <w:r w:rsidRPr="004202D2">
        <w:rPr>
          <w:sz w:val="24"/>
        </w:rPr>
        <w:t>переноса;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в</w:t>
      </w:r>
      <w:r w:rsidRPr="004202D2">
        <w:rPr>
          <w:spacing w:val="1"/>
          <w:sz w:val="24"/>
        </w:rPr>
        <w:t xml:space="preserve"> </w:t>
      </w:r>
      <w:r w:rsidRPr="004202D2">
        <w:rPr>
          <w:sz w:val="24"/>
        </w:rPr>
        <w:t>тексте</w:t>
      </w:r>
      <w:r w:rsidRPr="004202D2">
        <w:rPr>
          <w:spacing w:val="1"/>
          <w:sz w:val="24"/>
        </w:rPr>
        <w:t xml:space="preserve"> </w:t>
      </w:r>
      <w:r w:rsidRPr="004202D2">
        <w:rPr>
          <w:sz w:val="24"/>
        </w:rPr>
        <w:t>слова</w:t>
      </w:r>
      <w:r w:rsidRPr="004202D2">
        <w:rPr>
          <w:spacing w:val="1"/>
          <w:sz w:val="24"/>
        </w:rPr>
        <w:t xml:space="preserve"> </w:t>
      </w:r>
      <w:r w:rsidRPr="004202D2">
        <w:rPr>
          <w:sz w:val="24"/>
        </w:rPr>
        <w:t>с</w:t>
      </w:r>
      <w:r w:rsidRPr="004202D2">
        <w:rPr>
          <w:spacing w:val="1"/>
          <w:sz w:val="24"/>
        </w:rPr>
        <w:t xml:space="preserve"> </w:t>
      </w:r>
      <w:r w:rsidRPr="004202D2">
        <w:rPr>
          <w:sz w:val="24"/>
        </w:rPr>
        <w:t>девятью</w:t>
      </w:r>
      <w:r w:rsidRPr="004202D2">
        <w:rPr>
          <w:spacing w:val="1"/>
          <w:sz w:val="24"/>
        </w:rPr>
        <w:t xml:space="preserve"> </w:t>
      </w:r>
      <w:r w:rsidRPr="004202D2">
        <w:rPr>
          <w:sz w:val="24"/>
        </w:rPr>
        <w:t>изученными</w:t>
      </w:r>
      <w:r w:rsidRPr="004202D2">
        <w:rPr>
          <w:spacing w:val="1"/>
          <w:sz w:val="24"/>
        </w:rPr>
        <w:t xml:space="preserve"> </w:t>
      </w:r>
      <w:r w:rsidRPr="004202D2">
        <w:rPr>
          <w:sz w:val="24"/>
        </w:rPr>
        <w:t>ранее</w:t>
      </w:r>
      <w:r w:rsidRPr="004202D2">
        <w:rPr>
          <w:spacing w:val="61"/>
          <w:sz w:val="24"/>
        </w:rPr>
        <w:t xml:space="preserve"> </w:t>
      </w:r>
      <w:r w:rsidRPr="004202D2">
        <w:rPr>
          <w:sz w:val="24"/>
        </w:rPr>
        <w:t>основными</w:t>
      </w:r>
      <w:r w:rsidRPr="004202D2">
        <w:rPr>
          <w:spacing w:val="1"/>
          <w:sz w:val="24"/>
        </w:rPr>
        <w:t xml:space="preserve"> </w:t>
      </w:r>
      <w:r w:rsidRPr="004202D2">
        <w:rPr>
          <w:sz w:val="24"/>
        </w:rPr>
        <w:t>орфограммами (употре</w:t>
      </w:r>
      <w:r w:rsidRPr="004202D2">
        <w:rPr>
          <w:sz w:val="24"/>
        </w:rPr>
        <w:t>б</w:t>
      </w:r>
      <w:r w:rsidRPr="004202D2">
        <w:rPr>
          <w:sz w:val="24"/>
        </w:rPr>
        <w:t>ление прописной буквы, безударные гласные, звонкие и глухие</w:t>
      </w:r>
      <w:r w:rsidRPr="004202D2">
        <w:rPr>
          <w:spacing w:val="1"/>
          <w:sz w:val="24"/>
        </w:rPr>
        <w:t xml:space="preserve"> </w:t>
      </w:r>
      <w:r w:rsidRPr="004202D2">
        <w:rPr>
          <w:sz w:val="24"/>
        </w:rPr>
        <w:t>согласные звуки в корнях слов, ра</w:t>
      </w:r>
      <w:r w:rsidRPr="004202D2">
        <w:rPr>
          <w:sz w:val="24"/>
        </w:rPr>
        <w:t>з</w:t>
      </w:r>
      <w:r w:rsidRPr="004202D2">
        <w:rPr>
          <w:sz w:val="24"/>
        </w:rPr>
        <w:t>делительные мягкий и твёрдый знаки, непроизносимые</w:t>
      </w:r>
      <w:r w:rsidRPr="004202D2">
        <w:rPr>
          <w:spacing w:val="1"/>
          <w:sz w:val="24"/>
        </w:rPr>
        <w:t xml:space="preserve"> </w:t>
      </w:r>
      <w:r w:rsidRPr="004202D2">
        <w:rPr>
          <w:sz w:val="24"/>
        </w:rPr>
        <w:t>согласные</w:t>
      </w:r>
      <w:r w:rsidRPr="004202D2">
        <w:rPr>
          <w:spacing w:val="1"/>
          <w:sz w:val="24"/>
        </w:rPr>
        <w:t xml:space="preserve"> </w:t>
      </w:r>
      <w:r w:rsidRPr="004202D2">
        <w:rPr>
          <w:sz w:val="24"/>
        </w:rPr>
        <w:t>звуки,</w:t>
      </w:r>
      <w:r w:rsidRPr="004202D2">
        <w:rPr>
          <w:spacing w:val="1"/>
          <w:sz w:val="24"/>
        </w:rPr>
        <w:t xml:space="preserve"> </w:t>
      </w:r>
      <w:r w:rsidRPr="004202D2">
        <w:rPr>
          <w:sz w:val="24"/>
        </w:rPr>
        <w:t>удвоенные</w:t>
      </w:r>
      <w:r w:rsidRPr="004202D2">
        <w:rPr>
          <w:spacing w:val="1"/>
          <w:sz w:val="24"/>
        </w:rPr>
        <w:t xml:space="preserve"> </w:t>
      </w:r>
      <w:r w:rsidRPr="004202D2">
        <w:rPr>
          <w:sz w:val="24"/>
        </w:rPr>
        <w:t>согласные</w:t>
      </w:r>
      <w:r w:rsidRPr="004202D2">
        <w:rPr>
          <w:spacing w:val="1"/>
          <w:sz w:val="24"/>
        </w:rPr>
        <w:t xml:space="preserve"> </w:t>
      </w:r>
      <w:r w:rsidRPr="004202D2">
        <w:rPr>
          <w:sz w:val="24"/>
        </w:rPr>
        <w:t>в</w:t>
      </w:r>
      <w:r w:rsidRPr="004202D2">
        <w:rPr>
          <w:spacing w:val="1"/>
          <w:sz w:val="24"/>
        </w:rPr>
        <w:t xml:space="preserve"> </w:t>
      </w:r>
      <w:r w:rsidRPr="004202D2">
        <w:rPr>
          <w:sz w:val="24"/>
        </w:rPr>
        <w:t>корне,</w:t>
      </w:r>
      <w:r w:rsidRPr="004202D2">
        <w:rPr>
          <w:spacing w:val="1"/>
          <w:sz w:val="24"/>
        </w:rPr>
        <w:t xml:space="preserve"> </w:t>
      </w:r>
      <w:r w:rsidRPr="004202D2">
        <w:rPr>
          <w:sz w:val="24"/>
        </w:rPr>
        <w:t>перенос</w:t>
      </w:r>
      <w:r w:rsidRPr="004202D2">
        <w:rPr>
          <w:spacing w:val="1"/>
          <w:sz w:val="24"/>
        </w:rPr>
        <w:t xml:space="preserve"> </w:t>
      </w:r>
      <w:r w:rsidRPr="004202D2">
        <w:rPr>
          <w:sz w:val="24"/>
        </w:rPr>
        <w:t>слов),</w:t>
      </w:r>
      <w:r w:rsidRPr="004202D2">
        <w:rPr>
          <w:spacing w:val="1"/>
          <w:sz w:val="24"/>
        </w:rPr>
        <w:t xml:space="preserve"> </w:t>
      </w:r>
      <w:r w:rsidRPr="004202D2">
        <w:rPr>
          <w:sz w:val="24"/>
        </w:rPr>
        <w:t>применять</w:t>
      </w:r>
      <w:r w:rsidRPr="004202D2">
        <w:rPr>
          <w:spacing w:val="1"/>
          <w:sz w:val="24"/>
        </w:rPr>
        <w:t xml:space="preserve"> </w:t>
      </w:r>
      <w:r w:rsidRPr="004202D2">
        <w:rPr>
          <w:sz w:val="24"/>
        </w:rPr>
        <w:t>нужный</w:t>
      </w:r>
      <w:r w:rsidRPr="004202D2">
        <w:rPr>
          <w:spacing w:val="1"/>
          <w:sz w:val="24"/>
        </w:rPr>
        <w:t xml:space="preserve"> </w:t>
      </w:r>
      <w:r w:rsidRPr="004202D2">
        <w:rPr>
          <w:sz w:val="24"/>
        </w:rPr>
        <w:t>алгоритм</w:t>
      </w:r>
      <w:r w:rsidRPr="004202D2">
        <w:rPr>
          <w:spacing w:val="-2"/>
          <w:sz w:val="24"/>
        </w:rPr>
        <w:t xml:space="preserve"> </w:t>
      </w:r>
      <w:r w:rsidRPr="004202D2">
        <w:rPr>
          <w:sz w:val="24"/>
        </w:rPr>
        <w:t>для написания этих</w:t>
      </w:r>
      <w:r w:rsidRPr="004202D2">
        <w:rPr>
          <w:spacing w:val="2"/>
          <w:sz w:val="24"/>
        </w:rPr>
        <w:t xml:space="preserve"> </w:t>
      </w:r>
      <w:r w:rsidRPr="004202D2">
        <w:rPr>
          <w:sz w:val="24"/>
        </w:rPr>
        <w:t>орфограмм;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проводить</w:t>
      </w:r>
      <w:r w:rsidRPr="004202D2">
        <w:rPr>
          <w:spacing w:val="-5"/>
          <w:sz w:val="24"/>
        </w:rPr>
        <w:t xml:space="preserve"> </w:t>
      </w:r>
      <w:r w:rsidRPr="004202D2">
        <w:rPr>
          <w:sz w:val="24"/>
        </w:rPr>
        <w:t>звукобуквенный</w:t>
      </w:r>
      <w:r w:rsidRPr="004202D2">
        <w:rPr>
          <w:spacing w:val="-4"/>
          <w:sz w:val="24"/>
        </w:rPr>
        <w:t xml:space="preserve"> </w:t>
      </w:r>
      <w:r w:rsidRPr="004202D2">
        <w:rPr>
          <w:sz w:val="24"/>
        </w:rPr>
        <w:t>анализ</w:t>
      </w:r>
      <w:r w:rsidRPr="004202D2">
        <w:rPr>
          <w:spacing w:val="-5"/>
          <w:sz w:val="24"/>
        </w:rPr>
        <w:t xml:space="preserve"> </w:t>
      </w:r>
      <w:r w:rsidRPr="004202D2">
        <w:rPr>
          <w:sz w:val="24"/>
        </w:rPr>
        <w:t>слов.</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верно</w:t>
      </w:r>
      <w:r w:rsidRPr="004202D2">
        <w:rPr>
          <w:spacing w:val="1"/>
          <w:sz w:val="24"/>
        </w:rPr>
        <w:t xml:space="preserve"> </w:t>
      </w:r>
      <w:r w:rsidRPr="004202D2">
        <w:rPr>
          <w:sz w:val="24"/>
        </w:rPr>
        <w:t>произносить</w:t>
      </w:r>
      <w:r w:rsidRPr="004202D2">
        <w:rPr>
          <w:spacing w:val="1"/>
          <w:sz w:val="24"/>
        </w:rPr>
        <w:t xml:space="preserve"> </w:t>
      </w:r>
      <w:r w:rsidRPr="004202D2">
        <w:rPr>
          <w:sz w:val="24"/>
        </w:rPr>
        <w:t>слова</w:t>
      </w:r>
      <w:r w:rsidRPr="004202D2">
        <w:rPr>
          <w:spacing w:val="1"/>
          <w:sz w:val="24"/>
        </w:rPr>
        <w:t xml:space="preserve"> </w:t>
      </w:r>
      <w:r w:rsidRPr="004202D2">
        <w:rPr>
          <w:sz w:val="24"/>
        </w:rPr>
        <w:t>с</w:t>
      </w:r>
      <w:r w:rsidRPr="004202D2">
        <w:rPr>
          <w:spacing w:val="1"/>
          <w:sz w:val="24"/>
        </w:rPr>
        <w:t xml:space="preserve"> </w:t>
      </w:r>
      <w:r w:rsidRPr="004202D2">
        <w:rPr>
          <w:sz w:val="24"/>
        </w:rPr>
        <w:t>«проблемным»</w:t>
      </w:r>
      <w:r w:rsidRPr="004202D2">
        <w:rPr>
          <w:spacing w:val="1"/>
          <w:sz w:val="24"/>
        </w:rPr>
        <w:t xml:space="preserve"> </w:t>
      </w:r>
      <w:r w:rsidRPr="004202D2">
        <w:rPr>
          <w:sz w:val="24"/>
        </w:rPr>
        <w:t>ударением,</w:t>
      </w:r>
      <w:r w:rsidRPr="004202D2">
        <w:rPr>
          <w:spacing w:val="1"/>
          <w:sz w:val="24"/>
        </w:rPr>
        <w:t xml:space="preserve"> </w:t>
      </w:r>
      <w:r w:rsidRPr="004202D2">
        <w:rPr>
          <w:sz w:val="24"/>
        </w:rPr>
        <w:t>с</w:t>
      </w:r>
      <w:r w:rsidRPr="004202D2">
        <w:rPr>
          <w:spacing w:val="1"/>
          <w:sz w:val="24"/>
        </w:rPr>
        <w:t xml:space="preserve"> </w:t>
      </w:r>
      <w:r w:rsidRPr="004202D2">
        <w:rPr>
          <w:sz w:val="24"/>
        </w:rPr>
        <w:t>особенностями</w:t>
      </w:r>
      <w:r w:rsidRPr="004202D2">
        <w:rPr>
          <w:spacing w:val="-57"/>
          <w:sz w:val="24"/>
        </w:rPr>
        <w:t xml:space="preserve"> </w:t>
      </w:r>
      <w:r w:rsidRPr="004202D2">
        <w:rPr>
          <w:sz w:val="24"/>
        </w:rPr>
        <w:t>произношения,</w:t>
      </w:r>
      <w:r w:rsidRPr="004202D2">
        <w:rPr>
          <w:spacing w:val="-1"/>
          <w:sz w:val="24"/>
        </w:rPr>
        <w:t xml:space="preserve"> </w:t>
      </w:r>
      <w:r w:rsidRPr="004202D2">
        <w:rPr>
          <w:sz w:val="24"/>
        </w:rPr>
        <w:t>определяемым</w:t>
      </w:r>
      <w:r w:rsidRPr="004202D2">
        <w:rPr>
          <w:spacing w:val="-2"/>
          <w:sz w:val="24"/>
        </w:rPr>
        <w:t xml:space="preserve"> </w:t>
      </w:r>
      <w:r w:rsidRPr="004202D2">
        <w:rPr>
          <w:sz w:val="24"/>
        </w:rPr>
        <w:t>по орфоэпическому</w:t>
      </w:r>
      <w:r w:rsidRPr="004202D2">
        <w:rPr>
          <w:spacing w:val="-4"/>
          <w:sz w:val="24"/>
        </w:rPr>
        <w:t xml:space="preserve"> </w:t>
      </w:r>
      <w:r w:rsidRPr="004202D2">
        <w:rPr>
          <w:sz w:val="24"/>
        </w:rPr>
        <w:t>словарю;</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формировать</w:t>
      </w:r>
      <w:r w:rsidRPr="004202D2">
        <w:rPr>
          <w:spacing w:val="-3"/>
          <w:sz w:val="24"/>
        </w:rPr>
        <w:t xml:space="preserve"> </w:t>
      </w:r>
      <w:r w:rsidRPr="004202D2">
        <w:rPr>
          <w:sz w:val="24"/>
        </w:rPr>
        <w:t>представление</w:t>
      </w:r>
      <w:r w:rsidRPr="004202D2">
        <w:rPr>
          <w:spacing w:val="-4"/>
          <w:sz w:val="24"/>
        </w:rPr>
        <w:t xml:space="preserve"> </w:t>
      </w:r>
      <w:r w:rsidRPr="004202D2">
        <w:rPr>
          <w:sz w:val="24"/>
        </w:rPr>
        <w:t>о</w:t>
      </w:r>
      <w:r w:rsidRPr="004202D2">
        <w:rPr>
          <w:spacing w:val="-3"/>
          <w:sz w:val="24"/>
        </w:rPr>
        <w:t xml:space="preserve"> </w:t>
      </w:r>
      <w:r w:rsidRPr="004202D2">
        <w:rPr>
          <w:sz w:val="24"/>
        </w:rPr>
        <w:t>единообразии</w:t>
      </w:r>
      <w:r w:rsidRPr="004202D2">
        <w:rPr>
          <w:spacing w:val="-5"/>
          <w:sz w:val="24"/>
        </w:rPr>
        <w:t xml:space="preserve"> </w:t>
      </w:r>
      <w:r w:rsidRPr="004202D2">
        <w:rPr>
          <w:sz w:val="24"/>
        </w:rPr>
        <w:t>написания</w:t>
      </w:r>
      <w:r w:rsidRPr="004202D2">
        <w:rPr>
          <w:spacing w:val="-3"/>
          <w:sz w:val="24"/>
        </w:rPr>
        <w:t xml:space="preserve"> </w:t>
      </w:r>
      <w:r w:rsidRPr="004202D2">
        <w:rPr>
          <w:sz w:val="24"/>
        </w:rPr>
        <w:t>слова.</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«Лексика»</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B6701F" w:rsidRDefault="00127FA2" w:rsidP="00154E2F">
      <w:pPr>
        <w:numPr>
          <w:ilvl w:val="1"/>
          <w:numId w:val="145"/>
        </w:numPr>
        <w:tabs>
          <w:tab w:val="left" w:pos="851"/>
          <w:tab w:val="left" w:pos="1134"/>
        </w:tabs>
        <w:spacing w:line="240" w:lineRule="auto"/>
        <w:ind w:left="284" w:right="-227" w:firstLine="567"/>
        <w:rPr>
          <w:sz w:val="24"/>
        </w:rPr>
      </w:pPr>
      <w:r w:rsidRPr="00B6701F">
        <w:rPr>
          <w:sz w:val="24"/>
        </w:rPr>
        <w:t>различать</w:t>
      </w:r>
      <w:r w:rsidRPr="00B6701F">
        <w:rPr>
          <w:spacing w:val="-4"/>
          <w:sz w:val="24"/>
        </w:rPr>
        <w:t xml:space="preserve"> </w:t>
      </w:r>
      <w:r w:rsidRPr="00B6701F">
        <w:rPr>
          <w:sz w:val="24"/>
        </w:rPr>
        <w:t>лексическое</w:t>
      </w:r>
      <w:r w:rsidRPr="00B6701F">
        <w:rPr>
          <w:spacing w:val="-4"/>
          <w:sz w:val="24"/>
        </w:rPr>
        <w:t xml:space="preserve"> </w:t>
      </w:r>
      <w:r w:rsidRPr="00B6701F">
        <w:rPr>
          <w:sz w:val="24"/>
        </w:rPr>
        <w:t>значение</w:t>
      </w:r>
      <w:r w:rsidRPr="00B6701F">
        <w:rPr>
          <w:spacing w:val="-4"/>
          <w:sz w:val="24"/>
        </w:rPr>
        <w:t xml:space="preserve"> </w:t>
      </w:r>
      <w:r w:rsidRPr="00B6701F">
        <w:rPr>
          <w:sz w:val="24"/>
        </w:rPr>
        <w:t>и</w:t>
      </w:r>
      <w:r w:rsidRPr="00B6701F">
        <w:rPr>
          <w:spacing w:val="-4"/>
          <w:sz w:val="24"/>
        </w:rPr>
        <w:t xml:space="preserve"> </w:t>
      </w:r>
      <w:r w:rsidRPr="00B6701F">
        <w:rPr>
          <w:sz w:val="24"/>
        </w:rPr>
        <w:t>звукобуквенную</w:t>
      </w:r>
      <w:r w:rsidRPr="00B6701F">
        <w:rPr>
          <w:spacing w:val="-3"/>
          <w:sz w:val="24"/>
        </w:rPr>
        <w:t xml:space="preserve"> </w:t>
      </w:r>
      <w:r w:rsidRPr="00B6701F">
        <w:rPr>
          <w:sz w:val="24"/>
        </w:rPr>
        <w:t>форму</w:t>
      </w:r>
      <w:r w:rsidRPr="00B6701F">
        <w:rPr>
          <w:spacing w:val="-6"/>
          <w:sz w:val="24"/>
        </w:rPr>
        <w:t xml:space="preserve"> </w:t>
      </w:r>
      <w:r w:rsidRPr="00B6701F">
        <w:rPr>
          <w:sz w:val="24"/>
        </w:rPr>
        <w:t>слова;сравнивать</w:t>
      </w:r>
      <w:r w:rsidRPr="00B6701F">
        <w:rPr>
          <w:spacing w:val="-3"/>
          <w:sz w:val="24"/>
        </w:rPr>
        <w:t xml:space="preserve"> </w:t>
      </w:r>
      <w:r w:rsidRPr="00B6701F">
        <w:rPr>
          <w:sz w:val="24"/>
        </w:rPr>
        <w:t>слова</w:t>
      </w:r>
      <w:r w:rsidRPr="00B6701F">
        <w:rPr>
          <w:spacing w:val="-5"/>
          <w:sz w:val="24"/>
        </w:rPr>
        <w:t xml:space="preserve"> </w:t>
      </w:r>
      <w:r w:rsidRPr="00B6701F">
        <w:rPr>
          <w:sz w:val="24"/>
        </w:rPr>
        <w:t>по</w:t>
      </w:r>
      <w:r w:rsidRPr="00B6701F">
        <w:rPr>
          <w:spacing w:val="-3"/>
          <w:sz w:val="24"/>
        </w:rPr>
        <w:t xml:space="preserve"> </w:t>
      </w:r>
      <w:r w:rsidRPr="00B6701F">
        <w:rPr>
          <w:sz w:val="24"/>
        </w:rPr>
        <w:t>зн</w:t>
      </w:r>
      <w:r w:rsidRPr="00B6701F">
        <w:rPr>
          <w:sz w:val="24"/>
        </w:rPr>
        <w:t>а</w:t>
      </w:r>
      <w:r w:rsidRPr="00B6701F">
        <w:rPr>
          <w:sz w:val="24"/>
        </w:rPr>
        <w:t>чению</w:t>
      </w:r>
      <w:r w:rsidRPr="00B6701F">
        <w:rPr>
          <w:spacing w:val="-2"/>
          <w:sz w:val="24"/>
        </w:rPr>
        <w:t xml:space="preserve"> </w:t>
      </w:r>
      <w:r w:rsidRPr="00B6701F">
        <w:rPr>
          <w:sz w:val="24"/>
        </w:rPr>
        <w:t>и</w:t>
      </w:r>
      <w:r w:rsidRPr="00B6701F">
        <w:rPr>
          <w:spacing w:val="-3"/>
          <w:sz w:val="24"/>
        </w:rPr>
        <w:t xml:space="preserve"> </w:t>
      </w:r>
      <w:r w:rsidRPr="00B6701F">
        <w:rPr>
          <w:sz w:val="24"/>
        </w:rPr>
        <w:t>по</w:t>
      </w:r>
      <w:r w:rsidRPr="00B6701F">
        <w:rPr>
          <w:spacing w:val="-3"/>
          <w:sz w:val="24"/>
        </w:rPr>
        <w:t xml:space="preserve"> </w:t>
      </w:r>
      <w:r w:rsidRPr="00B6701F">
        <w:rPr>
          <w:sz w:val="24"/>
        </w:rPr>
        <w:t>форме</w:t>
      </w:r>
      <w:r w:rsidRPr="00B6701F">
        <w:rPr>
          <w:spacing w:val="-4"/>
          <w:sz w:val="24"/>
        </w:rPr>
        <w:t xml:space="preserve"> </w:t>
      </w:r>
      <w:r w:rsidRPr="00B6701F">
        <w:rPr>
          <w:sz w:val="24"/>
        </w:rPr>
        <w:t>(синонимы,</w:t>
      </w:r>
      <w:r w:rsidRPr="00B6701F">
        <w:rPr>
          <w:spacing w:val="-3"/>
          <w:sz w:val="24"/>
        </w:rPr>
        <w:t xml:space="preserve"> </w:t>
      </w:r>
      <w:r w:rsidRPr="00B6701F">
        <w:rPr>
          <w:sz w:val="24"/>
        </w:rPr>
        <w:t>антонимы,</w:t>
      </w:r>
      <w:r w:rsidRPr="00B6701F">
        <w:rPr>
          <w:spacing w:val="-3"/>
          <w:sz w:val="24"/>
        </w:rPr>
        <w:t xml:space="preserve"> </w:t>
      </w:r>
      <w:r w:rsidRPr="00B6701F">
        <w:rPr>
          <w:sz w:val="24"/>
        </w:rPr>
        <w:t>омонимы);</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распознавать</w:t>
      </w:r>
      <w:r w:rsidRPr="004202D2">
        <w:rPr>
          <w:spacing w:val="-3"/>
          <w:sz w:val="24"/>
        </w:rPr>
        <w:t xml:space="preserve"> </w:t>
      </w:r>
      <w:r w:rsidRPr="004202D2">
        <w:rPr>
          <w:sz w:val="24"/>
        </w:rPr>
        <w:t>в</w:t>
      </w:r>
      <w:r w:rsidRPr="004202D2">
        <w:rPr>
          <w:spacing w:val="-4"/>
          <w:sz w:val="24"/>
        </w:rPr>
        <w:t xml:space="preserve"> </w:t>
      </w:r>
      <w:r w:rsidRPr="004202D2">
        <w:rPr>
          <w:sz w:val="24"/>
        </w:rPr>
        <w:t>тексте</w:t>
      </w:r>
      <w:r w:rsidRPr="004202D2">
        <w:rPr>
          <w:spacing w:val="-3"/>
          <w:sz w:val="24"/>
        </w:rPr>
        <w:t xml:space="preserve"> </w:t>
      </w:r>
      <w:r w:rsidRPr="004202D2">
        <w:rPr>
          <w:sz w:val="24"/>
        </w:rPr>
        <w:t>синонимы</w:t>
      </w:r>
      <w:r w:rsidRPr="004202D2">
        <w:rPr>
          <w:spacing w:val="-3"/>
          <w:sz w:val="24"/>
        </w:rPr>
        <w:t xml:space="preserve"> </w:t>
      </w:r>
      <w:r w:rsidRPr="004202D2">
        <w:rPr>
          <w:sz w:val="24"/>
        </w:rPr>
        <w:t>и</w:t>
      </w:r>
      <w:r w:rsidRPr="004202D2">
        <w:rPr>
          <w:spacing w:val="-3"/>
          <w:sz w:val="24"/>
        </w:rPr>
        <w:t xml:space="preserve"> </w:t>
      </w:r>
      <w:r w:rsidRPr="004202D2">
        <w:rPr>
          <w:sz w:val="24"/>
        </w:rPr>
        <w:t>антонимы;</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21"/>
          <w:sz w:val="24"/>
        </w:rPr>
        <w:t xml:space="preserve"> </w:t>
      </w:r>
      <w:r w:rsidRPr="004202D2">
        <w:rPr>
          <w:sz w:val="24"/>
        </w:rPr>
        <w:t>необходимую</w:t>
      </w:r>
      <w:r w:rsidRPr="004202D2">
        <w:rPr>
          <w:spacing w:val="23"/>
          <w:sz w:val="24"/>
        </w:rPr>
        <w:t xml:space="preserve"> </w:t>
      </w:r>
      <w:r w:rsidRPr="004202D2">
        <w:rPr>
          <w:sz w:val="24"/>
        </w:rPr>
        <w:t>информацию</w:t>
      </w:r>
      <w:r w:rsidRPr="004202D2">
        <w:rPr>
          <w:spacing w:val="23"/>
          <w:sz w:val="24"/>
        </w:rPr>
        <w:t xml:space="preserve"> </w:t>
      </w:r>
      <w:r w:rsidRPr="004202D2">
        <w:rPr>
          <w:sz w:val="24"/>
        </w:rPr>
        <w:t>о</w:t>
      </w:r>
      <w:r w:rsidRPr="004202D2">
        <w:rPr>
          <w:spacing w:val="20"/>
          <w:sz w:val="24"/>
        </w:rPr>
        <w:t xml:space="preserve"> </w:t>
      </w:r>
      <w:r w:rsidRPr="004202D2">
        <w:rPr>
          <w:sz w:val="24"/>
        </w:rPr>
        <w:t>значении</w:t>
      </w:r>
      <w:r w:rsidRPr="004202D2">
        <w:rPr>
          <w:spacing w:val="24"/>
          <w:sz w:val="24"/>
        </w:rPr>
        <w:t xml:space="preserve"> </w:t>
      </w:r>
      <w:r w:rsidRPr="004202D2">
        <w:rPr>
          <w:sz w:val="24"/>
        </w:rPr>
        <w:t>слова</w:t>
      </w:r>
      <w:r w:rsidRPr="004202D2">
        <w:rPr>
          <w:spacing w:val="29"/>
          <w:sz w:val="24"/>
        </w:rPr>
        <w:t xml:space="preserve"> </w:t>
      </w:r>
      <w:r w:rsidRPr="004202D2">
        <w:rPr>
          <w:sz w:val="24"/>
        </w:rPr>
        <w:t>в</w:t>
      </w:r>
      <w:r w:rsidRPr="004202D2">
        <w:rPr>
          <w:spacing w:val="22"/>
          <w:sz w:val="24"/>
        </w:rPr>
        <w:t xml:space="preserve"> </w:t>
      </w:r>
      <w:r w:rsidRPr="004202D2">
        <w:rPr>
          <w:sz w:val="24"/>
        </w:rPr>
        <w:t>лингвистических</w:t>
      </w:r>
      <w:r w:rsidRPr="004202D2">
        <w:rPr>
          <w:spacing w:val="-57"/>
          <w:sz w:val="24"/>
        </w:rPr>
        <w:t xml:space="preserve"> </w:t>
      </w:r>
      <w:r w:rsidRPr="004202D2">
        <w:rPr>
          <w:sz w:val="24"/>
        </w:rPr>
        <w:t>словарях;</w:t>
      </w:r>
      <w:r w:rsidRPr="004202D2">
        <w:rPr>
          <w:spacing w:val="-1"/>
          <w:sz w:val="24"/>
        </w:rPr>
        <w:t xml:space="preserve"> </w:t>
      </w:r>
      <w:r w:rsidRPr="004202D2">
        <w:rPr>
          <w:sz w:val="24"/>
        </w:rPr>
        <w:t>•сопоставлять</w:t>
      </w:r>
      <w:r w:rsidRPr="004202D2">
        <w:rPr>
          <w:spacing w:val="-1"/>
          <w:sz w:val="24"/>
        </w:rPr>
        <w:t xml:space="preserve"> </w:t>
      </w:r>
      <w:r w:rsidRPr="004202D2">
        <w:rPr>
          <w:sz w:val="24"/>
        </w:rPr>
        <w:t>значения</w:t>
      </w:r>
      <w:r w:rsidRPr="004202D2">
        <w:rPr>
          <w:spacing w:val="-1"/>
          <w:sz w:val="24"/>
        </w:rPr>
        <w:t xml:space="preserve"> </w:t>
      </w:r>
      <w:r w:rsidRPr="004202D2">
        <w:rPr>
          <w:sz w:val="24"/>
        </w:rPr>
        <w:t>слов</w:t>
      </w:r>
      <w:r w:rsidRPr="004202D2">
        <w:rPr>
          <w:spacing w:val="-2"/>
          <w:sz w:val="24"/>
        </w:rPr>
        <w:t xml:space="preserve"> </w:t>
      </w:r>
      <w:r w:rsidRPr="004202D2">
        <w:rPr>
          <w:sz w:val="24"/>
        </w:rPr>
        <w:t>на</w:t>
      </w:r>
      <w:r w:rsidRPr="004202D2">
        <w:rPr>
          <w:spacing w:val="-2"/>
          <w:sz w:val="24"/>
        </w:rPr>
        <w:t xml:space="preserve"> </w:t>
      </w:r>
      <w:r w:rsidRPr="004202D2">
        <w:rPr>
          <w:sz w:val="24"/>
        </w:rPr>
        <w:t>основе</w:t>
      </w:r>
      <w:r w:rsidRPr="004202D2">
        <w:rPr>
          <w:spacing w:val="-3"/>
          <w:sz w:val="24"/>
        </w:rPr>
        <w:t xml:space="preserve"> </w:t>
      </w:r>
      <w:r w:rsidRPr="004202D2">
        <w:rPr>
          <w:sz w:val="24"/>
        </w:rPr>
        <w:t>их</w:t>
      </w:r>
      <w:r w:rsidRPr="004202D2">
        <w:rPr>
          <w:spacing w:val="1"/>
          <w:sz w:val="24"/>
        </w:rPr>
        <w:t xml:space="preserve"> </w:t>
      </w:r>
      <w:r w:rsidRPr="004202D2">
        <w:rPr>
          <w:sz w:val="24"/>
        </w:rPr>
        <w:t>двусторонних</w:t>
      </w:r>
      <w:r w:rsidRPr="004202D2">
        <w:rPr>
          <w:spacing w:val="1"/>
          <w:sz w:val="24"/>
        </w:rPr>
        <w:t xml:space="preserve"> </w:t>
      </w:r>
      <w:r w:rsidRPr="004202D2">
        <w:rPr>
          <w:sz w:val="24"/>
        </w:rPr>
        <w:t>моделей;</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объяснять</w:t>
      </w:r>
      <w:r w:rsidRPr="004202D2">
        <w:rPr>
          <w:spacing w:val="15"/>
          <w:sz w:val="24"/>
        </w:rPr>
        <w:t xml:space="preserve"> </w:t>
      </w:r>
      <w:r w:rsidRPr="004202D2">
        <w:rPr>
          <w:sz w:val="24"/>
        </w:rPr>
        <w:t>прямое</w:t>
      </w:r>
      <w:r w:rsidRPr="004202D2">
        <w:rPr>
          <w:spacing w:val="17"/>
          <w:sz w:val="24"/>
        </w:rPr>
        <w:t xml:space="preserve"> </w:t>
      </w:r>
      <w:r w:rsidRPr="004202D2">
        <w:rPr>
          <w:sz w:val="24"/>
        </w:rPr>
        <w:t>и</w:t>
      </w:r>
      <w:r w:rsidRPr="004202D2">
        <w:rPr>
          <w:spacing w:val="17"/>
          <w:sz w:val="24"/>
        </w:rPr>
        <w:t xml:space="preserve"> </w:t>
      </w:r>
      <w:r w:rsidRPr="004202D2">
        <w:rPr>
          <w:sz w:val="24"/>
        </w:rPr>
        <w:t>переносное</w:t>
      </w:r>
      <w:r w:rsidRPr="004202D2">
        <w:rPr>
          <w:spacing w:val="17"/>
          <w:sz w:val="24"/>
        </w:rPr>
        <w:t xml:space="preserve"> </w:t>
      </w:r>
      <w:r w:rsidRPr="004202D2">
        <w:rPr>
          <w:sz w:val="24"/>
        </w:rPr>
        <w:t>значение</w:t>
      </w:r>
      <w:r w:rsidRPr="004202D2">
        <w:rPr>
          <w:spacing w:val="17"/>
          <w:sz w:val="24"/>
        </w:rPr>
        <w:t xml:space="preserve"> </w:t>
      </w:r>
      <w:r w:rsidRPr="004202D2">
        <w:rPr>
          <w:sz w:val="24"/>
        </w:rPr>
        <w:t>слова,</w:t>
      </w:r>
      <w:r w:rsidRPr="004202D2">
        <w:rPr>
          <w:spacing w:val="18"/>
          <w:sz w:val="24"/>
        </w:rPr>
        <w:t xml:space="preserve"> </w:t>
      </w:r>
      <w:r w:rsidRPr="004202D2">
        <w:rPr>
          <w:sz w:val="24"/>
        </w:rPr>
        <w:t>понимать</w:t>
      </w:r>
      <w:r w:rsidRPr="004202D2">
        <w:rPr>
          <w:spacing w:val="16"/>
          <w:sz w:val="24"/>
        </w:rPr>
        <w:t xml:space="preserve"> </w:t>
      </w:r>
      <w:r w:rsidRPr="004202D2">
        <w:rPr>
          <w:sz w:val="24"/>
        </w:rPr>
        <w:t>причины</w:t>
      </w:r>
      <w:r w:rsidRPr="004202D2">
        <w:rPr>
          <w:spacing w:val="13"/>
          <w:sz w:val="24"/>
        </w:rPr>
        <w:t xml:space="preserve"> </w:t>
      </w:r>
      <w:r w:rsidRPr="004202D2">
        <w:rPr>
          <w:sz w:val="24"/>
        </w:rPr>
        <w:t>появления</w:t>
      </w:r>
      <w:r w:rsidRPr="004202D2">
        <w:rPr>
          <w:spacing w:val="-57"/>
          <w:sz w:val="24"/>
        </w:rPr>
        <w:t xml:space="preserve"> </w:t>
      </w:r>
      <w:r w:rsidRPr="004202D2">
        <w:rPr>
          <w:sz w:val="24"/>
        </w:rPr>
        <w:t>многозна</w:t>
      </w:r>
      <w:r w:rsidRPr="004202D2">
        <w:rPr>
          <w:sz w:val="24"/>
        </w:rPr>
        <w:t>ч</w:t>
      </w:r>
      <w:r w:rsidRPr="004202D2">
        <w:rPr>
          <w:sz w:val="24"/>
        </w:rPr>
        <w:t>ности.</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3"/>
          <w:sz w:val="24"/>
        </w:rPr>
        <w:t xml:space="preserve"> </w:t>
      </w:r>
      <w:r w:rsidRPr="004202D2">
        <w:rPr>
          <w:sz w:val="24"/>
        </w:rPr>
        <w:t>различие</w:t>
      </w:r>
      <w:r w:rsidRPr="004202D2">
        <w:rPr>
          <w:spacing w:val="-4"/>
          <w:sz w:val="24"/>
        </w:rPr>
        <w:t xml:space="preserve"> </w:t>
      </w:r>
      <w:r w:rsidRPr="004202D2">
        <w:rPr>
          <w:sz w:val="24"/>
        </w:rPr>
        <w:t>основной</w:t>
      </w:r>
      <w:r w:rsidRPr="004202D2">
        <w:rPr>
          <w:spacing w:val="-2"/>
          <w:sz w:val="24"/>
        </w:rPr>
        <w:t xml:space="preserve"> </w:t>
      </w:r>
      <w:r w:rsidRPr="004202D2">
        <w:rPr>
          <w:sz w:val="24"/>
        </w:rPr>
        <w:t>функции</w:t>
      </w:r>
      <w:r w:rsidRPr="004202D2">
        <w:rPr>
          <w:spacing w:val="-5"/>
          <w:sz w:val="24"/>
        </w:rPr>
        <w:t xml:space="preserve"> </w:t>
      </w:r>
      <w:r w:rsidRPr="004202D2">
        <w:rPr>
          <w:sz w:val="24"/>
        </w:rPr>
        <w:t>имён</w:t>
      </w:r>
      <w:r w:rsidRPr="004202D2">
        <w:rPr>
          <w:spacing w:val="-2"/>
          <w:sz w:val="24"/>
        </w:rPr>
        <w:t xml:space="preserve"> </w:t>
      </w:r>
      <w:r w:rsidRPr="004202D2">
        <w:rPr>
          <w:sz w:val="24"/>
        </w:rPr>
        <w:t>и</w:t>
      </w:r>
      <w:r w:rsidRPr="004202D2">
        <w:rPr>
          <w:spacing w:val="-4"/>
          <w:sz w:val="24"/>
        </w:rPr>
        <w:t xml:space="preserve"> </w:t>
      </w:r>
      <w:r w:rsidRPr="004202D2">
        <w:rPr>
          <w:sz w:val="24"/>
        </w:rPr>
        <w:t>личных</w:t>
      </w:r>
      <w:r w:rsidRPr="004202D2">
        <w:rPr>
          <w:spacing w:val="-1"/>
          <w:sz w:val="24"/>
        </w:rPr>
        <w:t xml:space="preserve"> </w:t>
      </w:r>
      <w:r w:rsidRPr="004202D2">
        <w:rPr>
          <w:sz w:val="24"/>
        </w:rPr>
        <w:t>местоимений;</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lastRenderedPageBreak/>
        <w:t>объяснять</w:t>
      </w:r>
      <w:r w:rsidRPr="004202D2">
        <w:rPr>
          <w:spacing w:val="42"/>
          <w:sz w:val="24"/>
        </w:rPr>
        <w:t xml:space="preserve"> </w:t>
      </w:r>
      <w:r w:rsidRPr="004202D2">
        <w:rPr>
          <w:sz w:val="24"/>
        </w:rPr>
        <w:t>устройство</w:t>
      </w:r>
      <w:r w:rsidRPr="004202D2">
        <w:rPr>
          <w:spacing w:val="38"/>
          <w:sz w:val="24"/>
        </w:rPr>
        <w:t xml:space="preserve"> </w:t>
      </w:r>
      <w:r w:rsidRPr="004202D2">
        <w:rPr>
          <w:sz w:val="24"/>
        </w:rPr>
        <w:t>и</w:t>
      </w:r>
      <w:r w:rsidRPr="004202D2">
        <w:rPr>
          <w:spacing w:val="40"/>
          <w:sz w:val="24"/>
        </w:rPr>
        <w:t xml:space="preserve"> </w:t>
      </w:r>
      <w:r w:rsidRPr="004202D2">
        <w:rPr>
          <w:sz w:val="24"/>
        </w:rPr>
        <w:t>назначение</w:t>
      </w:r>
      <w:r w:rsidRPr="004202D2">
        <w:rPr>
          <w:spacing w:val="39"/>
          <w:sz w:val="24"/>
        </w:rPr>
        <w:t xml:space="preserve"> </w:t>
      </w:r>
      <w:r w:rsidRPr="004202D2">
        <w:rPr>
          <w:sz w:val="24"/>
        </w:rPr>
        <w:t>толкового</w:t>
      </w:r>
      <w:r w:rsidRPr="004202D2">
        <w:rPr>
          <w:spacing w:val="38"/>
          <w:sz w:val="24"/>
        </w:rPr>
        <w:t xml:space="preserve"> </w:t>
      </w:r>
      <w:r w:rsidRPr="004202D2">
        <w:rPr>
          <w:sz w:val="24"/>
        </w:rPr>
        <w:t>словаря,</w:t>
      </w:r>
      <w:r w:rsidRPr="004202D2">
        <w:rPr>
          <w:spacing w:val="39"/>
          <w:sz w:val="24"/>
        </w:rPr>
        <w:t xml:space="preserve"> </w:t>
      </w:r>
      <w:r w:rsidRPr="004202D2">
        <w:rPr>
          <w:sz w:val="24"/>
        </w:rPr>
        <w:t>словаря</w:t>
      </w:r>
      <w:r w:rsidRPr="004202D2">
        <w:rPr>
          <w:spacing w:val="38"/>
          <w:sz w:val="24"/>
        </w:rPr>
        <w:t xml:space="preserve"> </w:t>
      </w:r>
      <w:r w:rsidRPr="004202D2">
        <w:rPr>
          <w:sz w:val="24"/>
        </w:rPr>
        <w:t>синонимов</w:t>
      </w:r>
      <w:r w:rsidRPr="004202D2">
        <w:rPr>
          <w:spacing w:val="39"/>
          <w:sz w:val="24"/>
        </w:rPr>
        <w:t xml:space="preserve"> </w:t>
      </w:r>
      <w:r w:rsidRPr="004202D2">
        <w:rPr>
          <w:sz w:val="24"/>
        </w:rPr>
        <w:t>и</w:t>
      </w:r>
      <w:r w:rsidRPr="004202D2">
        <w:rPr>
          <w:spacing w:val="-57"/>
          <w:sz w:val="24"/>
        </w:rPr>
        <w:t xml:space="preserve"> </w:t>
      </w:r>
      <w:r w:rsidRPr="004202D2">
        <w:rPr>
          <w:sz w:val="24"/>
        </w:rPr>
        <w:t>антонимов;</w:t>
      </w:r>
      <w:r w:rsidRPr="004202D2">
        <w:rPr>
          <w:spacing w:val="-1"/>
          <w:sz w:val="24"/>
        </w:rPr>
        <w:t xml:space="preserve"> </w:t>
      </w:r>
      <w:r w:rsidRPr="004202D2">
        <w:rPr>
          <w:sz w:val="24"/>
        </w:rPr>
        <w:t>•различать</w:t>
      </w:r>
      <w:r w:rsidRPr="004202D2">
        <w:rPr>
          <w:spacing w:val="-3"/>
          <w:sz w:val="24"/>
        </w:rPr>
        <w:t xml:space="preserve"> </w:t>
      </w:r>
      <w:r w:rsidRPr="004202D2">
        <w:rPr>
          <w:sz w:val="24"/>
        </w:rPr>
        <w:t>мотивированные</w:t>
      </w:r>
      <w:r w:rsidRPr="004202D2">
        <w:rPr>
          <w:spacing w:val="-3"/>
          <w:sz w:val="24"/>
        </w:rPr>
        <w:t xml:space="preserve"> </w:t>
      </w:r>
      <w:r w:rsidRPr="004202D2">
        <w:rPr>
          <w:sz w:val="24"/>
        </w:rPr>
        <w:t>и немотивированные</w:t>
      </w:r>
      <w:r w:rsidRPr="004202D2">
        <w:rPr>
          <w:spacing w:val="-3"/>
          <w:sz w:val="24"/>
        </w:rPr>
        <w:t xml:space="preserve"> </w:t>
      </w:r>
      <w:r w:rsidRPr="004202D2">
        <w:rPr>
          <w:sz w:val="24"/>
        </w:rPr>
        <w:t>названия.</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«Состав слова»</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разбирать</w:t>
      </w:r>
      <w:r w:rsidRPr="004202D2">
        <w:rPr>
          <w:spacing w:val="-3"/>
          <w:sz w:val="24"/>
        </w:rPr>
        <w:t xml:space="preserve"> </w:t>
      </w:r>
      <w:r w:rsidRPr="004202D2">
        <w:rPr>
          <w:sz w:val="24"/>
        </w:rPr>
        <w:t>слова</w:t>
      </w:r>
      <w:r w:rsidRPr="004202D2">
        <w:rPr>
          <w:spacing w:val="-4"/>
          <w:sz w:val="24"/>
        </w:rPr>
        <w:t xml:space="preserve"> </w:t>
      </w:r>
      <w:r w:rsidRPr="004202D2">
        <w:rPr>
          <w:sz w:val="24"/>
        </w:rPr>
        <w:t>по</w:t>
      </w:r>
      <w:r w:rsidRPr="004202D2">
        <w:rPr>
          <w:spacing w:val="-2"/>
          <w:sz w:val="24"/>
        </w:rPr>
        <w:t xml:space="preserve"> </w:t>
      </w:r>
      <w:r w:rsidRPr="004202D2">
        <w:rPr>
          <w:sz w:val="24"/>
        </w:rPr>
        <w:t>составу,</w:t>
      </w:r>
      <w:r w:rsidRPr="004202D2">
        <w:rPr>
          <w:spacing w:val="-2"/>
          <w:sz w:val="24"/>
        </w:rPr>
        <w:t xml:space="preserve"> </w:t>
      </w:r>
      <w:r w:rsidRPr="004202D2">
        <w:rPr>
          <w:sz w:val="24"/>
        </w:rPr>
        <w:t>выделяя</w:t>
      </w:r>
      <w:r w:rsidRPr="004202D2">
        <w:rPr>
          <w:spacing w:val="-4"/>
          <w:sz w:val="24"/>
        </w:rPr>
        <w:t xml:space="preserve"> </w:t>
      </w:r>
      <w:r w:rsidRPr="004202D2">
        <w:rPr>
          <w:sz w:val="24"/>
        </w:rPr>
        <w:t>в</w:t>
      </w:r>
      <w:r w:rsidRPr="004202D2">
        <w:rPr>
          <w:spacing w:val="-3"/>
          <w:sz w:val="24"/>
        </w:rPr>
        <w:t xml:space="preserve"> </w:t>
      </w:r>
      <w:r w:rsidRPr="004202D2">
        <w:rPr>
          <w:sz w:val="24"/>
        </w:rPr>
        <w:t>них корень,</w:t>
      </w:r>
      <w:r w:rsidRPr="004202D2">
        <w:rPr>
          <w:spacing w:val="-2"/>
          <w:sz w:val="24"/>
        </w:rPr>
        <w:t xml:space="preserve"> </w:t>
      </w:r>
      <w:r w:rsidRPr="004202D2">
        <w:rPr>
          <w:sz w:val="24"/>
        </w:rPr>
        <w:t>суффикс,</w:t>
      </w:r>
      <w:r w:rsidRPr="004202D2">
        <w:rPr>
          <w:spacing w:val="-3"/>
          <w:sz w:val="24"/>
        </w:rPr>
        <w:t xml:space="preserve"> </w:t>
      </w:r>
      <w:r w:rsidRPr="004202D2">
        <w:rPr>
          <w:sz w:val="24"/>
        </w:rPr>
        <w:t>окончание;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выделять</w:t>
      </w:r>
      <w:r w:rsidRPr="004202D2">
        <w:rPr>
          <w:spacing w:val="-2"/>
          <w:sz w:val="24"/>
        </w:rPr>
        <w:t xml:space="preserve"> </w:t>
      </w:r>
      <w:r w:rsidRPr="004202D2">
        <w:rPr>
          <w:sz w:val="24"/>
        </w:rPr>
        <w:t>в</w:t>
      </w:r>
      <w:r w:rsidRPr="004202D2">
        <w:rPr>
          <w:spacing w:val="-2"/>
          <w:sz w:val="24"/>
        </w:rPr>
        <w:t xml:space="preserve"> </w:t>
      </w:r>
      <w:r w:rsidRPr="004202D2">
        <w:rPr>
          <w:sz w:val="24"/>
        </w:rPr>
        <w:t>слове</w:t>
      </w:r>
      <w:r w:rsidRPr="004202D2">
        <w:rPr>
          <w:spacing w:val="-3"/>
          <w:sz w:val="24"/>
        </w:rPr>
        <w:t xml:space="preserve"> </w:t>
      </w:r>
      <w:r w:rsidRPr="004202D2">
        <w:rPr>
          <w:sz w:val="24"/>
        </w:rPr>
        <w:t>основу</w:t>
      </w:r>
      <w:r w:rsidRPr="004202D2">
        <w:rPr>
          <w:spacing w:val="-4"/>
          <w:sz w:val="24"/>
        </w:rPr>
        <w:t xml:space="preserve"> </w:t>
      </w:r>
      <w:r w:rsidRPr="004202D2">
        <w:rPr>
          <w:sz w:val="24"/>
        </w:rPr>
        <w:t>и</w:t>
      </w:r>
      <w:r w:rsidRPr="004202D2">
        <w:rPr>
          <w:spacing w:val="-2"/>
          <w:sz w:val="24"/>
        </w:rPr>
        <w:t xml:space="preserve"> </w:t>
      </w:r>
      <w:r w:rsidRPr="004202D2">
        <w:rPr>
          <w:sz w:val="24"/>
        </w:rPr>
        <w:t>окончание;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с</w:t>
      </w:r>
      <w:r w:rsidRPr="004202D2">
        <w:rPr>
          <w:spacing w:val="-3"/>
          <w:sz w:val="24"/>
        </w:rPr>
        <w:t xml:space="preserve"> </w:t>
      </w:r>
      <w:r w:rsidRPr="004202D2">
        <w:rPr>
          <w:sz w:val="24"/>
        </w:rPr>
        <w:t>помощью</w:t>
      </w:r>
      <w:r w:rsidRPr="004202D2">
        <w:rPr>
          <w:spacing w:val="-2"/>
          <w:sz w:val="24"/>
        </w:rPr>
        <w:t xml:space="preserve"> </w:t>
      </w:r>
      <w:r w:rsidRPr="004202D2">
        <w:rPr>
          <w:sz w:val="24"/>
        </w:rPr>
        <w:t>условных</w:t>
      </w:r>
      <w:r w:rsidRPr="004202D2">
        <w:rPr>
          <w:spacing w:val="-1"/>
          <w:sz w:val="24"/>
        </w:rPr>
        <w:t xml:space="preserve"> </w:t>
      </w:r>
      <w:r w:rsidRPr="004202D2">
        <w:rPr>
          <w:sz w:val="24"/>
        </w:rPr>
        <w:t>обозначений</w:t>
      </w:r>
      <w:r w:rsidRPr="004202D2">
        <w:rPr>
          <w:spacing w:val="-4"/>
          <w:sz w:val="24"/>
        </w:rPr>
        <w:t xml:space="preserve"> </w:t>
      </w:r>
      <w:r w:rsidRPr="004202D2">
        <w:rPr>
          <w:sz w:val="24"/>
        </w:rPr>
        <w:t>схему</w:t>
      </w:r>
      <w:r w:rsidRPr="004202D2">
        <w:rPr>
          <w:spacing w:val="-7"/>
          <w:sz w:val="24"/>
        </w:rPr>
        <w:t xml:space="preserve"> </w:t>
      </w:r>
      <w:r w:rsidRPr="004202D2">
        <w:rPr>
          <w:sz w:val="24"/>
        </w:rPr>
        <w:t>состава</w:t>
      </w:r>
      <w:r w:rsidRPr="004202D2">
        <w:rPr>
          <w:spacing w:val="-3"/>
          <w:sz w:val="24"/>
        </w:rPr>
        <w:t xml:space="preserve"> </w:t>
      </w:r>
      <w:r w:rsidRPr="004202D2">
        <w:rPr>
          <w:sz w:val="24"/>
        </w:rPr>
        <w:t>слова;</w:t>
      </w:r>
    </w:p>
    <w:p w:rsidR="006775C1" w:rsidRPr="006775C1" w:rsidRDefault="00127FA2" w:rsidP="00154E2F">
      <w:pPr>
        <w:widowControl w:val="0"/>
        <w:numPr>
          <w:ilvl w:val="1"/>
          <w:numId w:val="145"/>
        </w:numPr>
        <w:tabs>
          <w:tab w:val="left" w:pos="851"/>
          <w:tab w:val="left" w:pos="1134"/>
        </w:tabs>
        <w:autoSpaceDE w:val="0"/>
        <w:autoSpaceDN w:val="0"/>
        <w:spacing w:line="240" w:lineRule="auto"/>
        <w:ind w:left="284" w:right="-227" w:firstLine="567"/>
        <w:rPr>
          <w:b/>
          <w:sz w:val="24"/>
        </w:rPr>
      </w:pPr>
      <w:r w:rsidRPr="004202D2">
        <w:rPr>
          <w:sz w:val="24"/>
        </w:rPr>
        <w:t>различать</w:t>
      </w:r>
      <w:r w:rsidRPr="004202D2">
        <w:rPr>
          <w:spacing w:val="34"/>
          <w:sz w:val="24"/>
        </w:rPr>
        <w:t xml:space="preserve"> </w:t>
      </w:r>
      <w:r w:rsidRPr="004202D2">
        <w:rPr>
          <w:sz w:val="24"/>
        </w:rPr>
        <w:t>однокоренные</w:t>
      </w:r>
      <w:r w:rsidRPr="004202D2">
        <w:rPr>
          <w:spacing w:val="32"/>
          <w:sz w:val="24"/>
        </w:rPr>
        <w:t xml:space="preserve"> </w:t>
      </w:r>
      <w:r w:rsidRPr="004202D2">
        <w:rPr>
          <w:sz w:val="24"/>
        </w:rPr>
        <w:t>слова</w:t>
      </w:r>
      <w:r w:rsidRPr="004202D2">
        <w:rPr>
          <w:spacing w:val="32"/>
          <w:sz w:val="24"/>
        </w:rPr>
        <w:t xml:space="preserve"> </w:t>
      </w:r>
      <w:r w:rsidRPr="004202D2">
        <w:rPr>
          <w:sz w:val="24"/>
        </w:rPr>
        <w:t>и</w:t>
      </w:r>
      <w:r w:rsidRPr="004202D2">
        <w:rPr>
          <w:spacing w:val="34"/>
          <w:sz w:val="24"/>
        </w:rPr>
        <w:t xml:space="preserve"> </w:t>
      </w:r>
      <w:r w:rsidRPr="004202D2">
        <w:rPr>
          <w:sz w:val="24"/>
        </w:rPr>
        <w:t>разные</w:t>
      </w:r>
      <w:r w:rsidRPr="004202D2">
        <w:rPr>
          <w:spacing w:val="32"/>
          <w:sz w:val="24"/>
        </w:rPr>
        <w:t xml:space="preserve"> </w:t>
      </w:r>
      <w:r w:rsidRPr="004202D2">
        <w:rPr>
          <w:sz w:val="24"/>
        </w:rPr>
        <w:t>формы</w:t>
      </w:r>
      <w:r w:rsidRPr="004202D2">
        <w:rPr>
          <w:spacing w:val="33"/>
          <w:sz w:val="24"/>
        </w:rPr>
        <w:t xml:space="preserve"> </w:t>
      </w:r>
      <w:r w:rsidRPr="004202D2">
        <w:rPr>
          <w:sz w:val="24"/>
        </w:rPr>
        <w:t>одного</w:t>
      </w:r>
      <w:r w:rsidRPr="004202D2">
        <w:rPr>
          <w:spacing w:val="33"/>
          <w:sz w:val="24"/>
        </w:rPr>
        <w:t xml:space="preserve"> </w:t>
      </w:r>
      <w:r w:rsidRPr="004202D2">
        <w:rPr>
          <w:sz w:val="24"/>
        </w:rPr>
        <w:t>слова.</w:t>
      </w:r>
      <w:r w:rsidRPr="004202D2">
        <w:rPr>
          <w:spacing w:val="40"/>
          <w:sz w:val="24"/>
        </w:rPr>
        <w:t xml:space="preserve"> </w:t>
      </w:r>
    </w:p>
    <w:p w:rsidR="00127FA2" w:rsidRPr="004202D2" w:rsidRDefault="00127FA2" w:rsidP="00154E2F">
      <w:pPr>
        <w:widowControl w:val="0"/>
        <w:tabs>
          <w:tab w:val="left" w:pos="851"/>
          <w:tab w:val="left" w:pos="1134"/>
        </w:tabs>
        <w:autoSpaceDE w:val="0"/>
        <w:autoSpaceDN w:val="0"/>
        <w:spacing w:line="240" w:lineRule="auto"/>
        <w:ind w:left="284" w:right="-227" w:firstLine="567"/>
        <w:rPr>
          <w:b/>
          <w:sz w:val="24"/>
        </w:rPr>
      </w:pPr>
      <w:r w:rsidRPr="004202D2">
        <w:rPr>
          <w:b/>
          <w:sz w:val="24"/>
        </w:rPr>
        <w:t>обучающийся</w:t>
      </w:r>
      <w:r w:rsidRPr="004202D2">
        <w:rPr>
          <w:b/>
          <w:spacing w:val="-57"/>
          <w:sz w:val="24"/>
        </w:rPr>
        <w:t xml:space="preserve"> </w:t>
      </w:r>
      <w:r w:rsidRPr="004202D2">
        <w:rPr>
          <w:b/>
          <w:sz w:val="24"/>
        </w:rPr>
        <w:t>получит возможность 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уместно</w:t>
      </w:r>
      <w:r w:rsidRPr="004202D2">
        <w:rPr>
          <w:spacing w:val="7"/>
          <w:sz w:val="24"/>
        </w:rPr>
        <w:t xml:space="preserve"> </w:t>
      </w:r>
      <w:r w:rsidRPr="004202D2">
        <w:rPr>
          <w:sz w:val="24"/>
        </w:rPr>
        <w:t>использовать</w:t>
      </w:r>
      <w:r w:rsidRPr="004202D2">
        <w:rPr>
          <w:spacing w:val="7"/>
          <w:sz w:val="24"/>
        </w:rPr>
        <w:t xml:space="preserve"> </w:t>
      </w:r>
      <w:r w:rsidRPr="004202D2">
        <w:rPr>
          <w:sz w:val="24"/>
        </w:rPr>
        <w:t>средства</w:t>
      </w:r>
      <w:r w:rsidRPr="004202D2">
        <w:rPr>
          <w:spacing w:val="12"/>
          <w:sz w:val="24"/>
        </w:rPr>
        <w:t xml:space="preserve"> </w:t>
      </w:r>
      <w:r w:rsidRPr="004202D2">
        <w:rPr>
          <w:sz w:val="24"/>
        </w:rPr>
        <w:t>устного</w:t>
      </w:r>
      <w:r w:rsidRPr="004202D2">
        <w:rPr>
          <w:spacing w:val="7"/>
          <w:sz w:val="24"/>
        </w:rPr>
        <w:t xml:space="preserve"> </w:t>
      </w:r>
      <w:r w:rsidRPr="004202D2">
        <w:rPr>
          <w:sz w:val="24"/>
        </w:rPr>
        <w:t>общения</w:t>
      </w:r>
      <w:r w:rsidRPr="004202D2">
        <w:rPr>
          <w:spacing w:val="8"/>
          <w:sz w:val="24"/>
        </w:rPr>
        <w:t xml:space="preserve"> </w:t>
      </w:r>
      <w:r w:rsidRPr="004202D2">
        <w:rPr>
          <w:sz w:val="24"/>
        </w:rPr>
        <w:t>в</w:t>
      </w:r>
      <w:r w:rsidRPr="004202D2">
        <w:rPr>
          <w:spacing w:val="8"/>
          <w:sz w:val="24"/>
        </w:rPr>
        <w:t xml:space="preserve"> </w:t>
      </w:r>
      <w:r w:rsidRPr="004202D2">
        <w:rPr>
          <w:sz w:val="24"/>
        </w:rPr>
        <w:t>разных</w:t>
      </w:r>
      <w:r w:rsidRPr="004202D2">
        <w:rPr>
          <w:spacing w:val="10"/>
          <w:sz w:val="24"/>
        </w:rPr>
        <w:t xml:space="preserve"> </w:t>
      </w:r>
      <w:r w:rsidRPr="004202D2">
        <w:rPr>
          <w:sz w:val="24"/>
        </w:rPr>
        <w:t>ситуациях,</w:t>
      </w:r>
      <w:r w:rsidRPr="004202D2">
        <w:rPr>
          <w:spacing w:val="6"/>
          <w:sz w:val="24"/>
        </w:rPr>
        <w:t xml:space="preserve"> </w:t>
      </w:r>
      <w:r w:rsidRPr="004202D2">
        <w:rPr>
          <w:sz w:val="24"/>
        </w:rPr>
        <w:t>во</w:t>
      </w:r>
      <w:r w:rsidRPr="004202D2">
        <w:rPr>
          <w:spacing w:val="7"/>
          <w:sz w:val="24"/>
        </w:rPr>
        <w:t xml:space="preserve"> </w:t>
      </w:r>
      <w:r w:rsidRPr="004202D2">
        <w:rPr>
          <w:sz w:val="24"/>
        </w:rPr>
        <w:t>время</w:t>
      </w:r>
      <w:r w:rsidRPr="004202D2">
        <w:rPr>
          <w:spacing w:val="-57"/>
          <w:sz w:val="24"/>
        </w:rPr>
        <w:t xml:space="preserve"> </w:t>
      </w:r>
      <w:r w:rsidRPr="004202D2">
        <w:rPr>
          <w:sz w:val="24"/>
        </w:rPr>
        <w:t>монолога</w:t>
      </w:r>
      <w:r w:rsidRPr="004202D2">
        <w:rPr>
          <w:spacing w:val="-2"/>
          <w:sz w:val="24"/>
        </w:rPr>
        <w:t xml:space="preserve"> </w:t>
      </w:r>
      <w:r w:rsidRPr="004202D2">
        <w:rPr>
          <w:sz w:val="24"/>
        </w:rPr>
        <w:t>и диалога.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Выражение</w:t>
      </w:r>
      <w:r w:rsidRPr="004202D2">
        <w:rPr>
          <w:spacing w:val="4"/>
          <w:sz w:val="24"/>
        </w:rPr>
        <w:t xml:space="preserve"> </w:t>
      </w:r>
      <w:r w:rsidRPr="004202D2">
        <w:rPr>
          <w:sz w:val="24"/>
        </w:rPr>
        <w:t>собственного</w:t>
      </w:r>
      <w:r w:rsidRPr="004202D2">
        <w:rPr>
          <w:spacing w:val="5"/>
          <w:sz w:val="24"/>
        </w:rPr>
        <w:t xml:space="preserve"> </w:t>
      </w:r>
      <w:r w:rsidRPr="004202D2">
        <w:rPr>
          <w:sz w:val="24"/>
        </w:rPr>
        <w:t>мнения,</w:t>
      </w:r>
      <w:r w:rsidRPr="004202D2">
        <w:rPr>
          <w:spacing w:val="5"/>
          <w:sz w:val="24"/>
        </w:rPr>
        <w:t xml:space="preserve"> </w:t>
      </w:r>
      <w:r w:rsidRPr="004202D2">
        <w:rPr>
          <w:sz w:val="24"/>
        </w:rPr>
        <w:t>аргументируя</w:t>
      </w:r>
      <w:r w:rsidRPr="004202D2">
        <w:rPr>
          <w:spacing w:val="7"/>
          <w:sz w:val="24"/>
        </w:rPr>
        <w:t xml:space="preserve"> </w:t>
      </w:r>
      <w:r w:rsidRPr="004202D2">
        <w:rPr>
          <w:sz w:val="24"/>
        </w:rPr>
        <w:t>его</w:t>
      </w:r>
      <w:r w:rsidRPr="004202D2">
        <w:rPr>
          <w:spacing w:val="5"/>
          <w:sz w:val="24"/>
        </w:rPr>
        <w:t xml:space="preserve"> </w:t>
      </w:r>
      <w:r w:rsidRPr="004202D2">
        <w:rPr>
          <w:sz w:val="24"/>
        </w:rPr>
        <w:t>с</w:t>
      </w:r>
      <w:r w:rsidRPr="004202D2">
        <w:rPr>
          <w:spacing w:val="9"/>
          <w:sz w:val="24"/>
        </w:rPr>
        <w:t xml:space="preserve"> </w:t>
      </w:r>
      <w:r w:rsidRPr="004202D2">
        <w:rPr>
          <w:sz w:val="24"/>
        </w:rPr>
        <w:t>учетом</w:t>
      </w:r>
      <w:r w:rsidRPr="004202D2">
        <w:rPr>
          <w:spacing w:val="6"/>
          <w:sz w:val="24"/>
        </w:rPr>
        <w:t xml:space="preserve"> </w:t>
      </w:r>
      <w:r w:rsidRPr="004202D2">
        <w:rPr>
          <w:sz w:val="24"/>
        </w:rPr>
        <w:t>ситуации</w:t>
      </w:r>
      <w:r w:rsidRPr="004202D2">
        <w:rPr>
          <w:spacing w:val="-57"/>
          <w:sz w:val="24"/>
        </w:rPr>
        <w:t xml:space="preserve"> </w:t>
      </w:r>
      <w:r w:rsidRPr="004202D2">
        <w:rPr>
          <w:sz w:val="24"/>
        </w:rPr>
        <w:t>общения.</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«Морфология»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23"/>
          <w:sz w:val="24"/>
        </w:rPr>
        <w:t xml:space="preserve"> </w:t>
      </w:r>
      <w:r w:rsidRPr="004202D2">
        <w:rPr>
          <w:sz w:val="24"/>
        </w:rPr>
        <w:t>части</w:t>
      </w:r>
      <w:r w:rsidRPr="004202D2">
        <w:rPr>
          <w:spacing w:val="25"/>
          <w:sz w:val="24"/>
        </w:rPr>
        <w:t xml:space="preserve"> </w:t>
      </w:r>
      <w:r w:rsidRPr="004202D2">
        <w:rPr>
          <w:sz w:val="24"/>
        </w:rPr>
        <w:t>речи</w:t>
      </w:r>
      <w:r w:rsidRPr="004202D2">
        <w:rPr>
          <w:spacing w:val="25"/>
          <w:sz w:val="24"/>
        </w:rPr>
        <w:t xml:space="preserve"> </w:t>
      </w:r>
      <w:r w:rsidRPr="004202D2">
        <w:rPr>
          <w:sz w:val="24"/>
        </w:rPr>
        <w:t>(имя</w:t>
      </w:r>
      <w:r w:rsidRPr="004202D2">
        <w:rPr>
          <w:spacing w:val="23"/>
          <w:sz w:val="24"/>
        </w:rPr>
        <w:t xml:space="preserve"> </w:t>
      </w:r>
      <w:r w:rsidRPr="004202D2">
        <w:rPr>
          <w:sz w:val="24"/>
        </w:rPr>
        <w:t>существительное,</w:t>
      </w:r>
      <w:r w:rsidRPr="004202D2">
        <w:rPr>
          <w:spacing w:val="24"/>
          <w:sz w:val="24"/>
        </w:rPr>
        <w:t xml:space="preserve"> </w:t>
      </w:r>
      <w:r w:rsidRPr="004202D2">
        <w:rPr>
          <w:sz w:val="24"/>
        </w:rPr>
        <w:t>имя</w:t>
      </w:r>
      <w:r w:rsidRPr="004202D2">
        <w:rPr>
          <w:spacing w:val="24"/>
          <w:sz w:val="24"/>
        </w:rPr>
        <w:t xml:space="preserve"> </w:t>
      </w:r>
      <w:r w:rsidRPr="004202D2">
        <w:rPr>
          <w:sz w:val="24"/>
        </w:rPr>
        <w:t>прилагательное,</w:t>
      </w:r>
      <w:r w:rsidRPr="004202D2">
        <w:rPr>
          <w:spacing w:val="24"/>
          <w:sz w:val="24"/>
        </w:rPr>
        <w:t xml:space="preserve"> </w:t>
      </w:r>
      <w:r w:rsidRPr="004202D2">
        <w:rPr>
          <w:sz w:val="24"/>
        </w:rPr>
        <w:t>глагол)</w:t>
      </w:r>
      <w:r w:rsidRPr="004202D2">
        <w:rPr>
          <w:spacing w:val="23"/>
          <w:sz w:val="24"/>
        </w:rPr>
        <w:t xml:space="preserve"> </w:t>
      </w:r>
      <w:r w:rsidRPr="004202D2">
        <w:rPr>
          <w:sz w:val="24"/>
        </w:rPr>
        <w:t>по</w:t>
      </w:r>
      <w:r w:rsidRPr="004202D2">
        <w:rPr>
          <w:spacing w:val="-57"/>
          <w:sz w:val="24"/>
        </w:rPr>
        <w:t xml:space="preserve"> </w:t>
      </w:r>
      <w:r w:rsidRPr="004202D2">
        <w:rPr>
          <w:sz w:val="24"/>
        </w:rPr>
        <w:t>обобщённому</w:t>
      </w:r>
      <w:r w:rsidRPr="004202D2">
        <w:rPr>
          <w:spacing w:val="-6"/>
          <w:sz w:val="24"/>
        </w:rPr>
        <w:t xml:space="preserve"> </w:t>
      </w:r>
      <w:r w:rsidRPr="004202D2">
        <w:rPr>
          <w:sz w:val="24"/>
        </w:rPr>
        <w:t>значению</w:t>
      </w:r>
      <w:r w:rsidRPr="004202D2">
        <w:rPr>
          <w:spacing w:val="-1"/>
          <w:sz w:val="24"/>
        </w:rPr>
        <w:t xml:space="preserve"> </w:t>
      </w:r>
      <w:r w:rsidRPr="004202D2">
        <w:rPr>
          <w:sz w:val="24"/>
        </w:rPr>
        <w:t>предметности, действия,</w:t>
      </w:r>
      <w:r w:rsidRPr="004202D2">
        <w:rPr>
          <w:spacing w:val="-1"/>
          <w:sz w:val="24"/>
        </w:rPr>
        <w:t xml:space="preserve"> </w:t>
      </w:r>
      <w:r w:rsidRPr="004202D2">
        <w:rPr>
          <w:sz w:val="24"/>
        </w:rPr>
        <w:t>признака</w:t>
      </w:r>
      <w:r w:rsidRPr="004202D2">
        <w:rPr>
          <w:spacing w:val="-1"/>
          <w:sz w:val="24"/>
        </w:rPr>
        <w:t xml:space="preserve"> </w:t>
      </w:r>
      <w:r w:rsidRPr="004202D2">
        <w:rPr>
          <w:sz w:val="24"/>
        </w:rPr>
        <w:t>и</w:t>
      </w:r>
      <w:r w:rsidRPr="004202D2">
        <w:rPr>
          <w:spacing w:val="-3"/>
          <w:sz w:val="24"/>
        </w:rPr>
        <w:t xml:space="preserve"> </w:t>
      </w:r>
      <w:r w:rsidRPr="004202D2">
        <w:rPr>
          <w:sz w:val="24"/>
        </w:rPr>
        <w:t>по вопросам;</w:t>
      </w:r>
    </w:p>
    <w:p w:rsidR="00127FA2" w:rsidRPr="004202D2" w:rsidRDefault="00127FA2" w:rsidP="00154E2F">
      <w:pPr>
        <w:widowControl w:val="0"/>
        <w:numPr>
          <w:ilvl w:val="1"/>
          <w:numId w:val="145"/>
        </w:numPr>
        <w:tabs>
          <w:tab w:val="left" w:pos="851"/>
          <w:tab w:val="left" w:pos="1134"/>
          <w:tab w:val="left" w:pos="2959"/>
          <w:tab w:val="left" w:pos="4506"/>
          <w:tab w:val="left" w:pos="5355"/>
          <w:tab w:val="left" w:pos="6374"/>
          <w:tab w:val="left" w:pos="7331"/>
          <w:tab w:val="left" w:pos="8093"/>
          <w:tab w:val="left" w:pos="8494"/>
        </w:tabs>
        <w:autoSpaceDE w:val="0"/>
        <w:autoSpaceDN w:val="0"/>
        <w:spacing w:line="240" w:lineRule="auto"/>
        <w:ind w:left="284" w:right="-227" w:firstLine="567"/>
        <w:rPr>
          <w:sz w:val="24"/>
        </w:rPr>
      </w:pPr>
      <w:r w:rsidRPr="004202D2">
        <w:rPr>
          <w:sz w:val="24"/>
        </w:rPr>
        <w:t>правильно</w:t>
      </w:r>
      <w:r w:rsidRPr="004202D2">
        <w:rPr>
          <w:sz w:val="24"/>
        </w:rPr>
        <w:tab/>
        <w:t>употреблять</w:t>
      </w:r>
      <w:r w:rsidRPr="004202D2">
        <w:rPr>
          <w:sz w:val="24"/>
        </w:rPr>
        <w:tab/>
        <w:t>слова</w:t>
      </w:r>
      <w:r w:rsidRPr="004202D2">
        <w:rPr>
          <w:sz w:val="24"/>
        </w:rPr>
        <w:tab/>
        <w:t>разных</w:t>
      </w:r>
      <w:r w:rsidRPr="004202D2">
        <w:rPr>
          <w:sz w:val="24"/>
        </w:rPr>
        <w:tab/>
        <w:t>частей</w:t>
      </w:r>
      <w:r w:rsidRPr="004202D2">
        <w:rPr>
          <w:sz w:val="24"/>
        </w:rPr>
        <w:tab/>
        <w:t>речи</w:t>
      </w:r>
      <w:r w:rsidRPr="004202D2">
        <w:rPr>
          <w:sz w:val="24"/>
        </w:rPr>
        <w:tab/>
        <w:t>в</w:t>
      </w:r>
      <w:r w:rsidRPr="004202D2">
        <w:rPr>
          <w:sz w:val="24"/>
        </w:rPr>
        <w:tab/>
        <w:t>собственных</w:t>
      </w:r>
      <w:r w:rsidRPr="004202D2">
        <w:rPr>
          <w:spacing w:val="-57"/>
          <w:sz w:val="24"/>
        </w:rPr>
        <w:t xml:space="preserve"> </w:t>
      </w:r>
      <w:r w:rsidRPr="004202D2">
        <w:rPr>
          <w:sz w:val="24"/>
        </w:rPr>
        <w:t>выск</w:t>
      </w:r>
      <w:r w:rsidRPr="004202D2">
        <w:rPr>
          <w:sz w:val="24"/>
        </w:rPr>
        <w:t>а</w:t>
      </w:r>
      <w:r w:rsidRPr="004202D2">
        <w:rPr>
          <w:sz w:val="24"/>
        </w:rPr>
        <w:t>зываниях.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одушевлённые</w:t>
      </w:r>
      <w:r w:rsidRPr="004202D2">
        <w:rPr>
          <w:spacing w:val="1"/>
          <w:sz w:val="24"/>
        </w:rPr>
        <w:t xml:space="preserve"> </w:t>
      </w:r>
      <w:r w:rsidRPr="004202D2">
        <w:rPr>
          <w:sz w:val="24"/>
        </w:rPr>
        <w:t>и</w:t>
      </w:r>
      <w:r w:rsidRPr="004202D2">
        <w:rPr>
          <w:spacing w:val="3"/>
          <w:sz w:val="24"/>
        </w:rPr>
        <w:t xml:space="preserve"> </w:t>
      </w:r>
      <w:r w:rsidRPr="004202D2">
        <w:rPr>
          <w:sz w:val="24"/>
        </w:rPr>
        <w:t>неодушевлённые,</w:t>
      </w:r>
      <w:r w:rsidRPr="004202D2">
        <w:rPr>
          <w:spacing w:val="2"/>
          <w:sz w:val="24"/>
        </w:rPr>
        <w:t xml:space="preserve"> </w:t>
      </w:r>
      <w:r w:rsidRPr="004202D2">
        <w:rPr>
          <w:sz w:val="24"/>
        </w:rPr>
        <w:t>собственные</w:t>
      </w:r>
      <w:r w:rsidRPr="004202D2">
        <w:rPr>
          <w:spacing w:val="1"/>
          <w:sz w:val="24"/>
        </w:rPr>
        <w:t xml:space="preserve"> </w:t>
      </w:r>
      <w:r w:rsidRPr="004202D2">
        <w:rPr>
          <w:sz w:val="24"/>
        </w:rPr>
        <w:t>и</w:t>
      </w:r>
      <w:r w:rsidRPr="004202D2">
        <w:rPr>
          <w:spacing w:val="3"/>
          <w:sz w:val="24"/>
        </w:rPr>
        <w:t xml:space="preserve"> </w:t>
      </w:r>
      <w:r w:rsidRPr="004202D2">
        <w:rPr>
          <w:sz w:val="24"/>
        </w:rPr>
        <w:t>нарицательные</w:t>
      </w:r>
      <w:r w:rsidRPr="004202D2">
        <w:rPr>
          <w:spacing w:val="-57"/>
          <w:sz w:val="24"/>
        </w:rPr>
        <w:t xml:space="preserve"> </w:t>
      </w:r>
      <w:r w:rsidRPr="004202D2">
        <w:rPr>
          <w:sz w:val="24"/>
        </w:rPr>
        <w:t>имена</w:t>
      </w:r>
      <w:r w:rsidRPr="004202D2">
        <w:rPr>
          <w:spacing w:val="-2"/>
          <w:sz w:val="24"/>
        </w:rPr>
        <w:t xml:space="preserve"> </w:t>
      </w:r>
      <w:r w:rsidRPr="004202D2">
        <w:rPr>
          <w:sz w:val="24"/>
        </w:rPr>
        <w:t>сущ</w:t>
      </w:r>
      <w:r w:rsidRPr="004202D2">
        <w:rPr>
          <w:sz w:val="24"/>
        </w:rPr>
        <w:t>е</w:t>
      </w:r>
      <w:r w:rsidRPr="004202D2">
        <w:rPr>
          <w:sz w:val="24"/>
        </w:rPr>
        <w:t>ствительные;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число</w:t>
      </w:r>
      <w:r w:rsidRPr="004202D2">
        <w:rPr>
          <w:spacing w:val="-2"/>
          <w:sz w:val="24"/>
        </w:rPr>
        <w:t xml:space="preserve"> </w:t>
      </w:r>
      <w:r w:rsidRPr="004202D2">
        <w:rPr>
          <w:sz w:val="24"/>
        </w:rPr>
        <w:t>и</w:t>
      </w:r>
      <w:r w:rsidRPr="004202D2">
        <w:rPr>
          <w:spacing w:val="-3"/>
          <w:sz w:val="24"/>
        </w:rPr>
        <w:t xml:space="preserve"> </w:t>
      </w:r>
      <w:r w:rsidRPr="004202D2">
        <w:rPr>
          <w:sz w:val="24"/>
        </w:rPr>
        <w:t>падеж</w:t>
      </w:r>
      <w:r w:rsidRPr="004202D2">
        <w:rPr>
          <w:spacing w:val="-2"/>
          <w:sz w:val="24"/>
        </w:rPr>
        <w:t xml:space="preserve"> </w:t>
      </w:r>
      <w:r w:rsidRPr="004202D2">
        <w:rPr>
          <w:sz w:val="24"/>
        </w:rPr>
        <w:t>имён</w:t>
      </w:r>
      <w:r w:rsidRPr="004202D2">
        <w:rPr>
          <w:spacing w:val="-2"/>
          <w:sz w:val="24"/>
        </w:rPr>
        <w:t xml:space="preserve"> </w:t>
      </w:r>
      <w:r w:rsidRPr="004202D2">
        <w:rPr>
          <w:sz w:val="24"/>
        </w:rPr>
        <w:t>существительных;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сравнивать</w:t>
      </w:r>
      <w:r w:rsidRPr="004202D2">
        <w:rPr>
          <w:spacing w:val="15"/>
          <w:sz w:val="24"/>
        </w:rPr>
        <w:t xml:space="preserve"> </w:t>
      </w:r>
      <w:r w:rsidRPr="004202D2">
        <w:rPr>
          <w:sz w:val="24"/>
        </w:rPr>
        <w:t>по</w:t>
      </w:r>
      <w:r w:rsidRPr="004202D2">
        <w:rPr>
          <w:spacing w:val="14"/>
          <w:sz w:val="24"/>
        </w:rPr>
        <w:t xml:space="preserve"> </w:t>
      </w:r>
      <w:r w:rsidRPr="004202D2">
        <w:rPr>
          <w:sz w:val="24"/>
        </w:rPr>
        <w:t>значению</w:t>
      </w:r>
      <w:r w:rsidRPr="004202D2">
        <w:rPr>
          <w:spacing w:val="15"/>
          <w:sz w:val="24"/>
        </w:rPr>
        <w:t xml:space="preserve"> </w:t>
      </w:r>
      <w:r w:rsidRPr="004202D2">
        <w:rPr>
          <w:sz w:val="24"/>
        </w:rPr>
        <w:t>и</w:t>
      </w:r>
      <w:r w:rsidRPr="004202D2">
        <w:rPr>
          <w:spacing w:val="15"/>
          <w:sz w:val="24"/>
        </w:rPr>
        <w:t xml:space="preserve"> </w:t>
      </w:r>
      <w:r w:rsidRPr="004202D2">
        <w:rPr>
          <w:sz w:val="24"/>
        </w:rPr>
        <w:t>по</w:t>
      </w:r>
      <w:r w:rsidRPr="004202D2">
        <w:rPr>
          <w:spacing w:val="14"/>
          <w:sz w:val="24"/>
        </w:rPr>
        <w:t xml:space="preserve"> </w:t>
      </w:r>
      <w:r w:rsidRPr="004202D2">
        <w:rPr>
          <w:sz w:val="24"/>
        </w:rPr>
        <w:t>функции</w:t>
      </w:r>
      <w:r w:rsidRPr="004202D2">
        <w:rPr>
          <w:spacing w:val="15"/>
          <w:sz w:val="24"/>
        </w:rPr>
        <w:t xml:space="preserve"> </w:t>
      </w:r>
      <w:r w:rsidRPr="004202D2">
        <w:rPr>
          <w:sz w:val="24"/>
        </w:rPr>
        <w:t>имена</w:t>
      </w:r>
      <w:r w:rsidRPr="004202D2">
        <w:rPr>
          <w:spacing w:val="13"/>
          <w:sz w:val="24"/>
        </w:rPr>
        <w:t xml:space="preserve"> </w:t>
      </w:r>
      <w:r w:rsidRPr="004202D2">
        <w:rPr>
          <w:sz w:val="24"/>
        </w:rPr>
        <w:t>существительные</w:t>
      </w:r>
      <w:r w:rsidRPr="004202D2">
        <w:rPr>
          <w:spacing w:val="13"/>
          <w:sz w:val="24"/>
        </w:rPr>
        <w:t xml:space="preserve"> </w:t>
      </w:r>
      <w:r w:rsidRPr="004202D2">
        <w:rPr>
          <w:sz w:val="24"/>
        </w:rPr>
        <w:t>и</w:t>
      </w:r>
      <w:r w:rsidRPr="004202D2">
        <w:rPr>
          <w:spacing w:val="15"/>
          <w:sz w:val="24"/>
        </w:rPr>
        <w:t xml:space="preserve"> </w:t>
      </w:r>
      <w:r w:rsidRPr="004202D2">
        <w:rPr>
          <w:sz w:val="24"/>
        </w:rPr>
        <w:t>личные</w:t>
      </w:r>
      <w:r w:rsidRPr="004202D2">
        <w:rPr>
          <w:spacing w:val="-57"/>
          <w:sz w:val="24"/>
        </w:rPr>
        <w:t xml:space="preserve"> </w:t>
      </w:r>
      <w:r w:rsidRPr="004202D2">
        <w:rPr>
          <w:sz w:val="24"/>
        </w:rPr>
        <w:t>местоимения;</w:t>
      </w:r>
      <w:r w:rsidRPr="004202D2">
        <w:rPr>
          <w:spacing w:val="-1"/>
          <w:sz w:val="24"/>
        </w:rPr>
        <w:t xml:space="preserve"> </w:t>
      </w:r>
      <w:r w:rsidRPr="004202D2">
        <w:rPr>
          <w:sz w:val="24"/>
        </w:rPr>
        <w:t>•употреблять личные</w:t>
      </w:r>
      <w:r w:rsidRPr="004202D2">
        <w:rPr>
          <w:spacing w:val="-2"/>
          <w:sz w:val="24"/>
        </w:rPr>
        <w:t xml:space="preserve"> </w:t>
      </w:r>
      <w:r w:rsidRPr="004202D2">
        <w:rPr>
          <w:sz w:val="24"/>
        </w:rPr>
        <w:t>местоимения</w:t>
      </w:r>
      <w:r w:rsidRPr="004202D2">
        <w:rPr>
          <w:spacing w:val="-1"/>
          <w:sz w:val="24"/>
        </w:rPr>
        <w:t xml:space="preserve"> </w:t>
      </w:r>
      <w:r w:rsidRPr="004202D2">
        <w:rPr>
          <w:sz w:val="24"/>
        </w:rPr>
        <w:t>в</w:t>
      </w:r>
      <w:r w:rsidRPr="004202D2">
        <w:rPr>
          <w:spacing w:val="-1"/>
          <w:sz w:val="24"/>
        </w:rPr>
        <w:t xml:space="preserve"> </w:t>
      </w:r>
      <w:r w:rsidRPr="004202D2">
        <w:rPr>
          <w:sz w:val="24"/>
        </w:rPr>
        <w:t>речи.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распознавать</w:t>
      </w:r>
      <w:r w:rsidRPr="004202D2">
        <w:rPr>
          <w:spacing w:val="33"/>
          <w:sz w:val="24"/>
        </w:rPr>
        <w:t xml:space="preserve"> </w:t>
      </w:r>
      <w:r w:rsidRPr="004202D2">
        <w:rPr>
          <w:sz w:val="24"/>
        </w:rPr>
        <w:t>глаголы</w:t>
      </w:r>
      <w:r w:rsidRPr="004202D2">
        <w:rPr>
          <w:spacing w:val="32"/>
          <w:sz w:val="24"/>
        </w:rPr>
        <w:t xml:space="preserve"> </w:t>
      </w:r>
      <w:r w:rsidRPr="004202D2">
        <w:rPr>
          <w:sz w:val="24"/>
        </w:rPr>
        <w:t>в</w:t>
      </w:r>
      <w:r w:rsidRPr="004202D2">
        <w:rPr>
          <w:spacing w:val="32"/>
          <w:sz w:val="24"/>
        </w:rPr>
        <w:t xml:space="preserve"> </w:t>
      </w:r>
      <w:r w:rsidRPr="004202D2">
        <w:rPr>
          <w:sz w:val="24"/>
        </w:rPr>
        <w:t>тексте</w:t>
      </w:r>
      <w:r w:rsidRPr="004202D2">
        <w:rPr>
          <w:spacing w:val="31"/>
          <w:sz w:val="24"/>
        </w:rPr>
        <w:t xml:space="preserve"> </w:t>
      </w:r>
      <w:r w:rsidRPr="004202D2">
        <w:rPr>
          <w:sz w:val="24"/>
        </w:rPr>
        <w:t>на</w:t>
      </w:r>
      <w:r w:rsidRPr="004202D2">
        <w:rPr>
          <w:spacing w:val="31"/>
          <w:sz w:val="24"/>
        </w:rPr>
        <w:t xml:space="preserve"> </w:t>
      </w:r>
      <w:r w:rsidRPr="004202D2">
        <w:rPr>
          <w:sz w:val="24"/>
        </w:rPr>
        <w:t>основе</w:t>
      </w:r>
      <w:r w:rsidRPr="004202D2">
        <w:rPr>
          <w:spacing w:val="31"/>
          <w:sz w:val="24"/>
        </w:rPr>
        <w:t xml:space="preserve"> </w:t>
      </w:r>
      <w:r w:rsidRPr="004202D2">
        <w:rPr>
          <w:sz w:val="24"/>
        </w:rPr>
        <w:t>их</w:t>
      </w:r>
      <w:r w:rsidRPr="004202D2">
        <w:rPr>
          <w:spacing w:val="32"/>
          <w:sz w:val="24"/>
        </w:rPr>
        <w:t xml:space="preserve"> </w:t>
      </w:r>
      <w:r w:rsidRPr="004202D2">
        <w:rPr>
          <w:sz w:val="24"/>
        </w:rPr>
        <w:t>значения</w:t>
      </w:r>
      <w:r w:rsidRPr="004202D2">
        <w:rPr>
          <w:spacing w:val="30"/>
          <w:sz w:val="24"/>
        </w:rPr>
        <w:t xml:space="preserve"> </w:t>
      </w:r>
      <w:r w:rsidRPr="004202D2">
        <w:rPr>
          <w:sz w:val="24"/>
        </w:rPr>
        <w:t>и</w:t>
      </w:r>
      <w:r w:rsidRPr="004202D2">
        <w:rPr>
          <w:spacing w:val="33"/>
          <w:sz w:val="24"/>
        </w:rPr>
        <w:t xml:space="preserve"> </w:t>
      </w:r>
      <w:r w:rsidRPr="004202D2">
        <w:rPr>
          <w:sz w:val="24"/>
        </w:rPr>
        <w:t>грамматических</w:t>
      </w:r>
      <w:r w:rsidRPr="004202D2">
        <w:rPr>
          <w:spacing w:val="-57"/>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времена</w:t>
      </w:r>
      <w:r w:rsidRPr="004202D2">
        <w:rPr>
          <w:spacing w:val="-5"/>
          <w:sz w:val="24"/>
        </w:rPr>
        <w:t xml:space="preserve"> </w:t>
      </w:r>
      <w:r w:rsidRPr="004202D2">
        <w:rPr>
          <w:sz w:val="24"/>
        </w:rPr>
        <w:t>глаголов;</w:t>
      </w:r>
    </w:p>
    <w:p w:rsidR="00127FA2" w:rsidRPr="004202D2" w:rsidRDefault="00127FA2" w:rsidP="00154E2F">
      <w:pPr>
        <w:widowControl w:val="0"/>
        <w:numPr>
          <w:ilvl w:val="1"/>
          <w:numId w:val="145"/>
        </w:numPr>
        <w:tabs>
          <w:tab w:val="left" w:pos="851"/>
          <w:tab w:val="left" w:pos="1134"/>
          <w:tab w:val="left" w:pos="3201"/>
          <w:tab w:val="left" w:pos="4585"/>
          <w:tab w:val="left" w:pos="5509"/>
          <w:tab w:val="left" w:pos="6969"/>
          <w:tab w:val="left" w:pos="8476"/>
          <w:tab w:val="left" w:pos="8821"/>
        </w:tabs>
        <w:autoSpaceDE w:val="0"/>
        <w:autoSpaceDN w:val="0"/>
        <w:spacing w:line="240" w:lineRule="auto"/>
        <w:ind w:left="284" w:right="-227" w:firstLine="567"/>
        <w:rPr>
          <w:sz w:val="24"/>
        </w:rPr>
      </w:pPr>
      <w:r w:rsidRPr="004202D2">
        <w:rPr>
          <w:sz w:val="24"/>
        </w:rPr>
        <w:t>образовывать</w:t>
      </w:r>
      <w:r w:rsidRPr="004202D2">
        <w:rPr>
          <w:sz w:val="24"/>
        </w:rPr>
        <w:tab/>
        <w:t>глагольные</w:t>
      </w:r>
      <w:r w:rsidRPr="004202D2">
        <w:rPr>
          <w:sz w:val="24"/>
        </w:rPr>
        <w:tab/>
        <w:t>формы</w:t>
      </w:r>
      <w:r w:rsidRPr="004202D2">
        <w:rPr>
          <w:sz w:val="24"/>
        </w:rPr>
        <w:tab/>
        <w:t>настоящего,</w:t>
      </w:r>
      <w:r w:rsidRPr="004202D2">
        <w:rPr>
          <w:sz w:val="24"/>
        </w:rPr>
        <w:tab/>
        <w:t>прошедшего</w:t>
      </w:r>
      <w:r w:rsidRPr="004202D2">
        <w:rPr>
          <w:sz w:val="24"/>
        </w:rPr>
        <w:tab/>
        <w:t>и</w:t>
      </w:r>
      <w:r w:rsidRPr="004202D2">
        <w:rPr>
          <w:sz w:val="24"/>
        </w:rPr>
        <w:tab/>
      </w:r>
      <w:r w:rsidRPr="004202D2">
        <w:rPr>
          <w:spacing w:val="-1"/>
          <w:sz w:val="24"/>
        </w:rPr>
        <w:t>будущего</w:t>
      </w:r>
      <w:r w:rsidRPr="004202D2">
        <w:rPr>
          <w:spacing w:val="-57"/>
          <w:sz w:val="24"/>
        </w:rPr>
        <w:t xml:space="preserve"> </w:t>
      </w:r>
      <w:r w:rsidRPr="004202D2">
        <w:rPr>
          <w:sz w:val="24"/>
        </w:rPr>
        <w:t>врем</w:t>
      </w:r>
      <w:r w:rsidRPr="004202D2">
        <w:rPr>
          <w:sz w:val="24"/>
        </w:rPr>
        <w:t>е</w:t>
      </w:r>
      <w:r w:rsidRPr="004202D2">
        <w:rPr>
          <w:sz w:val="24"/>
        </w:rPr>
        <w:t>ни;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3"/>
          <w:sz w:val="24"/>
        </w:rPr>
        <w:t xml:space="preserve"> </w:t>
      </w:r>
      <w:r w:rsidRPr="004202D2">
        <w:rPr>
          <w:sz w:val="24"/>
        </w:rPr>
        <w:t>число</w:t>
      </w:r>
      <w:r w:rsidRPr="004202D2">
        <w:rPr>
          <w:spacing w:val="32"/>
          <w:sz w:val="24"/>
        </w:rPr>
        <w:t xml:space="preserve"> </w:t>
      </w:r>
      <w:r w:rsidRPr="004202D2">
        <w:rPr>
          <w:sz w:val="24"/>
        </w:rPr>
        <w:t>глаголов;</w:t>
      </w:r>
      <w:r w:rsidRPr="004202D2">
        <w:rPr>
          <w:spacing w:val="32"/>
          <w:sz w:val="24"/>
        </w:rPr>
        <w:t xml:space="preserve"> </w:t>
      </w:r>
      <w:r w:rsidRPr="004202D2">
        <w:rPr>
          <w:sz w:val="24"/>
        </w:rPr>
        <w:t>распознавать</w:t>
      </w:r>
      <w:r w:rsidRPr="004202D2">
        <w:rPr>
          <w:spacing w:val="33"/>
          <w:sz w:val="24"/>
        </w:rPr>
        <w:t xml:space="preserve"> </w:t>
      </w:r>
      <w:r w:rsidRPr="004202D2">
        <w:rPr>
          <w:sz w:val="24"/>
        </w:rPr>
        <w:t>глаголы</w:t>
      </w:r>
      <w:r w:rsidRPr="004202D2">
        <w:rPr>
          <w:spacing w:val="32"/>
          <w:sz w:val="24"/>
        </w:rPr>
        <w:t xml:space="preserve"> </w:t>
      </w:r>
      <w:r w:rsidRPr="004202D2">
        <w:rPr>
          <w:sz w:val="24"/>
        </w:rPr>
        <w:t>в</w:t>
      </w:r>
      <w:r w:rsidRPr="004202D2">
        <w:rPr>
          <w:spacing w:val="32"/>
          <w:sz w:val="24"/>
        </w:rPr>
        <w:t xml:space="preserve"> </w:t>
      </w:r>
      <w:r w:rsidRPr="004202D2">
        <w:rPr>
          <w:sz w:val="24"/>
        </w:rPr>
        <w:t>тексте</w:t>
      </w:r>
      <w:r w:rsidRPr="004202D2">
        <w:rPr>
          <w:spacing w:val="34"/>
          <w:sz w:val="24"/>
        </w:rPr>
        <w:t xml:space="preserve"> </w:t>
      </w:r>
      <w:r w:rsidRPr="004202D2">
        <w:rPr>
          <w:sz w:val="24"/>
        </w:rPr>
        <w:t>на</w:t>
      </w:r>
      <w:r w:rsidRPr="004202D2">
        <w:rPr>
          <w:spacing w:val="34"/>
          <w:sz w:val="24"/>
        </w:rPr>
        <w:t xml:space="preserve"> </w:t>
      </w:r>
      <w:r w:rsidRPr="004202D2">
        <w:rPr>
          <w:sz w:val="24"/>
        </w:rPr>
        <w:t>основе</w:t>
      </w:r>
      <w:r w:rsidRPr="004202D2">
        <w:rPr>
          <w:spacing w:val="32"/>
          <w:sz w:val="24"/>
        </w:rPr>
        <w:t xml:space="preserve"> </w:t>
      </w:r>
      <w:r w:rsidRPr="004202D2">
        <w:rPr>
          <w:sz w:val="24"/>
        </w:rPr>
        <w:t>их</w:t>
      </w:r>
      <w:r w:rsidRPr="004202D2">
        <w:rPr>
          <w:spacing w:val="-57"/>
          <w:sz w:val="24"/>
        </w:rPr>
        <w:t xml:space="preserve"> </w:t>
      </w:r>
      <w:r w:rsidRPr="004202D2">
        <w:rPr>
          <w:sz w:val="24"/>
        </w:rPr>
        <w:t>значения</w:t>
      </w:r>
      <w:r w:rsidRPr="004202D2">
        <w:rPr>
          <w:spacing w:val="-1"/>
          <w:sz w:val="24"/>
        </w:rPr>
        <w:t xml:space="preserve"> </w:t>
      </w:r>
      <w:r w:rsidRPr="004202D2">
        <w:rPr>
          <w:sz w:val="24"/>
        </w:rPr>
        <w:t>и гра</w:t>
      </w:r>
      <w:r w:rsidRPr="004202D2">
        <w:rPr>
          <w:sz w:val="24"/>
        </w:rPr>
        <w:t>м</w:t>
      </w:r>
      <w:r w:rsidRPr="004202D2">
        <w:rPr>
          <w:sz w:val="24"/>
        </w:rPr>
        <w:t>матических</w:t>
      </w:r>
      <w:r w:rsidRPr="004202D2">
        <w:rPr>
          <w:spacing w:val="2"/>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5"/>
          <w:sz w:val="24"/>
        </w:rPr>
        <w:t xml:space="preserve"> </w:t>
      </w:r>
      <w:r w:rsidRPr="004202D2">
        <w:rPr>
          <w:sz w:val="24"/>
        </w:rPr>
        <w:t>времена</w:t>
      </w:r>
      <w:r w:rsidRPr="004202D2">
        <w:rPr>
          <w:spacing w:val="-5"/>
          <w:sz w:val="24"/>
        </w:rPr>
        <w:t xml:space="preserve"> </w:t>
      </w:r>
      <w:r w:rsidRPr="004202D2">
        <w:rPr>
          <w:sz w:val="24"/>
        </w:rPr>
        <w:t>глаголов;</w:t>
      </w:r>
    </w:p>
    <w:p w:rsidR="00127FA2" w:rsidRPr="004202D2" w:rsidRDefault="00127FA2" w:rsidP="00154E2F">
      <w:pPr>
        <w:widowControl w:val="0"/>
        <w:numPr>
          <w:ilvl w:val="1"/>
          <w:numId w:val="145"/>
        </w:numPr>
        <w:tabs>
          <w:tab w:val="left" w:pos="851"/>
          <w:tab w:val="left" w:pos="1134"/>
          <w:tab w:val="left" w:pos="3201"/>
          <w:tab w:val="left" w:pos="4585"/>
          <w:tab w:val="left" w:pos="5509"/>
          <w:tab w:val="left" w:pos="6973"/>
          <w:tab w:val="left" w:pos="8480"/>
          <w:tab w:val="left" w:pos="8825"/>
        </w:tabs>
        <w:autoSpaceDE w:val="0"/>
        <w:autoSpaceDN w:val="0"/>
        <w:spacing w:line="240" w:lineRule="auto"/>
        <w:ind w:left="284" w:right="-227" w:firstLine="567"/>
        <w:rPr>
          <w:sz w:val="24"/>
        </w:rPr>
      </w:pPr>
      <w:r w:rsidRPr="004202D2">
        <w:rPr>
          <w:sz w:val="24"/>
        </w:rPr>
        <w:t>образовывать</w:t>
      </w:r>
      <w:r w:rsidRPr="004202D2">
        <w:rPr>
          <w:sz w:val="24"/>
        </w:rPr>
        <w:tab/>
        <w:t>глагольные</w:t>
      </w:r>
      <w:r w:rsidRPr="004202D2">
        <w:rPr>
          <w:sz w:val="24"/>
        </w:rPr>
        <w:tab/>
        <w:t>формы</w:t>
      </w:r>
      <w:r w:rsidRPr="004202D2">
        <w:rPr>
          <w:sz w:val="24"/>
        </w:rPr>
        <w:tab/>
        <w:t>настоящего,</w:t>
      </w:r>
      <w:r w:rsidRPr="004202D2">
        <w:rPr>
          <w:sz w:val="24"/>
        </w:rPr>
        <w:tab/>
        <w:t>прошедшего</w:t>
      </w:r>
      <w:r w:rsidRPr="004202D2">
        <w:rPr>
          <w:sz w:val="24"/>
        </w:rPr>
        <w:tab/>
        <w:t>и</w:t>
      </w:r>
      <w:r w:rsidRPr="004202D2">
        <w:rPr>
          <w:sz w:val="24"/>
        </w:rPr>
        <w:tab/>
      </w:r>
      <w:r w:rsidRPr="004202D2">
        <w:rPr>
          <w:spacing w:val="-1"/>
          <w:sz w:val="24"/>
        </w:rPr>
        <w:t>будущего</w:t>
      </w:r>
      <w:r w:rsidRPr="004202D2">
        <w:rPr>
          <w:spacing w:val="-57"/>
          <w:sz w:val="24"/>
        </w:rPr>
        <w:t xml:space="preserve"> </w:t>
      </w:r>
      <w:r w:rsidRPr="004202D2">
        <w:rPr>
          <w:sz w:val="24"/>
        </w:rPr>
        <w:t>врем</w:t>
      </w:r>
      <w:r w:rsidRPr="004202D2">
        <w:rPr>
          <w:sz w:val="24"/>
        </w:rPr>
        <w:t>е</w:t>
      </w:r>
      <w:r w:rsidRPr="004202D2">
        <w:rPr>
          <w:sz w:val="24"/>
        </w:rPr>
        <w:t>ни;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14"/>
          <w:sz w:val="24"/>
        </w:rPr>
        <w:t xml:space="preserve"> </w:t>
      </w:r>
      <w:r w:rsidRPr="004202D2">
        <w:rPr>
          <w:sz w:val="24"/>
        </w:rPr>
        <w:t>число</w:t>
      </w:r>
      <w:r w:rsidRPr="004202D2">
        <w:rPr>
          <w:spacing w:val="13"/>
          <w:sz w:val="24"/>
        </w:rPr>
        <w:t xml:space="preserve"> </w:t>
      </w:r>
      <w:r w:rsidRPr="004202D2">
        <w:rPr>
          <w:sz w:val="24"/>
        </w:rPr>
        <w:t>глаголов</w:t>
      </w:r>
      <w:r w:rsidRPr="004202D2">
        <w:rPr>
          <w:spacing w:val="13"/>
          <w:sz w:val="24"/>
        </w:rPr>
        <w:t xml:space="preserve"> </w:t>
      </w:r>
      <w:r w:rsidRPr="004202D2">
        <w:rPr>
          <w:sz w:val="24"/>
        </w:rPr>
        <w:t>находить</w:t>
      </w:r>
      <w:r w:rsidRPr="004202D2">
        <w:rPr>
          <w:spacing w:val="12"/>
          <w:sz w:val="24"/>
        </w:rPr>
        <w:t xml:space="preserve"> </w:t>
      </w:r>
      <w:r w:rsidRPr="004202D2">
        <w:rPr>
          <w:sz w:val="24"/>
        </w:rPr>
        <w:t>имена</w:t>
      </w:r>
      <w:r w:rsidRPr="004202D2">
        <w:rPr>
          <w:spacing w:val="12"/>
          <w:sz w:val="24"/>
        </w:rPr>
        <w:t xml:space="preserve"> </w:t>
      </w:r>
      <w:r w:rsidRPr="004202D2">
        <w:rPr>
          <w:sz w:val="24"/>
        </w:rPr>
        <w:t>прилагательные</w:t>
      </w:r>
      <w:r w:rsidRPr="004202D2">
        <w:rPr>
          <w:spacing w:val="12"/>
          <w:sz w:val="24"/>
        </w:rPr>
        <w:t xml:space="preserve"> </w:t>
      </w:r>
      <w:r w:rsidRPr="004202D2">
        <w:rPr>
          <w:sz w:val="24"/>
        </w:rPr>
        <w:t>в</w:t>
      </w:r>
      <w:r w:rsidRPr="004202D2">
        <w:rPr>
          <w:spacing w:val="13"/>
          <w:sz w:val="24"/>
        </w:rPr>
        <w:t xml:space="preserve"> </w:t>
      </w:r>
      <w:r w:rsidRPr="004202D2">
        <w:rPr>
          <w:sz w:val="24"/>
        </w:rPr>
        <w:t>тексте</w:t>
      </w:r>
      <w:r w:rsidRPr="004202D2">
        <w:rPr>
          <w:spacing w:val="13"/>
          <w:sz w:val="24"/>
        </w:rPr>
        <w:t xml:space="preserve"> </w:t>
      </w:r>
      <w:r w:rsidRPr="004202D2">
        <w:rPr>
          <w:sz w:val="24"/>
        </w:rPr>
        <w:t>на</w:t>
      </w:r>
      <w:r w:rsidRPr="004202D2">
        <w:rPr>
          <w:spacing w:val="12"/>
          <w:sz w:val="24"/>
        </w:rPr>
        <w:t xml:space="preserve"> </w:t>
      </w:r>
      <w:r w:rsidRPr="004202D2">
        <w:rPr>
          <w:sz w:val="24"/>
        </w:rPr>
        <w:t>основе</w:t>
      </w:r>
      <w:r w:rsidRPr="004202D2">
        <w:rPr>
          <w:spacing w:val="-57"/>
          <w:sz w:val="24"/>
        </w:rPr>
        <w:t xml:space="preserve"> </w:t>
      </w:r>
      <w:r w:rsidRPr="004202D2">
        <w:rPr>
          <w:sz w:val="24"/>
        </w:rPr>
        <w:t>их</w:t>
      </w:r>
      <w:r w:rsidRPr="004202D2">
        <w:rPr>
          <w:spacing w:val="-2"/>
          <w:sz w:val="24"/>
        </w:rPr>
        <w:t xml:space="preserve"> </w:t>
      </w:r>
      <w:r w:rsidRPr="004202D2">
        <w:rPr>
          <w:sz w:val="24"/>
        </w:rPr>
        <w:t>значения</w:t>
      </w:r>
      <w:r w:rsidRPr="004202D2">
        <w:rPr>
          <w:spacing w:val="-3"/>
          <w:sz w:val="24"/>
        </w:rPr>
        <w:t xml:space="preserve"> </w:t>
      </w:r>
      <w:r w:rsidRPr="004202D2">
        <w:rPr>
          <w:sz w:val="24"/>
        </w:rPr>
        <w:t>и грамматических</w:t>
      </w:r>
      <w:r w:rsidRPr="004202D2">
        <w:rPr>
          <w:spacing w:val="2"/>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связь</w:t>
      </w:r>
      <w:r w:rsidRPr="004202D2">
        <w:rPr>
          <w:spacing w:val="-4"/>
          <w:sz w:val="24"/>
        </w:rPr>
        <w:t xml:space="preserve"> </w:t>
      </w:r>
      <w:r w:rsidRPr="004202D2">
        <w:rPr>
          <w:sz w:val="24"/>
        </w:rPr>
        <w:t>имени</w:t>
      </w:r>
      <w:r w:rsidRPr="004202D2">
        <w:rPr>
          <w:spacing w:val="-6"/>
          <w:sz w:val="24"/>
        </w:rPr>
        <w:t xml:space="preserve"> </w:t>
      </w:r>
      <w:r w:rsidRPr="004202D2">
        <w:rPr>
          <w:sz w:val="24"/>
        </w:rPr>
        <w:t>прилагательного</w:t>
      </w:r>
      <w:r w:rsidRPr="004202D2">
        <w:rPr>
          <w:spacing w:val="-3"/>
          <w:sz w:val="24"/>
        </w:rPr>
        <w:t xml:space="preserve"> </w:t>
      </w:r>
      <w:r w:rsidRPr="004202D2">
        <w:rPr>
          <w:sz w:val="24"/>
        </w:rPr>
        <w:t>с</w:t>
      </w:r>
      <w:r w:rsidRPr="004202D2">
        <w:rPr>
          <w:spacing w:val="-5"/>
          <w:sz w:val="24"/>
        </w:rPr>
        <w:t xml:space="preserve"> </w:t>
      </w:r>
      <w:r w:rsidRPr="004202D2">
        <w:rPr>
          <w:sz w:val="24"/>
        </w:rPr>
        <w:t>именем</w:t>
      </w:r>
      <w:r w:rsidRPr="004202D2">
        <w:rPr>
          <w:spacing w:val="-5"/>
          <w:sz w:val="24"/>
        </w:rPr>
        <w:t xml:space="preserve"> </w:t>
      </w:r>
      <w:r w:rsidRPr="004202D2">
        <w:rPr>
          <w:sz w:val="24"/>
        </w:rPr>
        <w:t>существительным;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2"/>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разбирать имя существительное как часть речи (начальная форма, собственное</w:t>
      </w:r>
      <w:r w:rsidRPr="004202D2">
        <w:rPr>
          <w:spacing w:val="1"/>
          <w:sz w:val="24"/>
        </w:rPr>
        <w:t xml:space="preserve"> </w:t>
      </w:r>
      <w:r w:rsidRPr="004202D2">
        <w:rPr>
          <w:sz w:val="24"/>
        </w:rPr>
        <w:t>или</w:t>
      </w:r>
      <w:r w:rsidRPr="004202D2">
        <w:rPr>
          <w:spacing w:val="-3"/>
          <w:sz w:val="24"/>
        </w:rPr>
        <w:t xml:space="preserve"> </w:t>
      </w:r>
      <w:r w:rsidRPr="004202D2">
        <w:rPr>
          <w:sz w:val="24"/>
        </w:rPr>
        <w:t>нариц</w:t>
      </w:r>
      <w:r w:rsidRPr="004202D2">
        <w:rPr>
          <w:sz w:val="24"/>
        </w:rPr>
        <w:t>а</w:t>
      </w:r>
      <w:r w:rsidRPr="004202D2">
        <w:rPr>
          <w:sz w:val="24"/>
        </w:rPr>
        <w:t>тельное,</w:t>
      </w:r>
      <w:r w:rsidRPr="004202D2">
        <w:rPr>
          <w:spacing w:val="-1"/>
          <w:sz w:val="24"/>
        </w:rPr>
        <w:t xml:space="preserve"> </w:t>
      </w:r>
      <w:r w:rsidRPr="004202D2">
        <w:rPr>
          <w:sz w:val="24"/>
        </w:rPr>
        <w:t>одушевлённое</w:t>
      </w:r>
      <w:r w:rsidRPr="004202D2">
        <w:rPr>
          <w:spacing w:val="-1"/>
          <w:sz w:val="24"/>
        </w:rPr>
        <w:t xml:space="preserve"> </w:t>
      </w:r>
      <w:r w:rsidRPr="004202D2">
        <w:rPr>
          <w:sz w:val="24"/>
        </w:rPr>
        <w:t>или неодушевлённое,</w:t>
      </w:r>
      <w:r w:rsidRPr="004202D2">
        <w:rPr>
          <w:spacing w:val="-1"/>
          <w:sz w:val="24"/>
        </w:rPr>
        <w:t xml:space="preserve"> </w:t>
      </w:r>
      <w:r w:rsidRPr="004202D2">
        <w:rPr>
          <w:sz w:val="24"/>
        </w:rPr>
        <w:t>число,</w:t>
      </w:r>
      <w:r w:rsidRPr="004202D2">
        <w:rPr>
          <w:spacing w:val="-1"/>
          <w:sz w:val="24"/>
        </w:rPr>
        <w:t xml:space="preserve"> </w:t>
      </w:r>
      <w:r w:rsidRPr="004202D2">
        <w:rPr>
          <w:sz w:val="24"/>
        </w:rPr>
        <w:t>падеж)</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устранять</w:t>
      </w:r>
      <w:r w:rsidRPr="004202D2">
        <w:rPr>
          <w:spacing w:val="-4"/>
          <w:sz w:val="24"/>
        </w:rPr>
        <w:t xml:space="preserve"> </w:t>
      </w:r>
      <w:r w:rsidRPr="004202D2">
        <w:rPr>
          <w:sz w:val="24"/>
        </w:rPr>
        <w:t>повторы</w:t>
      </w:r>
      <w:r w:rsidRPr="004202D2">
        <w:rPr>
          <w:spacing w:val="-4"/>
          <w:sz w:val="24"/>
        </w:rPr>
        <w:t xml:space="preserve"> </w:t>
      </w:r>
      <w:r w:rsidRPr="004202D2">
        <w:rPr>
          <w:sz w:val="24"/>
        </w:rPr>
        <w:t>слов</w:t>
      </w:r>
      <w:r w:rsidRPr="004202D2">
        <w:rPr>
          <w:spacing w:val="-4"/>
          <w:sz w:val="24"/>
        </w:rPr>
        <w:t xml:space="preserve"> </w:t>
      </w:r>
      <w:r w:rsidRPr="004202D2">
        <w:rPr>
          <w:sz w:val="24"/>
        </w:rPr>
        <w:t>в</w:t>
      </w:r>
      <w:r w:rsidRPr="004202D2">
        <w:rPr>
          <w:spacing w:val="-5"/>
          <w:sz w:val="24"/>
        </w:rPr>
        <w:t xml:space="preserve"> </w:t>
      </w:r>
      <w:r w:rsidRPr="004202D2">
        <w:rPr>
          <w:sz w:val="24"/>
        </w:rPr>
        <w:t>предложении,</w:t>
      </w:r>
      <w:r w:rsidRPr="004202D2">
        <w:rPr>
          <w:spacing w:val="-4"/>
          <w:sz w:val="24"/>
        </w:rPr>
        <w:t xml:space="preserve"> </w:t>
      </w:r>
      <w:r w:rsidRPr="004202D2">
        <w:rPr>
          <w:sz w:val="24"/>
        </w:rPr>
        <w:t>используя</w:t>
      </w:r>
      <w:r w:rsidRPr="004202D2">
        <w:rPr>
          <w:spacing w:val="-3"/>
          <w:sz w:val="24"/>
        </w:rPr>
        <w:t xml:space="preserve"> </w:t>
      </w:r>
      <w:r w:rsidRPr="004202D2">
        <w:rPr>
          <w:sz w:val="24"/>
        </w:rPr>
        <w:t>личные</w:t>
      </w:r>
      <w:r w:rsidRPr="004202D2">
        <w:rPr>
          <w:spacing w:val="-6"/>
          <w:sz w:val="24"/>
        </w:rPr>
        <w:t xml:space="preserve"> </w:t>
      </w:r>
      <w:r w:rsidRPr="004202D2">
        <w:rPr>
          <w:sz w:val="24"/>
        </w:rPr>
        <w:t>местоимения.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обоснованно</w:t>
      </w:r>
      <w:r w:rsidRPr="004202D2">
        <w:rPr>
          <w:spacing w:val="1"/>
          <w:sz w:val="24"/>
        </w:rPr>
        <w:t xml:space="preserve"> </w:t>
      </w:r>
      <w:r w:rsidRPr="004202D2">
        <w:rPr>
          <w:sz w:val="24"/>
        </w:rPr>
        <w:t>применять</w:t>
      </w:r>
      <w:r w:rsidRPr="004202D2">
        <w:rPr>
          <w:spacing w:val="1"/>
          <w:sz w:val="24"/>
        </w:rPr>
        <w:t xml:space="preserve"> </w:t>
      </w:r>
      <w:r w:rsidRPr="004202D2">
        <w:rPr>
          <w:sz w:val="24"/>
        </w:rPr>
        <w:t>нужные</w:t>
      </w:r>
      <w:r w:rsidRPr="004202D2">
        <w:rPr>
          <w:spacing w:val="1"/>
          <w:sz w:val="24"/>
        </w:rPr>
        <w:t xml:space="preserve"> </w:t>
      </w:r>
      <w:r w:rsidRPr="004202D2">
        <w:rPr>
          <w:sz w:val="24"/>
        </w:rPr>
        <w:t>формы</w:t>
      </w:r>
      <w:r w:rsidRPr="004202D2">
        <w:rPr>
          <w:spacing w:val="1"/>
          <w:sz w:val="24"/>
        </w:rPr>
        <w:t xml:space="preserve"> </w:t>
      </w:r>
      <w:r w:rsidRPr="004202D2">
        <w:rPr>
          <w:sz w:val="24"/>
        </w:rPr>
        <w:t>глаголов</w:t>
      </w:r>
      <w:r w:rsidRPr="004202D2">
        <w:rPr>
          <w:spacing w:val="1"/>
          <w:sz w:val="24"/>
        </w:rPr>
        <w:t xml:space="preserve"> </w:t>
      </w:r>
      <w:r w:rsidRPr="004202D2">
        <w:rPr>
          <w:sz w:val="24"/>
        </w:rPr>
        <w:t>в</w:t>
      </w:r>
      <w:r w:rsidRPr="004202D2">
        <w:rPr>
          <w:spacing w:val="1"/>
          <w:sz w:val="24"/>
        </w:rPr>
        <w:t xml:space="preserve"> </w:t>
      </w:r>
      <w:r w:rsidRPr="004202D2">
        <w:rPr>
          <w:sz w:val="24"/>
        </w:rPr>
        <w:t>собственных</w:t>
      </w:r>
      <w:r w:rsidRPr="004202D2">
        <w:rPr>
          <w:spacing w:val="1"/>
          <w:sz w:val="24"/>
        </w:rPr>
        <w:t xml:space="preserve"> </w:t>
      </w:r>
      <w:r w:rsidRPr="004202D2">
        <w:rPr>
          <w:sz w:val="24"/>
        </w:rPr>
        <w:t>устных</w:t>
      </w:r>
      <w:r w:rsidRPr="004202D2">
        <w:rPr>
          <w:spacing w:val="1"/>
          <w:sz w:val="24"/>
        </w:rPr>
        <w:t xml:space="preserve"> </w:t>
      </w:r>
      <w:r w:rsidRPr="004202D2">
        <w:rPr>
          <w:sz w:val="24"/>
        </w:rPr>
        <w:t>высказываниях и распознавать глаголы в тексте на основе их значения и грамматических</w:t>
      </w:r>
      <w:r w:rsidRPr="004202D2">
        <w:rPr>
          <w:spacing w:val="1"/>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объяснять</w:t>
      </w:r>
      <w:r w:rsidRPr="004202D2">
        <w:rPr>
          <w:spacing w:val="-3"/>
          <w:sz w:val="24"/>
        </w:rPr>
        <w:t xml:space="preserve"> </w:t>
      </w:r>
      <w:r w:rsidRPr="004202D2">
        <w:rPr>
          <w:sz w:val="24"/>
        </w:rPr>
        <w:t>роль</w:t>
      </w:r>
      <w:r w:rsidRPr="004202D2">
        <w:rPr>
          <w:spacing w:val="-3"/>
          <w:sz w:val="24"/>
        </w:rPr>
        <w:t xml:space="preserve"> </w:t>
      </w:r>
      <w:r w:rsidRPr="004202D2">
        <w:rPr>
          <w:sz w:val="24"/>
        </w:rPr>
        <w:t>имён</w:t>
      </w:r>
      <w:r w:rsidRPr="004202D2">
        <w:rPr>
          <w:spacing w:val="-2"/>
          <w:sz w:val="24"/>
        </w:rPr>
        <w:t xml:space="preserve"> </w:t>
      </w:r>
      <w:r w:rsidRPr="004202D2">
        <w:rPr>
          <w:sz w:val="24"/>
        </w:rPr>
        <w:t>прилагательных</w:t>
      </w:r>
      <w:r w:rsidRPr="004202D2">
        <w:rPr>
          <w:spacing w:val="-2"/>
          <w:sz w:val="24"/>
        </w:rPr>
        <w:t xml:space="preserve"> </w:t>
      </w:r>
      <w:r w:rsidRPr="004202D2">
        <w:rPr>
          <w:sz w:val="24"/>
        </w:rPr>
        <w:t>в</w:t>
      </w:r>
      <w:r w:rsidRPr="004202D2">
        <w:rPr>
          <w:spacing w:val="-3"/>
          <w:sz w:val="24"/>
        </w:rPr>
        <w:t xml:space="preserve"> </w:t>
      </w:r>
      <w:r w:rsidRPr="004202D2">
        <w:rPr>
          <w:sz w:val="24"/>
        </w:rPr>
        <w:t>речи;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использовать</w:t>
      </w:r>
      <w:r w:rsidRPr="004202D2">
        <w:rPr>
          <w:spacing w:val="-5"/>
          <w:sz w:val="24"/>
        </w:rPr>
        <w:t xml:space="preserve"> </w:t>
      </w:r>
      <w:r w:rsidRPr="004202D2">
        <w:rPr>
          <w:sz w:val="24"/>
        </w:rPr>
        <w:t>имена</w:t>
      </w:r>
      <w:r w:rsidRPr="004202D2">
        <w:rPr>
          <w:spacing w:val="-5"/>
          <w:sz w:val="24"/>
        </w:rPr>
        <w:t xml:space="preserve"> </w:t>
      </w:r>
      <w:r w:rsidRPr="004202D2">
        <w:rPr>
          <w:sz w:val="24"/>
        </w:rPr>
        <w:t>прилагательные</w:t>
      </w:r>
      <w:r w:rsidRPr="004202D2">
        <w:rPr>
          <w:spacing w:val="-7"/>
          <w:sz w:val="24"/>
        </w:rPr>
        <w:t xml:space="preserve"> </w:t>
      </w:r>
      <w:r w:rsidRPr="004202D2">
        <w:rPr>
          <w:sz w:val="24"/>
        </w:rPr>
        <w:t>в</w:t>
      </w:r>
      <w:r w:rsidRPr="004202D2">
        <w:rPr>
          <w:spacing w:val="-5"/>
          <w:sz w:val="24"/>
        </w:rPr>
        <w:t xml:space="preserve"> </w:t>
      </w:r>
      <w:r w:rsidRPr="004202D2">
        <w:rPr>
          <w:sz w:val="24"/>
        </w:rPr>
        <w:t>собственных</w:t>
      </w:r>
      <w:r w:rsidRPr="004202D2">
        <w:rPr>
          <w:spacing w:val="-3"/>
          <w:sz w:val="24"/>
        </w:rPr>
        <w:t xml:space="preserve"> </w:t>
      </w:r>
      <w:r w:rsidRPr="004202D2">
        <w:rPr>
          <w:sz w:val="24"/>
        </w:rPr>
        <w:t>речевых</w:t>
      </w:r>
      <w:r w:rsidRPr="004202D2">
        <w:rPr>
          <w:spacing w:val="-2"/>
          <w:sz w:val="24"/>
        </w:rPr>
        <w:t xml:space="preserve"> </w:t>
      </w:r>
      <w:r w:rsidRPr="004202D2">
        <w:rPr>
          <w:sz w:val="24"/>
        </w:rPr>
        <w:t>произведениях.</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«Синтаксис»</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объяснять различия слова, предложения и словосочетания на основе их главной</w:t>
      </w:r>
      <w:r w:rsidRPr="004202D2">
        <w:rPr>
          <w:spacing w:val="-57"/>
          <w:sz w:val="24"/>
        </w:rPr>
        <w:t xml:space="preserve"> </w:t>
      </w:r>
      <w:r w:rsidRPr="004202D2">
        <w:rPr>
          <w:sz w:val="24"/>
        </w:rPr>
        <w:t>функции</w:t>
      </w:r>
      <w:r w:rsidRPr="004202D2">
        <w:rPr>
          <w:spacing w:val="-1"/>
          <w:sz w:val="24"/>
        </w:rPr>
        <w:t xml:space="preserve"> </w:t>
      </w:r>
      <w:r w:rsidRPr="004202D2">
        <w:rPr>
          <w:sz w:val="24"/>
        </w:rPr>
        <w:t>•составлять</w:t>
      </w:r>
      <w:r w:rsidRPr="004202D2">
        <w:rPr>
          <w:spacing w:val="1"/>
          <w:sz w:val="24"/>
        </w:rPr>
        <w:t xml:space="preserve"> </w:t>
      </w:r>
      <w:r w:rsidRPr="004202D2">
        <w:rPr>
          <w:sz w:val="24"/>
        </w:rPr>
        <w:t>словосочетания</w:t>
      </w:r>
      <w:r w:rsidRPr="004202D2">
        <w:rPr>
          <w:spacing w:val="-1"/>
          <w:sz w:val="24"/>
        </w:rPr>
        <w:t xml:space="preserve"> </w:t>
      </w:r>
      <w:r w:rsidRPr="004202D2">
        <w:rPr>
          <w:sz w:val="24"/>
        </w:rPr>
        <w:t>по заданным</w:t>
      </w:r>
      <w:r w:rsidRPr="004202D2">
        <w:rPr>
          <w:spacing w:val="-3"/>
          <w:sz w:val="24"/>
        </w:rPr>
        <w:t xml:space="preserve"> </w:t>
      </w:r>
      <w:r w:rsidRPr="004202D2">
        <w:rPr>
          <w:sz w:val="24"/>
        </w:rPr>
        <w:t>моделям;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3"/>
          <w:sz w:val="24"/>
        </w:rPr>
        <w:t xml:space="preserve"> </w:t>
      </w:r>
      <w:r w:rsidRPr="004202D2">
        <w:rPr>
          <w:sz w:val="24"/>
        </w:rPr>
        <w:t>словосочетания</w:t>
      </w:r>
      <w:r w:rsidRPr="004202D2">
        <w:rPr>
          <w:spacing w:val="-2"/>
          <w:sz w:val="24"/>
        </w:rPr>
        <w:t xml:space="preserve"> </w:t>
      </w:r>
      <w:r w:rsidRPr="004202D2">
        <w:rPr>
          <w:sz w:val="24"/>
        </w:rPr>
        <w:t>в</w:t>
      </w:r>
      <w:r w:rsidRPr="004202D2">
        <w:rPr>
          <w:spacing w:val="-3"/>
          <w:sz w:val="24"/>
        </w:rPr>
        <w:t xml:space="preserve"> </w:t>
      </w:r>
      <w:r w:rsidRPr="004202D2">
        <w:rPr>
          <w:sz w:val="24"/>
        </w:rPr>
        <w:t>предложении.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тип</w:t>
      </w:r>
      <w:r w:rsidRPr="004202D2">
        <w:rPr>
          <w:spacing w:val="-2"/>
          <w:sz w:val="24"/>
        </w:rPr>
        <w:t xml:space="preserve"> </w:t>
      </w:r>
      <w:r w:rsidRPr="004202D2">
        <w:rPr>
          <w:sz w:val="24"/>
        </w:rPr>
        <w:t>предложения</w:t>
      </w:r>
      <w:r w:rsidRPr="004202D2">
        <w:rPr>
          <w:spacing w:val="-2"/>
          <w:sz w:val="24"/>
        </w:rPr>
        <w:t xml:space="preserve"> </w:t>
      </w:r>
      <w:r w:rsidRPr="004202D2">
        <w:rPr>
          <w:sz w:val="24"/>
        </w:rPr>
        <w:t>по</w:t>
      </w:r>
      <w:r w:rsidRPr="004202D2">
        <w:rPr>
          <w:spacing w:val="-3"/>
          <w:sz w:val="24"/>
        </w:rPr>
        <w:t xml:space="preserve"> </w:t>
      </w:r>
      <w:r w:rsidRPr="004202D2">
        <w:rPr>
          <w:sz w:val="24"/>
        </w:rPr>
        <w:t>цели</w:t>
      </w:r>
      <w:r w:rsidRPr="004202D2">
        <w:rPr>
          <w:spacing w:val="-2"/>
          <w:sz w:val="24"/>
        </w:rPr>
        <w:t xml:space="preserve"> </w:t>
      </w:r>
      <w:r w:rsidRPr="004202D2">
        <w:rPr>
          <w:sz w:val="24"/>
        </w:rPr>
        <w:t>высказывания</w:t>
      </w:r>
      <w:r w:rsidRPr="004202D2">
        <w:rPr>
          <w:spacing w:val="-2"/>
          <w:sz w:val="24"/>
        </w:rPr>
        <w:t xml:space="preserve"> </w:t>
      </w:r>
      <w:r w:rsidRPr="004202D2">
        <w:rPr>
          <w:sz w:val="24"/>
        </w:rPr>
        <w:t>и</w:t>
      </w:r>
      <w:r w:rsidRPr="004202D2">
        <w:rPr>
          <w:spacing w:val="-2"/>
          <w:sz w:val="24"/>
        </w:rPr>
        <w:t xml:space="preserve"> </w:t>
      </w:r>
      <w:r w:rsidRPr="004202D2">
        <w:rPr>
          <w:sz w:val="24"/>
        </w:rPr>
        <w:t>по</w:t>
      </w:r>
      <w:r w:rsidRPr="004202D2">
        <w:rPr>
          <w:spacing w:val="-5"/>
          <w:sz w:val="24"/>
        </w:rPr>
        <w:t xml:space="preserve"> </w:t>
      </w:r>
      <w:r w:rsidRPr="004202D2">
        <w:rPr>
          <w:sz w:val="24"/>
        </w:rPr>
        <w:t>интонации;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3"/>
          <w:sz w:val="24"/>
        </w:rPr>
        <w:t xml:space="preserve"> </w:t>
      </w:r>
      <w:r w:rsidRPr="004202D2">
        <w:rPr>
          <w:sz w:val="24"/>
        </w:rPr>
        <w:t>главные</w:t>
      </w:r>
      <w:r w:rsidRPr="004202D2">
        <w:rPr>
          <w:spacing w:val="-4"/>
          <w:sz w:val="24"/>
        </w:rPr>
        <w:t xml:space="preserve"> </w:t>
      </w:r>
      <w:r w:rsidRPr="004202D2">
        <w:rPr>
          <w:sz w:val="24"/>
        </w:rPr>
        <w:t>члены</w:t>
      </w:r>
      <w:r w:rsidRPr="004202D2">
        <w:rPr>
          <w:spacing w:val="-3"/>
          <w:sz w:val="24"/>
        </w:rPr>
        <w:t xml:space="preserve"> </w:t>
      </w:r>
      <w:r w:rsidRPr="004202D2">
        <w:rPr>
          <w:sz w:val="24"/>
        </w:rPr>
        <w:t>предложения —</w:t>
      </w:r>
      <w:r w:rsidRPr="004202D2">
        <w:rPr>
          <w:spacing w:val="-3"/>
          <w:sz w:val="24"/>
        </w:rPr>
        <w:t xml:space="preserve"> </w:t>
      </w:r>
      <w:r w:rsidRPr="004202D2">
        <w:rPr>
          <w:sz w:val="24"/>
        </w:rPr>
        <w:t>подлежащее</w:t>
      </w:r>
      <w:r w:rsidRPr="004202D2">
        <w:rPr>
          <w:spacing w:val="-3"/>
          <w:sz w:val="24"/>
        </w:rPr>
        <w:t xml:space="preserve"> </w:t>
      </w:r>
      <w:r w:rsidRPr="004202D2">
        <w:rPr>
          <w:sz w:val="24"/>
        </w:rPr>
        <w:t>и</w:t>
      </w:r>
      <w:r w:rsidRPr="004202D2">
        <w:rPr>
          <w:spacing w:val="-2"/>
          <w:sz w:val="24"/>
        </w:rPr>
        <w:t xml:space="preserve"> </w:t>
      </w:r>
      <w:r w:rsidRPr="004202D2">
        <w:rPr>
          <w:sz w:val="24"/>
        </w:rPr>
        <w:t>сказуемое;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4"/>
          <w:sz w:val="24"/>
        </w:rPr>
        <w:t xml:space="preserve"> </w:t>
      </w:r>
      <w:r w:rsidRPr="004202D2">
        <w:rPr>
          <w:sz w:val="24"/>
        </w:rPr>
        <w:t>второстепенные</w:t>
      </w:r>
      <w:r w:rsidRPr="004202D2">
        <w:rPr>
          <w:spacing w:val="-6"/>
          <w:sz w:val="24"/>
        </w:rPr>
        <w:t xml:space="preserve"> </w:t>
      </w:r>
      <w:r w:rsidRPr="004202D2">
        <w:rPr>
          <w:sz w:val="24"/>
        </w:rPr>
        <w:t>члены</w:t>
      </w:r>
      <w:r w:rsidRPr="004202D2">
        <w:rPr>
          <w:spacing w:val="-4"/>
          <w:sz w:val="24"/>
        </w:rPr>
        <w:t xml:space="preserve"> </w:t>
      </w:r>
      <w:r w:rsidRPr="004202D2">
        <w:rPr>
          <w:sz w:val="24"/>
        </w:rPr>
        <w:t>предложения</w:t>
      </w:r>
      <w:r w:rsidRPr="004202D2">
        <w:rPr>
          <w:spacing w:val="-4"/>
          <w:sz w:val="24"/>
        </w:rPr>
        <w:t xml:space="preserve"> </w:t>
      </w:r>
      <w:r w:rsidRPr="004202D2">
        <w:rPr>
          <w:sz w:val="24"/>
        </w:rPr>
        <w:t>(без</w:t>
      </w:r>
      <w:r w:rsidRPr="004202D2">
        <w:rPr>
          <w:spacing w:val="-3"/>
          <w:sz w:val="24"/>
        </w:rPr>
        <w:t xml:space="preserve"> </w:t>
      </w:r>
      <w:r w:rsidRPr="004202D2">
        <w:rPr>
          <w:sz w:val="24"/>
        </w:rPr>
        <w:t>их</w:t>
      </w:r>
      <w:r w:rsidRPr="004202D2">
        <w:rPr>
          <w:spacing w:val="-2"/>
          <w:sz w:val="24"/>
        </w:rPr>
        <w:t xml:space="preserve"> </w:t>
      </w:r>
      <w:r w:rsidRPr="004202D2">
        <w:rPr>
          <w:sz w:val="24"/>
        </w:rPr>
        <w:t>разграничения);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устанавливать</w:t>
      </w:r>
      <w:r w:rsidRPr="004202D2">
        <w:rPr>
          <w:spacing w:val="-3"/>
          <w:sz w:val="24"/>
        </w:rPr>
        <w:t xml:space="preserve"> </w:t>
      </w:r>
      <w:r w:rsidRPr="004202D2">
        <w:rPr>
          <w:sz w:val="24"/>
        </w:rPr>
        <w:t>связь</w:t>
      </w:r>
      <w:r w:rsidRPr="004202D2">
        <w:rPr>
          <w:spacing w:val="-3"/>
          <w:sz w:val="24"/>
        </w:rPr>
        <w:t xml:space="preserve"> </w:t>
      </w:r>
      <w:r w:rsidRPr="004202D2">
        <w:rPr>
          <w:sz w:val="24"/>
        </w:rPr>
        <w:t>между</w:t>
      </w:r>
      <w:r w:rsidRPr="004202D2">
        <w:rPr>
          <w:spacing w:val="-8"/>
          <w:sz w:val="24"/>
        </w:rPr>
        <w:t xml:space="preserve"> </w:t>
      </w:r>
      <w:r w:rsidRPr="004202D2">
        <w:rPr>
          <w:sz w:val="24"/>
        </w:rPr>
        <w:t>членами</w:t>
      </w:r>
      <w:r w:rsidRPr="004202D2">
        <w:rPr>
          <w:spacing w:val="-3"/>
          <w:sz w:val="24"/>
        </w:rPr>
        <w:t xml:space="preserve"> </w:t>
      </w:r>
      <w:r w:rsidRPr="004202D2">
        <w:rPr>
          <w:sz w:val="24"/>
        </w:rPr>
        <w:t>предложения</w:t>
      </w:r>
      <w:r w:rsidRPr="004202D2">
        <w:rPr>
          <w:spacing w:val="-3"/>
          <w:sz w:val="24"/>
        </w:rPr>
        <w:t xml:space="preserve"> </w:t>
      </w:r>
      <w:r w:rsidRPr="004202D2">
        <w:rPr>
          <w:sz w:val="24"/>
        </w:rPr>
        <w:t>по</w:t>
      </w:r>
      <w:r w:rsidRPr="004202D2">
        <w:rPr>
          <w:spacing w:val="-3"/>
          <w:sz w:val="24"/>
        </w:rPr>
        <w:t xml:space="preserve"> </w:t>
      </w:r>
      <w:r w:rsidRPr="004202D2">
        <w:rPr>
          <w:sz w:val="24"/>
        </w:rPr>
        <w:t>вопросам;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2"/>
          <w:sz w:val="24"/>
        </w:rPr>
        <w:t xml:space="preserve"> </w:t>
      </w:r>
      <w:r w:rsidRPr="004202D2">
        <w:rPr>
          <w:sz w:val="24"/>
        </w:rPr>
        <w:t>в</w:t>
      </w:r>
      <w:r w:rsidRPr="004202D2">
        <w:rPr>
          <w:spacing w:val="-4"/>
          <w:sz w:val="24"/>
        </w:rPr>
        <w:t xml:space="preserve"> </w:t>
      </w:r>
      <w:r w:rsidRPr="004202D2">
        <w:rPr>
          <w:sz w:val="24"/>
        </w:rPr>
        <w:t>предложении</w:t>
      </w:r>
      <w:r w:rsidRPr="004202D2">
        <w:rPr>
          <w:spacing w:val="-2"/>
          <w:sz w:val="24"/>
        </w:rPr>
        <w:t xml:space="preserve"> </w:t>
      </w:r>
      <w:r w:rsidRPr="004202D2">
        <w:rPr>
          <w:sz w:val="24"/>
        </w:rPr>
        <w:t>однородные</w:t>
      </w:r>
      <w:r w:rsidRPr="004202D2">
        <w:rPr>
          <w:spacing w:val="-3"/>
          <w:sz w:val="24"/>
        </w:rPr>
        <w:t xml:space="preserve"> </w:t>
      </w:r>
      <w:r w:rsidRPr="004202D2">
        <w:rPr>
          <w:sz w:val="24"/>
        </w:rPr>
        <w:t>члены.</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lastRenderedPageBreak/>
        <w:t>обучающийся</w:t>
      </w:r>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верно</w:t>
      </w:r>
      <w:r w:rsidRPr="004202D2">
        <w:rPr>
          <w:spacing w:val="-4"/>
          <w:sz w:val="24"/>
        </w:rPr>
        <w:t xml:space="preserve"> </w:t>
      </w:r>
      <w:r w:rsidRPr="004202D2">
        <w:rPr>
          <w:sz w:val="24"/>
        </w:rPr>
        <w:t>ставить</w:t>
      </w:r>
      <w:r w:rsidRPr="004202D2">
        <w:rPr>
          <w:spacing w:val="-3"/>
          <w:sz w:val="24"/>
        </w:rPr>
        <w:t xml:space="preserve"> </w:t>
      </w:r>
      <w:r w:rsidRPr="004202D2">
        <w:rPr>
          <w:sz w:val="24"/>
        </w:rPr>
        <w:t>знаки</w:t>
      </w:r>
      <w:r w:rsidRPr="004202D2">
        <w:rPr>
          <w:spacing w:val="-4"/>
          <w:sz w:val="24"/>
        </w:rPr>
        <w:t xml:space="preserve"> </w:t>
      </w:r>
      <w:r w:rsidRPr="004202D2">
        <w:rPr>
          <w:sz w:val="24"/>
        </w:rPr>
        <w:t>препинания</w:t>
      </w:r>
      <w:r w:rsidRPr="004202D2">
        <w:rPr>
          <w:spacing w:val="-3"/>
          <w:sz w:val="24"/>
        </w:rPr>
        <w:t xml:space="preserve"> </w:t>
      </w:r>
      <w:r w:rsidRPr="004202D2">
        <w:rPr>
          <w:sz w:val="24"/>
        </w:rPr>
        <w:t>при</w:t>
      </w:r>
      <w:r w:rsidRPr="004202D2">
        <w:rPr>
          <w:spacing w:val="-3"/>
          <w:sz w:val="24"/>
        </w:rPr>
        <w:t xml:space="preserve"> </w:t>
      </w:r>
      <w:r w:rsidRPr="004202D2">
        <w:rPr>
          <w:sz w:val="24"/>
        </w:rPr>
        <w:t>однородных</w:t>
      </w:r>
      <w:r w:rsidRPr="004202D2">
        <w:rPr>
          <w:spacing w:val="-3"/>
          <w:sz w:val="24"/>
        </w:rPr>
        <w:t xml:space="preserve"> </w:t>
      </w:r>
      <w:r w:rsidRPr="004202D2">
        <w:rPr>
          <w:sz w:val="24"/>
        </w:rPr>
        <w:t>членах</w:t>
      </w:r>
      <w:r w:rsidRPr="004202D2">
        <w:rPr>
          <w:spacing w:val="-4"/>
          <w:sz w:val="24"/>
        </w:rPr>
        <w:t xml:space="preserve"> </w:t>
      </w:r>
      <w:r w:rsidRPr="004202D2">
        <w:rPr>
          <w:sz w:val="24"/>
        </w:rPr>
        <w:t>предложения.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провести функционально-стилистический анализ синтаксических конструкций,</w:t>
      </w:r>
      <w:r w:rsidRPr="004202D2">
        <w:rPr>
          <w:spacing w:val="-57"/>
          <w:sz w:val="24"/>
        </w:rPr>
        <w:t xml:space="preserve"> </w:t>
      </w:r>
      <w:r w:rsidRPr="004202D2">
        <w:rPr>
          <w:sz w:val="24"/>
        </w:rPr>
        <w:t>использ</w:t>
      </w:r>
      <w:r w:rsidRPr="004202D2">
        <w:rPr>
          <w:sz w:val="24"/>
        </w:rPr>
        <w:t>о</w:t>
      </w:r>
      <w:r w:rsidRPr="004202D2">
        <w:rPr>
          <w:sz w:val="24"/>
        </w:rPr>
        <w:t>вание</w:t>
      </w:r>
      <w:r w:rsidRPr="004202D2">
        <w:rPr>
          <w:spacing w:val="1"/>
          <w:sz w:val="24"/>
        </w:rPr>
        <w:t xml:space="preserve"> </w:t>
      </w:r>
      <w:r w:rsidRPr="004202D2">
        <w:rPr>
          <w:sz w:val="24"/>
        </w:rPr>
        <w:t>различных</w:t>
      </w:r>
      <w:r w:rsidRPr="004202D2">
        <w:rPr>
          <w:spacing w:val="1"/>
          <w:sz w:val="24"/>
        </w:rPr>
        <w:t xml:space="preserve"> </w:t>
      </w:r>
      <w:r w:rsidRPr="004202D2">
        <w:rPr>
          <w:sz w:val="24"/>
        </w:rPr>
        <w:t>синтаксических</w:t>
      </w:r>
      <w:r w:rsidRPr="004202D2">
        <w:rPr>
          <w:spacing w:val="1"/>
          <w:sz w:val="24"/>
        </w:rPr>
        <w:t xml:space="preserve"> </w:t>
      </w:r>
      <w:r w:rsidRPr="004202D2">
        <w:rPr>
          <w:sz w:val="24"/>
        </w:rPr>
        <w:t>конструкций</w:t>
      </w:r>
      <w:r w:rsidRPr="004202D2">
        <w:rPr>
          <w:spacing w:val="1"/>
          <w:sz w:val="24"/>
        </w:rPr>
        <w:t xml:space="preserve"> </w:t>
      </w:r>
      <w:r w:rsidRPr="004202D2">
        <w:rPr>
          <w:sz w:val="24"/>
        </w:rPr>
        <w:t>как</w:t>
      </w:r>
      <w:r w:rsidRPr="004202D2">
        <w:rPr>
          <w:spacing w:val="1"/>
          <w:sz w:val="24"/>
        </w:rPr>
        <w:t xml:space="preserve"> </w:t>
      </w:r>
      <w:r w:rsidRPr="004202D2">
        <w:rPr>
          <w:sz w:val="24"/>
        </w:rPr>
        <w:t>средств</w:t>
      </w:r>
      <w:r w:rsidRPr="004202D2">
        <w:rPr>
          <w:spacing w:val="1"/>
          <w:sz w:val="24"/>
        </w:rPr>
        <w:t xml:space="preserve"> </w:t>
      </w:r>
      <w:r w:rsidRPr="004202D2">
        <w:rPr>
          <w:sz w:val="24"/>
        </w:rPr>
        <w:t>усиления</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речи.</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Родной (татарский) язык.</w:t>
      </w:r>
      <w:r w:rsidRPr="004202D2">
        <w:rPr>
          <w:b/>
          <w:bCs/>
          <w:spacing w:val="-57"/>
          <w:sz w:val="24"/>
          <w:szCs w:val="24"/>
        </w:rPr>
        <w:t xml:space="preserve"> </w:t>
      </w:r>
    </w:p>
    <w:p w:rsidR="00127FA2" w:rsidRPr="004202D2" w:rsidRDefault="00127FA2" w:rsidP="00154E2F">
      <w:pPr>
        <w:tabs>
          <w:tab w:val="left" w:pos="851"/>
          <w:tab w:val="left" w:pos="1134"/>
        </w:tabs>
        <w:ind w:left="284" w:right="-227" w:firstLine="567"/>
        <w:rPr>
          <w:sz w:val="24"/>
          <w:szCs w:val="24"/>
        </w:rPr>
      </w:pPr>
      <w:r w:rsidRPr="004202D2">
        <w:rPr>
          <w:sz w:val="24"/>
          <w:szCs w:val="24"/>
        </w:rPr>
        <w:t>В</w:t>
      </w:r>
      <w:r w:rsidRPr="004202D2">
        <w:rPr>
          <w:spacing w:val="1"/>
          <w:sz w:val="24"/>
          <w:szCs w:val="24"/>
        </w:rPr>
        <w:t xml:space="preserve"> </w:t>
      </w:r>
      <w:r w:rsidRPr="004202D2">
        <w:rPr>
          <w:sz w:val="24"/>
          <w:szCs w:val="24"/>
        </w:rPr>
        <w:t>соответствии</w:t>
      </w:r>
      <w:r w:rsidRPr="004202D2">
        <w:rPr>
          <w:spacing w:val="1"/>
          <w:sz w:val="24"/>
          <w:szCs w:val="24"/>
        </w:rPr>
        <w:t xml:space="preserve"> </w:t>
      </w:r>
      <w:r w:rsidRPr="004202D2">
        <w:rPr>
          <w:sz w:val="24"/>
          <w:szCs w:val="24"/>
        </w:rPr>
        <w:t>с</w:t>
      </w:r>
      <w:r w:rsidRPr="004202D2">
        <w:rPr>
          <w:spacing w:val="1"/>
          <w:sz w:val="24"/>
          <w:szCs w:val="24"/>
        </w:rPr>
        <w:t xml:space="preserve"> </w:t>
      </w:r>
      <w:r w:rsidRPr="004202D2">
        <w:rPr>
          <w:sz w:val="24"/>
          <w:szCs w:val="24"/>
        </w:rPr>
        <w:t>заданными</w:t>
      </w:r>
      <w:r w:rsidRPr="004202D2">
        <w:rPr>
          <w:spacing w:val="1"/>
          <w:sz w:val="24"/>
          <w:szCs w:val="24"/>
        </w:rPr>
        <w:t xml:space="preserve"> </w:t>
      </w:r>
      <w:r w:rsidRPr="004202D2">
        <w:rPr>
          <w:sz w:val="24"/>
          <w:szCs w:val="24"/>
        </w:rPr>
        <w:t>целями</w:t>
      </w:r>
      <w:r w:rsidRPr="004202D2">
        <w:rPr>
          <w:spacing w:val="1"/>
          <w:sz w:val="24"/>
          <w:szCs w:val="24"/>
        </w:rPr>
        <w:t xml:space="preserve"> </w:t>
      </w:r>
      <w:r w:rsidRPr="004202D2">
        <w:rPr>
          <w:sz w:val="24"/>
          <w:szCs w:val="24"/>
        </w:rPr>
        <w:t>в</w:t>
      </w:r>
      <w:r w:rsidRPr="004202D2">
        <w:rPr>
          <w:spacing w:val="1"/>
          <w:sz w:val="24"/>
          <w:szCs w:val="24"/>
        </w:rPr>
        <w:t xml:space="preserve"> </w:t>
      </w:r>
      <w:r w:rsidRPr="004202D2">
        <w:rPr>
          <w:sz w:val="24"/>
          <w:szCs w:val="24"/>
        </w:rPr>
        <w:t>1-4</w:t>
      </w:r>
      <w:r w:rsidRPr="004202D2">
        <w:rPr>
          <w:spacing w:val="1"/>
          <w:sz w:val="24"/>
          <w:szCs w:val="24"/>
        </w:rPr>
        <w:t xml:space="preserve"> </w:t>
      </w:r>
      <w:r w:rsidRPr="004202D2">
        <w:rPr>
          <w:sz w:val="24"/>
          <w:szCs w:val="24"/>
        </w:rPr>
        <w:t>классах</w:t>
      </w:r>
      <w:r w:rsidRPr="004202D2">
        <w:rPr>
          <w:spacing w:val="1"/>
          <w:sz w:val="24"/>
          <w:szCs w:val="24"/>
        </w:rPr>
        <w:t xml:space="preserve"> </w:t>
      </w:r>
      <w:r w:rsidRPr="004202D2">
        <w:rPr>
          <w:sz w:val="24"/>
          <w:szCs w:val="24"/>
        </w:rPr>
        <w:t>планируются</w:t>
      </w:r>
      <w:r w:rsidRPr="004202D2">
        <w:rPr>
          <w:spacing w:val="1"/>
          <w:sz w:val="24"/>
          <w:szCs w:val="24"/>
        </w:rPr>
        <w:t xml:space="preserve"> </w:t>
      </w:r>
      <w:r w:rsidRPr="004202D2">
        <w:rPr>
          <w:sz w:val="24"/>
          <w:szCs w:val="24"/>
        </w:rPr>
        <w:t>личностные,</w:t>
      </w:r>
      <w:r w:rsidRPr="004202D2">
        <w:rPr>
          <w:spacing w:val="1"/>
          <w:sz w:val="24"/>
          <w:szCs w:val="24"/>
        </w:rPr>
        <w:t xml:space="preserve"> </w:t>
      </w:r>
      <w:r w:rsidRPr="004202D2">
        <w:rPr>
          <w:sz w:val="24"/>
          <w:szCs w:val="24"/>
        </w:rPr>
        <w:t xml:space="preserve">метапредметные, предметные результаты обучения. К </w:t>
      </w:r>
      <w:r w:rsidRPr="004202D2">
        <w:rPr>
          <w:b/>
          <w:sz w:val="24"/>
          <w:szCs w:val="24"/>
        </w:rPr>
        <w:t xml:space="preserve">личностным </w:t>
      </w:r>
      <w:r w:rsidRPr="004202D2">
        <w:rPr>
          <w:sz w:val="24"/>
          <w:szCs w:val="24"/>
        </w:rPr>
        <w:t>результатам освоения</w:t>
      </w:r>
      <w:r w:rsidRPr="004202D2">
        <w:rPr>
          <w:spacing w:val="1"/>
          <w:sz w:val="24"/>
          <w:szCs w:val="24"/>
        </w:rPr>
        <w:t xml:space="preserve"> </w:t>
      </w:r>
      <w:r w:rsidRPr="004202D2">
        <w:rPr>
          <w:sz w:val="24"/>
          <w:szCs w:val="24"/>
        </w:rPr>
        <w:t>программы</w:t>
      </w:r>
      <w:r w:rsidRPr="004202D2">
        <w:rPr>
          <w:spacing w:val="-1"/>
          <w:sz w:val="24"/>
          <w:szCs w:val="24"/>
        </w:rPr>
        <w:t xml:space="preserve"> </w:t>
      </w:r>
      <w:r w:rsidRPr="004202D2">
        <w:rPr>
          <w:sz w:val="24"/>
          <w:szCs w:val="24"/>
        </w:rPr>
        <w:t>по родному</w:t>
      </w:r>
      <w:r w:rsidRPr="004202D2">
        <w:rPr>
          <w:spacing w:val="-3"/>
          <w:sz w:val="24"/>
          <w:szCs w:val="24"/>
        </w:rPr>
        <w:t xml:space="preserve"> </w:t>
      </w:r>
      <w:r w:rsidRPr="004202D2">
        <w:rPr>
          <w:sz w:val="24"/>
          <w:szCs w:val="24"/>
        </w:rPr>
        <w:t>(татарскому) языку</w:t>
      </w:r>
      <w:r w:rsidRPr="004202D2">
        <w:rPr>
          <w:spacing w:val="-5"/>
          <w:sz w:val="24"/>
          <w:szCs w:val="24"/>
        </w:rPr>
        <w:t xml:space="preserve"> </w:t>
      </w:r>
      <w:r w:rsidRPr="004202D2">
        <w:rPr>
          <w:sz w:val="24"/>
          <w:szCs w:val="24"/>
        </w:rPr>
        <w:t>относятся: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духовно-нравственное</w:t>
      </w:r>
      <w:r w:rsidRPr="004202D2">
        <w:rPr>
          <w:spacing w:val="1"/>
          <w:sz w:val="24"/>
        </w:rPr>
        <w:t xml:space="preserve"> </w:t>
      </w:r>
      <w:r w:rsidRPr="004202D2">
        <w:rPr>
          <w:sz w:val="24"/>
        </w:rPr>
        <w:t>развитие</w:t>
      </w:r>
      <w:r w:rsidRPr="004202D2">
        <w:rPr>
          <w:spacing w:val="1"/>
          <w:sz w:val="24"/>
        </w:rPr>
        <w:t xml:space="preserve"> </w:t>
      </w:r>
      <w:r w:rsidRPr="004202D2">
        <w:rPr>
          <w:sz w:val="24"/>
        </w:rPr>
        <w:t>и</w:t>
      </w:r>
      <w:r w:rsidRPr="004202D2">
        <w:rPr>
          <w:spacing w:val="1"/>
          <w:sz w:val="24"/>
        </w:rPr>
        <w:t xml:space="preserve"> </w:t>
      </w:r>
      <w:r w:rsidRPr="004202D2">
        <w:rPr>
          <w:sz w:val="24"/>
        </w:rPr>
        <w:t>воспитание</w:t>
      </w:r>
      <w:r w:rsidRPr="004202D2">
        <w:rPr>
          <w:spacing w:val="1"/>
          <w:sz w:val="24"/>
        </w:rPr>
        <w:t xml:space="preserve"> </w:t>
      </w:r>
      <w:r w:rsidRPr="004202D2">
        <w:rPr>
          <w:sz w:val="24"/>
        </w:rPr>
        <w:t>обучающихся,</w:t>
      </w:r>
      <w:r w:rsidRPr="004202D2">
        <w:rPr>
          <w:spacing w:val="1"/>
          <w:sz w:val="24"/>
        </w:rPr>
        <w:t xml:space="preserve"> </w:t>
      </w:r>
      <w:r w:rsidRPr="004202D2">
        <w:rPr>
          <w:sz w:val="24"/>
        </w:rPr>
        <w:t>предусматривающее</w:t>
      </w:r>
      <w:r w:rsidRPr="004202D2">
        <w:rPr>
          <w:spacing w:val="1"/>
          <w:sz w:val="24"/>
        </w:rPr>
        <w:t xml:space="preserve"> </w:t>
      </w:r>
      <w:r w:rsidRPr="004202D2">
        <w:rPr>
          <w:sz w:val="24"/>
        </w:rPr>
        <w:t>принятие</w:t>
      </w:r>
      <w:r w:rsidRPr="004202D2">
        <w:rPr>
          <w:spacing w:val="1"/>
          <w:sz w:val="24"/>
        </w:rPr>
        <w:t xml:space="preserve"> </w:t>
      </w:r>
      <w:r w:rsidRPr="004202D2">
        <w:rPr>
          <w:sz w:val="24"/>
        </w:rPr>
        <w:t>ими</w:t>
      </w:r>
      <w:r w:rsidRPr="004202D2">
        <w:rPr>
          <w:spacing w:val="1"/>
          <w:sz w:val="24"/>
        </w:rPr>
        <w:t xml:space="preserve"> </w:t>
      </w:r>
      <w:r w:rsidRPr="004202D2">
        <w:rPr>
          <w:sz w:val="24"/>
        </w:rPr>
        <w:t>моральных</w:t>
      </w:r>
      <w:r w:rsidRPr="004202D2">
        <w:rPr>
          <w:spacing w:val="1"/>
          <w:sz w:val="24"/>
        </w:rPr>
        <w:t xml:space="preserve"> </w:t>
      </w:r>
      <w:r w:rsidRPr="004202D2">
        <w:rPr>
          <w:sz w:val="24"/>
        </w:rPr>
        <w:t>норм,</w:t>
      </w:r>
      <w:r w:rsidRPr="004202D2">
        <w:rPr>
          <w:spacing w:val="1"/>
          <w:sz w:val="24"/>
        </w:rPr>
        <w:t xml:space="preserve"> </w:t>
      </w:r>
      <w:r w:rsidRPr="004202D2">
        <w:rPr>
          <w:sz w:val="24"/>
        </w:rPr>
        <w:t>нравственных</w:t>
      </w:r>
      <w:r w:rsidRPr="004202D2">
        <w:rPr>
          <w:spacing w:val="1"/>
          <w:sz w:val="24"/>
        </w:rPr>
        <w:t xml:space="preserve"> </w:t>
      </w:r>
      <w:r w:rsidRPr="004202D2">
        <w:rPr>
          <w:sz w:val="24"/>
        </w:rPr>
        <w:t>установок,</w:t>
      </w:r>
      <w:r w:rsidRPr="004202D2">
        <w:rPr>
          <w:spacing w:val="1"/>
          <w:sz w:val="24"/>
        </w:rPr>
        <w:t xml:space="preserve"> </w:t>
      </w:r>
      <w:r w:rsidRPr="004202D2">
        <w:rPr>
          <w:sz w:val="24"/>
        </w:rPr>
        <w:t>национальных</w:t>
      </w:r>
      <w:r w:rsidRPr="004202D2">
        <w:rPr>
          <w:spacing w:val="1"/>
          <w:sz w:val="24"/>
        </w:rPr>
        <w:t xml:space="preserve"> </w:t>
      </w:r>
      <w:r w:rsidRPr="004202D2">
        <w:rPr>
          <w:sz w:val="24"/>
        </w:rPr>
        <w:t>ценностей;</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ценностное отношение к своей малой Родине, к традициям, государственной</w:t>
      </w:r>
      <w:r w:rsidRPr="004202D2">
        <w:rPr>
          <w:spacing w:val="1"/>
          <w:sz w:val="24"/>
        </w:rPr>
        <w:t xml:space="preserve"> </w:t>
      </w:r>
      <w:r w:rsidRPr="004202D2">
        <w:rPr>
          <w:sz w:val="24"/>
        </w:rPr>
        <w:t>символике;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сформированность</w:t>
      </w:r>
      <w:r w:rsidRPr="004202D2">
        <w:rPr>
          <w:spacing w:val="1"/>
          <w:sz w:val="24"/>
        </w:rPr>
        <w:t xml:space="preserve"> </w:t>
      </w:r>
      <w:r w:rsidRPr="004202D2">
        <w:rPr>
          <w:sz w:val="24"/>
        </w:rPr>
        <w:t>чувства</w:t>
      </w:r>
      <w:r w:rsidRPr="004202D2">
        <w:rPr>
          <w:spacing w:val="1"/>
          <w:sz w:val="24"/>
        </w:rPr>
        <w:t xml:space="preserve"> </w:t>
      </w:r>
      <w:r w:rsidRPr="004202D2">
        <w:rPr>
          <w:sz w:val="24"/>
        </w:rPr>
        <w:t>прекрасного</w:t>
      </w:r>
      <w:r w:rsidRPr="004202D2">
        <w:rPr>
          <w:spacing w:val="1"/>
          <w:sz w:val="24"/>
        </w:rPr>
        <w:t xml:space="preserve"> </w:t>
      </w:r>
      <w:r w:rsidRPr="004202D2">
        <w:rPr>
          <w:sz w:val="24"/>
        </w:rPr>
        <w:t>и</w:t>
      </w:r>
      <w:r w:rsidRPr="004202D2">
        <w:rPr>
          <w:spacing w:val="1"/>
          <w:sz w:val="24"/>
        </w:rPr>
        <w:t xml:space="preserve"> </w:t>
      </w:r>
      <w:r w:rsidRPr="004202D2">
        <w:rPr>
          <w:sz w:val="24"/>
        </w:rPr>
        <w:t>эстетических</w:t>
      </w:r>
      <w:r w:rsidRPr="004202D2">
        <w:rPr>
          <w:spacing w:val="1"/>
          <w:sz w:val="24"/>
        </w:rPr>
        <w:t xml:space="preserve"> </w:t>
      </w:r>
      <w:r w:rsidRPr="004202D2">
        <w:rPr>
          <w:sz w:val="24"/>
        </w:rPr>
        <w:t>чувств</w:t>
      </w:r>
      <w:r w:rsidRPr="004202D2">
        <w:rPr>
          <w:spacing w:val="1"/>
          <w:sz w:val="24"/>
        </w:rPr>
        <w:t xml:space="preserve"> </w:t>
      </w:r>
      <w:r w:rsidRPr="004202D2">
        <w:rPr>
          <w:sz w:val="24"/>
        </w:rPr>
        <w:t>на</w:t>
      </w:r>
      <w:r w:rsidRPr="004202D2">
        <w:rPr>
          <w:spacing w:val="1"/>
          <w:sz w:val="24"/>
        </w:rPr>
        <w:t xml:space="preserve"> </w:t>
      </w:r>
      <w:r w:rsidRPr="004202D2">
        <w:rPr>
          <w:sz w:val="24"/>
        </w:rPr>
        <w:t>основе</w:t>
      </w:r>
      <w:r w:rsidRPr="004202D2">
        <w:rPr>
          <w:spacing w:val="1"/>
          <w:sz w:val="24"/>
        </w:rPr>
        <w:t xml:space="preserve"> </w:t>
      </w:r>
      <w:r w:rsidRPr="004202D2">
        <w:rPr>
          <w:sz w:val="24"/>
        </w:rPr>
        <w:t>знакомства</w:t>
      </w:r>
      <w:r w:rsidRPr="004202D2">
        <w:rPr>
          <w:spacing w:val="-3"/>
          <w:sz w:val="24"/>
        </w:rPr>
        <w:t xml:space="preserve"> </w:t>
      </w:r>
      <w:r w:rsidRPr="004202D2">
        <w:rPr>
          <w:sz w:val="24"/>
        </w:rPr>
        <w:t>с</w:t>
      </w:r>
      <w:r w:rsidRPr="004202D2">
        <w:rPr>
          <w:spacing w:val="-1"/>
          <w:sz w:val="24"/>
        </w:rPr>
        <w:t xml:space="preserve"> </w:t>
      </w:r>
      <w:r w:rsidRPr="004202D2">
        <w:rPr>
          <w:sz w:val="24"/>
        </w:rPr>
        <w:t>т</w:t>
      </w:r>
      <w:r w:rsidRPr="004202D2">
        <w:rPr>
          <w:sz w:val="24"/>
        </w:rPr>
        <w:t>а</w:t>
      </w:r>
      <w:r w:rsidRPr="004202D2">
        <w:rPr>
          <w:sz w:val="24"/>
        </w:rPr>
        <w:t>тарской культурой.</w:t>
      </w:r>
    </w:p>
    <w:p w:rsidR="00127FA2" w:rsidRPr="004202D2" w:rsidRDefault="00127FA2" w:rsidP="00154E2F">
      <w:pPr>
        <w:tabs>
          <w:tab w:val="left" w:pos="851"/>
          <w:tab w:val="left" w:pos="1134"/>
        </w:tabs>
        <w:ind w:left="284" w:right="-227" w:firstLine="567"/>
        <w:rPr>
          <w:sz w:val="24"/>
          <w:szCs w:val="24"/>
        </w:rPr>
      </w:pPr>
      <w:r w:rsidRPr="004202D2">
        <w:rPr>
          <w:sz w:val="24"/>
          <w:szCs w:val="24"/>
        </w:rPr>
        <w:t>К</w:t>
      </w:r>
      <w:r w:rsidRPr="004202D2">
        <w:rPr>
          <w:spacing w:val="-4"/>
          <w:sz w:val="24"/>
          <w:szCs w:val="24"/>
        </w:rPr>
        <w:t xml:space="preserve"> </w:t>
      </w:r>
      <w:r w:rsidRPr="004202D2">
        <w:rPr>
          <w:b/>
          <w:sz w:val="24"/>
          <w:szCs w:val="24"/>
        </w:rPr>
        <w:t>метапредметным</w:t>
      </w:r>
      <w:r w:rsidRPr="004202D2">
        <w:rPr>
          <w:b/>
          <w:spacing w:val="-2"/>
          <w:sz w:val="24"/>
          <w:szCs w:val="24"/>
        </w:rPr>
        <w:t xml:space="preserve"> </w:t>
      </w:r>
      <w:r w:rsidRPr="004202D2">
        <w:rPr>
          <w:sz w:val="24"/>
          <w:szCs w:val="24"/>
        </w:rPr>
        <w:t>результатам</w:t>
      </w:r>
      <w:r w:rsidRPr="004202D2">
        <w:rPr>
          <w:spacing w:val="-2"/>
          <w:sz w:val="24"/>
          <w:szCs w:val="24"/>
        </w:rPr>
        <w:t xml:space="preserve"> </w:t>
      </w:r>
      <w:r w:rsidRPr="004202D2">
        <w:rPr>
          <w:sz w:val="24"/>
          <w:szCs w:val="24"/>
        </w:rPr>
        <w:t>обучения</w:t>
      </w:r>
      <w:r w:rsidRPr="004202D2">
        <w:rPr>
          <w:spacing w:val="-3"/>
          <w:sz w:val="24"/>
          <w:szCs w:val="24"/>
        </w:rPr>
        <w:t xml:space="preserve"> </w:t>
      </w:r>
      <w:r w:rsidRPr="004202D2">
        <w:rPr>
          <w:sz w:val="24"/>
          <w:szCs w:val="24"/>
        </w:rPr>
        <w:t>родному</w:t>
      </w:r>
      <w:r w:rsidRPr="004202D2">
        <w:rPr>
          <w:spacing w:val="-8"/>
          <w:sz w:val="24"/>
          <w:szCs w:val="24"/>
        </w:rPr>
        <w:t xml:space="preserve"> </w:t>
      </w:r>
      <w:r w:rsidRPr="004202D2">
        <w:rPr>
          <w:sz w:val="24"/>
          <w:szCs w:val="24"/>
        </w:rPr>
        <w:t>(татарскому)</w:t>
      </w:r>
      <w:r w:rsidRPr="004202D2">
        <w:rPr>
          <w:spacing w:val="-2"/>
          <w:sz w:val="24"/>
          <w:szCs w:val="24"/>
        </w:rPr>
        <w:t xml:space="preserve"> </w:t>
      </w:r>
      <w:r w:rsidRPr="004202D2">
        <w:rPr>
          <w:sz w:val="24"/>
          <w:szCs w:val="24"/>
        </w:rPr>
        <w:t>языку</w:t>
      </w:r>
      <w:r w:rsidRPr="004202D2">
        <w:rPr>
          <w:spacing w:val="-7"/>
          <w:sz w:val="24"/>
          <w:szCs w:val="24"/>
        </w:rPr>
        <w:t xml:space="preserve"> </w:t>
      </w:r>
      <w:r w:rsidRPr="004202D2">
        <w:rPr>
          <w:sz w:val="24"/>
          <w:szCs w:val="24"/>
        </w:rPr>
        <w:t>относятся: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формирование</w:t>
      </w:r>
      <w:r w:rsidRPr="004202D2">
        <w:rPr>
          <w:spacing w:val="1"/>
          <w:sz w:val="24"/>
        </w:rPr>
        <w:t xml:space="preserve"> </w:t>
      </w:r>
      <w:r w:rsidRPr="004202D2">
        <w:rPr>
          <w:sz w:val="24"/>
        </w:rPr>
        <w:t>основ</w:t>
      </w:r>
      <w:r w:rsidRPr="004202D2">
        <w:rPr>
          <w:spacing w:val="1"/>
          <w:sz w:val="24"/>
        </w:rPr>
        <w:t xml:space="preserve"> </w:t>
      </w:r>
      <w:r w:rsidRPr="004202D2">
        <w:rPr>
          <w:sz w:val="24"/>
        </w:rPr>
        <w:t>умения</w:t>
      </w:r>
      <w:r w:rsidRPr="004202D2">
        <w:rPr>
          <w:spacing w:val="1"/>
          <w:sz w:val="24"/>
        </w:rPr>
        <w:t xml:space="preserve"> </w:t>
      </w:r>
      <w:r w:rsidRPr="004202D2">
        <w:rPr>
          <w:sz w:val="24"/>
        </w:rPr>
        <w:t>учиться</w:t>
      </w:r>
      <w:r w:rsidRPr="004202D2">
        <w:rPr>
          <w:spacing w:val="1"/>
          <w:sz w:val="24"/>
        </w:rPr>
        <w:t xml:space="preserve"> </w:t>
      </w:r>
      <w:r w:rsidRPr="004202D2">
        <w:rPr>
          <w:sz w:val="24"/>
        </w:rPr>
        <w:t>и</w:t>
      </w:r>
      <w:r w:rsidRPr="004202D2">
        <w:rPr>
          <w:spacing w:val="1"/>
          <w:sz w:val="24"/>
        </w:rPr>
        <w:t xml:space="preserve"> </w:t>
      </w:r>
      <w:r w:rsidRPr="004202D2">
        <w:rPr>
          <w:sz w:val="24"/>
        </w:rPr>
        <w:t>способности</w:t>
      </w:r>
      <w:r w:rsidRPr="004202D2">
        <w:rPr>
          <w:spacing w:val="1"/>
          <w:sz w:val="24"/>
        </w:rPr>
        <w:t xml:space="preserve"> </w:t>
      </w:r>
      <w:r w:rsidRPr="004202D2">
        <w:rPr>
          <w:sz w:val="24"/>
        </w:rPr>
        <w:t>к</w:t>
      </w:r>
      <w:r w:rsidRPr="004202D2">
        <w:rPr>
          <w:spacing w:val="1"/>
          <w:sz w:val="24"/>
        </w:rPr>
        <w:t xml:space="preserve"> </w:t>
      </w:r>
      <w:r w:rsidRPr="004202D2">
        <w:rPr>
          <w:sz w:val="24"/>
        </w:rPr>
        <w:t>организации</w:t>
      </w:r>
      <w:r w:rsidRPr="004202D2">
        <w:rPr>
          <w:spacing w:val="1"/>
          <w:sz w:val="24"/>
        </w:rPr>
        <w:t xml:space="preserve"> </w:t>
      </w:r>
      <w:r w:rsidRPr="004202D2">
        <w:rPr>
          <w:sz w:val="24"/>
        </w:rPr>
        <w:t>своей</w:t>
      </w:r>
      <w:r w:rsidRPr="004202D2">
        <w:rPr>
          <w:spacing w:val="1"/>
          <w:sz w:val="24"/>
        </w:rPr>
        <w:t xml:space="preserve"> </w:t>
      </w:r>
      <w:r w:rsidRPr="004202D2">
        <w:rPr>
          <w:sz w:val="24"/>
        </w:rPr>
        <w:t>деятельности</w:t>
      </w:r>
      <w:r w:rsidRPr="004202D2">
        <w:rPr>
          <w:spacing w:val="1"/>
          <w:sz w:val="24"/>
        </w:rPr>
        <w:t xml:space="preserve"> </w:t>
      </w:r>
      <w:r w:rsidRPr="004202D2">
        <w:rPr>
          <w:sz w:val="24"/>
        </w:rPr>
        <w:t>–</w:t>
      </w:r>
      <w:r w:rsidRPr="004202D2">
        <w:rPr>
          <w:spacing w:val="1"/>
          <w:sz w:val="24"/>
        </w:rPr>
        <w:t xml:space="preserve"> </w:t>
      </w:r>
      <w:r w:rsidRPr="004202D2">
        <w:rPr>
          <w:sz w:val="24"/>
        </w:rPr>
        <w:t>умение</w:t>
      </w:r>
      <w:r w:rsidRPr="004202D2">
        <w:rPr>
          <w:spacing w:val="1"/>
          <w:sz w:val="24"/>
        </w:rPr>
        <w:t xml:space="preserve"> </w:t>
      </w:r>
      <w:r w:rsidRPr="004202D2">
        <w:rPr>
          <w:sz w:val="24"/>
        </w:rPr>
        <w:t>принимать,</w:t>
      </w:r>
      <w:r w:rsidRPr="004202D2">
        <w:rPr>
          <w:spacing w:val="1"/>
          <w:sz w:val="24"/>
        </w:rPr>
        <w:t xml:space="preserve"> </w:t>
      </w:r>
      <w:r w:rsidRPr="004202D2">
        <w:rPr>
          <w:sz w:val="24"/>
        </w:rPr>
        <w:t>сохранять</w:t>
      </w:r>
      <w:r w:rsidRPr="004202D2">
        <w:rPr>
          <w:spacing w:val="1"/>
          <w:sz w:val="24"/>
        </w:rPr>
        <w:t xml:space="preserve"> </w:t>
      </w:r>
      <w:r w:rsidRPr="004202D2">
        <w:rPr>
          <w:sz w:val="24"/>
        </w:rPr>
        <w:t>цели</w:t>
      </w:r>
      <w:r w:rsidRPr="004202D2">
        <w:rPr>
          <w:spacing w:val="1"/>
          <w:sz w:val="24"/>
        </w:rPr>
        <w:t xml:space="preserve"> </w:t>
      </w:r>
      <w:r w:rsidRPr="004202D2">
        <w:rPr>
          <w:sz w:val="24"/>
        </w:rPr>
        <w:t>и</w:t>
      </w:r>
      <w:r w:rsidRPr="004202D2">
        <w:rPr>
          <w:spacing w:val="1"/>
          <w:sz w:val="24"/>
        </w:rPr>
        <w:t xml:space="preserve"> </w:t>
      </w:r>
      <w:r w:rsidRPr="004202D2">
        <w:rPr>
          <w:sz w:val="24"/>
        </w:rPr>
        <w:t>следовать</w:t>
      </w:r>
      <w:r w:rsidRPr="004202D2">
        <w:rPr>
          <w:spacing w:val="1"/>
          <w:sz w:val="24"/>
        </w:rPr>
        <w:t xml:space="preserve"> </w:t>
      </w:r>
      <w:r w:rsidRPr="004202D2">
        <w:rPr>
          <w:sz w:val="24"/>
        </w:rPr>
        <w:t>им</w:t>
      </w:r>
      <w:r w:rsidRPr="004202D2">
        <w:rPr>
          <w:spacing w:val="1"/>
          <w:sz w:val="24"/>
        </w:rPr>
        <w:t xml:space="preserve"> </w:t>
      </w:r>
      <w:r w:rsidRPr="004202D2">
        <w:rPr>
          <w:sz w:val="24"/>
        </w:rPr>
        <w:t>в</w:t>
      </w:r>
      <w:r w:rsidRPr="004202D2">
        <w:rPr>
          <w:spacing w:val="61"/>
          <w:sz w:val="24"/>
        </w:rPr>
        <w:t xml:space="preserve"> </w:t>
      </w:r>
      <w:r w:rsidRPr="004202D2">
        <w:rPr>
          <w:sz w:val="24"/>
        </w:rPr>
        <w:t>учебной</w:t>
      </w:r>
      <w:r w:rsidRPr="004202D2">
        <w:rPr>
          <w:spacing w:val="1"/>
          <w:sz w:val="24"/>
        </w:rPr>
        <w:t xml:space="preserve"> </w:t>
      </w:r>
      <w:r w:rsidRPr="004202D2">
        <w:rPr>
          <w:sz w:val="24"/>
        </w:rPr>
        <w:t>деятельности,</w:t>
      </w:r>
      <w:r w:rsidRPr="004202D2">
        <w:rPr>
          <w:spacing w:val="1"/>
          <w:sz w:val="24"/>
        </w:rPr>
        <w:t xml:space="preserve"> </w:t>
      </w:r>
      <w:r w:rsidRPr="004202D2">
        <w:rPr>
          <w:sz w:val="24"/>
        </w:rPr>
        <w:t>планировать</w:t>
      </w:r>
      <w:r w:rsidRPr="004202D2">
        <w:rPr>
          <w:spacing w:val="1"/>
          <w:sz w:val="24"/>
        </w:rPr>
        <w:t xml:space="preserve"> </w:t>
      </w:r>
      <w:r w:rsidRPr="004202D2">
        <w:rPr>
          <w:sz w:val="24"/>
        </w:rPr>
        <w:t>свою</w:t>
      </w:r>
      <w:r w:rsidRPr="004202D2">
        <w:rPr>
          <w:spacing w:val="1"/>
          <w:sz w:val="24"/>
        </w:rPr>
        <w:t xml:space="preserve"> </w:t>
      </w:r>
      <w:r w:rsidRPr="004202D2">
        <w:rPr>
          <w:sz w:val="24"/>
        </w:rPr>
        <w:t>де</w:t>
      </w:r>
      <w:r w:rsidRPr="004202D2">
        <w:rPr>
          <w:sz w:val="24"/>
        </w:rPr>
        <w:t>я</w:t>
      </w:r>
      <w:r w:rsidRPr="004202D2">
        <w:rPr>
          <w:sz w:val="24"/>
        </w:rPr>
        <w:t>тельность,</w:t>
      </w:r>
      <w:r w:rsidRPr="004202D2">
        <w:rPr>
          <w:spacing w:val="1"/>
          <w:sz w:val="24"/>
        </w:rPr>
        <w:t xml:space="preserve"> </w:t>
      </w:r>
      <w:r w:rsidRPr="004202D2">
        <w:rPr>
          <w:sz w:val="24"/>
        </w:rPr>
        <w:t>осуществлять</w:t>
      </w:r>
      <w:r w:rsidRPr="004202D2">
        <w:rPr>
          <w:spacing w:val="1"/>
          <w:sz w:val="24"/>
        </w:rPr>
        <w:t xml:space="preserve"> </w:t>
      </w:r>
      <w:r w:rsidRPr="004202D2">
        <w:rPr>
          <w:sz w:val="24"/>
        </w:rPr>
        <w:t>ее</w:t>
      </w:r>
      <w:r w:rsidRPr="004202D2">
        <w:rPr>
          <w:spacing w:val="1"/>
          <w:sz w:val="24"/>
        </w:rPr>
        <w:t xml:space="preserve"> </w:t>
      </w:r>
      <w:r w:rsidRPr="004202D2">
        <w:rPr>
          <w:sz w:val="24"/>
        </w:rPr>
        <w:t>контроль</w:t>
      </w:r>
      <w:r w:rsidRPr="004202D2">
        <w:rPr>
          <w:spacing w:val="1"/>
          <w:sz w:val="24"/>
        </w:rPr>
        <w:t xml:space="preserve"> </w:t>
      </w:r>
      <w:r w:rsidRPr="004202D2">
        <w:rPr>
          <w:sz w:val="24"/>
        </w:rPr>
        <w:t>и</w:t>
      </w:r>
      <w:r w:rsidRPr="004202D2">
        <w:rPr>
          <w:spacing w:val="1"/>
          <w:sz w:val="24"/>
        </w:rPr>
        <w:t xml:space="preserve"> </w:t>
      </w:r>
      <w:r w:rsidRPr="004202D2">
        <w:rPr>
          <w:sz w:val="24"/>
        </w:rPr>
        <w:t>оценку,</w:t>
      </w:r>
      <w:r w:rsidRPr="004202D2">
        <w:rPr>
          <w:spacing w:val="1"/>
          <w:sz w:val="24"/>
        </w:rPr>
        <w:t xml:space="preserve"> </w:t>
      </w:r>
      <w:r w:rsidRPr="004202D2">
        <w:rPr>
          <w:sz w:val="24"/>
        </w:rPr>
        <w:t>взаимодействовать</w:t>
      </w:r>
      <w:r w:rsidRPr="004202D2">
        <w:rPr>
          <w:spacing w:val="-1"/>
          <w:sz w:val="24"/>
        </w:rPr>
        <w:t xml:space="preserve"> </w:t>
      </w:r>
      <w:r w:rsidRPr="004202D2">
        <w:rPr>
          <w:sz w:val="24"/>
        </w:rPr>
        <w:t>с</w:t>
      </w:r>
      <w:r w:rsidRPr="004202D2">
        <w:rPr>
          <w:spacing w:val="-2"/>
          <w:sz w:val="24"/>
        </w:rPr>
        <w:t xml:space="preserve"> </w:t>
      </w:r>
      <w:r w:rsidRPr="004202D2">
        <w:rPr>
          <w:sz w:val="24"/>
        </w:rPr>
        <w:t>педагогом</w:t>
      </w:r>
      <w:r w:rsidRPr="004202D2">
        <w:rPr>
          <w:spacing w:val="-1"/>
          <w:sz w:val="24"/>
        </w:rPr>
        <w:t xml:space="preserve"> </w:t>
      </w:r>
      <w:r w:rsidRPr="004202D2">
        <w:rPr>
          <w:sz w:val="24"/>
        </w:rPr>
        <w:t>и</w:t>
      </w:r>
      <w:r w:rsidRPr="004202D2">
        <w:rPr>
          <w:spacing w:val="-1"/>
          <w:sz w:val="24"/>
        </w:rPr>
        <w:t xml:space="preserve"> </w:t>
      </w:r>
      <w:r w:rsidRPr="004202D2">
        <w:rPr>
          <w:sz w:val="24"/>
        </w:rPr>
        <w:t>сверстниками</w:t>
      </w:r>
      <w:r w:rsidRPr="004202D2">
        <w:rPr>
          <w:spacing w:val="-1"/>
          <w:sz w:val="24"/>
        </w:rPr>
        <w:t xml:space="preserve"> </w:t>
      </w:r>
      <w:r w:rsidRPr="004202D2">
        <w:rPr>
          <w:sz w:val="24"/>
        </w:rPr>
        <w:t>в</w:t>
      </w:r>
      <w:r w:rsidRPr="004202D2">
        <w:rPr>
          <w:spacing w:val="1"/>
          <w:sz w:val="24"/>
        </w:rPr>
        <w:t xml:space="preserve"> </w:t>
      </w:r>
      <w:r w:rsidRPr="004202D2">
        <w:rPr>
          <w:sz w:val="24"/>
        </w:rPr>
        <w:t>учебном</w:t>
      </w:r>
      <w:r w:rsidRPr="004202D2">
        <w:rPr>
          <w:spacing w:val="-2"/>
          <w:sz w:val="24"/>
        </w:rPr>
        <w:t xml:space="preserve"> </w:t>
      </w:r>
      <w:r w:rsidRPr="004202D2">
        <w:rPr>
          <w:sz w:val="24"/>
        </w:rPr>
        <w:t>процессе;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способность</w:t>
      </w:r>
      <w:r w:rsidRPr="004202D2">
        <w:rPr>
          <w:spacing w:val="-3"/>
          <w:sz w:val="24"/>
        </w:rPr>
        <w:t xml:space="preserve"> </w:t>
      </w:r>
      <w:r w:rsidRPr="004202D2">
        <w:rPr>
          <w:sz w:val="24"/>
        </w:rPr>
        <w:t>к</w:t>
      </w:r>
      <w:r w:rsidRPr="004202D2">
        <w:rPr>
          <w:spacing w:val="-3"/>
          <w:sz w:val="24"/>
        </w:rPr>
        <w:t xml:space="preserve"> </w:t>
      </w:r>
      <w:r w:rsidRPr="004202D2">
        <w:rPr>
          <w:sz w:val="24"/>
        </w:rPr>
        <w:t>самообразованию</w:t>
      </w:r>
      <w:r w:rsidRPr="004202D2">
        <w:rPr>
          <w:spacing w:val="-3"/>
          <w:sz w:val="24"/>
        </w:rPr>
        <w:t xml:space="preserve"> </w:t>
      </w:r>
      <w:r w:rsidRPr="004202D2">
        <w:rPr>
          <w:sz w:val="24"/>
        </w:rPr>
        <w:t>и</w:t>
      </w:r>
      <w:r w:rsidRPr="004202D2">
        <w:rPr>
          <w:spacing w:val="-3"/>
          <w:sz w:val="24"/>
        </w:rPr>
        <w:t xml:space="preserve"> </w:t>
      </w:r>
      <w:r w:rsidRPr="004202D2">
        <w:rPr>
          <w:sz w:val="24"/>
        </w:rPr>
        <w:t>самовоспитанию.</w:t>
      </w:r>
    </w:p>
    <w:p w:rsidR="00127FA2" w:rsidRPr="004202D2" w:rsidRDefault="00127FA2" w:rsidP="00154E2F">
      <w:pPr>
        <w:tabs>
          <w:tab w:val="left" w:pos="851"/>
          <w:tab w:val="left" w:pos="1134"/>
        </w:tabs>
        <w:ind w:left="284" w:right="-227" w:firstLine="567"/>
        <w:rPr>
          <w:sz w:val="24"/>
          <w:szCs w:val="24"/>
        </w:rPr>
      </w:pPr>
      <w:r w:rsidRPr="004202D2">
        <w:rPr>
          <w:b/>
          <w:sz w:val="24"/>
          <w:szCs w:val="24"/>
        </w:rPr>
        <w:t xml:space="preserve">Предметные </w:t>
      </w:r>
      <w:r w:rsidRPr="004202D2">
        <w:rPr>
          <w:sz w:val="24"/>
          <w:szCs w:val="24"/>
        </w:rPr>
        <w:t>результаты обучения родному (татарскому) языку в 1-4 классах по</w:t>
      </w:r>
      <w:r w:rsidRPr="004202D2">
        <w:rPr>
          <w:spacing w:val="1"/>
          <w:sz w:val="24"/>
          <w:szCs w:val="24"/>
        </w:rPr>
        <w:t xml:space="preserve"> </w:t>
      </w:r>
      <w:r w:rsidRPr="004202D2">
        <w:rPr>
          <w:sz w:val="24"/>
          <w:szCs w:val="24"/>
        </w:rPr>
        <w:t>каждой из</w:t>
      </w:r>
      <w:r w:rsidRPr="004202D2">
        <w:rPr>
          <w:sz w:val="24"/>
          <w:szCs w:val="24"/>
        </w:rPr>
        <w:t>у</w:t>
      </w:r>
      <w:r w:rsidRPr="004202D2">
        <w:rPr>
          <w:sz w:val="24"/>
          <w:szCs w:val="24"/>
        </w:rPr>
        <w:t>чаемой теме приводятся в тематическом планировании в графе характеристика</w:t>
      </w:r>
      <w:r w:rsidRPr="004202D2">
        <w:rPr>
          <w:spacing w:val="1"/>
          <w:sz w:val="24"/>
          <w:szCs w:val="24"/>
        </w:rPr>
        <w:t xml:space="preserve"> </w:t>
      </w:r>
      <w:r w:rsidRPr="004202D2">
        <w:rPr>
          <w:sz w:val="24"/>
          <w:szCs w:val="24"/>
        </w:rPr>
        <w:t>основных</w:t>
      </w:r>
      <w:r w:rsidRPr="004202D2">
        <w:rPr>
          <w:spacing w:val="1"/>
          <w:sz w:val="24"/>
          <w:szCs w:val="24"/>
        </w:rPr>
        <w:t xml:space="preserve"> </w:t>
      </w:r>
      <w:r w:rsidRPr="004202D2">
        <w:rPr>
          <w:sz w:val="24"/>
          <w:szCs w:val="24"/>
        </w:rPr>
        <w:t>видов</w:t>
      </w:r>
      <w:r w:rsidRPr="004202D2">
        <w:rPr>
          <w:spacing w:val="1"/>
          <w:sz w:val="24"/>
          <w:szCs w:val="24"/>
        </w:rPr>
        <w:t xml:space="preserve"> </w:t>
      </w:r>
      <w:r w:rsidRPr="004202D2">
        <w:rPr>
          <w:sz w:val="24"/>
          <w:szCs w:val="24"/>
        </w:rPr>
        <w:t>д</w:t>
      </w:r>
      <w:r w:rsidRPr="004202D2">
        <w:rPr>
          <w:sz w:val="24"/>
          <w:szCs w:val="24"/>
        </w:rPr>
        <w:t>е</w:t>
      </w:r>
      <w:r w:rsidRPr="004202D2">
        <w:rPr>
          <w:sz w:val="24"/>
          <w:szCs w:val="24"/>
        </w:rPr>
        <w:t>ятельности</w:t>
      </w:r>
      <w:r w:rsidRPr="004202D2">
        <w:rPr>
          <w:spacing w:val="1"/>
          <w:sz w:val="24"/>
          <w:szCs w:val="24"/>
        </w:rPr>
        <w:t xml:space="preserve"> </w:t>
      </w:r>
      <w:r w:rsidRPr="004202D2">
        <w:rPr>
          <w:sz w:val="24"/>
          <w:szCs w:val="24"/>
        </w:rPr>
        <w:t>учащихся.</w:t>
      </w:r>
      <w:r w:rsidRPr="004202D2">
        <w:rPr>
          <w:spacing w:val="1"/>
          <w:sz w:val="24"/>
          <w:szCs w:val="24"/>
        </w:rPr>
        <w:t xml:space="preserve"> </w:t>
      </w:r>
      <w:r w:rsidRPr="004202D2">
        <w:rPr>
          <w:sz w:val="24"/>
          <w:szCs w:val="24"/>
        </w:rPr>
        <w:t>По</w:t>
      </w:r>
      <w:r w:rsidRPr="004202D2">
        <w:rPr>
          <w:spacing w:val="1"/>
          <w:sz w:val="24"/>
          <w:szCs w:val="24"/>
        </w:rPr>
        <w:t xml:space="preserve"> </w:t>
      </w:r>
      <w:r w:rsidRPr="004202D2">
        <w:rPr>
          <w:sz w:val="24"/>
          <w:szCs w:val="24"/>
        </w:rPr>
        <w:t>видам</w:t>
      </w:r>
      <w:r w:rsidRPr="004202D2">
        <w:rPr>
          <w:spacing w:val="1"/>
          <w:sz w:val="24"/>
          <w:szCs w:val="24"/>
        </w:rPr>
        <w:t xml:space="preserve"> </w:t>
      </w:r>
      <w:r w:rsidRPr="004202D2">
        <w:rPr>
          <w:sz w:val="24"/>
          <w:szCs w:val="24"/>
        </w:rPr>
        <w:t>речевой</w:t>
      </w:r>
      <w:r w:rsidRPr="004202D2">
        <w:rPr>
          <w:spacing w:val="1"/>
          <w:sz w:val="24"/>
          <w:szCs w:val="24"/>
        </w:rPr>
        <w:t xml:space="preserve"> </w:t>
      </w:r>
      <w:r w:rsidRPr="004202D2">
        <w:rPr>
          <w:sz w:val="24"/>
          <w:szCs w:val="24"/>
        </w:rPr>
        <w:t>деятельности</w:t>
      </w:r>
      <w:r w:rsidRPr="004202D2">
        <w:rPr>
          <w:spacing w:val="1"/>
          <w:sz w:val="24"/>
          <w:szCs w:val="24"/>
        </w:rPr>
        <w:t xml:space="preserve"> </w:t>
      </w:r>
      <w:r w:rsidRPr="004202D2">
        <w:rPr>
          <w:sz w:val="24"/>
          <w:szCs w:val="24"/>
        </w:rPr>
        <w:t>предусматриваются</w:t>
      </w:r>
      <w:r w:rsidRPr="004202D2">
        <w:rPr>
          <w:spacing w:val="-1"/>
          <w:sz w:val="24"/>
          <w:szCs w:val="24"/>
        </w:rPr>
        <w:t xml:space="preserve"> </w:t>
      </w:r>
      <w:r w:rsidRPr="004202D2">
        <w:rPr>
          <w:sz w:val="24"/>
          <w:szCs w:val="24"/>
        </w:rPr>
        <w:t>следующие</w:t>
      </w:r>
      <w:r w:rsidRPr="004202D2">
        <w:rPr>
          <w:spacing w:val="-1"/>
          <w:sz w:val="24"/>
          <w:szCs w:val="24"/>
        </w:rPr>
        <w:t xml:space="preserve"> </w:t>
      </w:r>
      <w:r w:rsidRPr="004202D2">
        <w:rPr>
          <w:sz w:val="24"/>
          <w:szCs w:val="24"/>
        </w:rPr>
        <w:t>результаты:</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говорении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1"/>
          <w:sz w:val="24"/>
        </w:rPr>
        <w:t xml:space="preserve"> </w:t>
      </w:r>
      <w:r w:rsidRPr="004202D2">
        <w:rPr>
          <w:sz w:val="24"/>
        </w:rPr>
        <w:t>разговор</w:t>
      </w:r>
      <w:r w:rsidRPr="004202D2">
        <w:rPr>
          <w:spacing w:val="1"/>
          <w:sz w:val="24"/>
        </w:rPr>
        <w:t xml:space="preserve"> </w:t>
      </w:r>
      <w:r w:rsidRPr="004202D2">
        <w:rPr>
          <w:sz w:val="24"/>
        </w:rPr>
        <w:t>с</w:t>
      </w:r>
      <w:r w:rsidRPr="004202D2">
        <w:rPr>
          <w:spacing w:val="1"/>
          <w:sz w:val="24"/>
        </w:rPr>
        <w:t xml:space="preserve"> </w:t>
      </w:r>
      <w:r w:rsidRPr="004202D2">
        <w:rPr>
          <w:sz w:val="24"/>
        </w:rPr>
        <w:t>собеседником,</w:t>
      </w:r>
      <w:r w:rsidRPr="004202D2">
        <w:rPr>
          <w:spacing w:val="1"/>
          <w:sz w:val="24"/>
        </w:rPr>
        <w:t xml:space="preserve"> </w:t>
      </w:r>
      <w:r w:rsidRPr="004202D2">
        <w:rPr>
          <w:sz w:val="24"/>
        </w:rPr>
        <w:t>задавая</w:t>
      </w:r>
      <w:r w:rsidRPr="004202D2">
        <w:rPr>
          <w:spacing w:val="1"/>
          <w:sz w:val="24"/>
        </w:rPr>
        <w:t xml:space="preserve"> </w:t>
      </w:r>
      <w:r w:rsidRPr="004202D2">
        <w:rPr>
          <w:sz w:val="24"/>
        </w:rPr>
        <w:t>простые</w:t>
      </w:r>
      <w:r w:rsidRPr="004202D2">
        <w:rPr>
          <w:spacing w:val="1"/>
          <w:sz w:val="24"/>
        </w:rPr>
        <w:t xml:space="preserve"> </w:t>
      </w:r>
      <w:r w:rsidRPr="004202D2">
        <w:rPr>
          <w:sz w:val="24"/>
        </w:rPr>
        <w:t>вопросы</w:t>
      </w:r>
      <w:r w:rsidRPr="004202D2">
        <w:rPr>
          <w:spacing w:val="1"/>
          <w:sz w:val="24"/>
        </w:rPr>
        <w:t xml:space="preserve"> </w:t>
      </w:r>
      <w:r w:rsidRPr="004202D2">
        <w:rPr>
          <w:sz w:val="24"/>
        </w:rPr>
        <w:t>и</w:t>
      </w:r>
      <w:r w:rsidRPr="004202D2">
        <w:rPr>
          <w:spacing w:val="1"/>
          <w:sz w:val="24"/>
        </w:rPr>
        <w:t xml:space="preserve"> </w:t>
      </w:r>
      <w:r w:rsidRPr="004202D2">
        <w:rPr>
          <w:sz w:val="24"/>
        </w:rPr>
        <w:t>отвечать</w:t>
      </w:r>
      <w:r w:rsidRPr="004202D2">
        <w:rPr>
          <w:spacing w:val="60"/>
          <w:sz w:val="24"/>
        </w:rPr>
        <w:t xml:space="preserve"> </w:t>
      </w:r>
      <w:r w:rsidRPr="004202D2">
        <w:rPr>
          <w:sz w:val="24"/>
        </w:rPr>
        <w:t>на</w:t>
      </w:r>
      <w:r w:rsidRPr="004202D2">
        <w:rPr>
          <w:spacing w:val="1"/>
          <w:sz w:val="24"/>
        </w:rPr>
        <w:t xml:space="preserve"> </w:t>
      </w:r>
      <w:r w:rsidRPr="004202D2">
        <w:rPr>
          <w:sz w:val="24"/>
        </w:rPr>
        <w:t>вопросы собесе</w:t>
      </w:r>
      <w:r w:rsidRPr="004202D2">
        <w:rPr>
          <w:sz w:val="24"/>
        </w:rPr>
        <w:t>д</w:t>
      </w:r>
      <w:r w:rsidRPr="004202D2">
        <w:rPr>
          <w:sz w:val="24"/>
        </w:rPr>
        <w:t>ника: расспрашивать о чём-либо; попросить о чём-либо и отреагировать</w:t>
      </w:r>
      <w:r w:rsidRPr="004202D2">
        <w:rPr>
          <w:spacing w:val="1"/>
          <w:sz w:val="24"/>
        </w:rPr>
        <w:t xml:space="preserve"> </w:t>
      </w:r>
      <w:r w:rsidRPr="004202D2">
        <w:rPr>
          <w:sz w:val="24"/>
        </w:rPr>
        <w:t>на</w:t>
      </w:r>
      <w:r w:rsidRPr="004202D2">
        <w:rPr>
          <w:spacing w:val="-2"/>
          <w:sz w:val="24"/>
        </w:rPr>
        <w:t xml:space="preserve"> </w:t>
      </w:r>
      <w:r w:rsidRPr="004202D2">
        <w:rPr>
          <w:sz w:val="24"/>
        </w:rPr>
        <w:t>просьбу</w:t>
      </w:r>
      <w:r w:rsidRPr="004202D2">
        <w:rPr>
          <w:spacing w:val="-6"/>
          <w:sz w:val="24"/>
        </w:rPr>
        <w:t xml:space="preserve"> </w:t>
      </w:r>
      <w:r w:rsidRPr="004202D2">
        <w:rPr>
          <w:sz w:val="24"/>
        </w:rPr>
        <w:t>собеседника; начать,</w:t>
      </w:r>
      <w:r w:rsidRPr="004202D2">
        <w:rPr>
          <w:spacing w:val="-1"/>
          <w:sz w:val="24"/>
        </w:rPr>
        <w:t xml:space="preserve"> </w:t>
      </w:r>
      <w:r w:rsidRPr="004202D2">
        <w:rPr>
          <w:sz w:val="24"/>
        </w:rPr>
        <w:t>продолжить</w:t>
      </w:r>
      <w:r w:rsidRPr="004202D2">
        <w:rPr>
          <w:spacing w:val="-2"/>
          <w:sz w:val="24"/>
        </w:rPr>
        <w:t xml:space="preserve"> </w:t>
      </w:r>
      <w:r w:rsidRPr="004202D2">
        <w:rPr>
          <w:sz w:val="24"/>
        </w:rPr>
        <w:t>и</w:t>
      </w:r>
      <w:r w:rsidRPr="004202D2">
        <w:rPr>
          <w:spacing w:val="-2"/>
          <w:sz w:val="24"/>
        </w:rPr>
        <w:t xml:space="preserve"> </w:t>
      </w:r>
      <w:r w:rsidRPr="004202D2">
        <w:rPr>
          <w:sz w:val="24"/>
        </w:rPr>
        <w:t>завершить</w:t>
      </w:r>
      <w:r w:rsidRPr="004202D2">
        <w:rPr>
          <w:spacing w:val="-1"/>
          <w:sz w:val="24"/>
        </w:rPr>
        <w:t xml:space="preserve"> </w:t>
      </w:r>
      <w:r w:rsidRPr="004202D2">
        <w:rPr>
          <w:sz w:val="24"/>
        </w:rPr>
        <w:t>разговор;</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воспризводить</w:t>
      </w:r>
      <w:r w:rsidRPr="004202D2">
        <w:rPr>
          <w:spacing w:val="-4"/>
          <w:sz w:val="24"/>
        </w:rPr>
        <w:t xml:space="preserve"> </w:t>
      </w:r>
      <w:r w:rsidRPr="004202D2">
        <w:rPr>
          <w:sz w:val="24"/>
        </w:rPr>
        <w:t>наизусть</w:t>
      </w:r>
      <w:r w:rsidRPr="004202D2">
        <w:rPr>
          <w:spacing w:val="-3"/>
          <w:sz w:val="24"/>
        </w:rPr>
        <w:t xml:space="preserve"> </w:t>
      </w:r>
      <w:r w:rsidRPr="004202D2">
        <w:rPr>
          <w:sz w:val="24"/>
        </w:rPr>
        <w:t>тексты</w:t>
      </w:r>
      <w:r w:rsidRPr="004202D2">
        <w:rPr>
          <w:spacing w:val="-3"/>
          <w:sz w:val="24"/>
        </w:rPr>
        <w:t xml:space="preserve"> </w:t>
      </w:r>
      <w:r w:rsidRPr="004202D2">
        <w:rPr>
          <w:sz w:val="24"/>
        </w:rPr>
        <w:t>рифмовок,</w:t>
      </w:r>
      <w:r w:rsidRPr="004202D2">
        <w:rPr>
          <w:spacing w:val="-3"/>
          <w:sz w:val="24"/>
        </w:rPr>
        <w:t xml:space="preserve"> </w:t>
      </w:r>
      <w:r w:rsidRPr="004202D2">
        <w:rPr>
          <w:sz w:val="24"/>
        </w:rPr>
        <w:t>стихотворений,</w:t>
      </w:r>
      <w:r w:rsidRPr="004202D2">
        <w:rPr>
          <w:spacing w:val="-5"/>
          <w:sz w:val="24"/>
        </w:rPr>
        <w:t xml:space="preserve"> </w:t>
      </w:r>
      <w:r w:rsidRPr="004202D2">
        <w:rPr>
          <w:sz w:val="24"/>
        </w:rPr>
        <w:t>песен;</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пересказывать</w:t>
      </w:r>
      <w:r w:rsidRPr="004202D2">
        <w:rPr>
          <w:spacing w:val="-3"/>
          <w:sz w:val="24"/>
        </w:rPr>
        <w:t xml:space="preserve"> </w:t>
      </w:r>
      <w:r w:rsidRPr="004202D2">
        <w:rPr>
          <w:sz w:val="24"/>
        </w:rPr>
        <w:t>услышанный/</w:t>
      </w:r>
      <w:r w:rsidRPr="004202D2">
        <w:rPr>
          <w:spacing w:val="-6"/>
          <w:sz w:val="24"/>
        </w:rPr>
        <w:t xml:space="preserve"> </w:t>
      </w:r>
      <w:r w:rsidRPr="004202D2">
        <w:rPr>
          <w:sz w:val="24"/>
        </w:rPr>
        <w:t>прочитанный</w:t>
      </w:r>
      <w:r w:rsidRPr="004202D2">
        <w:rPr>
          <w:spacing w:val="-7"/>
          <w:sz w:val="24"/>
        </w:rPr>
        <w:t xml:space="preserve"> </w:t>
      </w:r>
      <w:r w:rsidRPr="004202D2">
        <w:rPr>
          <w:sz w:val="24"/>
        </w:rPr>
        <w:t>текст;</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собственный</w:t>
      </w:r>
      <w:r w:rsidRPr="004202D2">
        <w:rPr>
          <w:spacing w:val="-2"/>
          <w:sz w:val="24"/>
        </w:rPr>
        <w:t xml:space="preserve"> </w:t>
      </w:r>
      <w:r w:rsidRPr="004202D2">
        <w:rPr>
          <w:sz w:val="24"/>
        </w:rPr>
        <w:t>текст</w:t>
      </w:r>
      <w:r w:rsidRPr="004202D2">
        <w:rPr>
          <w:spacing w:val="-3"/>
          <w:sz w:val="24"/>
        </w:rPr>
        <w:t xml:space="preserve"> </w:t>
      </w:r>
      <w:r w:rsidRPr="004202D2">
        <w:rPr>
          <w:sz w:val="24"/>
        </w:rPr>
        <w:t>по</w:t>
      </w:r>
      <w:r w:rsidRPr="004202D2">
        <w:rPr>
          <w:spacing w:val="-2"/>
          <w:sz w:val="24"/>
        </w:rPr>
        <w:t xml:space="preserve"> </w:t>
      </w:r>
      <w:r w:rsidRPr="004202D2">
        <w:rPr>
          <w:sz w:val="24"/>
        </w:rPr>
        <w:t>аналогии;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осознанно</w:t>
      </w:r>
      <w:r w:rsidRPr="004202D2">
        <w:rPr>
          <w:spacing w:val="7"/>
          <w:sz w:val="24"/>
        </w:rPr>
        <w:t xml:space="preserve"> </w:t>
      </w:r>
      <w:r w:rsidRPr="004202D2">
        <w:rPr>
          <w:sz w:val="24"/>
        </w:rPr>
        <w:t>строить</w:t>
      </w:r>
      <w:r w:rsidRPr="004202D2">
        <w:rPr>
          <w:spacing w:val="9"/>
          <w:sz w:val="24"/>
        </w:rPr>
        <w:t xml:space="preserve"> </w:t>
      </w:r>
      <w:r w:rsidRPr="004202D2">
        <w:rPr>
          <w:sz w:val="24"/>
        </w:rPr>
        <w:t>речевое</w:t>
      </w:r>
      <w:r w:rsidRPr="004202D2">
        <w:rPr>
          <w:spacing w:val="7"/>
          <w:sz w:val="24"/>
        </w:rPr>
        <w:t xml:space="preserve"> </w:t>
      </w:r>
      <w:r w:rsidRPr="004202D2">
        <w:rPr>
          <w:sz w:val="24"/>
        </w:rPr>
        <w:t>высказывание</w:t>
      </w:r>
      <w:r w:rsidRPr="004202D2">
        <w:rPr>
          <w:spacing w:val="6"/>
          <w:sz w:val="24"/>
        </w:rPr>
        <w:t xml:space="preserve"> </w:t>
      </w:r>
      <w:r w:rsidRPr="004202D2">
        <w:rPr>
          <w:sz w:val="24"/>
        </w:rPr>
        <w:t>в</w:t>
      </w:r>
      <w:r w:rsidRPr="004202D2">
        <w:rPr>
          <w:spacing w:val="8"/>
          <w:sz w:val="24"/>
        </w:rPr>
        <w:t xml:space="preserve"> </w:t>
      </w:r>
      <w:r w:rsidRPr="004202D2">
        <w:rPr>
          <w:sz w:val="24"/>
        </w:rPr>
        <w:t>соответствии</w:t>
      </w:r>
      <w:r w:rsidRPr="004202D2">
        <w:rPr>
          <w:spacing w:val="9"/>
          <w:sz w:val="24"/>
        </w:rPr>
        <w:t xml:space="preserve"> </w:t>
      </w:r>
      <w:r w:rsidRPr="004202D2">
        <w:rPr>
          <w:sz w:val="24"/>
        </w:rPr>
        <w:t>с</w:t>
      </w:r>
      <w:r w:rsidRPr="004202D2">
        <w:rPr>
          <w:spacing w:val="6"/>
          <w:sz w:val="24"/>
        </w:rPr>
        <w:t xml:space="preserve"> </w:t>
      </w:r>
      <w:r w:rsidRPr="004202D2">
        <w:rPr>
          <w:sz w:val="24"/>
        </w:rPr>
        <w:t>коммуникативными</w:t>
      </w:r>
      <w:r w:rsidRPr="004202D2">
        <w:rPr>
          <w:spacing w:val="-57"/>
          <w:sz w:val="24"/>
        </w:rPr>
        <w:t xml:space="preserve"> </w:t>
      </w:r>
      <w:r w:rsidRPr="004202D2">
        <w:rPr>
          <w:sz w:val="24"/>
        </w:rPr>
        <w:t>задачами;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выражать</w:t>
      </w:r>
      <w:r w:rsidRPr="004202D2">
        <w:rPr>
          <w:spacing w:val="-5"/>
          <w:sz w:val="24"/>
        </w:rPr>
        <w:t xml:space="preserve"> </w:t>
      </w:r>
      <w:r w:rsidRPr="004202D2">
        <w:rPr>
          <w:sz w:val="24"/>
        </w:rPr>
        <w:t>суждение</w:t>
      </w:r>
      <w:r w:rsidRPr="004202D2">
        <w:rPr>
          <w:spacing w:val="-5"/>
          <w:sz w:val="24"/>
        </w:rPr>
        <w:t xml:space="preserve"> </w:t>
      </w:r>
      <w:r w:rsidRPr="004202D2">
        <w:rPr>
          <w:sz w:val="24"/>
        </w:rPr>
        <w:t>относительно</w:t>
      </w:r>
      <w:r w:rsidRPr="004202D2">
        <w:rPr>
          <w:spacing w:val="-4"/>
          <w:sz w:val="24"/>
        </w:rPr>
        <w:t xml:space="preserve"> </w:t>
      </w:r>
      <w:r w:rsidRPr="004202D2">
        <w:rPr>
          <w:sz w:val="24"/>
        </w:rPr>
        <w:t>поступков</w:t>
      </w:r>
      <w:r w:rsidRPr="004202D2">
        <w:rPr>
          <w:spacing w:val="-5"/>
          <w:sz w:val="24"/>
        </w:rPr>
        <w:t xml:space="preserve"> </w:t>
      </w:r>
      <w:r w:rsidRPr="004202D2">
        <w:rPr>
          <w:sz w:val="24"/>
        </w:rPr>
        <w:t>героев;</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3"/>
          <w:sz w:val="24"/>
          <w:szCs w:val="24"/>
        </w:rPr>
        <w:t xml:space="preserve"> </w:t>
      </w:r>
      <w:r w:rsidRPr="004202D2">
        <w:rPr>
          <w:b/>
          <w:bCs/>
          <w:sz w:val="24"/>
          <w:szCs w:val="24"/>
        </w:rPr>
        <w:t>аудировании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на</w:t>
      </w:r>
      <w:r w:rsidRPr="004202D2">
        <w:rPr>
          <w:spacing w:val="1"/>
          <w:sz w:val="24"/>
        </w:rPr>
        <w:t xml:space="preserve"> </w:t>
      </w:r>
      <w:r w:rsidRPr="004202D2">
        <w:rPr>
          <w:sz w:val="24"/>
        </w:rPr>
        <w:t>слух</w:t>
      </w:r>
      <w:r w:rsidRPr="004202D2">
        <w:rPr>
          <w:spacing w:val="1"/>
          <w:sz w:val="24"/>
        </w:rPr>
        <w:t xml:space="preserve"> </w:t>
      </w:r>
      <w:r w:rsidRPr="004202D2">
        <w:rPr>
          <w:sz w:val="24"/>
        </w:rPr>
        <w:t>речь</w:t>
      </w:r>
      <w:r w:rsidRPr="004202D2">
        <w:rPr>
          <w:spacing w:val="1"/>
          <w:sz w:val="24"/>
        </w:rPr>
        <w:t xml:space="preserve"> </w:t>
      </w:r>
      <w:r w:rsidRPr="004202D2">
        <w:rPr>
          <w:sz w:val="24"/>
        </w:rPr>
        <w:t>учителя</w:t>
      </w:r>
      <w:r w:rsidRPr="004202D2">
        <w:rPr>
          <w:spacing w:val="1"/>
          <w:sz w:val="24"/>
        </w:rPr>
        <w:t xml:space="preserve"> </w:t>
      </w:r>
      <w:r w:rsidRPr="004202D2">
        <w:rPr>
          <w:sz w:val="24"/>
        </w:rPr>
        <w:t>по</w:t>
      </w:r>
      <w:r w:rsidRPr="004202D2">
        <w:rPr>
          <w:spacing w:val="1"/>
          <w:sz w:val="24"/>
        </w:rPr>
        <w:t xml:space="preserve"> </w:t>
      </w:r>
      <w:r w:rsidRPr="004202D2">
        <w:rPr>
          <w:sz w:val="24"/>
        </w:rPr>
        <w:t>ведению</w:t>
      </w:r>
      <w:r w:rsidRPr="004202D2">
        <w:rPr>
          <w:spacing w:val="1"/>
          <w:sz w:val="24"/>
        </w:rPr>
        <w:t xml:space="preserve"> </w:t>
      </w:r>
      <w:r w:rsidRPr="004202D2">
        <w:rPr>
          <w:sz w:val="24"/>
        </w:rPr>
        <w:t>урока,</w:t>
      </w:r>
      <w:r w:rsidRPr="004202D2">
        <w:rPr>
          <w:spacing w:val="1"/>
          <w:sz w:val="24"/>
        </w:rPr>
        <w:t xml:space="preserve"> </w:t>
      </w:r>
      <w:r w:rsidRPr="004202D2">
        <w:rPr>
          <w:sz w:val="24"/>
        </w:rPr>
        <w:t>высказывания</w:t>
      </w:r>
      <w:r w:rsidRPr="004202D2">
        <w:rPr>
          <w:spacing w:val="1"/>
          <w:sz w:val="24"/>
        </w:rPr>
        <w:t xml:space="preserve"> </w:t>
      </w:r>
      <w:r w:rsidRPr="004202D2">
        <w:rPr>
          <w:sz w:val="24"/>
        </w:rPr>
        <w:t>одноклассников,</w:t>
      </w:r>
      <w:r w:rsidRPr="004202D2">
        <w:rPr>
          <w:spacing w:val="1"/>
          <w:sz w:val="24"/>
        </w:rPr>
        <w:t xml:space="preserve"> </w:t>
      </w:r>
      <w:r w:rsidRPr="004202D2">
        <w:rPr>
          <w:sz w:val="24"/>
        </w:rPr>
        <w:t>небольшие</w:t>
      </w:r>
      <w:r w:rsidRPr="004202D2">
        <w:rPr>
          <w:spacing w:val="1"/>
          <w:sz w:val="24"/>
        </w:rPr>
        <w:t xml:space="preserve"> </w:t>
      </w:r>
      <w:r w:rsidRPr="004202D2">
        <w:rPr>
          <w:sz w:val="24"/>
        </w:rPr>
        <w:t>тексты</w:t>
      </w:r>
      <w:r w:rsidRPr="004202D2">
        <w:rPr>
          <w:spacing w:val="1"/>
          <w:sz w:val="24"/>
        </w:rPr>
        <w:t xml:space="preserve"> </w:t>
      </w:r>
      <w:r w:rsidRPr="004202D2">
        <w:rPr>
          <w:sz w:val="24"/>
        </w:rPr>
        <w:t>и</w:t>
      </w:r>
      <w:r w:rsidRPr="004202D2">
        <w:rPr>
          <w:spacing w:val="1"/>
          <w:sz w:val="24"/>
        </w:rPr>
        <w:t xml:space="preserve"> </w:t>
      </w:r>
      <w:r w:rsidRPr="004202D2">
        <w:rPr>
          <w:sz w:val="24"/>
        </w:rPr>
        <w:t>сообщения,</w:t>
      </w:r>
      <w:r w:rsidRPr="004202D2">
        <w:rPr>
          <w:spacing w:val="1"/>
          <w:sz w:val="24"/>
        </w:rPr>
        <w:t xml:space="preserve"> </w:t>
      </w:r>
      <w:r w:rsidRPr="004202D2">
        <w:rPr>
          <w:sz w:val="24"/>
        </w:rPr>
        <w:t>построенные</w:t>
      </w:r>
      <w:r w:rsidRPr="004202D2">
        <w:rPr>
          <w:spacing w:val="1"/>
          <w:sz w:val="24"/>
        </w:rPr>
        <w:t xml:space="preserve"> </w:t>
      </w:r>
      <w:r w:rsidRPr="004202D2">
        <w:rPr>
          <w:sz w:val="24"/>
        </w:rPr>
        <w:t>на</w:t>
      </w:r>
      <w:r w:rsidRPr="004202D2">
        <w:rPr>
          <w:spacing w:val="1"/>
          <w:sz w:val="24"/>
        </w:rPr>
        <w:t xml:space="preserve"> </w:t>
      </w:r>
      <w:r w:rsidRPr="004202D2">
        <w:rPr>
          <w:sz w:val="24"/>
        </w:rPr>
        <w:t>изученном</w:t>
      </w:r>
      <w:r w:rsidRPr="004202D2">
        <w:rPr>
          <w:spacing w:val="1"/>
          <w:sz w:val="24"/>
        </w:rPr>
        <w:t xml:space="preserve"> </w:t>
      </w:r>
      <w:r w:rsidRPr="004202D2">
        <w:rPr>
          <w:sz w:val="24"/>
        </w:rPr>
        <w:t>речевом</w:t>
      </w:r>
      <w:r w:rsidRPr="004202D2">
        <w:rPr>
          <w:spacing w:val="-57"/>
          <w:sz w:val="24"/>
        </w:rPr>
        <w:t xml:space="preserve"> </w:t>
      </w:r>
      <w:r w:rsidRPr="004202D2">
        <w:rPr>
          <w:sz w:val="24"/>
        </w:rPr>
        <w:t>материале;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 на слух информацию, которая содержится в предъявляемом тексте;</w:t>
      </w:r>
      <w:r w:rsidRPr="004202D2">
        <w:rPr>
          <w:spacing w:val="1"/>
          <w:sz w:val="24"/>
        </w:rPr>
        <w:t xml:space="preserve"> </w:t>
      </w:r>
      <w:r w:rsidRPr="004202D2">
        <w:rPr>
          <w:sz w:val="24"/>
        </w:rPr>
        <w:t>определять</w:t>
      </w:r>
      <w:r w:rsidRPr="004202D2">
        <w:rPr>
          <w:spacing w:val="-1"/>
          <w:sz w:val="24"/>
        </w:rPr>
        <w:t xml:space="preserve"> </w:t>
      </w:r>
      <w:r w:rsidRPr="004202D2">
        <w:rPr>
          <w:sz w:val="24"/>
        </w:rPr>
        <w:t>основную</w:t>
      </w:r>
      <w:r w:rsidRPr="004202D2">
        <w:rPr>
          <w:spacing w:val="-1"/>
          <w:sz w:val="24"/>
        </w:rPr>
        <w:t xml:space="preserve"> </w:t>
      </w:r>
      <w:r w:rsidRPr="004202D2">
        <w:rPr>
          <w:sz w:val="24"/>
        </w:rPr>
        <w:t>мысль текста;</w:t>
      </w:r>
      <w:r w:rsidRPr="004202D2">
        <w:rPr>
          <w:spacing w:val="-1"/>
          <w:sz w:val="24"/>
        </w:rPr>
        <w:t xml:space="preserve"> </w:t>
      </w:r>
      <w:r w:rsidRPr="004202D2">
        <w:rPr>
          <w:sz w:val="24"/>
        </w:rPr>
        <w:t>передавать</w:t>
      </w:r>
      <w:r w:rsidRPr="004202D2">
        <w:rPr>
          <w:spacing w:val="2"/>
          <w:sz w:val="24"/>
        </w:rPr>
        <w:t xml:space="preserve"> </w:t>
      </w:r>
      <w:r w:rsidRPr="004202D2">
        <w:rPr>
          <w:sz w:val="24"/>
        </w:rPr>
        <w:t>его</w:t>
      </w:r>
      <w:r w:rsidRPr="004202D2">
        <w:rPr>
          <w:spacing w:val="-1"/>
          <w:sz w:val="24"/>
        </w:rPr>
        <w:t xml:space="preserve"> </w:t>
      </w:r>
      <w:r w:rsidRPr="004202D2">
        <w:rPr>
          <w:sz w:val="24"/>
        </w:rPr>
        <w:t>содержание</w:t>
      </w:r>
      <w:r w:rsidRPr="004202D2">
        <w:rPr>
          <w:spacing w:val="-2"/>
          <w:sz w:val="24"/>
        </w:rPr>
        <w:t xml:space="preserve"> </w:t>
      </w:r>
      <w:r w:rsidRPr="004202D2">
        <w:rPr>
          <w:sz w:val="24"/>
        </w:rPr>
        <w:t>по</w:t>
      </w:r>
      <w:r w:rsidRPr="004202D2">
        <w:rPr>
          <w:spacing w:val="-1"/>
          <w:sz w:val="24"/>
        </w:rPr>
        <w:t xml:space="preserve"> </w:t>
      </w:r>
      <w:r w:rsidRPr="004202D2">
        <w:rPr>
          <w:sz w:val="24"/>
        </w:rPr>
        <w:t>вопросам.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чтении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соотносить</w:t>
      </w:r>
      <w:r w:rsidRPr="004202D2">
        <w:rPr>
          <w:spacing w:val="-3"/>
          <w:sz w:val="24"/>
        </w:rPr>
        <w:t xml:space="preserve"> </w:t>
      </w:r>
      <w:r w:rsidRPr="004202D2">
        <w:rPr>
          <w:sz w:val="24"/>
        </w:rPr>
        <w:t>графический</w:t>
      </w:r>
      <w:r w:rsidRPr="004202D2">
        <w:rPr>
          <w:spacing w:val="-2"/>
          <w:sz w:val="24"/>
        </w:rPr>
        <w:t xml:space="preserve"> </w:t>
      </w:r>
      <w:r w:rsidRPr="004202D2">
        <w:rPr>
          <w:sz w:val="24"/>
        </w:rPr>
        <w:t>образ</w:t>
      </w:r>
      <w:r w:rsidRPr="004202D2">
        <w:rPr>
          <w:spacing w:val="-2"/>
          <w:sz w:val="24"/>
        </w:rPr>
        <w:t xml:space="preserve"> </w:t>
      </w:r>
      <w:r w:rsidRPr="004202D2">
        <w:rPr>
          <w:sz w:val="24"/>
        </w:rPr>
        <w:t>слова</w:t>
      </w:r>
      <w:r w:rsidRPr="004202D2">
        <w:rPr>
          <w:spacing w:val="-4"/>
          <w:sz w:val="24"/>
        </w:rPr>
        <w:t xml:space="preserve"> </w:t>
      </w:r>
      <w:r w:rsidRPr="004202D2">
        <w:rPr>
          <w:sz w:val="24"/>
        </w:rPr>
        <w:t>с</w:t>
      </w:r>
      <w:r w:rsidRPr="004202D2">
        <w:rPr>
          <w:spacing w:val="-3"/>
          <w:sz w:val="24"/>
        </w:rPr>
        <w:t xml:space="preserve"> </w:t>
      </w:r>
      <w:r w:rsidRPr="004202D2">
        <w:rPr>
          <w:sz w:val="24"/>
        </w:rPr>
        <w:t>его</w:t>
      </w:r>
      <w:r w:rsidRPr="004202D2">
        <w:rPr>
          <w:spacing w:val="-3"/>
          <w:sz w:val="24"/>
        </w:rPr>
        <w:t xml:space="preserve"> </w:t>
      </w:r>
      <w:r w:rsidRPr="004202D2">
        <w:rPr>
          <w:sz w:val="24"/>
        </w:rPr>
        <w:t>звуковым</w:t>
      </w:r>
      <w:r w:rsidRPr="004202D2">
        <w:rPr>
          <w:spacing w:val="-3"/>
          <w:sz w:val="24"/>
        </w:rPr>
        <w:t xml:space="preserve"> </w:t>
      </w:r>
      <w:r w:rsidRPr="004202D2">
        <w:rPr>
          <w:sz w:val="24"/>
        </w:rPr>
        <w:t>образом;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соблюдать</w:t>
      </w:r>
      <w:r w:rsidRPr="004202D2">
        <w:rPr>
          <w:spacing w:val="10"/>
          <w:sz w:val="24"/>
        </w:rPr>
        <w:t xml:space="preserve"> </w:t>
      </w:r>
      <w:r w:rsidRPr="004202D2">
        <w:rPr>
          <w:sz w:val="24"/>
        </w:rPr>
        <w:t>орфоэпические</w:t>
      </w:r>
      <w:r w:rsidRPr="004202D2">
        <w:rPr>
          <w:spacing w:val="9"/>
          <w:sz w:val="24"/>
        </w:rPr>
        <w:t xml:space="preserve"> </w:t>
      </w:r>
      <w:r w:rsidRPr="004202D2">
        <w:rPr>
          <w:sz w:val="24"/>
        </w:rPr>
        <w:t>и</w:t>
      </w:r>
      <w:r w:rsidRPr="004202D2">
        <w:rPr>
          <w:spacing w:val="8"/>
          <w:sz w:val="24"/>
        </w:rPr>
        <w:t xml:space="preserve"> </w:t>
      </w:r>
      <w:r w:rsidRPr="004202D2">
        <w:rPr>
          <w:sz w:val="24"/>
        </w:rPr>
        <w:t>интонационные</w:t>
      </w:r>
      <w:r w:rsidRPr="004202D2">
        <w:rPr>
          <w:spacing w:val="8"/>
          <w:sz w:val="24"/>
        </w:rPr>
        <w:t xml:space="preserve"> </w:t>
      </w:r>
      <w:r w:rsidRPr="004202D2">
        <w:rPr>
          <w:sz w:val="24"/>
        </w:rPr>
        <w:t>нормы</w:t>
      </w:r>
      <w:r w:rsidRPr="004202D2">
        <w:rPr>
          <w:spacing w:val="9"/>
          <w:sz w:val="24"/>
        </w:rPr>
        <w:t xml:space="preserve"> </w:t>
      </w:r>
      <w:r w:rsidRPr="004202D2">
        <w:rPr>
          <w:sz w:val="24"/>
        </w:rPr>
        <w:t>чтения;</w:t>
      </w:r>
      <w:r w:rsidRPr="004202D2">
        <w:rPr>
          <w:spacing w:val="8"/>
          <w:sz w:val="24"/>
        </w:rPr>
        <w:t xml:space="preserve"> </w:t>
      </w:r>
      <w:r w:rsidRPr="004202D2">
        <w:rPr>
          <w:sz w:val="24"/>
        </w:rPr>
        <w:t>интонационное</w:t>
      </w:r>
      <w:r w:rsidRPr="004202D2">
        <w:rPr>
          <w:spacing w:val="-57"/>
          <w:sz w:val="24"/>
        </w:rPr>
        <w:t xml:space="preserve"> </w:t>
      </w:r>
      <w:r w:rsidRPr="004202D2">
        <w:rPr>
          <w:sz w:val="24"/>
        </w:rPr>
        <w:t>выделение</w:t>
      </w:r>
      <w:r w:rsidRPr="004202D2">
        <w:rPr>
          <w:spacing w:val="-2"/>
          <w:sz w:val="24"/>
        </w:rPr>
        <w:t xml:space="preserve"> </w:t>
      </w:r>
      <w:r w:rsidRPr="004202D2">
        <w:rPr>
          <w:sz w:val="24"/>
        </w:rPr>
        <w:t>зн</w:t>
      </w:r>
      <w:r w:rsidRPr="004202D2">
        <w:rPr>
          <w:sz w:val="24"/>
        </w:rPr>
        <w:t>а</w:t>
      </w:r>
      <w:r w:rsidRPr="004202D2">
        <w:rPr>
          <w:sz w:val="24"/>
        </w:rPr>
        <w:t>ков препинания;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извлекать</w:t>
      </w:r>
      <w:r w:rsidRPr="004202D2">
        <w:rPr>
          <w:spacing w:val="-7"/>
          <w:sz w:val="24"/>
        </w:rPr>
        <w:t xml:space="preserve"> </w:t>
      </w:r>
      <w:r w:rsidRPr="004202D2">
        <w:rPr>
          <w:sz w:val="24"/>
        </w:rPr>
        <w:t>конкретную</w:t>
      </w:r>
      <w:r w:rsidRPr="004202D2">
        <w:rPr>
          <w:spacing w:val="-3"/>
          <w:sz w:val="24"/>
        </w:rPr>
        <w:t xml:space="preserve"> </w:t>
      </w:r>
      <w:r w:rsidRPr="004202D2">
        <w:rPr>
          <w:sz w:val="24"/>
        </w:rPr>
        <w:t>информацию</w:t>
      </w:r>
      <w:r w:rsidRPr="004202D2">
        <w:rPr>
          <w:spacing w:val="-5"/>
          <w:sz w:val="24"/>
        </w:rPr>
        <w:t xml:space="preserve"> </w:t>
      </w:r>
      <w:r w:rsidRPr="004202D2">
        <w:rPr>
          <w:sz w:val="24"/>
        </w:rPr>
        <w:t>из</w:t>
      </w:r>
      <w:r w:rsidRPr="004202D2">
        <w:rPr>
          <w:spacing w:val="-4"/>
          <w:sz w:val="24"/>
        </w:rPr>
        <w:t xml:space="preserve"> </w:t>
      </w:r>
      <w:r w:rsidRPr="004202D2">
        <w:rPr>
          <w:sz w:val="24"/>
        </w:rPr>
        <w:t>прочитанного;</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формулировать</w:t>
      </w:r>
      <w:r w:rsidRPr="004202D2">
        <w:rPr>
          <w:spacing w:val="14"/>
          <w:sz w:val="24"/>
        </w:rPr>
        <w:t xml:space="preserve"> </w:t>
      </w:r>
      <w:r w:rsidRPr="004202D2">
        <w:rPr>
          <w:sz w:val="24"/>
        </w:rPr>
        <w:t>простые</w:t>
      </w:r>
      <w:r w:rsidRPr="004202D2">
        <w:rPr>
          <w:spacing w:val="13"/>
          <w:sz w:val="24"/>
        </w:rPr>
        <w:t xml:space="preserve"> </w:t>
      </w:r>
      <w:r w:rsidRPr="004202D2">
        <w:rPr>
          <w:sz w:val="24"/>
        </w:rPr>
        <w:t>выводы</w:t>
      </w:r>
      <w:r w:rsidRPr="004202D2">
        <w:rPr>
          <w:spacing w:val="12"/>
          <w:sz w:val="24"/>
        </w:rPr>
        <w:t xml:space="preserve"> </w:t>
      </w:r>
      <w:r w:rsidRPr="004202D2">
        <w:rPr>
          <w:sz w:val="24"/>
        </w:rPr>
        <w:t>на</w:t>
      </w:r>
      <w:r w:rsidRPr="004202D2">
        <w:rPr>
          <w:spacing w:val="13"/>
          <w:sz w:val="24"/>
        </w:rPr>
        <w:t xml:space="preserve"> </w:t>
      </w:r>
      <w:r w:rsidRPr="004202D2">
        <w:rPr>
          <w:sz w:val="24"/>
        </w:rPr>
        <w:t>основе</w:t>
      </w:r>
      <w:r w:rsidRPr="004202D2">
        <w:rPr>
          <w:spacing w:val="12"/>
          <w:sz w:val="24"/>
        </w:rPr>
        <w:t xml:space="preserve"> </w:t>
      </w:r>
      <w:r w:rsidRPr="004202D2">
        <w:rPr>
          <w:sz w:val="24"/>
        </w:rPr>
        <w:t>информации,</w:t>
      </w:r>
      <w:r w:rsidRPr="004202D2">
        <w:rPr>
          <w:spacing w:val="12"/>
          <w:sz w:val="24"/>
        </w:rPr>
        <w:t xml:space="preserve"> </w:t>
      </w:r>
      <w:r w:rsidRPr="004202D2">
        <w:rPr>
          <w:sz w:val="24"/>
        </w:rPr>
        <w:t>которая</w:t>
      </w:r>
      <w:r w:rsidRPr="004202D2">
        <w:rPr>
          <w:spacing w:val="14"/>
          <w:sz w:val="24"/>
        </w:rPr>
        <w:t xml:space="preserve"> </w:t>
      </w:r>
      <w:r w:rsidRPr="004202D2">
        <w:rPr>
          <w:sz w:val="24"/>
        </w:rPr>
        <w:t>содержится</w:t>
      </w:r>
      <w:r w:rsidRPr="004202D2">
        <w:rPr>
          <w:spacing w:val="13"/>
          <w:sz w:val="24"/>
        </w:rPr>
        <w:t xml:space="preserve"> </w:t>
      </w:r>
      <w:r w:rsidRPr="004202D2">
        <w:rPr>
          <w:sz w:val="24"/>
        </w:rPr>
        <w:t>в</w:t>
      </w:r>
    </w:p>
    <w:p w:rsidR="00127FA2" w:rsidRPr="004202D2" w:rsidRDefault="00127FA2" w:rsidP="00154E2F">
      <w:pPr>
        <w:tabs>
          <w:tab w:val="left" w:pos="851"/>
          <w:tab w:val="left" w:pos="1134"/>
        </w:tabs>
        <w:ind w:left="284" w:right="-227" w:firstLine="567"/>
        <w:rPr>
          <w:sz w:val="24"/>
          <w:szCs w:val="24"/>
        </w:rPr>
      </w:pPr>
      <w:r w:rsidRPr="004202D2">
        <w:rPr>
          <w:spacing w:val="-1"/>
          <w:sz w:val="24"/>
          <w:szCs w:val="24"/>
        </w:rPr>
        <w:t>текст;</w:t>
      </w:r>
    </w:p>
    <w:p w:rsidR="00127FA2" w:rsidRPr="004202D2" w:rsidRDefault="00127FA2" w:rsidP="00154E2F">
      <w:pPr>
        <w:widowControl w:val="0"/>
        <w:numPr>
          <w:ilvl w:val="0"/>
          <w:numId w:val="146"/>
        </w:numPr>
        <w:tabs>
          <w:tab w:val="left" w:pos="382"/>
          <w:tab w:val="left" w:pos="851"/>
          <w:tab w:val="left" w:pos="1134"/>
        </w:tabs>
        <w:autoSpaceDE w:val="0"/>
        <w:autoSpaceDN w:val="0"/>
        <w:spacing w:line="240" w:lineRule="auto"/>
        <w:ind w:left="284" w:right="-227" w:firstLine="567"/>
        <w:rPr>
          <w:sz w:val="24"/>
        </w:rPr>
      </w:pPr>
      <w:r w:rsidRPr="004202D2">
        <w:rPr>
          <w:sz w:val="24"/>
        </w:rPr>
        <w:t>прогнозировать</w:t>
      </w:r>
      <w:r w:rsidRPr="004202D2">
        <w:rPr>
          <w:spacing w:val="6"/>
          <w:sz w:val="24"/>
        </w:rPr>
        <w:t xml:space="preserve"> </w:t>
      </w:r>
      <w:r w:rsidRPr="004202D2">
        <w:rPr>
          <w:sz w:val="24"/>
        </w:rPr>
        <w:t>содержание</w:t>
      </w:r>
      <w:r w:rsidRPr="004202D2">
        <w:rPr>
          <w:spacing w:val="5"/>
          <w:sz w:val="24"/>
        </w:rPr>
        <w:t xml:space="preserve"> </w:t>
      </w:r>
      <w:r w:rsidRPr="004202D2">
        <w:rPr>
          <w:sz w:val="24"/>
        </w:rPr>
        <w:t>книги</w:t>
      </w:r>
      <w:r w:rsidRPr="004202D2">
        <w:rPr>
          <w:spacing w:val="5"/>
          <w:sz w:val="24"/>
        </w:rPr>
        <w:t xml:space="preserve"> </w:t>
      </w:r>
      <w:r w:rsidRPr="004202D2">
        <w:rPr>
          <w:sz w:val="24"/>
        </w:rPr>
        <w:t>по</w:t>
      </w:r>
      <w:r w:rsidRPr="004202D2">
        <w:rPr>
          <w:spacing w:val="6"/>
          <w:sz w:val="24"/>
        </w:rPr>
        <w:t xml:space="preserve"> </w:t>
      </w:r>
      <w:r w:rsidRPr="004202D2">
        <w:rPr>
          <w:sz w:val="24"/>
        </w:rPr>
        <w:t>ее</w:t>
      </w:r>
      <w:r w:rsidRPr="004202D2">
        <w:rPr>
          <w:spacing w:val="5"/>
          <w:sz w:val="24"/>
        </w:rPr>
        <w:t xml:space="preserve"> </w:t>
      </w:r>
      <w:r w:rsidRPr="004202D2">
        <w:rPr>
          <w:sz w:val="24"/>
        </w:rPr>
        <w:t>названию</w:t>
      </w:r>
      <w:r w:rsidRPr="004202D2">
        <w:rPr>
          <w:spacing w:val="4"/>
          <w:sz w:val="24"/>
        </w:rPr>
        <w:t xml:space="preserve"> </w:t>
      </w:r>
      <w:r w:rsidRPr="004202D2">
        <w:rPr>
          <w:sz w:val="24"/>
        </w:rPr>
        <w:t>и</w:t>
      </w:r>
      <w:r w:rsidRPr="004202D2">
        <w:rPr>
          <w:spacing w:val="6"/>
          <w:sz w:val="24"/>
        </w:rPr>
        <w:t xml:space="preserve"> </w:t>
      </w:r>
      <w:r w:rsidRPr="004202D2">
        <w:rPr>
          <w:sz w:val="24"/>
        </w:rPr>
        <w:t>оформлению,</w:t>
      </w:r>
      <w:r w:rsidRPr="004202D2">
        <w:rPr>
          <w:spacing w:val="3"/>
          <w:sz w:val="24"/>
        </w:rPr>
        <w:t xml:space="preserve"> </w:t>
      </w:r>
      <w:r w:rsidRPr="004202D2">
        <w:rPr>
          <w:sz w:val="24"/>
        </w:rPr>
        <w:t>содержанию</w:t>
      </w:r>
    </w:p>
    <w:p w:rsidR="00127FA2" w:rsidRPr="004202D2" w:rsidRDefault="00127FA2" w:rsidP="00154E2F">
      <w:pPr>
        <w:tabs>
          <w:tab w:val="left" w:pos="851"/>
          <w:tab w:val="left" w:pos="1134"/>
        </w:tabs>
        <w:ind w:left="284" w:right="-227" w:firstLine="567"/>
        <w:rPr>
          <w:sz w:val="24"/>
          <w:szCs w:val="24"/>
        </w:rPr>
      </w:pPr>
      <w:r w:rsidRPr="004202D2">
        <w:rPr>
          <w:sz w:val="24"/>
          <w:szCs w:val="24"/>
        </w:rPr>
        <w:t>сообщения;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самостоятельно</w:t>
      </w:r>
      <w:r w:rsidRPr="004202D2">
        <w:rPr>
          <w:spacing w:val="17"/>
          <w:sz w:val="24"/>
        </w:rPr>
        <w:t xml:space="preserve"> </w:t>
      </w:r>
      <w:r w:rsidRPr="004202D2">
        <w:rPr>
          <w:sz w:val="24"/>
        </w:rPr>
        <w:t>определить</w:t>
      </w:r>
      <w:r w:rsidRPr="004202D2">
        <w:rPr>
          <w:spacing w:val="16"/>
          <w:sz w:val="24"/>
        </w:rPr>
        <w:t xml:space="preserve"> </w:t>
      </w:r>
      <w:r w:rsidRPr="004202D2">
        <w:rPr>
          <w:sz w:val="24"/>
        </w:rPr>
        <w:t>тему,</w:t>
      </w:r>
      <w:r w:rsidRPr="004202D2">
        <w:rPr>
          <w:spacing w:val="17"/>
          <w:sz w:val="24"/>
        </w:rPr>
        <w:t xml:space="preserve"> </w:t>
      </w:r>
      <w:r w:rsidRPr="004202D2">
        <w:rPr>
          <w:sz w:val="24"/>
        </w:rPr>
        <w:t>главную</w:t>
      </w:r>
      <w:r w:rsidRPr="004202D2">
        <w:rPr>
          <w:spacing w:val="18"/>
          <w:sz w:val="24"/>
        </w:rPr>
        <w:t xml:space="preserve"> </w:t>
      </w:r>
      <w:r w:rsidRPr="004202D2">
        <w:rPr>
          <w:sz w:val="24"/>
        </w:rPr>
        <w:t>мысль;</w:t>
      </w:r>
      <w:r w:rsidRPr="004202D2">
        <w:rPr>
          <w:spacing w:val="18"/>
          <w:sz w:val="24"/>
        </w:rPr>
        <w:t xml:space="preserve"> </w:t>
      </w:r>
      <w:r w:rsidRPr="004202D2">
        <w:rPr>
          <w:sz w:val="24"/>
        </w:rPr>
        <w:t>деление</w:t>
      </w:r>
      <w:r w:rsidRPr="004202D2">
        <w:rPr>
          <w:spacing w:val="16"/>
          <w:sz w:val="24"/>
        </w:rPr>
        <w:t xml:space="preserve"> </w:t>
      </w:r>
      <w:r w:rsidRPr="004202D2">
        <w:rPr>
          <w:sz w:val="24"/>
        </w:rPr>
        <w:t>текста</w:t>
      </w:r>
      <w:r w:rsidRPr="004202D2">
        <w:rPr>
          <w:spacing w:val="17"/>
          <w:sz w:val="24"/>
        </w:rPr>
        <w:t xml:space="preserve"> </w:t>
      </w:r>
      <w:r w:rsidRPr="004202D2">
        <w:rPr>
          <w:sz w:val="24"/>
        </w:rPr>
        <w:t>(сообщения)</w:t>
      </w:r>
      <w:r w:rsidRPr="004202D2">
        <w:rPr>
          <w:spacing w:val="-57"/>
          <w:sz w:val="24"/>
        </w:rPr>
        <w:t xml:space="preserve"> </w:t>
      </w:r>
      <w:r w:rsidRPr="004202D2">
        <w:rPr>
          <w:sz w:val="24"/>
        </w:rPr>
        <w:t>на</w:t>
      </w:r>
      <w:r w:rsidRPr="004202D2">
        <w:rPr>
          <w:spacing w:val="-2"/>
          <w:sz w:val="24"/>
        </w:rPr>
        <w:t xml:space="preserve"> </w:t>
      </w:r>
      <w:r w:rsidRPr="004202D2">
        <w:rPr>
          <w:sz w:val="24"/>
        </w:rPr>
        <w:t>смысловые</w:t>
      </w:r>
      <w:r w:rsidRPr="004202D2">
        <w:rPr>
          <w:spacing w:val="-1"/>
          <w:sz w:val="24"/>
        </w:rPr>
        <w:t xml:space="preserve"> </w:t>
      </w:r>
      <w:r w:rsidRPr="004202D2">
        <w:rPr>
          <w:sz w:val="24"/>
        </w:rPr>
        <w:t>части, их оглавление;</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догадываться</w:t>
      </w:r>
      <w:r w:rsidRPr="004202D2">
        <w:rPr>
          <w:spacing w:val="28"/>
          <w:sz w:val="24"/>
        </w:rPr>
        <w:t xml:space="preserve"> </w:t>
      </w:r>
      <w:r w:rsidRPr="004202D2">
        <w:rPr>
          <w:sz w:val="24"/>
        </w:rPr>
        <w:t>о</w:t>
      </w:r>
      <w:r w:rsidRPr="004202D2">
        <w:rPr>
          <w:spacing w:val="28"/>
          <w:sz w:val="24"/>
        </w:rPr>
        <w:t xml:space="preserve"> </w:t>
      </w:r>
      <w:r w:rsidRPr="004202D2">
        <w:rPr>
          <w:sz w:val="24"/>
        </w:rPr>
        <w:t>значении</w:t>
      </w:r>
      <w:r w:rsidRPr="004202D2">
        <w:rPr>
          <w:spacing w:val="27"/>
          <w:sz w:val="24"/>
        </w:rPr>
        <w:t xml:space="preserve"> </w:t>
      </w:r>
      <w:r w:rsidRPr="004202D2">
        <w:rPr>
          <w:sz w:val="24"/>
        </w:rPr>
        <w:t>незнакомых</w:t>
      </w:r>
      <w:r w:rsidRPr="004202D2">
        <w:rPr>
          <w:spacing w:val="31"/>
          <w:sz w:val="24"/>
        </w:rPr>
        <w:t xml:space="preserve"> </w:t>
      </w:r>
      <w:r w:rsidRPr="004202D2">
        <w:rPr>
          <w:sz w:val="24"/>
        </w:rPr>
        <w:t>слов</w:t>
      </w:r>
      <w:r w:rsidRPr="004202D2">
        <w:rPr>
          <w:spacing w:val="28"/>
          <w:sz w:val="24"/>
        </w:rPr>
        <w:t xml:space="preserve"> </w:t>
      </w:r>
      <w:r w:rsidRPr="004202D2">
        <w:rPr>
          <w:sz w:val="24"/>
        </w:rPr>
        <w:t>по</w:t>
      </w:r>
      <w:r w:rsidRPr="004202D2">
        <w:rPr>
          <w:spacing w:val="28"/>
          <w:sz w:val="24"/>
        </w:rPr>
        <w:t xml:space="preserve"> </w:t>
      </w:r>
      <w:r w:rsidRPr="004202D2">
        <w:rPr>
          <w:sz w:val="24"/>
        </w:rPr>
        <w:t>сходству</w:t>
      </w:r>
      <w:r w:rsidRPr="004202D2">
        <w:rPr>
          <w:spacing w:val="21"/>
          <w:sz w:val="24"/>
        </w:rPr>
        <w:t xml:space="preserve"> </w:t>
      </w:r>
      <w:r w:rsidRPr="004202D2">
        <w:rPr>
          <w:sz w:val="24"/>
        </w:rPr>
        <w:t>с</w:t>
      </w:r>
      <w:r w:rsidRPr="004202D2">
        <w:rPr>
          <w:spacing w:val="28"/>
          <w:sz w:val="24"/>
        </w:rPr>
        <w:t xml:space="preserve"> </w:t>
      </w:r>
      <w:r w:rsidRPr="004202D2">
        <w:rPr>
          <w:sz w:val="24"/>
        </w:rPr>
        <w:t>русским</w:t>
      </w:r>
      <w:r w:rsidRPr="004202D2">
        <w:rPr>
          <w:spacing w:val="28"/>
          <w:sz w:val="24"/>
        </w:rPr>
        <w:t xml:space="preserve"> </w:t>
      </w:r>
      <w:r w:rsidRPr="004202D2">
        <w:rPr>
          <w:sz w:val="24"/>
        </w:rPr>
        <w:t>языком,</w:t>
      </w:r>
      <w:r w:rsidRPr="004202D2">
        <w:rPr>
          <w:spacing w:val="28"/>
          <w:sz w:val="24"/>
        </w:rPr>
        <w:t xml:space="preserve"> </w:t>
      </w:r>
      <w:r w:rsidRPr="004202D2">
        <w:rPr>
          <w:sz w:val="24"/>
        </w:rPr>
        <w:t>по</w:t>
      </w:r>
      <w:r w:rsidRPr="004202D2">
        <w:rPr>
          <w:spacing w:val="-57"/>
          <w:sz w:val="24"/>
        </w:rPr>
        <w:t xml:space="preserve"> </w:t>
      </w:r>
      <w:r w:rsidRPr="004202D2">
        <w:rPr>
          <w:sz w:val="24"/>
        </w:rPr>
        <w:t>контексту.</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письме</w:t>
      </w:r>
    </w:p>
    <w:p w:rsidR="00127FA2" w:rsidRPr="004202D2" w:rsidRDefault="00127FA2" w:rsidP="00154E2F">
      <w:pPr>
        <w:widowControl w:val="0"/>
        <w:numPr>
          <w:ilvl w:val="1"/>
          <w:numId w:val="146"/>
        </w:numPr>
        <w:tabs>
          <w:tab w:val="left" w:pos="851"/>
          <w:tab w:val="left" w:pos="1134"/>
          <w:tab w:val="left" w:pos="3472"/>
          <w:tab w:val="left" w:pos="4906"/>
          <w:tab w:val="left" w:pos="5282"/>
          <w:tab w:val="left" w:pos="7306"/>
          <w:tab w:val="left" w:pos="8608"/>
          <w:tab w:val="left" w:pos="9177"/>
        </w:tabs>
        <w:autoSpaceDE w:val="0"/>
        <w:autoSpaceDN w:val="0"/>
        <w:spacing w:line="240" w:lineRule="auto"/>
        <w:ind w:left="284" w:right="-227" w:firstLine="567"/>
        <w:rPr>
          <w:sz w:val="24"/>
        </w:rPr>
      </w:pPr>
      <w:r w:rsidRPr="004202D2">
        <w:rPr>
          <w:sz w:val="24"/>
        </w:rPr>
        <w:t>воспроизводить</w:t>
      </w:r>
      <w:r w:rsidRPr="004202D2">
        <w:rPr>
          <w:sz w:val="24"/>
        </w:rPr>
        <w:tab/>
        <w:t>графически</w:t>
      </w:r>
      <w:r w:rsidRPr="004202D2">
        <w:rPr>
          <w:sz w:val="24"/>
        </w:rPr>
        <w:tab/>
        <w:t>и</w:t>
      </w:r>
      <w:r w:rsidRPr="004202D2">
        <w:rPr>
          <w:sz w:val="24"/>
        </w:rPr>
        <w:tab/>
        <w:t>каллиграфически</w:t>
      </w:r>
      <w:r w:rsidRPr="004202D2">
        <w:rPr>
          <w:sz w:val="24"/>
        </w:rPr>
        <w:tab/>
        <w:t>корректно</w:t>
      </w:r>
      <w:r w:rsidRPr="004202D2">
        <w:rPr>
          <w:sz w:val="24"/>
        </w:rPr>
        <w:tab/>
        <w:t>все</w:t>
      </w:r>
      <w:r w:rsidRPr="004202D2">
        <w:rPr>
          <w:sz w:val="24"/>
        </w:rPr>
        <w:tab/>
        <w:t>буквы</w:t>
      </w:r>
      <w:r w:rsidRPr="004202D2">
        <w:rPr>
          <w:spacing w:val="-57"/>
          <w:sz w:val="24"/>
        </w:rPr>
        <w:t xml:space="preserve"> </w:t>
      </w:r>
      <w:r w:rsidRPr="004202D2">
        <w:rPr>
          <w:sz w:val="24"/>
        </w:rPr>
        <w:t>тата</w:t>
      </w:r>
      <w:r w:rsidRPr="004202D2">
        <w:rPr>
          <w:sz w:val="24"/>
        </w:rPr>
        <w:t>р</w:t>
      </w:r>
      <w:r w:rsidRPr="004202D2">
        <w:rPr>
          <w:sz w:val="24"/>
        </w:rPr>
        <w:t>ского</w:t>
      </w:r>
      <w:r w:rsidRPr="004202D2">
        <w:rPr>
          <w:spacing w:val="-1"/>
          <w:sz w:val="24"/>
        </w:rPr>
        <w:t xml:space="preserve"> </w:t>
      </w:r>
      <w:r w:rsidRPr="004202D2">
        <w:rPr>
          <w:sz w:val="24"/>
        </w:rPr>
        <w:t>алфавита</w:t>
      </w:r>
      <w:r w:rsidRPr="004202D2">
        <w:rPr>
          <w:spacing w:val="-2"/>
          <w:sz w:val="24"/>
        </w:rPr>
        <w:t xml:space="preserve"> </w:t>
      </w:r>
      <w:r w:rsidRPr="004202D2">
        <w:rPr>
          <w:sz w:val="24"/>
        </w:rPr>
        <w:t>(полупечатное</w:t>
      </w:r>
      <w:r w:rsidRPr="004202D2">
        <w:rPr>
          <w:spacing w:val="-2"/>
          <w:sz w:val="24"/>
        </w:rPr>
        <w:t xml:space="preserve"> </w:t>
      </w:r>
      <w:r w:rsidRPr="004202D2">
        <w:rPr>
          <w:sz w:val="24"/>
        </w:rPr>
        <w:t>написание</w:t>
      </w:r>
      <w:r w:rsidRPr="004202D2">
        <w:rPr>
          <w:spacing w:val="-5"/>
          <w:sz w:val="24"/>
        </w:rPr>
        <w:t xml:space="preserve"> </w:t>
      </w:r>
      <w:r w:rsidRPr="004202D2">
        <w:rPr>
          <w:sz w:val="24"/>
        </w:rPr>
        <w:t>букв,</w:t>
      </w:r>
      <w:r w:rsidRPr="004202D2">
        <w:rPr>
          <w:spacing w:val="-1"/>
          <w:sz w:val="24"/>
        </w:rPr>
        <w:t xml:space="preserve"> </w:t>
      </w:r>
      <w:r w:rsidRPr="004202D2">
        <w:rPr>
          <w:sz w:val="24"/>
        </w:rPr>
        <w:t>буквосочетаний,</w:t>
      </w:r>
      <w:r w:rsidRPr="004202D2">
        <w:rPr>
          <w:spacing w:val="-4"/>
          <w:sz w:val="24"/>
        </w:rPr>
        <w:t xml:space="preserve"> </w:t>
      </w:r>
      <w:r w:rsidRPr="004202D2">
        <w:rPr>
          <w:sz w:val="24"/>
        </w:rPr>
        <w:t>слов);</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соотносить</w:t>
      </w:r>
      <w:r w:rsidRPr="004202D2">
        <w:rPr>
          <w:spacing w:val="-2"/>
          <w:sz w:val="24"/>
        </w:rPr>
        <w:t xml:space="preserve"> </w:t>
      </w:r>
      <w:r w:rsidRPr="004202D2">
        <w:rPr>
          <w:sz w:val="24"/>
        </w:rPr>
        <w:t>графический</w:t>
      </w:r>
      <w:r w:rsidRPr="004202D2">
        <w:rPr>
          <w:spacing w:val="-2"/>
          <w:sz w:val="24"/>
        </w:rPr>
        <w:t xml:space="preserve"> </w:t>
      </w:r>
      <w:r w:rsidRPr="004202D2">
        <w:rPr>
          <w:sz w:val="24"/>
        </w:rPr>
        <w:t>образ</w:t>
      </w:r>
      <w:r w:rsidRPr="004202D2">
        <w:rPr>
          <w:spacing w:val="-2"/>
          <w:sz w:val="24"/>
        </w:rPr>
        <w:t xml:space="preserve"> </w:t>
      </w:r>
      <w:r w:rsidRPr="004202D2">
        <w:rPr>
          <w:sz w:val="24"/>
        </w:rPr>
        <w:t>слова</w:t>
      </w:r>
      <w:r w:rsidRPr="004202D2">
        <w:rPr>
          <w:spacing w:val="-4"/>
          <w:sz w:val="24"/>
        </w:rPr>
        <w:t xml:space="preserve"> </w:t>
      </w:r>
      <w:r w:rsidRPr="004202D2">
        <w:rPr>
          <w:sz w:val="24"/>
        </w:rPr>
        <w:t>с</w:t>
      </w:r>
      <w:r w:rsidRPr="004202D2">
        <w:rPr>
          <w:spacing w:val="-2"/>
          <w:sz w:val="24"/>
        </w:rPr>
        <w:t xml:space="preserve"> </w:t>
      </w:r>
      <w:r w:rsidRPr="004202D2">
        <w:rPr>
          <w:sz w:val="24"/>
        </w:rPr>
        <w:t>его</w:t>
      </w:r>
      <w:r w:rsidRPr="004202D2">
        <w:rPr>
          <w:spacing w:val="-3"/>
          <w:sz w:val="24"/>
        </w:rPr>
        <w:t xml:space="preserve"> </w:t>
      </w:r>
      <w:r w:rsidRPr="004202D2">
        <w:rPr>
          <w:sz w:val="24"/>
        </w:rPr>
        <w:t>звуковым</w:t>
      </w:r>
      <w:r w:rsidRPr="004202D2">
        <w:rPr>
          <w:spacing w:val="-3"/>
          <w:sz w:val="24"/>
        </w:rPr>
        <w:t xml:space="preserve"> </w:t>
      </w:r>
      <w:r w:rsidRPr="004202D2">
        <w:rPr>
          <w:sz w:val="24"/>
        </w:rPr>
        <w:t>образом;</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отличать</w:t>
      </w:r>
      <w:r w:rsidRPr="004202D2">
        <w:rPr>
          <w:spacing w:val="1"/>
          <w:sz w:val="24"/>
        </w:rPr>
        <w:t xml:space="preserve"> </w:t>
      </w:r>
      <w:r w:rsidRPr="004202D2">
        <w:rPr>
          <w:sz w:val="24"/>
        </w:rPr>
        <w:t>буквы</w:t>
      </w:r>
      <w:r w:rsidRPr="004202D2">
        <w:rPr>
          <w:spacing w:val="1"/>
          <w:sz w:val="24"/>
        </w:rPr>
        <w:t xml:space="preserve"> </w:t>
      </w:r>
      <w:r w:rsidRPr="004202D2">
        <w:rPr>
          <w:sz w:val="24"/>
        </w:rPr>
        <w:t>от</w:t>
      </w:r>
      <w:r w:rsidRPr="004202D2">
        <w:rPr>
          <w:spacing w:val="1"/>
          <w:sz w:val="24"/>
        </w:rPr>
        <w:t xml:space="preserve"> </w:t>
      </w:r>
      <w:r w:rsidRPr="004202D2">
        <w:rPr>
          <w:sz w:val="24"/>
        </w:rPr>
        <w:t>транскрипционных</w:t>
      </w:r>
      <w:r w:rsidRPr="004202D2">
        <w:rPr>
          <w:spacing w:val="1"/>
          <w:sz w:val="24"/>
        </w:rPr>
        <w:t xml:space="preserve"> </w:t>
      </w:r>
      <w:r w:rsidRPr="004202D2">
        <w:rPr>
          <w:sz w:val="24"/>
        </w:rPr>
        <w:t>значков;</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и</w:t>
      </w:r>
      <w:r w:rsidRPr="004202D2">
        <w:rPr>
          <w:spacing w:val="1"/>
          <w:sz w:val="24"/>
        </w:rPr>
        <w:t xml:space="preserve"> </w:t>
      </w:r>
      <w:r w:rsidRPr="004202D2">
        <w:rPr>
          <w:sz w:val="24"/>
        </w:rPr>
        <w:t>анализировать</w:t>
      </w:r>
      <w:r w:rsidRPr="004202D2">
        <w:rPr>
          <w:spacing w:val="-57"/>
          <w:sz w:val="24"/>
        </w:rPr>
        <w:t xml:space="preserve"> </w:t>
      </w:r>
      <w:r w:rsidRPr="004202D2">
        <w:rPr>
          <w:sz w:val="24"/>
        </w:rPr>
        <w:t>буквосочетания</w:t>
      </w:r>
      <w:r w:rsidRPr="004202D2">
        <w:rPr>
          <w:spacing w:val="-1"/>
          <w:sz w:val="24"/>
        </w:rPr>
        <w:t xml:space="preserve"> </w:t>
      </w:r>
      <w:r w:rsidRPr="004202D2">
        <w:rPr>
          <w:sz w:val="24"/>
        </w:rPr>
        <w:t>и их</w:t>
      </w:r>
      <w:r w:rsidRPr="004202D2">
        <w:rPr>
          <w:spacing w:val="2"/>
          <w:sz w:val="24"/>
        </w:rPr>
        <w:t xml:space="preserve"> </w:t>
      </w:r>
      <w:r w:rsidRPr="004202D2">
        <w:rPr>
          <w:sz w:val="24"/>
        </w:rPr>
        <w:t>транскрипцию;</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lastRenderedPageBreak/>
        <w:t>выполнять</w:t>
      </w:r>
      <w:r w:rsidRPr="004202D2">
        <w:rPr>
          <w:spacing w:val="-7"/>
          <w:sz w:val="24"/>
        </w:rPr>
        <w:t xml:space="preserve"> </w:t>
      </w:r>
      <w:r w:rsidRPr="004202D2">
        <w:rPr>
          <w:sz w:val="24"/>
        </w:rPr>
        <w:t>лексико-грамматические</w:t>
      </w:r>
      <w:r w:rsidRPr="004202D2">
        <w:rPr>
          <w:spacing w:val="-4"/>
          <w:sz w:val="24"/>
        </w:rPr>
        <w:t xml:space="preserve"> </w:t>
      </w:r>
      <w:r w:rsidRPr="004202D2">
        <w:rPr>
          <w:sz w:val="24"/>
        </w:rPr>
        <w:t>упражнения;</w:t>
      </w:r>
    </w:p>
    <w:p w:rsidR="00441A2D" w:rsidRPr="00441A2D"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отвечать</w:t>
      </w:r>
      <w:r w:rsidRPr="004202D2">
        <w:rPr>
          <w:spacing w:val="1"/>
          <w:sz w:val="24"/>
        </w:rPr>
        <w:t xml:space="preserve"> </w:t>
      </w:r>
      <w:r w:rsidRPr="004202D2">
        <w:rPr>
          <w:sz w:val="24"/>
        </w:rPr>
        <w:t>письменно</w:t>
      </w:r>
      <w:r w:rsidRPr="004202D2">
        <w:rPr>
          <w:spacing w:val="1"/>
          <w:sz w:val="24"/>
        </w:rPr>
        <w:t xml:space="preserve"> </w:t>
      </w:r>
      <w:r w:rsidRPr="004202D2">
        <w:rPr>
          <w:sz w:val="24"/>
        </w:rPr>
        <w:t>на</w:t>
      </w:r>
      <w:r w:rsidRPr="004202D2">
        <w:rPr>
          <w:spacing w:val="1"/>
          <w:sz w:val="24"/>
        </w:rPr>
        <w:t xml:space="preserve"> </w:t>
      </w:r>
      <w:r w:rsidRPr="004202D2">
        <w:rPr>
          <w:sz w:val="24"/>
        </w:rPr>
        <w:t>вопросы;</w:t>
      </w:r>
      <w:r w:rsidRPr="004202D2">
        <w:rPr>
          <w:spacing w:val="1"/>
          <w:sz w:val="24"/>
        </w:rPr>
        <w:t xml:space="preserve"> </w:t>
      </w:r>
    </w:p>
    <w:p w:rsidR="006775C1" w:rsidRPr="00441A2D" w:rsidRDefault="00154E2F" w:rsidP="00154E2F">
      <w:pPr>
        <w:widowControl w:val="0"/>
        <w:tabs>
          <w:tab w:val="left" w:pos="851"/>
          <w:tab w:val="left" w:pos="1595"/>
        </w:tabs>
        <w:autoSpaceDE w:val="0"/>
        <w:autoSpaceDN w:val="0"/>
        <w:spacing w:line="240" w:lineRule="auto"/>
        <w:ind w:right="-227"/>
        <w:rPr>
          <w:sz w:val="24"/>
        </w:rPr>
      </w:pPr>
      <w:r>
        <w:rPr>
          <w:sz w:val="24"/>
        </w:rPr>
        <w:t xml:space="preserve">      </w:t>
      </w:r>
      <w:r w:rsidR="00441A2D">
        <w:rPr>
          <w:sz w:val="24"/>
        </w:rPr>
        <w:t xml:space="preserve"> </w:t>
      </w:r>
      <w:r w:rsidR="00127FA2" w:rsidRPr="00441A2D">
        <w:rPr>
          <w:rFonts w:ascii="Symbol" w:hAnsi="Symbol"/>
          <w:sz w:val="24"/>
        </w:rPr>
        <w:t></w:t>
      </w:r>
      <w:r w:rsidR="00127FA2" w:rsidRPr="00441A2D">
        <w:rPr>
          <w:spacing w:val="1"/>
          <w:sz w:val="24"/>
        </w:rPr>
        <w:t xml:space="preserve"> </w:t>
      </w:r>
      <w:r w:rsidR="00127FA2" w:rsidRPr="00441A2D">
        <w:rPr>
          <w:sz w:val="24"/>
        </w:rPr>
        <w:t>писать</w:t>
      </w:r>
      <w:r w:rsidR="00127FA2" w:rsidRPr="00441A2D">
        <w:rPr>
          <w:spacing w:val="1"/>
          <w:sz w:val="24"/>
        </w:rPr>
        <w:t xml:space="preserve"> </w:t>
      </w:r>
      <w:r w:rsidR="00127FA2" w:rsidRPr="00441A2D">
        <w:rPr>
          <w:sz w:val="24"/>
        </w:rPr>
        <w:t>краткое</w:t>
      </w:r>
      <w:r w:rsidR="00127FA2" w:rsidRPr="00441A2D">
        <w:rPr>
          <w:spacing w:val="1"/>
          <w:sz w:val="24"/>
        </w:rPr>
        <w:t xml:space="preserve"> </w:t>
      </w:r>
      <w:r w:rsidR="00127FA2" w:rsidRPr="00441A2D">
        <w:rPr>
          <w:sz w:val="24"/>
        </w:rPr>
        <w:t>поздравление</w:t>
      </w:r>
      <w:r w:rsidR="00127FA2" w:rsidRPr="00441A2D">
        <w:rPr>
          <w:spacing w:val="1"/>
          <w:sz w:val="24"/>
        </w:rPr>
        <w:t xml:space="preserve"> </w:t>
      </w:r>
      <w:r w:rsidR="00127FA2" w:rsidRPr="00441A2D">
        <w:rPr>
          <w:sz w:val="24"/>
        </w:rPr>
        <w:t>(с</w:t>
      </w:r>
      <w:r w:rsidR="00127FA2" w:rsidRPr="00441A2D">
        <w:rPr>
          <w:spacing w:val="1"/>
          <w:sz w:val="24"/>
        </w:rPr>
        <w:t xml:space="preserve"> </w:t>
      </w:r>
      <w:r w:rsidR="00127FA2" w:rsidRPr="00441A2D">
        <w:rPr>
          <w:sz w:val="24"/>
        </w:rPr>
        <w:t>днем</w:t>
      </w:r>
      <w:r w:rsidR="00127FA2" w:rsidRPr="00441A2D">
        <w:rPr>
          <w:spacing w:val="-57"/>
          <w:sz w:val="24"/>
        </w:rPr>
        <w:t xml:space="preserve"> </w:t>
      </w:r>
      <w:r w:rsidR="00127FA2" w:rsidRPr="00441A2D">
        <w:rPr>
          <w:sz w:val="24"/>
        </w:rPr>
        <w:t>рождения,</w:t>
      </w:r>
      <w:r w:rsidR="00127FA2" w:rsidRPr="00441A2D">
        <w:rPr>
          <w:spacing w:val="-1"/>
          <w:sz w:val="24"/>
        </w:rPr>
        <w:t xml:space="preserve"> </w:t>
      </w:r>
      <w:r w:rsidR="00127FA2" w:rsidRPr="00441A2D">
        <w:rPr>
          <w:sz w:val="24"/>
        </w:rPr>
        <w:t>с</w:t>
      </w:r>
      <w:r w:rsidR="00127FA2" w:rsidRPr="00441A2D">
        <w:rPr>
          <w:spacing w:val="-1"/>
          <w:sz w:val="24"/>
        </w:rPr>
        <w:t xml:space="preserve"> </w:t>
      </w:r>
      <w:r w:rsidR="00127FA2" w:rsidRPr="00441A2D">
        <w:rPr>
          <w:sz w:val="24"/>
        </w:rPr>
        <w:t>праздником) с</w:t>
      </w:r>
      <w:r w:rsidR="00127FA2" w:rsidRPr="00441A2D">
        <w:rPr>
          <w:spacing w:val="-2"/>
          <w:sz w:val="24"/>
        </w:rPr>
        <w:t xml:space="preserve"> </w:t>
      </w:r>
      <w:r w:rsidR="00127FA2" w:rsidRPr="00441A2D">
        <w:rPr>
          <w:sz w:val="24"/>
        </w:rPr>
        <w:t>опорой на</w:t>
      </w:r>
      <w:r w:rsidR="00127FA2" w:rsidRPr="00441A2D">
        <w:rPr>
          <w:spacing w:val="-1"/>
          <w:sz w:val="24"/>
        </w:rPr>
        <w:t xml:space="preserve"> </w:t>
      </w:r>
      <w:r w:rsidR="00127FA2" w:rsidRPr="00441A2D">
        <w:rPr>
          <w:sz w:val="24"/>
        </w:rPr>
        <w:t>образец;</w:t>
      </w:r>
    </w:p>
    <w:p w:rsidR="006775C1" w:rsidRPr="006775C1"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6775C1">
        <w:rPr>
          <w:sz w:val="24"/>
        </w:rPr>
        <w:t>писать</w:t>
      </w:r>
      <w:r w:rsidRPr="006775C1">
        <w:rPr>
          <w:spacing w:val="23"/>
          <w:sz w:val="24"/>
        </w:rPr>
        <w:t xml:space="preserve"> </w:t>
      </w:r>
      <w:r w:rsidRPr="006775C1">
        <w:rPr>
          <w:sz w:val="24"/>
        </w:rPr>
        <w:t>по</w:t>
      </w:r>
      <w:r w:rsidRPr="006775C1">
        <w:rPr>
          <w:spacing w:val="22"/>
          <w:sz w:val="24"/>
        </w:rPr>
        <w:t xml:space="preserve"> </w:t>
      </w:r>
      <w:r w:rsidRPr="006775C1">
        <w:rPr>
          <w:sz w:val="24"/>
        </w:rPr>
        <w:t>образцу</w:t>
      </w:r>
      <w:r w:rsidRPr="006775C1">
        <w:rPr>
          <w:spacing w:val="16"/>
          <w:sz w:val="24"/>
        </w:rPr>
        <w:t xml:space="preserve"> </w:t>
      </w:r>
      <w:r w:rsidRPr="006775C1">
        <w:rPr>
          <w:sz w:val="24"/>
        </w:rPr>
        <w:t>короткое</w:t>
      </w:r>
      <w:r w:rsidRPr="006775C1">
        <w:rPr>
          <w:spacing w:val="21"/>
          <w:sz w:val="24"/>
        </w:rPr>
        <w:t xml:space="preserve"> </w:t>
      </w:r>
      <w:r w:rsidRPr="006775C1">
        <w:rPr>
          <w:sz w:val="24"/>
        </w:rPr>
        <w:t>письмо</w:t>
      </w:r>
      <w:r w:rsidR="006775C1" w:rsidRPr="006775C1">
        <w:rPr>
          <w:spacing w:val="22"/>
          <w:sz w:val="24"/>
        </w:rPr>
        <w:t xml:space="preserve"> </w:t>
      </w:r>
      <w:r w:rsidRPr="006775C1">
        <w:rPr>
          <w:sz w:val="24"/>
        </w:rPr>
        <w:t>другу,</w:t>
      </w:r>
      <w:r w:rsidRPr="006775C1">
        <w:rPr>
          <w:spacing w:val="26"/>
          <w:sz w:val="24"/>
        </w:rPr>
        <w:t xml:space="preserve"> </w:t>
      </w:r>
      <w:r w:rsidRPr="006775C1">
        <w:rPr>
          <w:sz w:val="24"/>
        </w:rPr>
        <w:t>сообщать</w:t>
      </w:r>
      <w:r w:rsidRPr="006775C1">
        <w:rPr>
          <w:spacing w:val="23"/>
          <w:sz w:val="24"/>
        </w:rPr>
        <w:t xml:space="preserve"> </w:t>
      </w:r>
      <w:r w:rsidRPr="006775C1">
        <w:rPr>
          <w:sz w:val="24"/>
        </w:rPr>
        <w:t>краткие</w:t>
      </w:r>
      <w:r w:rsidRPr="006775C1">
        <w:rPr>
          <w:spacing w:val="21"/>
          <w:sz w:val="24"/>
        </w:rPr>
        <w:t xml:space="preserve"> </w:t>
      </w:r>
      <w:r w:rsidRPr="006775C1">
        <w:rPr>
          <w:sz w:val="24"/>
        </w:rPr>
        <w:t>сведения</w:t>
      </w:r>
      <w:r w:rsidRPr="006775C1">
        <w:rPr>
          <w:spacing w:val="22"/>
          <w:sz w:val="24"/>
        </w:rPr>
        <w:t xml:space="preserve"> </w:t>
      </w:r>
      <w:r w:rsidRPr="006775C1">
        <w:rPr>
          <w:sz w:val="24"/>
        </w:rPr>
        <w:t>о</w:t>
      </w:r>
      <w:r w:rsidRPr="006775C1">
        <w:rPr>
          <w:spacing w:val="23"/>
          <w:sz w:val="24"/>
        </w:rPr>
        <w:t xml:space="preserve"> </w:t>
      </w:r>
      <w:r w:rsidRPr="006775C1">
        <w:rPr>
          <w:sz w:val="24"/>
        </w:rPr>
        <w:t>себе,</w:t>
      </w:r>
      <w:r w:rsidRPr="006775C1">
        <w:rPr>
          <w:spacing w:val="-57"/>
          <w:sz w:val="24"/>
        </w:rPr>
        <w:t xml:space="preserve"> </w:t>
      </w:r>
      <w:r w:rsidRPr="006775C1">
        <w:rPr>
          <w:sz w:val="24"/>
        </w:rPr>
        <w:t>запрашивать</w:t>
      </w:r>
      <w:r w:rsidRPr="006775C1">
        <w:rPr>
          <w:spacing w:val="-1"/>
          <w:sz w:val="24"/>
        </w:rPr>
        <w:t xml:space="preserve"> </w:t>
      </w:r>
      <w:r w:rsidRPr="006775C1">
        <w:rPr>
          <w:sz w:val="24"/>
        </w:rPr>
        <w:t>аналогичную</w:t>
      </w:r>
      <w:r w:rsidRPr="006775C1">
        <w:rPr>
          <w:spacing w:val="2"/>
          <w:sz w:val="24"/>
        </w:rPr>
        <w:t xml:space="preserve"> </w:t>
      </w:r>
      <w:r w:rsidRPr="006775C1">
        <w:rPr>
          <w:sz w:val="24"/>
        </w:rPr>
        <w:t>информацию о нем.</w:t>
      </w:r>
    </w:p>
    <w:p w:rsidR="006775C1" w:rsidRPr="006775C1" w:rsidRDefault="00127FA2" w:rsidP="00154E2F">
      <w:pPr>
        <w:tabs>
          <w:tab w:val="left" w:pos="851"/>
          <w:tab w:val="left" w:pos="1134"/>
        </w:tabs>
        <w:spacing w:line="240" w:lineRule="auto"/>
        <w:ind w:left="284" w:right="-227" w:firstLine="567"/>
        <w:outlineLvl w:val="1"/>
        <w:rPr>
          <w:b/>
          <w:bCs/>
          <w:sz w:val="24"/>
          <w:szCs w:val="24"/>
        </w:rPr>
      </w:pPr>
      <w:r w:rsidRPr="00B6701F">
        <w:rPr>
          <w:b/>
          <w:bCs/>
          <w:sz w:val="24"/>
          <w:szCs w:val="24"/>
        </w:rPr>
        <w:t>Давайте познакомимся!</w:t>
      </w:r>
      <w:r w:rsidRPr="00B6701F">
        <w:rPr>
          <w:b/>
          <w:bCs/>
          <w:spacing w:val="1"/>
          <w:sz w:val="24"/>
          <w:szCs w:val="24"/>
        </w:rPr>
        <w:t xml:space="preserve"> </w:t>
      </w:r>
    </w:p>
    <w:p w:rsidR="00127FA2" w:rsidRPr="00B6701F" w:rsidRDefault="00127FA2" w:rsidP="00154E2F">
      <w:pPr>
        <w:tabs>
          <w:tab w:val="left" w:pos="851"/>
          <w:tab w:val="left" w:pos="1134"/>
        </w:tabs>
        <w:spacing w:line="240" w:lineRule="auto"/>
        <w:ind w:left="284" w:right="-227" w:firstLine="567"/>
        <w:outlineLvl w:val="1"/>
        <w:rPr>
          <w:b/>
          <w:bCs/>
          <w:sz w:val="24"/>
          <w:szCs w:val="24"/>
        </w:rPr>
      </w:pPr>
      <w:r w:rsidRPr="00B6701F">
        <w:rPr>
          <w:b/>
          <w:bCs/>
          <w:sz w:val="24"/>
          <w:szCs w:val="24"/>
        </w:rPr>
        <w:t>Обучающийся</w:t>
      </w:r>
      <w:r w:rsidRPr="00B6701F">
        <w:rPr>
          <w:b/>
          <w:bCs/>
          <w:spacing w:val="-13"/>
          <w:sz w:val="24"/>
          <w:szCs w:val="24"/>
        </w:rPr>
        <w:t xml:space="preserve"> </w:t>
      </w:r>
      <w:r w:rsidRPr="00B6701F">
        <w:rPr>
          <w:b/>
          <w:bCs/>
          <w:sz w:val="24"/>
          <w:szCs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2"/>
          <w:sz w:val="24"/>
        </w:rPr>
        <w:t xml:space="preserve"> </w:t>
      </w:r>
      <w:r w:rsidRPr="004202D2">
        <w:rPr>
          <w:sz w:val="24"/>
        </w:rPr>
        <w:t>о</w:t>
      </w:r>
      <w:r w:rsidRPr="004202D2">
        <w:rPr>
          <w:spacing w:val="-2"/>
          <w:sz w:val="24"/>
        </w:rPr>
        <w:t xml:space="preserve"> </w:t>
      </w:r>
      <w:r w:rsidRPr="004202D2">
        <w:rPr>
          <w:sz w:val="24"/>
        </w:rPr>
        <w:t>себе,</w:t>
      </w:r>
      <w:r w:rsidRPr="004202D2">
        <w:rPr>
          <w:spacing w:val="-1"/>
          <w:sz w:val="24"/>
        </w:rPr>
        <w:t xml:space="preserve"> </w:t>
      </w:r>
      <w:r w:rsidRPr="004202D2">
        <w:rPr>
          <w:sz w:val="24"/>
        </w:rPr>
        <w:t>отвечать</w:t>
      </w:r>
      <w:r w:rsidRPr="004202D2">
        <w:rPr>
          <w:spacing w:val="-2"/>
          <w:sz w:val="24"/>
        </w:rPr>
        <w:t xml:space="preserve"> </w:t>
      </w:r>
      <w:r w:rsidRPr="004202D2">
        <w:rPr>
          <w:sz w:val="24"/>
        </w:rPr>
        <w:t>на</w:t>
      </w:r>
      <w:r w:rsidRPr="004202D2">
        <w:rPr>
          <w:spacing w:val="-3"/>
          <w:sz w:val="24"/>
        </w:rPr>
        <w:t xml:space="preserve"> </w:t>
      </w:r>
      <w:r w:rsidRPr="004202D2">
        <w:rPr>
          <w:sz w:val="24"/>
        </w:rPr>
        <w:t>вопросы</w:t>
      </w:r>
      <w:r w:rsidRPr="004202D2">
        <w:rPr>
          <w:spacing w:val="-1"/>
          <w:sz w:val="24"/>
        </w:rPr>
        <w:t xml:space="preserve"> </w:t>
      </w:r>
      <w:r w:rsidRPr="004202D2">
        <w:rPr>
          <w:sz w:val="24"/>
        </w:rPr>
        <w:t>собеседника;</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5"/>
          <w:sz w:val="24"/>
        </w:rPr>
        <w:t xml:space="preserve"> </w:t>
      </w:r>
      <w:r w:rsidRPr="004202D2">
        <w:rPr>
          <w:sz w:val="24"/>
        </w:rPr>
        <w:t>диалог-знакомство;</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приветствовать,</w:t>
      </w:r>
      <w:r w:rsidRPr="004202D2">
        <w:rPr>
          <w:spacing w:val="-5"/>
          <w:sz w:val="24"/>
        </w:rPr>
        <w:t xml:space="preserve"> </w:t>
      </w:r>
      <w:r w:rsidRPr="004202D2">
        <w:rPr>
          <w:sz w:val="24"/>
        </w:rPr>
        <w:t>прощаться;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приглашать</w:t>
      </w:r>
      <w:r w:rsidRPr="004202D2">
        <w:rPr>
          <w:spacing w:val="-4"/>
          <w:sz w:val="24"/>
        </w:rPr>
        <w:t xml:space="preserve"> </w:t>
      </w:r>
      <w:r w:rsidRPr="004202D2">
        <w:rPr>
          <w:sz w:val="24"/>
        </w:rPr>
        <w:t>друзей участию</w:t>
      </w:r>
      <w:r w:rsidRPr="004202D2">
        <w:rPr>
          <w:spacing w:val="-4"/>
          <w:sz w:val="24"/>
        </w:rPr>
        <w:t xml:space="preserve"> </w:t>
      </w:r>
      <w:r w:rsidRPr="004202D2">
        <w:rPr>
          <w:sz w:val="24"/>
        </w:rPr>
        <w:t>в</w:t>
      </w:r>
      <w:r w:rsidRPr="004202D2">
        <w:rPr>
          <w:spacing w:val="-4"/>
          <w:sz w:val="24"/>
        </w:rPr>
        <w:t xml:space="preserve"> </w:t>
      </w:r>
      <w:r w:rsidRPr="004202D2">
        <w:rPr>
          <w:sz w:val="24"/>
        </w:rPr>
        <w:t>совместных</w:t>
      </w:r>
      <w:r w:rsidRPr="004202D2">
        <w:rPr>
          <w:spacing w:val="-2"/>
          <w:sz w:val="24"/>
        </w:rPr>
        <w:t xml:space="preserve"> </w:t>
      </w:r>
      <w:r w:rsidRPr="004202D2">
        <w:rPr>
          <w:sz w:val="24"/>
        </w:rPr>
        <w:t>делах.</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рассказать</w:t>
      </w:r>
      <w:r w:rsidRPr="004202D2">
        <w:rPr>
          <w:spacing w:val="-3"/>
          <w:sz w:val="24"/>
        </w:rPr>
        <w:t xml:space="preserve"> </w:t>
      </w:r>
      <w:r w:rsidRPr="004202D2">
        <w:rPr>
          <w:sz w:val="24"/>
        </w:rPr>
        <w:t>о</w:t>
      </w:r>
      <w:r w:rsidRPr="004202D2">
        <w:rPr>
          <w:spacing w:val="-3"/>
          <w:sz w:val="24"/>
        </w:rPr>
        <w:t xml:space="preserve"> </w:t>
      </w:r>
      <w:r w:rsidRPr="004202D2">
        <w:rPr>
          <w:sz w:val="24"/>
        </w:rPr>
        <w:t>своей</w:t>
      </w:r>
      <w:r w:rsidRPr="004202D2">
        <w:rPr>
          <w:spacing w:val="1"/>
          <w:sz w:val="24"/>
        </w:rPr>
        <w:t xml:space="preserve"> </w:t>
      </w:r>
      <w:r w:rsidRPr="004202D2">
        <w:rPr>
          <w:sz w:val="24"/>
        </w:rPr>
        <w:t>учёбе</w:t>
      </w:r>
      <w:r w:rsidRPr="004202D2">
        <w:rPr>
          <w:spacing w:val="-4"/>
          <w:sz w:val="24"/>
        </w:rPr>
        <w:t xml:space="preserve"> </w:t>
      </w:r>
      <w:r w:rsidRPr="004202D2">
        <w:rPr>
          <w:sz w:val="24"/>
        </w:rPr>
        <w:t>и</w:t>
      </w:r>
      <w:r w:rsidRPr="004202D2">
        <w:rPr>
          <w:spacing w:val="-3"/>
          <w:sz w:val="24"/>
        </w:rPr>
        <w:t xml:space="preserve"> </w:t>
      </w:r>
      <w:r w:rsidRPr="004202D2">
        <w:rPr>
          <w:sz w:val="24"/>
        </w:rPr>
        <w:t>товарища.</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Моя школа и мой класс.</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говорить о наличии и об отсутствии учебных принадлежностей, попросить их у</w:t>
      </w:r>
      <w:r w:rsidRPr="004202D2">
        <w:rPr>
          <w:spacing w:val="-57"/>
          <w:sz w:val="24"/>
        </w:rPr>
        <w:t xml:space="preserve"> </w:t>
      </w:r>
      <w:r w:rsidRPr="004202D2">
        <w:rPr>
          <w:sz w:val="24"/>
        </w:rPr>
        <w:t>друга</w:t>
      </w:r>
      <w:r w:rsidRPr="004202D2">
        <w:rPr>
          <w:spacing w:val="-2"/>
          <w:sz w:val="24"/>
        </w:rPr>
        <w:t xml:space="preserve"> </w:t>
      </w:r>
      <w:r w:rsidRPr="004202D2">
        <w:rPr>
          <w:sz w:val="24"/>
        </w:rPr>
        <w:t>или</w:t>
      </w:r>
      <w:r w:rsidRPr="004202D2">
        <w:rPr>
          <w:spacing w:val="1"/>
          <w:sz w:val="24"/>
        </w:rPr>
        <w:t xml:space="preserve"> </w:t>
      </w:r>
      <w:r w:rsidRPr="004202D2">
        <w:rPr>
          <w:sz w:val="24"/>
        </w:rPr>
        <w:t>предложить ему;</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спрашивать</w:t>
      </w:r>
      <w:r w:rsidRPr="004202D2">
        <w:rPr>
          <w:spacing w:val="-4"/>
          <w:sz w:val="24"/>
        </w:rPr>
        <w:t xml:space="preserve"> </w:t>
      </w:r>
      <w:r w:rsidRPr="004202D2">
        <w:rPr>
          <w:sz w:val="24"/>
        </w:rPr>
        <w:t>и уточнять</w:t>
      </w:r>
      <w:r w:rsidRPr="004202D2">
        <w:rPr>
          <w:spacing w:val="-3"/>
          <w:sz w:val="24"/>
        </w:rPr>
        <w:t xml:space="preserve"> </w:t>
      </w:r>
      <w:r w:rsidRPr="004202D2">
        <w:rPr>
          <w:sz w:val="24"/>
        </w:rPr>
        <w:t>о</w:t>
      </w:r>
      <w:r w:rsidRPr="004202D2">
        <w:rPr>
          <w:spacing w:val="-3"/>
          <w:sz w:val="24"/>
        </w:rPr>
        <w:t xml:space="preserve"> </w:t>
      </w:r>
      <w:r w:rsidRPr="004202D2">
        <w:rPr>
          <w:sz w:val="24"/>
        </w:rPr>
        <w:t>местонахождении</w:t>
      </w:r>
      <w:r w:rsidRPr="004202D2">
        <w:rPr>
          <w:spacing w:val="-5"/>
          <w:sz w:val="24"/>
        </w:rPr>
        <w:t xml:space="preserve"> </w:t>
      </w:r>
      <w:r w:rsidRPr="004202D2">
        <w:rPr>
          <w:sz w:val="24"/>
        </w:rPr>
        <w:t>предметов;</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2"/>
          <w:sz w:val="24"/>
        </w:rPr>
        <w:t xml:space="preserve"> </w:t>
      </w:r>
      <w:r w:rsidRPr="004202D2">
        <w:rPr>
          <w:sz w:val="24"/>
        </w:rPr>
        <w:t>об</w:t>
      </w:r>
      <w:r w:rsidRPr="004202D2">
        <w:rPr>
          <w:spacing w:val="-1"/>
          <w:sz w:val="24"/>
        </w:rPr>
        <w:t xml:space="preserve"> </w:t>
      </w:r>
      <w:r w:rsidRPr="004202D2">
        <w:rPr>
          <w:sz w:val="24"/>
        </w:rPr>
        <w:t>учебе,</w:t>
      </w:r>
      <w:r w:rsidRPr="004202D2">
        <w:rPr>
          <w:spacing w:val="-2"/>
          <w:sz w:val="24"/>
        </w:rPr>
        <w:t xml:space="preserve"> </w:t>
      </w:r>
      <w:r w:rsidRPr="004202D2">
        <w:rPr>
          <w:sz w:val="24"/>
        </w:rPr>
        <w:t>о</w:t>
      </w:r>
      <w:r w:rsidRPr="004202D2">
        <w:rPr>
          <w:spacing w:val="-2"/>
          <w:sz w:val="24"/>
        </w:rPr>
        <w:t xml:space="preserve"> </w:t>
      </w:r>
      <w:r w:rsidRPr="004202D2">
        <w:rPr>
          <w:sz w:val="24"/>
        </w:rPr>
        <w:t>любимых</w:t>
      </w:r>
      <w:r w:rsidRPr="004202D2">
        <w:rPr>
          <w:spacing w:val="-2"/>
          <w:sz w:val="24"/>
        </w:rPr>
        <w:t xml:space="preserve"> </w:t>
      </w:r>
      <w:r w:rsidRPr="004202D2">
        <w:rPr>
          <w:sz w:val="24"/>
        </w:rPr>
        <w:t>книгах и</w:t>
      </w:r>
      <w:r w:rsidRPr="004202D2">
        <w:rPr>
          <w:spacing w:val="-4"/>
          <w:sz w:val="24"/>
        </w:rPr>
        <w:t xml:space="preserve"> </w:t>
      </w:r>
      <w:r w:rsidRPr="004202D2">
        <w:rPr>
          <w:sz w:val="24"/>
        </w:rPr>
        <w:t>их героях;</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4"/>
          <w:sz w:val="24"/>
        </w:rPr>
        <w:t xml:space="preserve"> </w:t>
      </w:r>
      <w:r w:rsidRPr="004202D2">
        <w:rPr>
          <w:sz w:val="24"/>
        </w:rPr>
        <w:t>свою</w:t>
      </w:r>
      <w:r w:rsidRPr="004202D2">
        <w:rPr>
          <w:spacing w:val="-2"/>
          <w:sz w:val="24"/>
        </w:rPr>
        <w:t xml:space="preserve"> </w:t>
      </w:r>
      <w:r w:rsidRPr="004202D2">
        <w:rPr>
          <w:sz w:val="24"/>
        </w:rPr>
        <w:t>учебную</w:t>
      </w:r>
      <w:r w:rsidRPr="004202D2">
        <w:rPr>
          <w:spacing w:val="-4"/>
          <w:sz w:val="24"/>
        </w:rPr>
        <w:t xml:space="preserve"> </w:t>
      </w:r>
      <w:r w:rsidRPr="004202D2">
        <w:rPr>
          <w:sz w:val="24"/>
        </w:rPr>
        <w:t>деятельность;</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4"/>
          <w:sz w:val="24"/>
        </w:rPr>
        <w:t xml:space="preserve"> </w:t>
      </w:r>
      <w:r w:rsidRPr="004202D2">
        <w:rPr>
          <w:sz w:val="24"/>
        </w:rPr>
        <w:t>Празднике</w:t>
      </w:r>
      <w:r w:rsidRPr="004202D2">
        <w:rPr>
          <w:spacing w:val="-4"/>
          <w:sz w:val="24"/>
        </w:rPr>
        <w:t xml:space="preserve"> </w:t>
      </w:r>
      <w:r w:rsidRPr="004202D2">
        <w:rPr>
          <w:sz w:val="24"/>
        </w:rPr>
        <w:t>знаний.</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пользоваться</w:t>
      </w:r>
      <w:r w:rsidRPr="004202D2">
        <w:rPr>
          <w:spacing w:val="17"/>
          <w:sz w:val="24"/>
        </w:rPr>
        <w:t xml:space="preserve"> </w:t>
      </w:r>
      <w:r w:rsidRPr="004202D2">
        <w:rPr>
          <w:sz w:val="24"/>
        </w:rPr>
        <w:t>всеми</w:t>
      </w:r>
      <w:r w:rsidRPr="004202D2">
        <w:rPr>
          <w:spacing w:val="18"/>
          <w:sz w:val="24"/>
        </w:rPr>
        <w:t xml:space="preserve"> </w:t>
      </w:r>
      <w:r w:rsidRPr="004202D2">
        <w:rPr>
          <w:sz w:val="24"/>
        </w:rPr>
        <w:t>изученными</w:t>
      </w:r>
      <w:r w:rsidRPr="004202D2">
        <w:rPr>
          <w:spacing w:val="18"/>
          <w:sz w:val="24"/>
        </w:rPr>
        <w:t xml:space="preserve"> </w:t>
      </w:r>
      <w:r w:rsidRPr="004202D2">
        <w:rPr>
          <w:sz w:val="24"/>
        </w:rPr>
        <w:t>конструкциями</w:t>
      </w:r>
      <w:r w:rsidRPr="004202D2">
        <w:rPr>
          <w:spacing w:val="18"/>
          <w:sz w:val="24"/>
        </w:rPr>
        <w:t xml:space="preserve"> </w:t>
      </w:r>
      <w:r w:rsidRPr="004202D2">
        <w:rPr>
          <w:sz w:val="24"/>
        </w:rPr>
        <w:t>в</w:t>
      </w:r>
      <w:r w:rsidRPr="004202D2">
        <w:rPr>
          <w:spacing w:val="16"/>
          <w:sz w:val="24"/>
        </w:rPr>
        <w:t xml:space="preserve"> </w:t>
      </w:r>
      <w:r w:rsidRPr="004202D2">
        <w:rPr>
          <w:sz w:val="24"/>
        </w:rPr>
        <w:t>новых</w:t>
      </w:r>
      <w:r w:rsidRPr="004202D2">
        <w:rPr>
          <w:spacing w:val="19"/>
          <w:sz w:val="24"/>
        </w:rPr>
        <w:t xml:space="preserve"> </w:t>
      </w:r>
      <w:r w:rsidRPr="004202D2">
        <w:rPr>
          <w:sz w:val="24"/>
        </w:rPr>
        <w:t>дидактических</w:t>
      </w:r>
      <w:r w:rsidRPr="004202D2">
        <w:rPr>
          <w:spacing w:val="-57"/>
          <w:sz w:val="24"/>
        </w:rPr>
        <w:t xml:space="preserve"> </w:t>
      </w:r>
      <w:r w:rsidRPr="004202D2">
        <w:rPr>
          <w:sz w:val="24"/>
        </w:rPr>
        <w:t>материалах,</w:t>
      </w:r>
      <w:r w:rsidRPr="004202D2">
        <w:rPr>
          <w:spacing w:val="-1"/>
          <w:sz w:val="24"/>
        </w:rPr>
        <w:t xml:space="preserve"> </w:t>
      </w:r>
      <w:r w:rsidRPr="004202D2">
        <w:rPr>
          <w:sz w:val="24"/>
        </w:rPr>
        <w:t>сит</w:t>
      </w:r>
      <w:r w:rsidRPr="004202D2">
        <w:rPr>
          <w:sz w:val="24"/>
        </w:rPr>
        <w:t>у</w:t>
      </w:r>
      <w:r w:rsidRPr="004202D2">
        <w:rPr>
          <w:sz w:val="24"/>
        </w:rPr>
        <w:t>ативных</w:t>
      </w:r>
      <w:r w:rsidRPr="004202D2">
        <w:rPr>
          <w:spacing w:val="2"/>
          <w:sz w:val="24"/>
        </w:rPr>
        <w:t xml:space="preserve"> </w:t>
      </w:r>
      <w:r w:rsidRPr="004202D2">
        <w:rPr>
          <w:sz w:val="24"/>
        </w:rPr>
        <w:t>упражнениях</w:t>
      </w:r>
      <w:r w:rsidRPr="004202D2">
        <w:rPr>
          <w:spacing w:val="1"/>
          <w:sz w:val="24"/>
        </w:rPr>
        <w:t xml:space="preserve"> </w:t>
      </w:r>
      <w:r w:rsidRPr="004202D2">
        <w:rPr>
          <w:sz w:val="24"/>
        </w:rPr>
        <w:t>по</w:t>
      </w:r>
      <w:r w:rsidRPr="004202D2">
        <w:rPr>
          <w:spacing w:val="-3"/>
          <w:sz w:val="24"/>
        </w:rPr>
        <w:t xml:space="preserve"> </w:t>
      </w:r>
      <w:r w:rsidRPr="004202D2">
        <w:rPr>
          <w:sz w:val="24"/>
        </w:rPr>
        <w:t>теме</w:t>
      </w:r>
      <w:r w:rsidRPr="004202D2">
        <w:rPr>
          <w:spacing w:val="2"/>
          <w:sz w:val="24"/>
        </w:rPr>
        <w:t xml:space="preserve"> </w:t>
      </w:r>
      <w:r w:rsidRPr="004202D2">
        <w:rPr>
          <w:sz w:val="24"/>
        </w:rPr>
        <w:t>«День</w:t>
      </w:r>
      <w:r w:rsidRPr="004202D2">
        <w:rPr>
          <w:spacing w:val="-1"/>
          <w:sz w:val="24"/>
        </w:rPr>
        <w:t xml:space="preserve"> </w:t>
      </w:r>
      <w:r w:rsidRPr="004202D2">
        <w:rPr>
          <w:sz w:val="24"/>
        </w:rPr>
        <w:t>знаний».</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Я и моя семья.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рассказывать</w:t>
      </w:r>
      <w:r w:rsidRPr="004202D2">
        <w:rPr>
          <w:spacing w:val="45"/>
          <w:sz w:val="24"/>
        </w:rPr>
        <w:t xml:space="preserve"> </w:t>
      </w:r>
      <w:r w:rsidRPr="004202D2">
        <w:rPr>
          <w:sz w:val="24"/>
        </w:rPr>
        <w:t>о</w:t>
      </w:r>
      <w:r w:rsidRPr="004202D2">
        <w:rPr>
          <w:spacing w:val="45"/>
          <w:sz w:val="24"/>
        </w:rPr>
        <w:t xml:space="preserve"> </w:t>
      </w:r>
      <w:r w:rsidRPr="004202D2">
        <w:rPr>
          <w:sz w:val="24"/>
        </w:rPr>
        <w:t>членах</w:t>
      </w:r>
      <w:r w:rsidRPr="004202D2">
        <w:rPr>
          <w:spacing w:val="46"/>
          <w:sz w:val="24"/>
        </w:rPr>
        <w:t xml:space="preserve"> </w:t>
      </w:r>
      <w:r w:rsidRPr="004202D2">
        <w:rPr>
          <w:sz w:val="24"/>
        </w:rPr>
        <w:t>своей</w:t>
      </w:r>
      <w:r w:rsidRPr="004202D2">
        <w:rPr>
          <w:spacing w:val="46"/>
          <w:sz w:val="24"/>
        </w:rPr>
        <w:t xml:space="preserve"> </w:t>
      </w:r>
      <w:r w:rsidRPr="004202D2">
        <w:rPr>
          <w:sz w:val="24"/>
        </w:rPr>
        <w:t>семьи</w:t>
      </w:r>
      <w:r w:rsidRPr="004202D2">
        <w:rPr>
          <w:spacing w:val="45"/>
          <w:sz w:val="24"/>
        </w:rPr>
        <w:t xml:space="preserve"> </w:t>
      </w:r>
      <w:r w:rsidRPr="004202D2">
        <w:rPr>
          <w:sz w:val="24"/>
        </w:rPr>
        <w:t>(их</w:t>
      </w:r>
      <w:r w:rsidRPr="004202D2">
        <w:rPr>
          <w:spacing w:val="48"/>
          <w:sz w:val="24"/>
        </w:rPr>
        <w:t xml:space="preserve"> </w:t>
      </w:r>
      <w:r w:rsidRPr="004202D2">
        <w:rPr>
          <w:sz w:val="24"/>
        </w:rPr>
        <w:t>имена,</w:t>
      </w:r>
      <w:r w:rsidRPr="004202D2">
        <w:rPr>
          <w:spacing w:val="44"/>
          <w:sz w:val="24"/>
        </w:rPr>
        <w:t xml:space="preserve"> </w:t>
      </w:r>
      <w:r w:rsidRPr="004202D2">
        <w:rPr>
          <w:sz w:val="24"/>
        </w:rPr>
        <w:t>внешность,</w:t>
      </w:r>
      <w:r w:rsidRPr="004202D2">
        <w:rPr>
          <w:spacing w:val="45"/>
          <w:sz w:val="24"/>
        </w:rPr>
        <w:t xml:space="preserve"> </w:t>
      </w:r>
      <w:r w:rsidRPr="004202D2">
        <w:rPr>
          <w:sz w:val="24"/>
        </w:rPr>
        <w:t>возраст,</w:t>
      </w:r>
      <w:r w:rsidRPr="004202D2">
        <w:rPr>
          <w:spacing w:val="44"/>
          <w:sz w:val="24"/>
        </w:rPr>
        <w:t xml:space="preserve"> </w:t>
      </w:r>
      <w:r w:rsidRPr="004202D2">
        <w:rPr>
          <w:sz w:val="24"/>
        </w:rPr>
        <w:t>черты</w:t>
      </w:r>
      <w:r w:rsidRPr="004202D2">
        <w:rPr>
          <w:spacing w:val="-57"/>
          <w:sz w:val="24"/>
        </w:rPr>
        <w:t xml:space="preserve"> </w:t>
      </w:r>
      <w:r w:rsidRPr="004202D2">
        <w:rPr>
          <w:sz w:val="24"/>
        </w:rPr>
        <w:t>характера,</w:t>
      </w:r>
      <w:r w:rsidRPr="004202D2">
        <w:rPr>
          <w:spacing w:val="-1"/>
          <w:sz w:val="24"/>
        </w:rPr>
        <w:t xml:space="preserve"> </w:t>
      </w:r>
      <w:r w:rsidRPr="004202D2">
        <w:rPr>
          <w:sz w:val="24"/>
        </w:rPr>
        <w:t>профессии);</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начинать,</w:t>
      </w:r>
      <w:r w:rsidRPr="004202D2">
        <w:rPr>
          <w:spacing w:val="-6"/>
          <w:sz w:val="24"/>
        </w:rPr>
        <w:t xml:space="preserve"> </w:t>
      </w:r>
      <w:r w:rsidRPr="004202D2">
        <w:rPr>
          <w:sz w:val="24"/>
        </w:rPr>
        <w:t>поддерживать,</w:t>
      </w:r>
      <w:r w:rsidRPr="004202D2">
        <w:rPr>
          <w:spacing w:val="-3"/>
          <w:sz w:val="24"/>
        </w:rPr>
        <w:t xml:space="preserve"> </w:t>
      </w:r>
      <w:r w:rsidRPr="004202D2">
        <w:rPr>
          <w:sz w:val="24"/>
        </w:rPr>
        <w:t>и</w:t>
      </w:r>
      <w:r w:rsidRPr="004202D2">
        <w:rPr>
          <w:spacing w:val="-3"/>
          <w:sz w:val="24"/>
        </w:rPr>
        <w:t xml:space="preserve"> </w:t>
      </w:r>
      <w:r w:rsidRPr="004202D2">
        <w:rPr>
          <w:sz w:val="24"/>
        </w:rPr>
        <w:t>завершать</w:t>
      </w:r>
      <w:r w:rsidRPr="004202D2">
        <w:rPr>
          <w:spacing w:val="-3"/>
          <w:sz w:val="24"/>
        </w:rPr>
        <w:t xml:space="preserve"> </w:t>
      </w:r>
      <w:r w:rsidRPr="004202D2">
        <w:rPr>
          <w:sz w:val="24"/>
        </w:rPr>
        <w:t>разговор</w:t>
      </w:r>
      <w:r w:rsidRPr="004202D2">
        <w:rPr>
          <w:spacing w:val="-4"/>
          <w:sz w:val="24"/>
        </w:rPr>
        <w:t xml:space="preserve"> </w:t>
      </w:r>
      <w:r w:rsidRPr="004202D2">
        <w:rPr>
          <w:sz w:val="24"/>
        </w:rPr>
        <w:t>о</w:t>
      </w:r>
      <w:r w:rsidRPr="004202D2">
        <w:rPr>
          <w:spacing w:val="-3"/>
          <w:sz w:val="24"/>
        </w:rPr>
        <w:t xml:space="preserve"> </w:t>
      </w:r>
      <w:r w:rsidRPr="004202D2">
        <w:rPr>
          <w:sz w:val="24"/>
        </w:rPr>
        <w:t>семье.</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употреблять в речи простое предложение. Владеть устной и письменной речью,</w:t>
      </w:r>
      <w:r w:rsidRPr="004202D2">
        <w:rPr>
          <w:spacing w:val="-57"/>
          <w:sz w:val="24"/>
        </w:rPr>
        <w:t xml:space="preserve"> </w:t>
      </w:r>
      <w:r w:rsidRPr="004202D2">
        <w:rPr>
          <w:sz w:val="24"/>
        </w:rPr>
        <w:t>монолог</w:t>
      </w:r>
      <w:r w:rsidRPr="004202D2">
        <w:rPr>
          <w:sz w:val="24"/>
        </w:rPr>
        <w:t>и</w:t>
      </w:r>
      <w:r w:rsidRPr="004202D2">
        <w:rPr>
          <w:sz w:val="24"/>
        </w:rPr>
        <w:t>ческой</w:t>
      </w:r>
      <w:r w:rsidRPr="004202D2">
        <w:rPr>
          <w:spacing w:val="-1"/>
          <w:sz w:val="24"/>
        </w:rPr>
        <w:t xml:space="preserve"> </w:t>
      </w:r>
      <w:r w:rsidRPr="004202D2">
        <w:rPr>
          <w:sz w:val="24"/>
        </w:rPr>
        <w:t>контекстной речью</w:t>
      </w:r>
      <w:r w:rsidRPr="004202D2">
        <w:rPr>
          <w:spacing w:val="-1"/>
          <w:sz w:val="24"/>
        </w:rPr>
        <w:t xml:space="preserve"> </w:t>
      </w:r>
      <w:r w:rsidRPr="004202D2">
        <w:rPr>
          <w:sz w:val="24"/>
        </w:rPr>
        <w:t>по</w:t>
      </w:r>
      <w:r w:rsidRPr="004202D2">
        <w:rPr>
          <w:spacing w:val="-3"/>
          <w:sz w:val="24"/>
        </w:rPr>
        <w:t xml:space="preserve"> </w:t>
      </w:r>
      <w:r w:rsidRPr="004202D2">
        <w:rPr>
          <w:sz w:val="24"/>
        </w:rPr>
        <w:t>теме</w:t>
      </w:r>
      <w:r w:rsidRPr="004202D2">
        <w:rPr>
          <w:spacing w:val="2"/>
          <w:sz w:val="24"/>
        </w:rPr>
        <w:t xml:space="preserve"> </w:t>
      </w:r>
      <w:r w:rsidRPr="004202D2">
        <w:rPr>
          <w:sz w:val="24"/>
        </w:rPr>
        <w:t>«Наша</w:t>
      </w:r>
      <w:r w:rsidRPr="004202D2">
        <w:rPr>
          <w:spacing w:val="-1"/>
          <w:sz w:val="24"/>
        </w:rPr>
        <w:t xml:space="preserve"> </w:t>
      </w:r>
      <w:r w:rsidRPr="004202D2">
        <w:rPr>
          <w:sz w:val="24"/>
        </w:rPr>
        <w:t>семья».</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Помощь</w:t>
      </w:r>
      <w:r w:rsidRPr="004202D2">
        <w:rPr>
          <w:b/>
          <w:bCs/>
          <w:spacing w:val="-3"/>
          <w:sz w:val="24"/>
          <w:szCs w:val="24"/>
        </w:rPr>
        <w:t xml:space="preserve"> </w:t>
      </w:r>
      <w:r w:rsidRPr="004202D2">
        <w:rPr>
          <w:b/>
          <w:bCs/>
          <w:sz w:val="24"/>
          <w:szCs w:val="24"/>
        </w:rPr>
        <w:t>родителям.</w:t>
      </w:r>
    </w:p>
    <w:p w:rsidR="00127FA2" w:rsidRPr="004202D2" w:rsidRDefault="00127FA2" w:rsidP="005F47C5">
      <w:pPr>
        <w:tabs>
          <w:tab w:val="left" w:pos="851"/>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диалог-расспрос</w:t>
      </w:r>
      <w:r w:rsidRPr="004202D2">
        <w:rPr>
          <w:spacing w:val="-1"/>
          <w:sz w:val="24"/>
        </w:rPr>
        <w:t xml:space="preserve"> </w:t>
      </w:r>
      <w:r w:rsidRPr="004202D2">
        <w:rPr>
          <w:sz w:val="24"/>
        </w:rPr>
        <w:t>о</w:t>
      </w:r>
      <w:r w:rsidRPr="004202D2">
        <w:rPr>
          <w:spacing w:val="-2"/>
          <w:sz w:val="24"/>
        </w:rPr>
        <w:t xml:space="preserve"> </w:t>
      </w:r>
      <w:r w:rsidRPr="004202D2">
        <w:rPr>
          <w:sz w:val="24"/>
        </w:rPr>
        <w:t>домашних</w:t>
      </w:r>
      <w:r w:rsidRPr="004202D2">
        <w:rPr>
          <w:spacing w:val="-1"/>
          <w:sz w:val="24"/>
        </w:rPr>
        <w:t xml:space="preserve"> </w:t>
      </w:r>
      <w:r w:rsidRPr="004202D2">
        <w:rPr>
          <w:sz w:val="24"/>
        </w:rPr>
        <w:t>делах;</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поручать</w:t>
      </w:r>
      <w:r w:rsidRPr="004202D2">
        <w:rPr>
          <w:spacing w:val="-4"/>
          <w:sz w:val="24"/>
        </w:rPr>
        <w:t xml:space="preserve"> </w:t>
      </w:r>
      <w:r w:rsidRPr="004202D2">
        <w:rPr>
          <w:sz w:val="24"/>
        </w:rPr>
        <w:t>работу,</w:t>
      </w:r>
      <w:r w:rsidRPr="004202D2">
        <w:rPr>
          <w:spacing w:val="-3"/>
          <w:sz w:val="24"/>
        </w:rPr>
        <w:t xml:space="preserve"> </w:t>
      </w:r>
      <w:r w:rsidRPr="004202D2">
        <w:rPr>
          <w:sz w:val="24"/>
        </w:rPr>
        <w:t>выражать</w:t>
      </w:r>
      <w:r w:rsidRPr="004202D2">
        <w:rPr>
          <w:spacing w:val="-3"/>
          <w:sz w:val="24"/>
        </w:rPr>
        <w:t xml:space="preserve"> </w:t>
      </w:r>
      <w:r w:rsidRPr="004202D2">
        <w:rPr>
          <w:sz w:val="24"/>
        </w:rPr>
        <w:t>согласие</w:t>
      </w:r>
      <w:r w:rsidRPr="004202D2">
        <w:rPr>
          <w:spacing w:val="-4"/>
          <w:sz w:val="24"/>
        </w:rPr>
        <w:t xml:space="preserve"> </w:t>
      </w:r>
      <w:r w:rsidRPr="004202D2">
        <w:rPr>
          <w:sz w:val="24"/>
        </w:rPr>
        <w:t>или</w:t>
      </w:r>
      <w:r w:rsidRPr="004202D2">
        <w:rPr>
          <w:spacing w:val="-3"/>
          <w:sz w:val="24"/>
        </w:rPr>
        <w:t xml:space="preserve"> </w:t>
      </w:r>
      <w:r w:rsidRPr="004202D2">
        <w:rPr>
          <w:sz w:val="24"/>
        </w:rPr>
        <w:t>несогласие</w:t>
      </w:r>
      <w:r w:rsidRPr="004202D2">
        <w:rPr>
          <w:spacing w:val="-4"/>
          <w:sz w:val="24"/>
        </w:rPr>
        <w:t xml:space="preserve"> </w:t>
      </w:r>
      <w:r w:rsidRPr="004202D2">
        <w:rPr>
          <w:sz w:val="24"/>
        </w:rPr>
        <w:t>выполнить</w:t>
      </w:r>
      <w:r w:rsidRPr="004202D2">
        <w:rPr>
          <w:spacing w:val="-3"/>
          <w:sz w:val="24"/>
        </w:rPr>
        <w:t xml:space="preserve"> </w:t>
      </w:r>
      <w:r w:rsidRPr="004202D2">
        <w:rPr>
          <w:sz w:val="24"/>
        </w:rPr>
        <w:t>работу;</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характеризовать</w:t>
      </w:r>
      <w:r w:rsidRPr="004202D2">
        <w:rPr>
          <w:spacing w:val="-3"/>
          <w:sz w:val="24"/>
        </w:rPr>
        <w:t xml:space="preserve"> </w:t>
      </w:r>
      <w:r w:rsidRPr="004202D2">
        <w:rPr>
          <w:sz w:val="24"/>
        </w:rPr>
        <w:t>кого-либо,</w:t>
      </w:r>
      <w:r w:rsidRPr="004202D2">
        <w:rPr>
          <w:spacing w:val="-4"/>
          <w:sz w:val="24"/>
        </w:rPr>
        <w:t xml:space="preserve"> </w:t>
      </w:r>
      <w:r w:rsidRPr="004202D2">
        <w:rPr>
          <w:sz w:val="24"/>
        </w:rPr>
        <w:t>называя</w:t>
      </w:r>
      <w:r w:rsidRPr="004202D2">
        <w:rPr>
          <w:spacing w:val="-3"/>
          <w:sz w:val="24"/>
        </w:rPr>
        <w:t xml:space="preserve"> </w:t>
      </w:r>
      <w:r w:rsidRPr="004202D2">
        <w:rPr>
          <w:sz w:val="24"/>
        </w:rPr>
        <w:t>его</w:t>
      </w:r>
      <w:r w:rsidRPr="004202D2">
        <w:rPr>
          <w:spacing w:val="-3"/>
          <w:sz w:val="24"/>
        </w:rPr>
        <w:t xml:space="preserve"> </w:t>
      </w:r>
      <w:r w:rsidRPr="004202D2">
        <w:rPr>
          <w:sz w:val="24"/>
        </w:rPr>
        <w:t>качества;</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попросить</w:t>
      </w:r>
      <w:r w:rsidRPr="004202D2">
        <w:rPr>
          <w:spacing w:val="-3"/>
          <w:sz w:val="24"/>
        </w:rPr>
        <w:t xml:space="preserve"> </w:t>
      </w:r>
      <w:r w:rsidRPr="004202D2">
        <w:rPr>
          <w:sz w:val="24"/>
        </w:rPr>
        <w:t>помощи</w:t>
      </w:r>
      <w:r w:rsidRPr="004202D2">
        <w:rPr>
          <w:spacing w:val="-2"/>
          <w:sz w:val="24"/>
        </w:rPr>
        <w:t xml:space="preserve"> </w:t>
      </w:r>
      <w:r w:rsidRPr="004202D2">
        <w:rPr>
          <w:sz w:val="24"/>
        </w:rPr>
        <w:t>в</w:t>
      </w:r>
      <w:r w:rsidRPr="004202D2">
        <w:rPr>
          <w:spacing w:val="-3"/>
          <w:sz w:val="24"/>
        </w:rPr>
        <w:t xml:space="preserve"> </w:t>
      </w:r>
      <w:r w:rsidRPr="004202D2">
        <w:rPr>
          <w:sz w:val="24"/>
        </w:rPr>
        <w:t>домашних делах;</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выразить</w:t>
      </w:r>
      <w:r w:rsidRPr="004202D2">
        <w:rPr>
          <w:spacing w:val="-3"/>
          <w:sz w:val="24"/>
        </w:rPr>
        <w:t xml:space="preserve"> </w:t>
      </w:r>
      <w:r w:rsidRPr="004202D2">
        <w:rPr>
          <w:sz w:val="24"/>
        </w:rPr>
        <w:t>благодарность</w:t>
      </w:r>
      <w:r w:rsidRPr="004202D2">
        <w:rPr>
          <w:spacing w:val="-3"/>
          <w:sz w:val="24"/>
        </w:rPr>
        <w:t xml:space="preserve"> </w:t>
      </w:r>
      <w:r w:rsidRPr="004202D2">
        <w:rPr>
          <w:sz w:val="24"/>
        </w:rPr>
        <w:t>за</w:t>
      </w:r>
      <w:r w:rsidRPr="004202D2">
        <w:rPr>
          <w:spacing w:val="-3"/>
          <w:sz w:val="24"/>
        </w:rPr>
        <w:t xml:space="preserve"> </w:t>
      </w:r>
      <w:r w:rsidRPr="004202D2">
        <w:rPr>
          <w:sz w:val="24"/>
        </w:rPr>
        <w:t>труд</w:t>
      </w:r>
      <w:r w:rsidRPr="004202D2">
        <w:rPr>
          <w:spacing w:val="-3"/>
          <w:sz w:val="24"/>
        </w:rPr>
        <w:t xml:space="preserve"> </w:t>
      </w:r>
      <w:r w:rsidRPr="004202D2">
        <w:rPr>
          <w:sz w:val="24"/>
        </w:rPr>
        <w:t>и</w:t>
      </w:r>
      <w:r w:rsidRPr="004202D2">
        <w:rPr>
          <w:spacing w:val="-1"/>
          <w:sz w:val="24"/>
        </w:rPr>
        <w:t xml:space="preserve"> </w:t>
      </w:r>
      <w:r w:rsidRPr="004202D2">
        <w:rPr>
          <w:sz w:val="24"/>
        </w:rPr>
        <w:t>похвалить;</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4"/>
          <w:sz w:val="24"/>
        </w:rPr>
        <w:t xml:space="preserve"> </w:t>
      </w:r>
      <w:r w:rsidRPr="004202D2">
        <w:rPr>
          <w:sz w:val="24"/>
        </w:rPr>
        <w:t>о</w:t>
      </w:r>
      <w:r w:rsidRPr="004202D2">
        <w:rPr>
          <w:spacing w:val="-2"/>
          <w:sz w:val="24"/>
        </w:rPr>
        <w:t xml:space="preserve"> </w:t>
      </w:r>
      <w:r w:rsidRPr="004202D2">
        <w:rPr>
          <w:sz w:val="24"/>
        </w:rPr>
        <w:t>покупке</w:t>
      </w:r>
      <w:r w:rsidRPr="004202D2">
        <w:rPr>
          <w:spacing w:val="-2"/>
          <w:sz w:val="24"/>
        </w:rPr>
        <w:t xml:space="preserve"> </w:t>
      </w:r>
      <w:r w:rsidRPr="004202D2">
        <w:rPr>
          <w:sz w:val="24"/>
        </w:rPr>
        <w:t>в</w:t>
      </w:r>
      <w:r w:rsidRPr="004202D2">
        <w:rPr>
          <w:spacing w:val="-4"/>
          <w:sz w:val="24"/>
        </w:rPr>
        <w:t xml:space="preserve"> </w:t>
      </w:r>
      <w:r w:rsidRPr="004202D2">
        <w:rPr>
          <w:sz w:val="24"/>
        </w:rPr>
        <w:t>магазине</w:t>
      </w:r>
      <w:r w:rsidRPr="004202D2">
        <w:rPr>
          <w:spacing w:val="-3"/>
          <w:sz w:val="24"/>
        </w:rPr>
        <w:t xml:space="preserve"> </w:t>
      </w:r>
      <w:r w:rsidRPr="004202D2">
        <w:rPr>
          <w:sz w:val="24"/>
        </w:rPr>
        <w:t>продуктов,</w:t>
      </w:r>
      <w:r w:rsidRPr="004202D2">
        <w:rPr>
          <w:spacing w:val="-2"/>
          <w:sz w:val="24"/>
        </w:rPr>
        <w:t xml:space="preserve"> </w:t>
      </w:r>
      <w:r w:rsidRPr="004202D2">
        <w:rPr>
          <w:sz w:val="24"/>
        </w:rPr>
        <w:t>одежды;</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5"/>
          <w:sz w:val="24"/>
        </w:rPr>
        <w:t xml:space="preserve"> </w:t>
      </w:r>
      <w:r w:rsidRPr="004202D2">
        <w:rPr>
          <w:sz w:val="24"/>
        </w:rPr>
        <w:t>качества</w:t>
      </w:r>
      <w:r w:rsidRPr="004202D2">
        <w:rPr>
          <w:spacing w:val="-2"/>
          <w:sz w:val="24"/>
        </w:rPr>
        <w:t xml:space="preserve"> </w:t>
      </w:r>
      <w:r w:rsidRPr="004202D2">
        <w:rPr>
          <w:sz w:val="24"/>
        </w:rPr>
        <w:t>человека</w:t>
      </w:r>
      <w:r w:rsidRPr="004202D2">
        <w:rPr>
          <w:spacing w:val="-3"/>
          <w:sz w:val="24"/>
        </w:rPr>
        <w:t xml:space="preserve"> </w:t>
      </w:r>
      <w:r w:rsidRPr="004202D2">
        <w:rPr>
          <w:sz w:val="24"/>
        </w:rPr>
        <w:t>по</w:t>
      </w:r>
      <w:r w:rsidRPr="004202D2">
        <w:rPr>
          <w:spacing w:val="-2"/>
          <w:sz w:val="24"/>
        </w:rPr>
        <w:t xml:space="preserve"> </w:t>
      </w:r>
      <w:r w:rsidRPr="004202D2">
        <w:rPr>
          <w:sz w:val="24"/>
        </w:rPr>
        <w:t>его</w:t>
      </w:r>
      <w:r w:rsidRPr="004202D2">
        <w:rPr>
          <w:spacing w:val="1"/>
          <w:sz w:val="24"/>
        </w:rPr>
        <w:t xml:space="preserve"> </w:t>
      </w:r>
      <w:r w:rsidRPr="004202D2">
        <w:rPr>
          <w:sz w:val="24"/>
        </w:rPr>
        <w:t>участию</w:t>
      </w:r>
      <w:r w:rsidRPr="004202D2">
        <w:rPr>
          <w:spacing w:val="-2"/>
          <w:sz w:val="24"/>
        </w:rPr>
        <w:t xml:space="preserve"> </w:t>
      </w:r>
      <w:r w:rsidRPr="004202D2">
        <w:rPr>
          <w:sz w:val="24"/>
        </w:rPr>
        <w:t>в</w:t>
      </w:r>
      <w:r w:rsidRPr="004202D2">
        <w:rPr>
          <w:spacing w:val="-3"/>
          <w:sz w:val="24"/>
        </w:rPr>
        <w:t xml:space="preserve"> </w:t>
      </w:r>
      <w:r w:rsidRPr="004202D2">
        <w:rPr>
          <w:sz w:val="24"/>
        </w:rPr>
        <w:t>домашних</w:t>
      </w:r>
      <w:r w:rsidRPr="004202D2">
        <w:rPr>
          <w:spacing w:val="-3"/>
          <w:sz w:val="24"/>
        </w:rPr>
        <w:t xml:space="preserve"> </w:t>
      </w:r>
      <w:r w:rsidRPr="004202D2">
        <w:rPr>
          <w:sz w:val="24"/>
        </w:rPr>
        <w:t>делах.</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пользоваться</w:t>
      </w:r>
      <w:r w:rsidRPr="004202D2">
        <w:rPr>
          <w:spacing w:val="38"/>
          <w:sz w:val="24"/>
        </w:rPr>
        <w:t xml:space="preserve"> </w:t>
      </w:r>
      <w:r w:rsidRPr="004202D2">
        <w:rPr>
          <w:sz w:val="24"/>
        </w:rPr>
        <w:t>самостоятельно</w:t>
      </w:r>
      <w:r w:rsidRPr="004202D2">
        <w:rPr>
          <w:spacing w:val="38"/>
          <w:sz w:val="24"/>
        </w:rPr>
        <w:t xml:space="preserve"> </w:t>
      </w:r>
      <w:r w:rsidRPr="004202D2">
        <w:rPr>
          <w:sz w:val="24"/>
        </w:rPr>
        <w:t>с</w:t>
      </w:r>
      <w:r w:rsidRPr="004202D2">
        <w:rPr>
          <w:spacing w:val="41"/>
          <w:sz w:val="24"/>
        </w:rPr>
        <w:t xml:space="preserve"> </w:t>
      </w:r>
      <w:r w:rsidRPr="004202D2">
        <w:rPr>
          <w:sz w:val="24"/>
        </w:rPr>
        <w:t>лексико-грамматическим</w:t>
      </w:r>
      <w:r w:rsidRPr="004202D2">
        <w:rPr>
          <w:spacing w:val="38"/>
          <w:sz w:val="24"/>
        </w:rPr>
        <w:t xml:space="preserve"> </w:t>
      </w:r>
      <w:r w:rsidRPr="004202D2">
        <w:rPr>
          <w:sz w:val="24"/>
        </w:rPr>
        <w:t>материалом</w:t>
      </w:r>
      <w:r w:rsidRPr="004202D2">
        <w:rPr>
          <w:spacing w:val="38"/>
          <w:sz w:val="24"/>
        </w:rPr>
        <w:t xml:space="preserve"> </w:t>
      </w:r>
      <w:r w:rsidRPr="004202D2">
        <w:rPr>
          <w:sz w:val="24"/>
        </w:rPr>
        <w:t>по</w:t>
      </w:r>
      <w:r w:rsidRPr="004202D2">
        <w:rPr>
          <w:spacing w:val="-57"/>
          <w:sz w:val="24"/>
        </w:rPr>
        <w:t xml:space="preserve"> </w:t>
      </w:r>
      <w:r w:rsidRPr="004202D2">
        <w:rPr>
          <w:sz w:val="24"/>
        </w:rPr>
        <w:t>теме</w:t>
      </w:r>
      <w:r w:rsidRPr="004202D2">
        <w:rPr>
          <w:spacing w:val="2"/>
          <w:sz w:val="24"/>
        </w:rPr>
        <w:t xml:space="preserve"> </w:t>
      </w:r>
      <w:r w:rsidRPr="004202D2">
        <w:rPr>
          <w:sz w:val="24"/>
        </w:rPr>
        <w:t>«Мы помогаем</w:t>
      </w:r>
      <w:r w:rsidRPr="004202D2">
        <w:rPr>
          <w:spacing w:val="-1"/>
          <w:sz w:val="24"/>
        </w:rPr>
        <w:t xml:space="preserve"> </w:t>
      </w:r>
      <w:r w:rsidRPr="004202D2">
        <w:rPr>
          <w:sz w:val="24"/>
        </w:rPr>
        <w:t>родителям».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Мой</w:t>
      </w:r>
      <w:r w:rsidRPr="004202D2">
        <w:rPr>
          <w:b/>
          <w:bCs/>
          <w:spacing w:val="-1"/>
          <w:sz w:val="24"/>
          <w:szCs w:val="24"/>
        </w:rPr>
        <w:t xml:space="preserve"> </w:t>
      </w:r>
      <w:r w:rsidRPr="004202D2">
        <w:rPr>
          <w:b/>
          <w:bCs/>
          <w:sz w:val="24"/>
          <w:szCs w:val="24"/>
        </w:rPr>
        <w:t>день</w:t>
      </w:r>
    </w:p>
    <w:p w:rsidR="00127FA2" w:rsidRPr="004202D2" w:rsidRDefault="00127FA2" w:rsidP="00154E2F">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1"/>
          <w:sz w:val="24"/>
        </w:rPr>
        <w:t xml:space="preserve"> </w:t>
      </w:r>
      <w:r w:rsidRPr="004202D2">
        <w:rPr>
          <w:sz w:val="24"/>
        </w:rPr>
        <w:t>своем</w:t>
      </w:r>
      <w:r w:rsidRPr="004202D2">
        <w:rPr>
          <w:spacing w:val="-2"/>
          <w:sz w:val="24"/>
        </w:rPr>
        <w:t xml:space="preserve"> </w:t>
      </w:r>
      <w:r w:rsidRPr="004202D2">
        <w:rPr>
          <w:sz w:val="24"/>
        </w:rPr>
        <w:t>режиме</w:t>
      </w:r>
      <w:r w:rsidRPr="004202D2">
        <w:rPr>
          <w:spacing w:val="-3"/>
          <w:sz w:val="24"/>
        </w:rPr>
        <w:t xml:space="preserve"> </w:t>
      </w:r>
      <w:r w:rsidRPr="004202D2">
        <w:rPr>
          <w:sz w:val="24"/>
        </w:rPr>
        <w:t>дня;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уточнять</w:t>
      </w:r>
      <w:r w:rsidRPr="004202D2">
        <w:rPr>
          <w:spacing w:val="-3"/>
          <w:sz w:val="24"/>
        </w:rPr>
        <w:t xml:space="preserve"> </w:t>
      </w:r>
      <w:r w:rsidRPr="004202D2">
        <w:rPr>
          <w:sz w:val="24"/>
        </w:rPr>
        <w:t>время,</w:t>
      </w:r>
      <w:r w:rsidRPr="004202D2">
        <w:rPr>
          <w:spacing w:val="-3"/>
          <w:sz w:val="24"/>
        </w:rPr>
        <w:t xml:space="preserve"> </w:t>
      </w:r>
      <w:r w:rsidRPr="004202D2">
        <w:rPr>
          <w:sz w:val="24"/>
        </w:rPr>
        <w:t>день</w:t>
      </w:r>
      <w:r w:rsidRPr="004202D2">
        <w:rPr>
          <w:spacing w:val="-2"/>
          <w:sz w:val="24"/>
        </w:rPr>
        <w:t xml:space="preserve"> </w:t>
      </w:r>
      <w:r w:rsidRPr="004202D2">
        <w:rPr>
          <w:sz w:val="24"/>
        </w:rPr>
        <w:t>недели;</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14"/>
          <w:sz w:val="24"/>
        </w:rPr>
        <w:t xml:space="preserve"> </w:t>
      </w:r>
      <w:r w:rsidRPr="004202D2">
        <w:rPr>
          <w:sz w:val="24"/>
        </w:rPr>
        <w:t>о</w:t>
      </w:r>
      <w:r w:rsidRPr="004202D2">
        <w:rPr>
          <w:spacing w:val="14"/>
          <w:sz w:val="24"/>
        </w:rPr>
        <w:t xml:space="preserve"> </w:t>
      </w:r>
      <w:r w:rsidRPr="004202D2">
        <w:rPr>
          <w:sz w:val="24"/>
        </w:rPr>
        <w:t>наличии</w:t>
      </w:r>
      <w:r w:rsidRPr="004202D2">
        <w:rPr>
          <w:spacing w:val="14"/>
          <w:sz w:val="24"/>
        </w:rPr>
        <w:t xml:space="preserve"> </w:t>
      </w:r>
      <w:r w:rsidRPr="004202D2">
        <w:rPr>
          <w:sz w:val="24"/>
        </w:rPr>
        <w:t>и</w:t>
      </w:r>
      <w:r w:rsidRPr="004202D2">
        <w:rPr>
          <w:spacing w:val="15"/>
          <w:sz w:val="24"/>
        </w:rPr>
        <w:t xml:space="preserve"> </w:t>
      </w:r>
      <w:r w:rsidRPr="004202D2">
        <w:rPr>
          <w:sz w:val="24"/>
        </w:rPr>
        <w:t>об</w:t>
      </w:r>
      <w:r w:rsidRPr="004202D2">
        <w:rPr>
          <w:spacing w:val="13"/>
          <w:sz w:val="24"/>
        </w:rPr>
        <w:t xml:space="preserve"> </w:t>
      </w:r>
      <w:r w:rsidRPr="004202D2">
        <w:rPr>
          <w:sz w:val="24"/>
        </w:rPr>
        <w:t>отсутствии</w:t>
      </w:r>
      <w:r w:rsidRPr="004202D2">
        <w:rPr>
          <w:spacing w:val="15"/>
          <w:sz w:val="24"/>
        </w:rPr>
        <w:t xml:space="preserve"> </w:t>
      </w:r>
      <w:r w:rsidRPr="004202D2">
        <w:rPr>
          <w:sz w:val="24"/>
        </w:rPr>
        <w:t>предметов</w:t>
      </w:r>
      <w:r w:rsidRPr="004202D2">
        <w:rPr>
          <w:spacing w:val="13"/>
          <w:sz w:val="24"/>
        </w:rPr>
        <w:t xml:space="preserve"> </w:t>
      </w:r>
      <w:r w:rsidRPr="004202D2">
        <w:rPr>
          <w:sz w:val="24"/>
        </w:rPr>
        <w:t>личной</w:t>
      </w:r>
      <w:r w:rsidRPr="004202D2">
        <w:rPr>
          <w:spacing w:val="15"/>
          <w:sz w:val="24"/>
        </w:rPr>
        <w:t xml:space="preserve"> </w:t>
      </w:r>
      <w:r w:rsidRPr="004202D2">
        <w:rPr>
          <w:sz w:val="24"/>
        </w:rPr>
        <w:t>гигиены,</w:t>
      </w:r>
      <w:r w:rsidRPr="004202D2">
        <w:rPr>
          <w:spacing w:val="13"/>
          <w:sz w:val="24"/>
        </w:rPr>
        <w:t xml:space="preserve"> </w:t>
      </w:r>
      <w:r w:rsidRPr="004202D2">
        <w:rPr>
          <w:sz w:val="24"/>
        </w:rPr>
        <w:t>попросить</w:t>
      </w:r>
      <w:r w:rsidRPr="004202D2">
        <w:rPr>
          <w:spacing w:val="15"/>
          <w:sz w:val="24"/>
        </w:rPr>
        <w:t xml:space="preserve"> </w:t>
      </w:r>
      <w:r w:rsidRPr="004202D2">
        <w:rPr>
          <w:sz w:val="24"/>
        </w:rPr>
        <w:t>их</w:t>
      </w:r>
      <w:r w:rsidRPr="004202D2">
        <w:rPr>
          <w:spacing w:val="-57"/>
          <w:sz w:val="24"/>
        </w:rPr>
        <w:t xml:space="preserve"> </w:t>
      </w:r>
      <w:r w:rsidRPr="004202D2">
        <w:rPr>
          <w:sz w:val="24"/>
        </w:rPr>
        <w:t>для</w:t>
      </w:r>
      <w:r w:rsidRPr="004202D2">
        <w:rPr>
          <w:spacing w:val="-1"/>
          <w:sz w:val="24"/>
        </w:rPr>
        <w:t xml:space="preserve"> </w:t>
      </w:r>
      <w:r w:rsidRPr="004202D2">
        <w:rPr>
          <w:sz w:val="24"/>
        </w:rPr>
        <w:t>себя;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w:t>
      </w:r>
      <w:r w:rsidRPr="004202D2">
        <w:rPr>
          <w:spacing w:val="-3"/>
          <w:sz w:val="24"/>
        </w:rPr>
        <w:t xml:space="preserve"> </w:t>
      </w:r>
      <w:r w:rsidRPr="004202D2">
        <w:rPr>
          <w:sz w:val="24"/>
        </w:rPr>
        <w:t>о</w:t>
      </w:r>
      <w:r w:rsidRPr="004202D2">
        <w:rPr>
          <w:spacing w:val="-1"/>
          <w:sz w:val="24"/>
        </w:rPr>
        <w:t xml:space="preserve"> </w:t>
      </w:r>
      <w:r w:rsidRPr="004202D2">
        <w:rPr>
          <w:sz w:val="24"/>
        </w:rPr>
        <w:t>приёме</w:t>
      </w:r>
      <w:r w:rsidRPr="004202D2">
        <w:rPr>
          <w:spacing w:val="-3"/>
          <w:sz w:val="24"/>
        </w:rPr>
        <w:t xml:space="preserve"> </w:t>
      </w:r>
      <w:r w:rsidRPr="004202D2">
        <w:rPr>
          <w:sz w:val="24"/>
        </w:rPr>
        <w:t>у</w:t>
      </w:r>
      <w:r w:rsidRPr="004202D2">
        <w:rPr>
          <w:spacing w:val="-4"/>
          <w:sz w:val="24"/>
        </w:rPr>
        <w:t xml:space="preserve"> </w:t>
      </w:r>
      <w:r w:rsidRPr="004202D2">
        <w:rPr>
          <w:sz w:val="24"/>
        </w:rPr>
        <w:t>врача;</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предлагать</w:t>
      </w:r>
      <w:r w:rsidRPr="004202D2">
        <w:rPr>
          <w:spacing w:val="-4"/>
          <w:sz w:val="24"/>
        </w:rPr>
        <w:t xml:space="preserve"> </w:t>
      </w:r>
      <w:r w:rsidRPr="004202D2">
        <w:rPr>
          <w:sz w:val="24"/>
        </w:rPr>
        <w:t>помощь</w:t>
      </w:r>
      <w:r w:rsidRPr="004202D2">
        <w:rPr>
          <w:spacing w:val="-4"/>
          <w:sz w:val="24"/>
        </w:rPr>
        <w:t xml:space="preserve"> </w:t>
      </w:r>
      <w:r w:rsidRPr="004202D2">
        <w:rPr>
          <w:sz w:val="24"/>
        </w:rPr>
        <w:t>больному;</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давать</w:t>
      </w:r>
      <w:r w:rsidRPr="004202D2">
        <w:rPr>
          <w:spacing w:val="-2"/>
          <w:sz w:val="24"/>
        </w:rPr>
        <w:t xml:space="preserve"> </w:t>
      </w:r>
      <w:r w:rsidRPr="004202D2">
        <w:rPr>
          <w:sz w:val="24"/>
        </w:rPr>
        <w:t>советы</w:t>
      </w:r>
      <w:r w:rsidRPr="004202D2">
        <w:rPr>
          <w:spacing w:val="-1"/>
          <w:sz w:val="24"/>
        </w:rPr>
        <w:t xml:space="preserve"> </w:t>
      </w:r>
      <w:r w:rsidRPr="004202D2">
        <w:rPr>
          <w:sz w:val="24"/>
        </w:rPr>
        <w:t>о</w:t>
      </w:r>
      <w:r w:rsidRPr="004202D2">
        <w:rPr>
          <w:spacing w:val="-1"/>
          <w:sz w:val="24"/>
        </w:rPr>
        <w:t xml:space="preserve"> </w:t>
      </w:r>
      <w:r w:rsidRPr="004202D2">
        <w:rPr>
          <w:sz w:val="24"/>
        </w:rPr>
        <w:t>том,</w:t>
      </w:r>
      <w:r w:rsidRPr="004202D2">
        <w:rPr>
          <w:spacing w:val="-1"/>
          <w:sz w:val="24"/>
        </w:rPr>
        <w:t xml:space="preserve"> </w:t>
      </w:r>
      <w:r w:rsidRPr="004202D2">
        <w:rPr>
          <w:sz w:val="24"/>
        </w:rPr>
        <w:t>как</w:t>
      </w:r>
      <w:r w:rsidRPr="004202D2">
        <w:rPr>
          <w:spacing w:val="-1"/>
          <w:sz w:val="24"/>
        </w:rPr>
        <w:t xml:space="preserve"> </w:t>
      </w:r>
      <w:r w:rsidRPr="004202D2">
        <w:rPr>
          <w:sz w:val="24"/>
        </w:rPr>
        <w:t>быть</w:t>
      </w:r>
      <w:r w:rsidRPr="004202D2">
        <w:rPr>
          <w:spacing w:val="-3"/>
          <w:sz w:val="24"/>
        </w:rPr>
        <w:t xml:space="preserve"> </w:t>
      </w:r>
      <w:r w:rsidRPr="004202D2">
        <w:rPr>
          <w:sz w:val="24"/>
        </w:rPr>
        <w:t>здоровым.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41"/>
          <w:sz w:val="24"/>
        </w:rPr>
        <w:t xml:space="preserve"> </w:t>
      </w:r>
      <w:r w:rsidRPr="004202D2">
        <w:rPr>
          <w:sz w:val="24"/>
        </w:rPr>
        <w:t>самостоятельно</w:t>
      </w:r>
      <w:r w:rsidRPr="004202D2">
        <w:rPr>
          <w:spacing w:val="42"/>
          <w:sz w:val="24"/>
        </w:rPr>
        <w:t xml:space="preserve"> </w:t>
      </w:r>
      <w:r w:rsidRPr="004202D2">
        <w:rPr>
          <w:sz w:val="24"/>
        </w:rPr>
        <w:t>с</w:t>
      </w:r>
      <w:r w:rsidRPr="004202D2">
        <w:rPr>
          <w:spacing w:val="41"/>
          <w:sz w:val="24"/>
        </w:rPr>
        <w:t xml:space="preserve"> </w:t>
      </w:r>
      <w:r w:rsidRPr="004202D2">
        <w:rPr>
          <w:sz w:val="24"/>
        </w:rPr>
        <w:t>лексико-грамматическим</w:t>
      </w:r>
      <w:r w:rsidRPr="004202D2">
        <w:rPr>
          <w:spacing w:val="41"/>
          <w:sz w:val="24"/>
        </w:rPr>
        <w:t xml:space="preserve"> </w:t>
      </w:r>
      <w:r w:rsidRPr="004202D2">
        <w:rPr>
          <w:sz w:val="24"/>
        </w:rPr>
        <w:t>материалом</w:t>
      </w:r>
      <w:r w:rsidRPr="004202D2">
        <w:rPr>
          <w:spacing w:val="40"/>
          <w:sz w:val="24"/>
        </w:rPr>
        <w:t xml:space="preserve"> </w:t>
      </w:r>
      <w:r w:rsidRPr="004202D2">
        <w:rPr>
          <w:sz w:val="24"/>
        </w:rPr>
        <w:t>по</w:t>
      </w:r>
      <w:r w:rsidRPr="004202D2">
        <w:rPr>
          <w:spacing w:val="42"/>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lastRenderedPageBreak/>
        <w:t>«Мой</w:t>
      </w:r>
      <w:r w:rsidRPr="004202D2">
        <w:rPr>
          <w:spacing w:val="-3"/>
          <w:sz w:val="24"/>
          <w:szCs w:val="24"/>
        </w:rPr>
        <w:t xml:space="preserve"> </w:t>
      </w:r>
      <w:r w:rsidRPr="004202D2">
        <w:rPr>
          <w:sz w:val="24"/>
          <w:szCs w:val="24"/>
        </w:rPr>
        <w:t>день».</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Покупки</w:t>
      </w:r>
    </w:p>
    <w:p w:rsidR="00127FA2" w:rsidRPr="004202D2" w:rsidRDefault="00127FA2" w:rsidP="005F47C5">
      <w:pPr>
        <w:tabs>
          <w:tab w:val="left" w:pos="851"/>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7"/>
          <w:sz w:val="24"/>
        </w:rPr>
        <w:t xml:space="preserve"> </w:t>
      </w:r>
      <w:r w:rsidRPr="004202D2">
        <w:rPr>
          <w:sz w:val="24"/>
        </w:rPr>
        <w:t>диалог</w:t>
      </w:r>
      <w:r w:rsidRPr="004202D2">
        <w:rPr>
          <w:spacing w:val="6"/>
          <w:sz w:val="24"/>
        </w:rPr>
        <w:t xml:space="preserve"> </w:t>
      </w:r>
      <w:r w:rsidRPr="004202D2">
        <w:rPr>
          <w:sz w:val="24"/>
        </w:rPr>
        <w:t>о</w:t>
      </w:r>
      <w:r w:rsidRPr="004202D2">
        <w:rPr>
          <w:spacing w:val="6"/>
          <w:sz w:val="24"/>
        </w:rPr>
        <w:t xml:space="preserve"> </w:t>
      </w:r>
      <w:r w:rsidRPr="004202D2">
        <w:rPr>
          <w:sz w:val="24"/>
        </w:rPr>
        <w:t>покупках</w:t>
      </w:r>
      <w:r w:rsidRPr="004202D2">
        <w:rPr>
          <w:spacing w:val="8"/>
          <w:sz w:val="24"/>
        </w:rPr>
        <w:t xml:space="preserve"> </w:t>
      </w:r>
      <w:r w:rsidRPr="004202D2">
        <w:rPr>
          <w:sz w:val="24"/>
        </w:rPr>
        <w:t>в</w:t>
      </w:r>
      <w:r w:rsidRPr="004202D2">
        <w:rPr>
          <w:spacing w:val="4"/>
          <w:sz w:val="24"/>
        </w:rPr>
        <w:t xml:space="preserve"> </w:t>
      </w:r>
      <w:r w:rsidRPr="004202D2">
        <w:rPr>
          <w:sz w:val="24"/>
        </w:rPr>
        <w:t>продуктовом</w:t>
      </w:r>
      <w:r w:rsidRPr="004202D2">
        <w:rPr>
          <w:spacing w:val="5"/>
          <w:sz w:val="24"/>
        </w:rPr>
        <w:t xml:space="preserve"> </w:t>
      </w:r>
      <w:r w:rsidRPr="004202D2">
        <w:rPr>
          <w:sz w:val="24"/>
        </w:rPr>
        <w:t>магазине,</w:t>
      </w:r>
      <w:r w:rsidRPr="004202D2">
        <w:rPr>
          <w:spacing w:val="6"/>
          <w:sz w:val="24"/>
        </w:rPr>
        <w:t xml:space="preserve"> </w:t>
      </w:r>
      <w:r w:rsidRPr="004202D2">
        <w:rPr>
          <w:sz w:val="24"/>
        </w:rPr>
        <w:t>в</w:t>
      </w:r>
      <w:r w:rsidRPr="004202D2">
        <w:rPr>
          <w:spacing w:val="5"/>
          <w:sz w:val="24"/>
        </w:rPr>
        <w:t xml:space="preserve"> </w:t>
      </w:r>
      <w:r w:rsidRPr="004202D2">
        <w:rPr>
          <w:sz w:val="24"/>
        </w:rPr>
        <w:t>магазине</w:t>
      </w:r>
      <w:r w:rsidRPr="004202D2">
        <w:rPr>
          <w:spacing w:val="6"/>
          <w:sz w:val="24"/>
        </w:rPr>
        <w:t xml:space="preserve"> </w:t>
      </w:r>
      <w:r w:rsidRPr="004202D2">
        <w:rPr>
          <w:sz w:val="24"/>
        </w:rPr>
        <w:t>одежды,</w:t>
      </w:r>
      <w:r w:rsidRPr="004202D2">
        <w:rPr>
          <w:spacing w:val="6"/>
          <w:sz w:val="24"/>
        </w:rPr>
        <w:t xml:space="preserve"> </w:t>
      </w:r>
      <w:r w:rsidRPr="004202D2">
        <w:rPr>
          <w:sz w:val="24"/>
        </w:rPr>
        <w:t>посуды,</w:t>
      </w:r>
      <w:r w:rsidRPr="004202D2">
        <w:rPr>
          <w:spacing w:val="6"/>
          <w:sz w:val="24"/>
        </w:rPr>
        <w:t xml:space="preserve"> </w:t>
      </w:r>
      <w:r w:rsidRPr="004202D2">
        <w:rPr>
          <w:sz w:val="24"/>
        </w:rPr>
        <w:t>на</w:t>
      </w:r>
      <w:r w:rsidRPr="004202D2">
        <w:rPr>
          <w:spacing w:val="-57"/>
          <w:sz w:val="24"/>
        </w:rPr>
        <w:t xml:space="preserve"> </w:t>
      </w:r>
      <w:r w:rsidRPr="004202D2">
        <w:rPr>
          <w:sz w:val="24"/>
        </w:rPr>
        <w:t>рынке;</w:t>
      </w:r>
      <w:r w:rsidRPr="004202D2">
        <w:rPr>
          <w:spacing w:val="-1"/>
          <w:sz w:val="24"/>
        </w:rPr>
        <w:t xml:space="preserve"> </w:t>
      </w:r>
      <w:r w:rsidRPr="004202D2">
        <w:rPr>
          <w:sz w:val="24"/>
        </w:rPr>
        <w:t>сообщать о любимых</w:t>
      </w:r>
      <w:r w:rsidRPr="004202D2">
        <w:rPr>
          <w:spacing w:val="1"/>
          <w:sz w:val="24"/>
        </w:rPr>
        <w:t xml:space="preserve"> </w:t>
      </w:r>
      <w:r w:rsidRPr="004202D2">
        <w:rPr>
          <w:sz w:val="24"/>
        </w:rPr>
        <w:t>овощах</w:t>
      </w:r>
      <w:r w:rsidRPr="004202D2">
        <w:rPr>
          <w:spacing w:val="-1"/>
          <w:sz w:val="24"/>
        </w:rPr>
        <w:t xml:space="preserve"> </w:t>
      </w:r>
      <w:r w:rsidRPr="004202D2">
        <w:rPr>
          <w:sz w:val="24"/>
        </w:rPr>
        <w:t>и фруктах.</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t>«Покупки».</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В столовой</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2"/>
          <w:sz w:val="24"/>
        </w:rPr>
        <w:t xml:space="preserve"> </w:t>
      </w:r>
      <w:r w:rsidRPr="004202D2">
        <w:rPr>
          <w:sz w:val="24"/>
        </w:rPr>
        <w:t>школьной</w:t>
      </w:r>
      <w:r w:rsidRPr="004202D2">
        <w:rPr>
          <w:spacing w:val="-2"/>
          <w:sz w:val="24"/>
        </w:rPr>
        <w:t xml:space="preserve"> </w:t>
      </w:r>
      <w:r w:rsidRPr="004202D2">
        <w:rPr>
          <w:sz w:val="24"/>
        </w:rPr>
        <w:t>столовой;</w:t>
      </w:r>
      <w:r w:rsidRPr="004202D2">
        <w:rPr>
          <w:spacing w:val="-1"/>
          <w:sz w:val="24"/>
        </w:rPr>
        <w:t xml:space="preserve"> </w:t>
      </w:r>
      <w:r w:rsidRPr="004202D2">
        <w:rPr>
          <w:sz w:val="24"/>
        </w:rPr>
        <w:t>о</w:t>
      </w:r>
      <w:r w:rsidRPr="004202D2">
        <w:rPr>
          <w:spacing w:val="-4"/>
          <w:sz w:val="24"/>
        </w:rPr>
        <w:t xml:space="preserve"> </w:t>
      </w:r>
      <w:r w:rsidRPr="004202D2">
        <w:rPr>
          <w:sz w:val="24"/>
        </w:rPr>
        <w:t>правилах,</w:t>
      </w:r>
      <w:r w:rsidRPr="004202D2">
        <w:rPr>
          <w:spacing w:val="-2"/>
          <w:sz w:val="24"/>
        </w:rPr>
        <w:t xml:space="preserve"> </w:t>
      </w:r>
      <w:r w:rsidRPr="004202D2">
        <w:rPr>
          <w:sz w:val="24"/>
        </w:rPr>
        <w:t>как</w:t>
      </w:r>
      <w:r w:rsidRPr="004202D2">
        <w:rPr>
          <w:spacing w:val="-3"/>
          <w:sz w:val="24"/>
        </w:rPr>
        <w:t xml:space="preserve"> </w:t>
      </w:r>
      <w:r w:rsidRPr="004202D2">
        <w:rPr>
          <w:sz w:val="24"/>
        </w:rPr>
        <w:t>накрывать</w:t>
      </w:r>
      <w:r w:rsidRPr="004202D2">
        <w:rPr>
          <w:spacing w:val="-2"/>
          <w:sz w:val="24"/>
        </w:rPr>
        <w:t xml:space="preserve"> </w:t>
      </w:r>
      <w:r w:rsidRPr="004202D2">
        <w:rPr>
          <w:sz w:val="24"/>
        </w:rPr>
        <w:t>стол;</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3"/>
          <w:sz w:val="24"/>
        </w:rPr>
        <w:t xml:space="preserve"> </w:t>
      </w:r>
      <w:r w:rsidRPr="004202D2">
        <w:rPr>
          <w:sz w:val="24"/>
        </w:rPr>
        <w:t>о</w:t>
      </w:r>
      <w:r w:rsidRPr="004202D2">
        <w:rPr>
          <w:spacing w:val="-2"/>
          <w:sz w:val="24"/>
        </w:rPr>
        <w:t xml:space="preserve"> </w:t>
      </w:r>
      <w:r w:rsidRPr="004202D2">
        <w:rPr>
          <w:sz w:val="24"/>
        </w:rPr>
        <w:t>любимой</w:t>
      </w:r>
      <w:r w:rsidRPr="004202D2">
        <w:rPr>
          <w:spacing w:val="-2"/>
          <w:sz w:val="24"/>
        </w:rPr>
        <w:t xml:space="preserve"> </w:t>
      </w:r>
      <w:r w:rsidRPr="004202D2">
        <w:rPr>
          <w:sz w:val="24"/>
        </w:rPr>
        <w:t>еде.</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9"/>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8"/>
          <w:sz w:val="24"/>
        </w:rPr>
        <w:t xml:space="preserve"> </w:t>
      </w:r>
      <w:r w:rsidRPr="004202D2">
        <w:rPr>
          <w:sz w:val="24"/>
        </w:rPr>
        <w:t>лексико-грамматическим</w:t>
      </w:r>
      <w:r w:rsidRPr="004202D2">
        <w:rPr>
          <w:spacing w:val="19"/>
          <w:sz w:val="24"/>
        </w:rPr>
        <w:t xml:space="preserve"> </w:t>
      </w:r>
      <w:r w:rsidRPr="004202D2">
        <w:rPr>
          <w:sz w:val="24"/>
        </w:rPr>
        <w:t>материалом</w:t>
      </w:r>
      <w:r w:rsidRPr="004202D2">
        <w:rPr>
          <w:spacing w:val="19"/>
          <w:sz w:val="24"/>
        </w:rPr>
        <w:t xml:space="preserve"> </w:t>
      </w:r>
      <w:r w:rsidRPr="004202D2">
        <w:rPr>
          <w:sz w:val="24"/>
        </w:rPr>
        <w:t>по</w:t>
      </w:r>
      <w:r w:rsidRPr="004202D2">
        <w:rPr>
          <w:spacing w:val="19"/>
          <w:sz w:val="24"/>
        </w:rPr>
        <w:t xml:space="preserve"> </w:t>
      </w:r>
      <w:r w:rsidRPr="004202D2">
        <w:rPr>
          <w:sz w:val="24"/>
        </w:rPr>
        <w:t>теме</w:t>
      </w:r>
      <w:r w:rsidRPr="004202D2">
        <w:rPr>
          <w:spacing w:val="21"/>
          <w:sz w:val="24"/>
        </w:rPr>
        <w:t xml:space="preserve"> </w:t>
      </w:r>
      <w:r w:rsidRPr="004202D2">
        <w:rPr>
          <w:sz w:val="24"/>
        </w:rPr>
        <w:t>«В</w:t>
      </w:r>
      <w:r w:rsidRPr="004202D2">
        <w:rPr>
          <w:spacing w:val="-57"/>
          <w:sz w:val="24"/>
        </w:rPr>
        <w:t xml:space="preserve"> </w:t>
      </w:r>
      <w:r w:rsidRPr="004202D2">
        <w:rPr>
          <w:sz w:val="24"/>
        </w:rPr>
        <w:t>столовой».</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Я и мои друзья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3"/>
          <w:sz w:val="24"/>
        </w:rPr>
        <w:t xml:space="preserve"> </w:t>
      </w:r>
      <w:r w:rsidRPr="004202D2">
        <w:rPr>
          <w:sz w:val="24"/>
        </w:rPr>
        <w:t>о</w:t>
      </w:r>
      <w:r w:rsidRPr="004202D2">
        <w:rPr>
          <w:spacing w:val="-3"/>
          <w:sz w:val="24"/>
        </w:rPr>
        <w:t xml:space="preserve"> </w:t>
      </w:r>
      <w:r w:rsidRPr="004202D2">
        <w:rPr>
          <w:sz w:val="24"/>
        </w:rPr>
        <w:t>своем</w:t>
      </w:r>
      <w:r w:rsidRPr="004202D2">
        <w:rPr>
          <w:spacing w:val="-3"/>
          <w:sz w:val="24"/>
        </w:rPr>
        <w:t xml:space="preserve"> </w:t>
      </w:r>
      <w:r w:rsidRPr="004202D2">
        <w:rPr>
          <w:sz w:val="24"/>
        </w:rPr>
        <w:t>друге;</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черты</w:t>
      </w:r>
      <w:r w:rsidRPr="004202D2">
        <w:rPr>
          <w:spacing w:val="-3"/>
          <w:sz w:val="24"/>
        </w:rPr>
        <w:t xml:space="preserve"> </w:t>
      </w:r>
      <w:r w:rsidRPr="004202D2">
        <w:rPr>
          <w:sz w:val="24"/>
        </w:rPr>
        <w:t>характера</w:t>
      </w:r>
      <w:r w:rsidRPr="004202D2">
        <w:rPr>
          <w:spacing w:val="-3"/>
          <w:sz w:val="24"/>
        </w:rPr>
        <w:t xml:space="preserve"> </w:t>
      </w:r>
      <w:r w:rsidRPr="004202D2">
        <w:rPr>
          <w:sz w:val="24"/>
        </w:rPr>
        <w:t>друга;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об</w:t>
      </w:r>
      <w:r w:rsidRPr="004202D2">
        <w:rPr>
          <w:spacing w:val="-3"/>
          <w:sz w:val="24"/>
        </w:rPr>
        <w:t xml:space="preserve"> </w:t>
      </w:r>
      <w:r w:rsidRPr="004202D2">
        <w:rPr>
          <w:sz w:val="24"/>
        </w:rPr>
        <w:t>общих увлечениях,</w:t>
      </w:r>
      <w:r w:rsidRPr="004202D2">
        <w:rPr>
          <w:spacing w:val="-2"/>
          <w:sz w:val="24"/>
        </w:rPr>
        <w:t xml:space="preserve"> </w:t>
      </w:r>
      <w:r w:rsidRPr="004202D2">
        <w:rPr>
          <w:sz w:val="24"/>
        </w:rPr>
        <w:t>о</w:t>
      </w:r>
      <w:r w:rsidRPr="004202D2">
        <w:rPr>
          <w:spacing w:val="-3"/>
          <w:sz w:val="24"/>
        </w:rPr>
        <w:t xml:space="preserve"> </w:t>
      </w:r>
      <w:r w:rsidRPr="004202D2">
        <w:rPr>
          <w:sz w:val="24"/>
        </w:rPr>
        <w:t>совместных делах;</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аргументировать</w:t>
      </w:r>
      <w:r w:rsidRPr="004202D2">
        <w:rPr>
          <w:spacing w:val="-4"/>
          <w:sz w:val="24"/>
        </w:rPr>
        <w:t xml:space="preserve"> </w:t>
      </w:r>
      <w:r w:rsidRPr="004202D2">
        <w:rPr>
          <w:sz w:val="24"/>
        </w:rPr>
        <w:t>свои</w:t>
      </w:r>
      <w:r w:rsidRPr="004202D2">
        <w:rPr>
          <w:spacing w:val="-3"/>
          <w:sz w:val="24"/>
        </w:rPr>
        <w:t xml:space="preserve"> </w:t>
      </w:r>
      <w:r w:rsidRPr="004202D2">
        <w:rPr>
          <w:sz w:val="24"/>
        </w:rPr>
        <w:t>суждения,</w:t>
      </w:r>
      <w:r w:rsidRPr="004202D2">
        <w:rPr>
          <w:spacing w:val="-3"/>
          <w:sz w:val="24"/>
        </w:rPr>
        <w:t xml:space="preserve"> </w:t>
      </w:r>
      <w:r w:rsidRPr="004202D2">
        <w:rPr>
          <w:sz w:val="24"/>
        </w:rPr>
        <w:t>каким</w:t>
      </w:r>
      <w:r w:rsidRPr="004202D2">
        <w:rPr>
          <w:spacing w:val="-4"/>
          <w:sz w:val="24"/>
        </w:rPr>
        <w:t xml:space="preserve"> </w:t>
      </w:r>
      <w:r w:rsidRPr="004202D2">
        <w:rPr>
          <w:sz w:val="24"/>
        </w:rPr>
        <w:t>должен</w:t>
      </w:r>
      <w:r w:rsidRPr="004202D2">
        <w:rPr>
          <w:spacing w:val="-3"/>
          <w:sz w:val="24"/>
        </w:rPr>
        <w:t xml:space="preserve"> </w:t>
      </w:r>
      <w:r w:rsidRPr="004202D2">
        <w:rPr>
          <w:sz w:val="24"/>
        </w:rPr>
        <w:t>быть</w:t>
      </w:r>
      <w:r w:rsidRPr="004202D2">
        <w:rPr>
          <w:spacing w:val="-2"/>
          <w:sz w:val="24"/>
        </w:rPr>
        <w:t xml:space="preserve"> </w:t>
      </w:r>
      <w:r w:rsidRPr="004202D2">
        <w:rPr>
          <w:sz w:val="24"/>
        </w:rPr>
        <w:t>настоящий</w:t>
      </w:r>
      <w:r w:rsidRPr="004202D2">
        <w:rPr>
          <w:spacing w:val="-3"/>
          <w:sz w:val="24"/>
        </w:rPr>
        <w:t xml:space="preserve"> </w:t>
      </w:r>
      <w:r w:rsidRPr="004202D2">
        <w:rPr>
          <w:sz w:val="24"/>
        </w:rPr>
        <w:t>друг;</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написать</w:t>
      </w:r>
      <w:r w:rsidRPr="004202D2">
        <w:rPr>
          <w:spacing w:val="-5"/>
          <w:sz w:val="24"/>
        </w:rPr>
        <w:t xml:space="preserve"> </w:t>
      </w:r>
      <w:r w:rsidRPr="004202D2">
        <w:rPr>
          <w:sz w:val="24"/>
        </w:rPr>
        <w:t>письмо</w:t>
      </w:r>
      <w:r w:rsidRPr="004202D2">
        <w:rPr>
          <w:spacing w:val="-5"/>
          <w:sz w:val="24"/>
        </w:rPr>
        <w:t xml:space="preserve"> </w:t>
      </w:r>
      <w:r w:rsidRPr="004202D2">
        <w:rPr>
          <w:sz w:val="24"/>
        </w:rPr>
        <w:t>другу.</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8"/>
          <w:sz w:val="24"/>
        </w:rPr>
        <w:t xml:space="preserve"> </w:t>
      </w:r>
      <w:r w:rsidRPr="004202D2">
        <w:rPr>
          <w:sz w:val="24"/>
        </w:rPr>
        <w:t>лексико-грамматическим</w:t>
      </w:r>
      <w:r w:rsidRPr="004202D2">
        <w:rPr>
          <w:spacing w:val="18"/>
          <w:sz w:val="24"/>
        </w:rPr>
        <w:t xml:space="preserve"> </w:t>
      </w:r>
      <w:r w:rsidRPr="004202D2">
        <w:rPr>
          <w:sz w:val="24"/>
        </w:rPr>
        <w:t>материалом</w:t>
      </w:r>
      <w:r w:rsidRPr="004202D2">
        <w:rPr>
          <w:spacing w:val="19"/>
          <w:sz w:val="24"/>
        </w:rPr>
        <w:t xml:space="preserve"> </w:t>
      </w:r>
      <w:r w:rsidRPr="004202D2">
        <w:rPr>
          <w:sz w:val="24"/>
        </w:rPr>
        <w:t>по</w:t>
      </w:r>
      <w:r w:rsidRPr="004202D2">
        <w:rPr>
          <w:spacing w:val="19"/>
          <w:sz w:val="24"/>
        </w:rPr>
        <w:t xml:space="preserve"> </w:t>
      </w:r>
      <w:r w:rsidRPr="004202D2">
        <w:rPr>
          <w:sz w:val="24"/>
        </w:rPr>
        <w:t>теме</w:t>
      </w:r>
      <w:r w:rsidRPr="004202D2">
        <w:rPr>
          <w:spacing w:val="20"/>
          <w:sz w:val="24"/>
        </w:rPr>
        <w:t xml:space="preserve"> </w:t>
      </w:r>
      <w:r w:rsidRPr="004202D2">
        <w:rPr>
          <w:sz w:val="24"/>
        </w:rPr>
        <w:t>«Я</w:t>
      </w:r>
      <w:r w:rsidRPr="004202D2">
        <w:rPr>
          <w:spacing w:val="-57"/>
          <w:sz w:val="24"/>
        </w:rPr>
        <w:t xml:space="preserve"> </w:t>
      </w:r>
      <w:r w:rsidRPr="004202D2">
        <w:rPr>
          <w:sz w:val="24"/>
        </w:rPr>
        <w:t>и</w:t>
      </w:r>
      <w:r w:rsidRPr="004202D2">
        <w:rPr>
          <w:spacing w:val="-1"/>
          <w:sz w:val="24"/>
        </w:rPr>
        <w:t xml:space="preserve"> </w:t>
      </w:r>
      <w:r w:rsidRPr="004202D2">
        <w:rPr>
          <w:sz w:val="24"/>
        </w:rPr>
        <w:t>мои друзья»</w:t>
      </w:r>
    </w:p>
    <w:p w:rsidR="00D106DE" w:rsidRDefault="00127FA2" w:rsidP="00154E2F">
      <w:pPr>
        <w:widowControl w:val="0"/>
        <w:tabs>
          <w:tab w:val="left" w:pos="851"/>
          <w:tab w:val="left" w:pos="1134"/>
        </w:tabs>
        <w:autoSpaceDE w:val="0"/>
        <w:autoSpaceDN w:val="0"/>
        <w:spacing w:line="240" w:lineRule="auto"/>
        <w:ind w:left="284" w:right="-227" w:firstLine="567"/>
        <w:rPr>
          <w:b/>
          <w:bCs/>
          <w:sz w:val="24"/>
          <w:szCs w:val="24"/>
        </w:rPr>
      </w:pPr>
      <w:r w:rsidRPr="00127FA2">
        <w:rPr>
          <w:b/>
          <w:bCs/>
          <w:sz w:val="24"/>
          <w:szCs w:val="24"/>
        </w:rPr>
        <w:t>Праздники</w:t>
      </w:r>
    </w:p>
    <w:p w:rsidR="00127FA2" w:rsidRDefault="00127FA2" w:rsidP="00154E2F">
      <w:pPr>
        <w:widowControl w:val="0"/>
        <w:tabs>
          <w:tab w:val="left" w:pos="851"/>
          <w:tab w:val="left" w:pos="1134"/>
        </w:tabs>
        <w:autoSpaceDE w:val="0"/>
        <w:autoSpaceDN w:val="0"/>
        <w:spacing w:line="240" w:lineRule="auto"/>
        <w:ind w:left="284" w:right="-227" w:firstLine="567"/>
        <w:rPr>
          <w:sz w:val="24"/>
        </w:rPr>
      </w:pPr>
      <w:r w:rsidRPr="00127FA2">
        <w:rPr>
          <w:b/>
          <w:bCs/>
          <w:sz w:val="24"/>
          <w:szCs w:val="24"/>
        </w:rPr>
        <w:t>обучащийся 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 xml:space="preserve"> описывать</w:t>
      </w:r>
      <w:r w:rsidRPr="004202D2">
        <w:rPr>
          <w:sz w:val="24"/>
        </w:rPr>
        <w:tab/>
        <w:t>национальные</w:t>
      </w:r>
      <w:r w:rsidRPr="004202D2">
        <w:rPr>
          <w:sz w:val="24"/>
        </w:rPr>
        <w:tab/>
        <w:t>праздники,</w:t>
      </w:r>
      <w:r w:rsidRPr="004202D2">
        <w:rPr>
          <w:sz w:val="24"/>
        </w:rPr>
        <w:tab/>
        <w:t>блюда,</w:t>
      </w:r>
      <w:r w:rsidRPr="004202D2">
        <w:rPr>
          <w:sz w:val="24"/>
        </w:rPr>
        <w:tab/>
        <w:t>поздравлять</w:t>
      </w:r>
      <w:r w:rsidRPr="004202D2">
        <w:rPr>
          <w:sz w:val="24"/>
        </w:rPr>
        <w:tab/>
        <w:t>с</w:t>
      </w:r>
      <w:r w:rsidRPr="004202D2">
        <w:rPr>
          <w:sz w:val="24"/>
        </w:rPr>
        <w:tab/>
        <w:t>праздн</w:t>
      </w:r>
      <w:r w:rsidRPr="004202D2">
        <w:rPr>
          <w:sz w:val="24"/>
        </w:rPr>
        <w:t>и</w:t>
      </w:r>
      <w:r w:rsidRPr="004202D2">
        <w:rPr>
          <w:sz w:val="24"/>
        </w:rPr>
        <w:t>ком;</w:t>
      </w:r>
      <w:r w:rsidRPr="004202D2">
        <w:rPr>
          <w:spacing w:val="-57"/>
          <w:sz w:val="24"/>
        </w:rPr>
        <w:t xml:space="preserve"> </w:t>
      </w:r>
      <w:r w:rsidRPr="004202D2">
        <w:rPr>
          <w:sz w:val="24"/>
        </w:rPr>
        <w:t>приглашать</w:t>
      </w:r>
      <w:r w:rsidRPr="004202D2">
        <w:rPr>
          <w:spacing w:val="-1"/>
          <w:sz w:val="24"/>
        </w:rPr>
        <w:t xml:space="preserve"> </w:t>
      </w:r>
      <w:r w:rsidRPr="004202D2">
        <w:rPr>
          <w:sz w:val="24"/>
        </w:rPr>
        <w:t>гостей, приглашать за</w:t>
      </w:r>
      <w:r w:rsidRPr="004202D2">
        <w:rPr>
          <w:spacing w:val="-2"/>
          <w:sz w:val="24"/>
        </w:rPr>
        <w:t xml:space="preserve"> </w:t>
      </w:r>
      <w:r w:rsidRPr="004202D2">
        <w:rPr>
          <w:sz w:val="24"/>
        </w:rPr>
        <w:t>стол,</w:t>
      </w:r>
      <w:r w:rsidRPr="004202D2">
        <w:rPr>
          <w:spacing w:val="2"/>
          <w:sz w:val="24"/>
        </w:rPr>
        <w:t xml:space="preserve"> </w:t>
      </w:r>
      <w:r w:rsidRPr="004202D2">
        <w:rPr>
          <w:sz w:val="24"/>
        </w:rPr>
        <w:t>угощать;</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1"/>
          <w:sz w:val="24"/>
        </w:rPr>
        <w:t xml:space="preserve"> </w:t>
      </w:r>
      <w:r w:rsidRPr="004202D2">
        <w:rPr>
          <w:sz w:val="24"/>
        </w:rPr>
        <w:t>диалог-обмен</w:t>
      </w:r>
      <w:r w:rsidRPr="004202D2">
        <w:rPr>
          <w:spacing w:val="-1"/>
          <w:sz w:val="24"/>
        </w:rPr>
        <w:t xml:space="preserve"> </w:t>
      </w:r>
      <w:r w:rsidRPr="004202D2">
        <w:rPr>
          <w:sz w:val="24"/>
        </w:rPr>
        <w:t>мнениями</w:t>
      </w:r>
      <w:r w:rsidRPr="004202D2">
        <w:rPr>
          <w:spacing w:val="-1"/>
          <w:sz w:val="24"/>
        </w:rPr>
        <w:t xml:space="preserve"> </w:t>
      </w:r>
      <w:r w:rsidRPr="004202D2">
        <w:rPr>
          <w:sz w:val="24"/>
        </w:rPr>
        <w:t>о</w:t>
      </w:r>
      <w:r w:rsidRPr="004202D2">
        <w:rPr>
          <w:spacing w:val="-4"/>
          <w:sz w:val="24"/>
        </w:rPr>
        <w:t xml:space="preserve"> </w:t>
      </w:r>
      <w:r w:rsidRPr="004202D2">
        <w:rPr>
          <w:sz w:val="24"/>
        </w:rPr>
        <w:t>подарках,</w:t>
      </w:r>
      <w:r w:rsidRPr="004202D2">
        <w:rPr>
          <w:spacing w:val="-1"/>
          <w:sz w:val="24"/>
        </w:rPr>
        <w:t xml:space="preserve"> </w:t>
      </w:r>
      <w:r w:rsidRPr="004202D2">
        <w:rPr>
          <w:sz w:val="24"/>
        </w:rPr>
        <w:t>о</w:t>
      </w:r>
      <w:r w:rsidRPr="004202D2">
        <w:rPr>
          <w:spacing w:val="-4"/>
          <w:sz w:val="24"/>
        </w:rPr>
        <w:t xml:space="preserve"> </w:t>
      </w:r>
      <w:r w:rsidRPr="004202D2">
        <w:rPr>
          <w:sz w:val="24"/>
        </w:rPr>
        <w:t>любимых</w:t>
      </w:r>
      <w:r w:rsidRPr="004202D2">
        <w:rPr>
          <w:spacing w:val="-2"/>
          <w:sz w:val="24"/>
        </w:rPr>
        <w:t xml:space="preserve"> </w:t>
      </w:r>
      <w:r w:rsidRPr="004202D2">
        <w:rPr>
          <w:sz w:val="24"/>
        </w:rPr>
        <w:t>блюдах.</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70"/>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F47C5">
      <w:pPr>
        <w:tabs>
          <w:tab w:val="left" w:pos="851"/>
        </w:tabs>
        <w:ind w:left="284" w:right="-227" w:firstLine="567"/>
        <w:rPr>
          <w:sz w:val="24"/>
          <w:szCs w:val="24"/>
        </w:rPr>
      </w:pPr>
      <w:r w:rsidRPr="004202D2">
        <w:rPr>
          <w:sz w:val="24"/>
          <w:szCs w:val="24"/>
        </w:rPr>
        <w:t>«Праздники».</w:t>
      </w:r>
    </w:p>
    <w:p w:rsidR="00D106DE" w:rsidRDefault="00D106DE" w:rsidP="005F47C5">
      <w:pPr>
        <w:tabs>
          <w:tab w:val="left" w:pos="851"/>
        </w:tabs>
        <w:ind w:left="284" w:right="-227" w:firstLine="567"/>
        <w:outlineLvl w:val="1"/>
        <w:rPr>
          <w:b/>
          <w:bCs/>
          <w:spacing w:val="-57"/>
          <w:sz w:val="24"/>
          <w:szCs w:val="24"/>
        </w:rPr>
      </w:pPr>
      <w:r>
        <w:rPr>
          <w:b/>
          <w:bCs/>
          <w:sz w:val="24"/>
          <w:szCs w:val="24"/>
        </w:rPr>
        <w:t xml:space="preserve">Спорт и спортивные </w:t>
      </w:r>
      <w:r w:rsidR="00127FA2" w:rsidRPr="004202D2">
        <w:rPr>
          <w:b/>
          <w:bCs/>
          <w:sz w:val="24"/>
          <w:szCs w:val="24"/>
        </w:rPr>
        <w:t>игры</w:t>
      </w:r>
      <w:r w:rsidR="00127FA2" w:rsidRPr="004202D2">
        <w:rPr>
          <w:b/>
          <w:bCs/>
          <w:spacing w:val="-57"/>
          <w:sz w:val="24"/>
          <w:szCs w:val="24"/>
        </w:rPr>
        <w:t xml:space="preserve"> </w:t>
      </w:r>
      <w:r>
        <w:rPr>
          <w:b/>
          <w:bCs/>
          <w:spacing w:val="-57"/>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2"/>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сообщать</w:t>
      </w:r>
      <w:r w:rsidRPr="004202D2">
        <w:rPr>
          <w:spacing w:val="38"/>
          <w:sz w:val="24"/>
        </w:rPr>
        <w:t xml:space="preserve"> </w:t>
      </w:r>
      <w:r w:rsidRPr="004202D2">
        <w:rPr>
          <w:sz w:val="24"/>
        </w:rPr>
        <w:t>о</w:t>
      </w:r>
      <w:r w:rsidRPr="004202D2">
        <w:rPr>
          <w:spacing w:val="38"/>
          <w:sz w:val="24"/>
        </w:rPr>
        <w:t xml:space="preserve"> </w:t>
      </w:r>
      <w:r w:rsidRPr="004202D2">
        <w:rPr>
          <w:sz w:val="24"/>
        </w:rPr>
        <w:t>зимних</w:t>
      </w:r>
      <w:r w:rsidRPr="004202D2">
        <w:rPr>
          <w:spacing w:val="39"/>
          <w:sz w:val="24"/>
        </w:rPr>
        <w:t xml:space="preserve"> </w:t>
      </w:r>
      <w:r w:rsidRPr="004202D2">
        <w:rPr>
          <w:sz w:val="24"/>
        </w:rPr>
        <w:t>и</w:t>
      </w:r>
      <w:r w:rsidRPr="004202D2">
        <w:rPr>
          <w:spacing w:val="39"/>
          <w:sz w:val="24"/>
        </w:rPr>
        <w:t xml:space="preserve"> </w:t>
      </w:r>
      <w:r w:rsidRPr="004202D2">
        <w:rPr>
          <w:sz w:val="24"/>
        </w:rPr>
        <w:t>летних</w:t>
      </w:r>
      <w:r w:rsidRPr="004202D2">
        <w:rPr>
          <w:spacing w:val="39"/>
          <w:sz w:val="24"/>
        </w:rPr>
        <w:t xml:space="preserve"> </w:t>
      </w:r>
      <w:r w:rsidRPr="004202D2">
        <w:rPr>
          <w:sz w:val="24"/>
        </w:rPr>
        <w:t>видах</w:t>
      </w:r>
      <w:r w:rsidRPr="004202D2">
        <w:rPr>
          <w:spacing w:val="40"/>
          <w:sz w:val="24"/>
        </w:rPr>
        <w:t xml:space="preserve"> </w:t>
      </w:r>
      <w:r w:rsidRPr="004202D2">
        <w:rPr>
          <w:sz w:val="24"/>
        </w:rPr>
        <w:t>спорта,</w:t>
      </w:r>
      <w:r w:rsidRPr="004202D2">
        <w:rPr>
          <w:spacing w:val="37"/>
          <w:sz w:val="24"/>
        </w:rPr>
        <w:t xml:space="preserve"> </w:t>
      </w:r>
      <w:r w:rsidRPr="004202D2">
        <w:rPr>
          <w:sz w:val="24"/>
        </w:rPr>
        <w:t>о</w:t>
      </w:r>
      <w:r w:rsidRPr="004202D2">
        <w:rPr>
          <w:spacing w:val="38"/>
          <w:sz w:val="24"/>
        </w:rPr>
        <w:t xml:space="preserve"> </w:t>
      </w:r>
      <w:r w:rsidRPr="004202D2">
        <w:rPr>
          <w:sz w:val="24"/>
        </w:rPr>
        <w:t>спортивных</w:t>
      </w:r>
      <w:r w:rsidRPr="004202D2">
        <w:rPr>
          <w:spacing w:val="39"/>
          <w:sz w:val="24"/>
        </w:rPr>
        <w:t xml:space="preserve"> </w:t>
      </w:r>
      <w:r w:rsidRPr="004202D2">
        <w:rPr>
          <w:sz w:val="24"/>
        </w:rPr>
        <w:t>кружках,</w:t>
      </w:r>
      <w:r w:rsidRPr="004202D2">
        <w:rPr>
          <w:spacing w:val="38"/>
          <w:sz w:val="24"/>
        </w:rPr>
        <w:t xml:space="preserve"> </w:t>
      </w:r>
      <w:r w:rsidRPr="004202D2">
        <w:rPr>
          <w:sz w:val="24"/>
        </w:rPr>
        <w:t>о</w:t>
      </w:r>
      <w:r w:rsidRPr="004202D2">
        <w:rPr>
          <w:spacing w:val="37"/>
          <w:sz w:val="24"/>
        </w:rPr>
        <w:t xml:space="preserve"> </w:t>
      </w:r>
      <w:r w:rsidRPr="004202D2">
        <w:rPr>
          <w:sz w:val="24"/>
        </w:rPr>
        <w:t>занятиях</w:t>
      </w:r>
      <w:r w:rsidRPr="004202D2">
        <w:rPr>
          <w:spacing w:val="-57"/>
          <w:sz w:val="24"/>
        </w:rPr>
        <w:t xml:space="preserve"> </w:t>
      </w:r>
      <w:r w:rsidRPr="004202D2">
        <w:rPr>
          <w:sz w:val="24"/>
        </w:rPr>
        <w:t>спортом;</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приглашать</w:t>
      </w:r>
      <w:r w:rsidRPr="004202D2">
        <w:rPr>
          <w:spacing w:val="-3"/>
          <w:sz w:val="24"/>
        </w:rPr>
        <w:t xml:space="preserve"> </w:t>
      </w:r>
      <w:r w:rsidRPr="004202D2">
        <w:rPr>
          <w:sz w:val="24"/>
        </w:rPr>
        <w:t>на</w:t>
      </w:r>
      <w:r w:rsidRPr="004202D2">
        <w:rPr>
          <w:spacing w:val="-3"/>
          <w:sz w:val="24"/>
        </w:rPr>
        <w:t xml:space="preserve"> </w:t>
      </w:r>
      <w:r w:rsidRPr="004202D2">
        <w:rPr>
          <w:sz w:val="24"/>
        </w:rPr>
        <w:t>игры.</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3"/>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1"/>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1"/>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t>«Спорт</w:t>
      </w:r>
      <w:r w:rsidRPr="004202D2">
        <w:rPr>
          <w:spacing w:val="-4"/>
          <w:sz w:val="24"/>
          <w:szCs w:val="24"/>
        </w:rPr>
        <w:t xml:space="preserve"> </w:t>
      </w:r>
      <w:r w:rsidRPr="004202D2">
        <w:rPr>
          <w:sz w:val="24"/>
          <w:szCs w:val="24"/>
        </w:rPr>
        <w:t>и</w:t>
      </w:r>
      <w:r w:rsidRPr="004202D2">
        <w:rPr>
          <w:spacing w:val="-3"/>
          <w:sz w:val="24"/>
          <w:szCs w:val="24"/>
        </w:rPr>
        <w:t xml:space="preserve"> </w:t>
      </w:r>
      <w:r w:rsidRPr="004202D2">
        <w:rPr>
          <w:sz w:val="24"/>
          <w:szCs w:val="24"/>
        </w:rPr>
        <w:t>спортивные</w:t>
      </w:r>
      <w:r w:rsidRPr="004202D2">
        <w:rPr>
          <w:spacing w:val="-6"/>
          <w:sz w:val="24"/>
          <w:szCs w:val="24"/>
        </w:rPr>
        <w:t xml:space="preserve"> </w:t>
      </w:r>
      <w:r w:rsidRPr="004202D2">
        <w:rPr>
          <w:sz w:val="24"/>
          <w:szCs w:val="24"/>
        </w:rPr>
        <w:t>игры».</w:t>
      </w:r>
    </w:p>
    <w:p w:rsidR="00A02590"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Моя Республика</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сообщать</w:t>
      </w:r>
      <w:r w:rsidRPr="004202D2">
        <w:rPr>
          <w:spacing w:val="15"/>
          <w:sz w:val="24"/>
        </w:rPr>
        <w:t xml:space="preserve"> </w:t>
      </w:r>
      <w:r w:rsidRPr="004202D2">
        <w:rPr>
          <w:sz w:val="24"/>
        </w:rPr>
        <w:t>о</w:t>
      </w:r>
      <w:r w:rsidRPr="004202D2">
        <w:rPr>
          <w:spacing w:val="15"/>
          <w:sz w:val="24"/>
        </w:rPr>
        <w:t xml:space="preserve"> </w:t>
      </w:r>
      <w:r w:rsidRPr="004202D2">
        <w:rPr>
          <w:sz w:val="24"/>
        </w:rPr>
        <w:t>государственных</w:t>
      </w:r>
      <w:r w:rsidRPr="004202D2">
        <w:rPr>
          <w:spacing w:val="17"/>
          <w:sz w:val="24"/>
        </w:rPr>
        <w:t xml:space="preserve"> </w:t>
      </w:r>
      <w:r w:rsidRPr="004202D2">
        <w:rPr>
          <w:sz w:val="24"/>
        </w:rPr>
        <w:t>символах</w:t>
      </w:r>
      <w:r w:rsidRPr="004202D2">
        <w:rPr>
          <w:spacing w:val="18"/>
          <w:sz w:val="24"/>
        </w:rPr>
        <w:t xml:space="preserve"> </w:t>
      </w:r>
      <w:r w:rsidRPr="004202D2">
        <w:rPr>
          <w:sz w:val="24"/>
        </w:rPr>
        <w:t>России</w:t>
      </w:r>
      <w:r w:rsidRPr="004202D2">
        <w:rPr>
          <w:spacing w:val="16"/>
          <w:sz w:val="24"/>
        </w:rPr>
        <w:t xml:space="preserve"> </w:t>
      </w:r>
      <w:r w:rsidRPr="004202D2">
        <w:rPr>
          <w:sz w:val="24"/>
        </w:rPr>
        <w:t>и</w:t>
      </w:r>
      <w:r w:rsidRPr="004202D2">
        <w:rPr>
          <w:spacing w:val="15"/>
          <w:sz w:val="24"/>
        </w:rPr>
        <w:t xml:space="preserve"> </w:t>
      </w:r>
      <w:r w:rsidRPr="004202D2">
        <w:rPr>
          <w:sz w:val="24"/>
        </w:rPr>
        <w:t>Татарстана,</w:t>
      </w:r>
      <w:r w:rsidRPr="004202D2">
        <w:rPr>
          <w:spacing w:val="15"/>
          <w:sz w:val="24"/>
        </w:rPr>
        <w:t xml:space="preserve"> </w:t>
      </w:r>
      <w:r w:rsidRPr="004202D2">
        <w:rPr>
          <w:sz w:val="24"/>
        </w:rPr>
        <w:t>о</w:t>
      </w:r>
      <w:r w:rsidRPr="004202D2">
        <w:rPr>
          <w:spacing w:val="15"/>
          <w:sz w:val="24"/>
        </w:rPr>
        <w:t xml:space="preserve"> </w:t>
      </w:r>
      <w:r w:rsidRPr="004202D2">
        <w:rPr>
          <w:sz w:val="24"/>
        </w:rPr>
        <w:t>национальностях,</w:t>
      </w:r>
      <w:r w:rsidRPr="004202D2">
        <w:rPr>
          <w:spacing w:val="-57"/>
          <w:sz w:val="24"/>
        </w:rPr>
        <w:t xml:space="preserve"> </w:t>
      </w:r>
      <w:r w:rsidRPr="004202D2">
        <w:rPr>
          <w:sz w:val="24"/>
        </w:rPr>
        <w:t>прож</w:t>
      </w:r>
      <w:r w:rsidRPr="004202D2">
        <w:rPr>
          <w:sz w:val="24"/>
        </w:rPr>
        <w:t>и</w:t>
      </w:r>
      <w:r w:rsidRPr="004202D2">
        <w:rPr>
          <w:sz w:val="24"/>
        </w:rPr>
        <w:t>вающих</w:t>
      </w:r>
      <w:r w:rsidRPr="004202D2">
        <w:rPr>
          <w:spacing w:val="1"/>
          <w:sz w:val="24"/>
        </w:rPr>
        <w:t xml:space="preserve"> </w:t>
      </w:r>
      <w:r w:rsidRPr="004202D2">
        <w:rPr>
          <w:sz w:val="24"/>
        </w:rPr>
        <w:t>в</w:t>
      </w:r>
      <w:r w:rsidRPr="004202D2">
        <w:rPr>
          <w:spacing w:val="-1"/>
          <w:sz w:val="24"/>
        </w:rPr>
        <w:t xml:space="preserve"> </w:t>
      </w:r>
      <w:r w:rsidRPr="004202D2">
        <w:rPr>
          <w:sz w:val="24"/>
        </w:rPr>
        <w:t>нашей</w:t>
      </w:r>
      <w:r w:rsidRPr="004202D2">
        <w:rPr>
          <w:spacing w:val="-2"/>
          <w:sz w:val="24"/>
        </w:rPr>
        <w:t xml:space="preserve"> </w:t>
      </w:r>
      <w:r w:rsidRPr="004202D2">
        <w:rPr>
          <w:sz w:val="24"/>
        </w:rPr>
        <w:t>стране</w:t>
      </w:r>
      <w:r w:rsidRPr="004202D2">
        <w:rPr>
          <w:spacing w:val="-1"/>
          <w:sz w:val="24"/>
        </w:rPr>
        <w:t xml:space="preserve"> </w:t>
      </w:r>
      <w:r w:rsidRPr="004202D2">
        <w:rPr>
          <w:sz w:val="24"/>
        </w:rPr>
        <w:t>и республике;</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рассказывать</w:t>
      </w:r>
      <w:r w:rsidRPr="004202D2">
        <w:rPr>
          <w:spacing w:val="-4"/>
          <w:sz w:val="24"/>
        </w:rPr>
        <w:t xml:space="preserve"> </w:t>
      </w:r>
      <w:r w:rsidRPr="004202D2">
        <w:rPr>
          <w:sz w:val="24"/>
        </w:rPr>
        <w:t>о</w:t>
      </w:r>
      <w:r w:rsidRPr="004202D2">
        <w:rPr>
          <w:spacing w:val="-3"/>
          <w:sz w:val="24"/>
        </w:rPr>
        <w:t xml:space="preserve"> </w:t>
      </w:r>
      <w:r w:rsidRPr="004202D2">
        <w:rPr>
          <w:sz w:val="24"/>
        </w:rPr>
        <w:t>столицах</w:t>
      </w:r>
      <w:r w:rsidRPr="004202D2">
        <w:rPr>
          <w:spacing w:val="-1"/>
          <w:sz w:val="24"/>
        </w:rPr>
        <w:t xml:space="preserve"> </w:t>
      </w:r>
      <w:r w:rsidRPr="004202D2">
        <w:rPr>
          <w:sz w:val="24"/>
        </w:rPr>
        <w:t>Татарстана,</w:t>
      </w:r>
      <w:r w:rsidRPr="004202D2">
        <w:rPr>
          <w:spacing w:val="-3"/>
          <w:sz w:val="24"/>
        </w:rPr>
        <w:t xml:space="preserve"> </w:t>
      </w:r>
      <w:r w:rsidRPr="004202D2">
        <w:rPr>
          <w:sz w:val="24"/>
        </w:rPr>
        <w:t>России;</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4"/>
          <w:sz w:val="24"/>
        </w:rPr>
        <w:t xml:space="preserve"> </w:t>
      </w:r>
      <w:r w:rsidRPr="004202D2">
        <w:rPr>
          <w:sz w:val="24"/>
        </w:rPr>
        <w:t>диалог</w:t>
      </w:r>
      <w:r w:rsidRPr="004202D2">
        <w:rPr>
          <w:spacing w:val="-5"/>
          <w:sz w:val="24"/>
        </w:rPr>
        <w:t xml:space="preserve"> </w:t>
      </w:r>
      <w:r w:rsidRPr="004202D2">
        <w:rPr>
          <w:sz w:val="24"/>
        </w:rPr>
        <w:t>о</w:t>
      </w:r>
      <w:r w:rsidRPr="004202D2">
        <w:rPr>
          <w:spacing w:val="-3"/>
          <w:sz w:val="24"/>
        </w:rPr>
        <w:t xml:space="preserve"> </w:t>
      </w:r>
      <w:r w:rsidRPr="004202D2">
        <w:rPr>
          <w:sz w:val="24"/>
        </w:rPr>
        <w:t>городах</w:t>
      </w:r>
      <w:r w:rsidRPr="004202D2">
        <w:rPr>
          <w:spacing w:val="-3"/>
          <w:sz w:val="24"/>
        </w:rPr>
        <w:t xml:space="preserve"> </w:t>
      </w:r>
      <w:r w:rsidRPr="004202D2">
        <w:rPr>
          <w:sz w:val="24"/>
        </w:rPr>
        <w:t>Татарстана.</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рассказать</w:t>
      </w:r>
      <w:r w:rsidRPr="004202D2">
        <w:rPr>
          <w:spacing w:val="-5"/>
          <w:sz w:val="24"/>
        </w:rPr>
        <w:t xml:space="preserve"> </w:t>
      </w:r>
      <w:r w:rsidRPr="004202D2">
        <w:rPr>
          <w:sz w:val="24"/>
        </w:rPr>
        <w:t>о</w:t>
      </w:r>
      <w:r w:rsidRPr="004202D2">
        <w:rPr>
          <w:spacing w:val="-4"/>
          <w:sz w:val="24"/>
        </w:rPr>
        <w:t xml:space="preserve"> </w:t>
      </w:r>
      <w:r w:rsidRPr="004202D2">
        <w:rPr>
          <w:sz w:val="24"/>
        </w:rPr>
        <w:t>национальностях,</w:t>
      </w:r>
      <w:r w:rsidRPr="004202D2">
        <w:rPr>
          <w:spacing w:val="-4"/>
          <w:sz w:val="24"/>
        </w:rPr>
        <w:t xml:space="preserve"> </w:t>
      </w:r>
      <w:r w:rsidRPr="004202D2">
        <w:rPr>
          <w:sz w:val="24"/>
        </w:rPr>
        <w:t>проживающих</w:t>
      </w:r>
      <w:r w:rsidRPr="004202D2">
        <w:rPr>
          <w:spacing w:val="-4"/>
          <w:sz w:val="24"/>
        </w:rPr>
        <w:t xml:space="preserve"> </w:t>
      </w:r>
      <w:r w:rsidRPr="004202D2">
        <w:rPr>
          <w:sz w:val="24"/>
        </w:rPr>
        <w:t>в</w:t>
      </w:r>
      <w:r w:rsidRPr="004202D2">
        <w:rPr>
          <w:spacing w:val="-5"/>
          <w:sz w:val="24"/>
        </w:rPr>
        <w:t xml:space="preserve"> </w:t>
      </w:r>
      <w:r w:rsidRPr="004202D2">
        <w:rPr>
          <w:sz w:val="24"/>
        </w:rPr>
        <w:t>Татарстане;</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называть</w:t>
      </w:r>
      <w:r w:rsidRPr="004202D2">
        <w:rPr>
          <w:spacing w:val="-5"/>
          <w:sz w:val="24"/>
        </w:rPr>
        <w:t xml:space="preserve"> </w:t>
      </w:r>
      <w:r w:rsidRPr="004202D2">
        <w:rPr>
          <w:sz w:val="24"/>
        </w:rPr>
        <w:t>города</w:t>
      </w:r>
      <w:r w:rsidRPr="004202D2">
        <w:rPr>
          <w:spacing w:val="-5"/>
          <w:sz w:val="24"/>
        </w:rPr>
        <w:t xml:space="preserve"> </w:t>
      </w:r>
      <w:r w:rsidRPr="004202D2">
        <w:rPr>
          <w:sz w:val="24"/>
        </w:rPr>
        <w:t>России,</w:t>
      </w:r>
      <w:r w:rsidRPr="004202D2">
        <w:rPr>
          <w:spacing w:val="-5"/>
          <w:sz w:val="24"/>
        </w:rPr>
        <w:t xml:space="preserve"> </w:t>
      </w:r>
      <w:r w:rsidRPr="004202D2">
        <w:rPr>
          <w:sz w:val="24"/>
        </w:rPr>
        <w:t>Татарстана;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рассказать</w:t>
      </w:r>
      <w:r w:rsidRPr="004202D2">
        <w:rPr>
          <w:spacing w:val="22"/>
          <w:sz w:val="24"/>
        </w:rPr>
        <w:t xml:space="preserve"> </w:t>
      </w:r>
      <w:r w:rsidRPr="004202D2">
        <w:rPr>
          <w:sz w:val="24"/>
        </w:rPr>
        <w:t>о</w:t>
      </w:r>
      <w:r w:rsidRPr="004202D2">
        <w:rPr>
          <w:spacing w:val="21"/>
          <w:sz w:val="24"/>
        </w:rPr>
        <w:t xml:space="preserve"> </w:t>
      </w:r>
      <w:r w:rsidRPr="004202D2">
        <w:rPr>
          <w:sz w:val="24"/>
        </w:rPr>
        <w:t>том,</w:t>
      </w:r>
      <w:r w:rsidRPr="004202D2">
        <w:rPr>
          <w:spacing w:val="21"/>
          <w:sz w:val="24"/>
        </w:rPr>
        <w:t xml:space="preserve"> </w:t>
      </w:r>
      <w:r w:rsidRPr="004202D2">
        <w:rPr>
          <w:sz w:val="24"/>
        </w:rPr>
        <w:t>что</w:t>
      </w:r>
      <w:r w:rsidRPr="004202D2">
        <w:rPr>
          <w:spacing w:val="21"/>
          <w:sz w:val="24"/>
        </w:rPr>
        <w:t xml:space="preserve"> </w:t>
      </w:r>
      <w:r w:rsidRPr="004202D2">
        <w:rPr>
          <w:sz w:val="24"/>
        </w:rPr>
        <w:t>ездил</w:t>
      </w:r>
      <w:r w:rsidRPr="004202D2">
        <w:rPr>
          <w:spacing w:val="21"/>
          <w:sz w:val="24"/>
        </w:rPr>
        <w:t xml:space="preserve"> </w:t>
      </w:r>
      <w:r w:rsidRPr="004202D2">
        <w:rPr>
          <w:sz w:val="24"/>
        </w:rPr>
        <w:t>в</w:t>
      </w:r>
      <w:r w:rsidRPr="004202D2">
        <w:rPr>
          <w:spacing w:val="21"/>
          <w:sz w:val="24"/>
        </w:rPr>
        <w:t xml:space="preserve"> </w:t>
      </w:r>
      <w:r w:rsidRPr="004202D2">
        <w:rPr>
          <w:sz w:val="24"/>
        </w:rPr>
        <w:t>Казань,</w:t>
      </w:r>
      <w:r w:rsidRPr="004202D2">
        <w:rPr>
          <w:spacing w:val="22"/>
          <w:sz w:val="24"/>
        </w:rPr>
        <w:t xml:space="preserve"> </w:t>
      </w:r>
      <w:r w:rsidRPr="004202D2">
        <w:rPr>
          <w:sz w:val="24"/>
        </w:rPr>
        <w:t>что</w:t>
      </w:r>
      <w:r w:rsidRPr="004202D2">
        <w:rPr>
          <w:spacing w:val="21"/>
          <w:sz w:val="24"/>
        </w:rPr>
        <w:t xml:space="preserve"> </w:t>
      </w:r>
      <w:r w:rsidRPr="004202D2">
        <w:rPr>
          <w:sz w:val="24"/>
        </w:rPr>
        <w:t>там</w:t>
      </w:r>
      <w:r w:rsidRPr="004202D2">
        <w:rPr>
          <w:spacing w:val="21"/>
          <w:sz w:val="24"/>
        </w:rPr>
        <w:t xml:space="preserve"> </w:t>
      </w:r>
      <w:r w:rsidRPr="004202D2">
        <w:rPr>
          <w:sz w:val="24"/>
        </w:rPr>
        <w:t>видел</w:t>
      </w:r>
      <w:r w:rsidRPr="004202D2">
        <w:rPr>
          <w:spacing w:val="21"/>
          <w:sz w:val="24"/>
        </w:rPr>
        <w:t xml:space="preserve"> </w:t>
      </w:r>
      <w:r w:rsidRPr="004202D2">
        <w:rPr>
          <w:sz w:val="24"/>
        </w:rPr>
        <w:t>мечеть</w:t>
      </w:r>
      <w:r w:rsidRPr="004202D2">
        <w:rPr>
          <w:spacing w:val="22"/>
          <w:sz w:val="24"/>
        </w:rPr>
        <w:t xml:space="preserve"> </w:t>
      </w:r>
      <w:r w:rsidRPr="004202D2">
        <w:rPr>
          <w:sz w:val="24"/>
        </w:rPr>
        <w:t>Кул</w:t>
      </w:r>
      <w:r w:rsidRPr="004202D2">
        <w:rPr>
          <w:spacing w:val="21"/>
          <w:sz w:val="24"/>
        </w:rPr>
        <w:t xml:space="preserve"> </w:t>
      </w:r>
      <w:r w:rsidRPr="004202D2">
        <w:rPr>
          <w:sz w:val="24"/>
        </w:rPr>
        <w:t>Шариф,</w:t>
      </w:r>
      <w:r w:rsidRPr="004202D2">
        <w:rPr>
          <w:spacing w:val="22"/>
          <w:sz w:val="24"/>
        </w:rPr>
        <w:t xml:space="preserve"> </w:t>
      </w:r>
      <w:r w:rsidRPr="004202D2">
        <w:rPr>
          <w:sz w:val="24"/>
        </w:rPr>
        <w:t>башню</w:t>
      </w:r>
      <w:r w:rsidRPr="004202D2">
        <w:rPr>
          <w:spacing w:val="-57"/>
          <w:sz w:val="24"/>
        </w:rPr>
        <w:t xml:space="preserve"> </w:t>
      </w:r>
      <w:r w:rsidRPr="004202D2">
        <w:rPr>
          <w:sz w:val="24"/>
        </w:rPr>
        <w:t>Сююмбике.</w:t>
      </w:r>
    </w:p>
    <w:p w:rsidR="00A02590" w:rsidRDefault="00127FA2" w:rsidP="005F47C5">
      <w:pPr>
        <w:tabs>
          <w:tab w:val="left" w:pos="851"/>
        </w:tabs>
        <w:ind w:left="284" w:right="-227" w:firstLine="567"/>
        <w:outlineLvl w:val="1"/>
        <w:rPr>
          <w:b/>
          <w:bCs/>
          <w:spacing w:val="1"/>
          <w:sz w:val="24"/>
          <w:szCs w:val="24"/>
        </w:rPr>
      </w:pPr>
      <w:r w:rsidRPr="004202D2">
        <w:rPr>
          <w:b/>
          <w:bCs/>
          <w:sz w:val="24"/>
          <w:szCs w:val="24"/>
        </w:rPr>
        <w:t>Природа родного края</w:t>
      </w:r>
      <w:r w:rsidRPr="004202D2">
        <w:rPr>
          <w:b/>
          <w:bCs/>
          <w:spacing w:val="1"/>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природу</w:t>
      </w:r>
      <w:r w:rsidRPr="004202D2">
        <w:rPr>
          <w:spacing w:val="-10"/>
          <w:sz w:val="24"/>
        </w:rPr>
        <w:t xml:space="preserve"> </w:t>
      </w:r>
      <w:r w:rsidRPr="004202D2">
        <w:rPr>
          <w:sz w:val="24"/>
        </w:rPr>
        <w:t>родного</w:t>
      </w:r>
      <w:r w:rsidRPr="004202D2">
        <w:rPr>
          <w:spacing w:val="-2"/>
          <w:sz w:val="24"/>
        </w:rPr>
        <w:t xml:space="preserve"> </w:t>
      </w:r>
      <w:r w:rsidRPr="004202D2">
        <w:rPr>
          <w:sz w:val="24"/>
        </w:rPr>
        <w:t>края,</w:t>
      </w:r>
      <w:r w:rsidRPr="004202D2">
        <w:rPr>
          <w:spacing w:val="-2"/>
          <w:sz w:val="24"/>
        </w:rPr>
        <w:t xml:space="preserve"> </w:t>
      </w:r>
      <w:r w:rsidRPr="004202D2">
        <w:rPr>
          <w:sz w:val="24"/>
        </w:rPr>
        <w:t>погоду,</w:t>
      </w:r>
      <w:r w:rsidRPr="004202D2">
        <w:rPr>
          <w:spacing w:val="-2"/>
          <w:sz w:val="24"/>
        </w:rPr>
        <w:t xml:space="preserve"> </w:t>
      </w:r>
      <w:r w:rsidRPr="004202D2">
        <w:rPr>
          <w:sz w:val="24"/>
        </w:rPr>
        <w:t>времена</w:t>
      </w:r>
      <w:r w:rsidRPr="004202D2">
        <w:rPr>
          <w:spacing w:val="-4"/>
          <w:sz w:val="24"/>
        </w:rPr>
        <w:t xml:space="preserve"> </w:t>
      </w:r>
      <w:r w:rsidRPr="004202D2">
        <w:rPr>
          <w:sz w:val="24"/>
        </w:rPr>
        <w:t>года;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w:t>
      </w:r>
      <w:r w:rsidRPr="004202D2">
        <w:rPr>
          <w:spacing w:val="-3"/>
          <w:sz w:val="24"/>
        </w:rPr>
        <w:t xml:space="preserve"> </w:t>
      </w:r>
      <w:r w:rsidRPr="004202D2">
        <w:rPr>
          <w:sz w:val="24"/>
        </w:rPr>
        <w:t>домашних и</w:t>
      </w:r>
      <w:r w:rsidRPr="004202D2">
        <w:rPr>
          <w:spacing w:val="-5"/>
          <w:sz w:val="24"/>
        </w:rPr>
        <w:t xml:space="preserve"> </w:t>
      </w:r>
      <w:r w:rsidRPr="004202D2">
        <w:rPr>
          <w:sz w:val="24"/>
        </w:rPr>
        <w:t>диких животных,</w:t>
      </w:r>
      <w:r w:rsidRPr="004202D2">
        <w:rPr>
          <w:spacing w:val="-5"/>
          <w:sz w:val="24"/>
        </w:rPr>
        <w:t xml:space="preserve"> </w:t>
      </w:r>
      <w:r w:rsidRPr="004202D2">
        <w:rPr>
          <w:sz w:val="24"/>
        </w:rPr>
        <w:t>о</w:t>
      </w:r>
      <w:r w:rsidRPr="004202D2">
        <w:rPr>
          <w:spacing w:val="-3"/>
          <w:sz w:val="24"/>
        </w:rPr>
        <w:t xml:space="preserve"> </w:t>
      </w:r>
      <w:r w:rsidRPr="004202D2">
        <w:rPr>
          <w:sz w:val="24"/>
        </w:rPr>
        <w:t>перелетных</w:t>
      </w:r>
      <w:r w:rsidRPr="004202D2">
        <w:rPr>
          <w:spacing w:val="-1"/>
          <w:sz w:val="24"/>
        </w:rPr>
        <w:t xml:space="preserve"> </w:t>
      </w:r>
      <w:r w:rsidRPr="004202D2">
        <w:rPr>
          <w:sz w:val="24"/>
        </w:rPr>
        <w:t>птицах;</w:t>
      </w:r>
    </w:p>
    <w:p w:rsidR="00127FA2" w:rsidRPr="004202D2" w:rsidRDefault="00127FA2" w:rsidP="00154E2F">
      <w:pPr>
        <w:widowControl w:val="0"/>
        <w:numPr>
          <w:ilvl w:val="0"/>
          <w:numId w:val="147"/>
        </w:numPr>
        <w:tabs>
          <w:tab w:val="left" w:pos="851"/>
          <w:tab w:val="left" w:pos="1134"/>
          <w:tab w:val="left" w:pos="1282"/>
        </w:tabs>
        <w:autoSpaceDE w:val="0"/>
        <w:autoSpaceDN w:val="0"/>
        <w:spacing w:line="240" w:lineRule="auto"/>
        <w:ind w:left="284" w:right="-227" w:firstLine="567"/>
        <w:rPr>
          <w:sz w:val="24"/>
        </w:rPr>
      </w:pPr>
      <w:r w:rsidRPr="004202D2">
        <w:rPr>
          <w:sz w:val="24"/>
        </w:rPr>
        <w:t>рассуждать</w:t>
      </w:r>
      <w:r w:rsidRPr="004202D2">
        <w:rPr>
          <w:spacing w:val="-3"/>
          <w:sz w:val="24"/>
        </w:rPr>
        <w:t xml:space="preserve"> </w:t>
      </w:r>
      <w:r w:rsidRPr="004202D2">
        <w:rPr>
          <w:sz w:val="24"/>
        </w:rPr>
        <w:t>о</w:t>
      </w:r>
      <w:r w:rsidRPr="004202D2">
        <w:rPr>
          <w:spacing w:val="-2"/>
          <w:sz w:val="24"/>
        </w:rPr>
        <w:t xml:space="preserve"> </w:t>
      </w:r>
      <w:r w:rsidRPr="004202D2">
        <w:rPr>
          <w:sz w:val="24"/>
        </w:rPr>
        <w:t>необходимости</w:t>
      </w:r>
      <w:r w:rsidRPr="004202D2">
        <w:rPr>
          <w:spacing w:val="-3"/>
          <w:sz w:val="24"/>
        </w:rPr>
        <w:t xml:space="preserve"> </w:t>
      </w:r>
      <w:r w:rsidRPr="004202D2">
        <w:rPr>
          <w:sz w:val="24"/>
        </w:rPr>
        <w:t>беречь</w:t>
      </w:r>
      <w:r w:rsidRPr="004202D2">
        <w:rPr>
          <w:spacing w:val="-2"/>
          <w:sz w:val="24"/>
        </w:rPr>
        <w:t xml:space="preserve"> </w:t>
      </w:r>
      <w:r w:rsidRPr="004202D2">
        <w:rPr>
          <w:sz w:val="24"/>
        </w:rPr>
        <w:t>природу.</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lastRenderedPageBreak/>
        <w:t>называть</w:t>
      </w:r>
      <w:r w:rsidRPr="004202D2">
        <w:rPr>
          <w:spacing w:val="-3"/>
          <w:sz w:val="24"/>
        </w:rPr>
        <w:t xml:space="preserve"> </w:t>
      </w:r>
      <w:r w:rsidRPr="004202D2">
        <w:rPr>
          <w:sz w:val="24"/>
        </w:rPr>
        <w:t>лекарственные</w:t>
      </w:r>
      <w:r w:rsidRPr="004202D2">
        <w:rPr>
          <w:spacing w:val="-5"/>
          <w:sz w:val="24"/>
        </w:rPr>
        <w:t xml:space="preserve"> </w:t>
      </w:r>
      <w:r w:rsidRPr="004202D2">
        <w:rPr>
          <w:sz w:val="24"/>
        </w:rPr>
        <w:t>растения,</w:t>
      </w:r>
      <w:r w:rsidRPr="004202D2">
        <w:rPr>
          <w:spacing w:val="-3"/>
          <w:sz w:val="24"/>
        </w:rPr>
        <w:t xml:space="preserve"> </w:t>
      </w:r>
      <w:r w:rsidRPr="004202D2">
        <w:rPr>
          <w:sz w:val="24"/>
        </w:rPr>
        <w:t>говорить</w:t>
      </w:r>
      <w:r w:rsidRPr="004202D2">
        <w:rPr>
          <w:spacing w:val="-3"/>
          <w:sz w:val="24"/>
        </w:rPr>
        <w:t xml:space="preserve"> </w:t>
      </w:r>
      <w:r w:rsidRPr="004202D2">
        <w:rPr>
          <w:sz w:val="24"/>
        </w:rPr>
        <w:t>об</w:t>
      </w:r>
      <w:r w:rsidRPr="004202D2">
        <w:rPr>
          <w:spacing w:val="-3"/>
          <w:sz w:val="24"/>
        </w:rPr>
        <w:t xml:space="preserve"> </w:t>
      </w:r>
      <w:r w:rsidRPr="004202D2">
        <w:rPr>
          <w:sz w:val="24"/>
        </w:rPr>
        <w:t>их</w:t>
      </w:r>
      <w:r w:rsidRPr="004202D2">
        <w:rPr>
          <w:spacing w:val="-1"/>
          <w:sz w:val="24"/>
        </w:rPr>
        <w:t xml:space="preserve"> </w:t>
      </w:r>
      <w:r w:rsidRPr="004202D2">
        <w:rPr>
          <w:sz w:val="24"/>
        </w:rPr>
        <w:t>пользе;</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4"/>
          <w:sz w:val="24"/>
        </w:rPr>
        <w:t xml:space="preserve"> </w:t>
      </w:r>
      <w:r w:rsidRPr="004202D2">
        <w:rPr>
          <w:sz w:val="24"/>
        </w:rPr>
        <w:t>и</w:t>
      </w:r>
      <w:r w:rsidRPr="004202D2">
        <w:rPr>
          <w:spacing w:val="-3"/>
          <w:sz w:val="24"/>
        </w:rPr>
        <w:t xml:space="preserve"> </w:t>
      </w:r>
      <w:r w:rsidRPr="004202D2">
        <w:rPr>
          <w:sz w:val="24"/>
        </w:rPr>
        <w:t>спрашивать</w:t>
      </w:r>
      <w:r w:rsidRPr="004202D2">
        <w:rPr>
          <w:spacing w:val="-4"/>
          <w:sz w:val="24"/>
        </w:rPr>
        <w:t xml:space="preserve"> </w:t>
      </w:r>
      <w:r w:rsidRPr="004202D2">
        <w:rPr>
          <w:sz w:val="24"/>
        </w:rPr>
        <w:t>о</w:t>
      </w:r>
      <w:r w:rsidRPr="004202D2">
        <w:rPr>
          <w:spacing w:val="-3"/>
          <w:sz w:val="24"/>
        </w:rPr>
        <w:t xml:space="preserve"> </w:t>
      </w:r>
      <w:r w:rsidRPr="004202D2">
        <w:rPr>
          <w:sz w:val="24"/>
        </w:rPr>
        <w:t>перелётных</w:t>
      </w:r>
      <w:r w:rsidRPr="004202D2">
        <w:rPr>
          <w:spacing w:val="-4"/>
          <w:sz w:val="24"/>
        </w:rPr>
        <w:t xml:space="preserve"> </w:t>
      </w:r>
      <w:r w:rsidRPr="004202D2">
        <w:rPr>
          <w:sz w:val="24"/>
        </w:rPr>
        <w:t>и</w:t>
      </w:r>
      <w:r w:rsidRPr="004202D2">
        <w:rPr>
          <w:spacing w:val="-4"/>
          <w:sz w:val="24"/>
        </w:rPr>
        <w:t xml:space="preserve"> </w:t>
      </w:r>
      <w:r w:rsidRPr="004202D2">
        <w:rPr>
          <w:sz w:val="24"/>
        </w:rPr>
        <w:t>зимующих</w:t>
      </w:r>
      <w:r w:rsidRPr="004202D2">
        <w:rPr>
          <w:spacing w:val="-1"/>
          <w:sz w:val="24"/>
        </w:rPr>
        <w:t xml:space="preserve"> </w:t>
      </w:r>
      <w:r w:rsidRPr="004202D2">
        <w:rPr>
          <w:sz w:val="24"/>
        </w:rPr>
        <w:t>птицах;</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дать</w:t>
      </w:r>
      <w:r w:rsidRPr="004202D2">
        <w:rPr>
          <w:spacing w:val="-3"/>
          <w:sz w:val="24"/>
        </w:rPr>
        <w:t xml:space="preserve"> </w:t>
      </w:r>
      <w:r w:rsidRPr="004202D2">
        <w:rPr>
          <w:sz w:val="24"/>
        </w:rPr>
        <w:t>короткую справку</w:t>
      </w:r>
      <w:r w:rsidRPr="004202D2">
        <w:rPr>
          <w:spacing w:val="-5"/>
          <w:sz w:val="24"/>
        </w:rPr>
        <w:t xml:space="preserve"> </w:t>
      </w:r>
      <w:r w:rsidRPr="004202D2">
        <w:rPr>
          <w:sz w:val="24"/>
        </w:rPr>
        <w:t>о</w:t>
      </w:r>
      <w:r w:rsidRPr="004202D2">
        <w:rPr>
          <w:spacing w:val="-2"/>
          <w:sz w:val="24"/>
        </w:rPr>
        <w:t xml:space="preserve"> </w:t>
      </w:r>
      <w:r w:rsidRPr="004202D2">
        <w:rPr>
          <w:sz w:val="24"/>
        </w:rPr>
        <w:t>птицах.</w:t>
      </w:r>
    </w:p>
    <w:p w:rsidR="00A02590"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Поездки и путешествия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13"/>
          <w:sz w:val="24"/>
        </w:rPr>
        <w:t xml:space="preserve"> </w:t>
      </w:r>
      <w:r w:rsidRPr="004202D2">
        <w:rPr>
          <w:sz w:val="24"/>
        </w:rPr>
        <w:t>диалог</w:t>
      </w:r>
      <w:r w:rsidRPr="004202D2">
        <w:rPr>
          <w:spacing w:val="14"/>
          <w:sz w:val="24"/>
        </w:rPr>
        <w:t xml:space="preserve"> </w:t>
      </w:r>
      <w:r w:rsidRPr="004202D2">
        <w:rPr>
          <w:sz w:val="24"/>
        </w:rPr>
        <w:t>–</w:t>
      </w:r>
      <w:r w:rsidRPr="004202D2">
        <w:rPr>
          <w:spacing w:val="13"/>
          <w:sz w:val="24"/>
        </w:rPr>
        <w:t xml:space="preserve"> </w:t>
      </w:r>
      <w:r w:rsidRPr="004202D2">
        <w:rPr>
          <w:sz w:val="24"/>
        </w:rPr>
        <w:t>обмен</w:t>
      </w:r>
      <w:r w:rsidRPr="004202D2">
        <w:rPr>
          <w:spacing w:val="13"/>
          <w:sz w:val="24"/>
        </w:rPr>
        <w:t xml:space="preserve"> </w:t>
      </w:r>
      <w:r w:rsidRPr="004202D2">
        <w:rPr>
          <w:sz w:val="24"/>
        </w:rPr>
        <w:t>мнениями</w:t>
      </w:r>
      <w:r w:rsidRPr="004202D2">
        <w:rPr>
          <w:spacing w:val="14"/>
          <w:sz w:val="24"/>
        </w:rPr>
        <w:t xml:space="preserve"> </w:t>
      </w:r>
      <w:r w:rsidRPr="004202D2">
        <w:rPr>
          <w:sz w:val="24"/>
        </w:rPr>
        <w:t>и</w:t>
      </w:r>
      <w:r w:rsidRPr="004202D2">
        <w:rPr>
          <w:spacing w:val="13"/>
          <w:sz w:val="24"/>
        </w:rPr>
        <w:t xml:space="preserve"> </w:t>
      </w:r>
      <w:r w:rsidRPr="004202D2">
        <w:rPr>
          <w:sz w:val="24"/>
        </w:rPr>
        <w:t>давать</w:t>
      </w:r>
      <w:r w:rsidRPr="004202D2">
        <w:rPr>
          <w:spacing w:val="12"/>
          <w:sz w:val="24"/>
        </w:rPr>
        <w:t xml:space="preserve"> </w:t>
      </w:r>
      <w:r w:rsidRPr="004202D2">
        <w:rPr>
          <w:sz w:val="24"/>
        </w:rPr>
        <w:t>советы</w:t>
      </w:r>
      <w:r w:rsidRPr="004202D2">
        <w:rPr>
          <w:spacing w:val="12"/>
          <w:sz w:val="24"/>
        </w:rPr>
        <w:t xml:space="preserve"> </w:t>
      </w:r>
      <w:r w:rsidRPr="004202D2">
        <w:rPr>
          <w:sz w:val="24"/>
        </w:rPr>
        <w:t>об</w:t>
      </w:r>
      <w:r w:rsidRPr="004202D2">
        <w:rPr>
          <w:spacing w:val="12"/>
          <w:sz w:val="24"/>
        </w:rPr>
        <w:t xml:space="preserve"> </w:t>
      </w:r>
      <w:r w:rsidRPr="004202D2">
        <w:rPr>
          <w:sz w:val="24"/>
        </w:rPr>
        <w:t>отдыхе,</w:t>
      </w:r>
      <w:r w:rsidRPr="004202D2">
        <w:rPr>
          <w:spacing w:val="13"/>
          <w:sz w:val="24"/>
        </w:rPr>
        <w:t xml:space="preserve"> </w:t>
      </w:r>
      <w:r w:rsidRPr="004202D2">
        <w:rPr>
          <w:sz w:val="24"/>
        </w:rPr>
        <w:t>путешествиях</w:t>
      </w:r>
      <w:r w:rsidRPr="004202D2">
        <w:rPr>
          <w:spacing w:val="14"/>
          <w:sz w:val="24"/>
        </w:rPr>
        <w:t xml:space="preserve"> </w:t>
      </w:r>
      <w:r w:rsidRPr="004202D2">
        <w:rPr>
          <w:sz w:val="24"/>
        </w:rPr>
        <w:t>зимой</w:t>
      </w:r>
      <w:r w:rsidRPr="004202D2">
        <w:rPr>
          <w:spacing w:val="-57"/>
          <w:sz w:val="24"/>
        </w:rPr>
        <w:t xml:space="preserve"> </w:t>
      </w:r>
      <w:r w:rsidRPr="004202D2">
        <w:rPr>
          <w:sz w:val="24"/>
        </w:rPr>
        <w:t>и</w:t>
      </w:r>
      <w:r w:rsidRPr="004202D2">
        <w:rPr>
          <w:spacing w:val="-1"/>
          <w:sz w:val="24"/>
        </w:rPr>
        <w:t xml:space="preserve"> </w:t>
      </w:r>
      <w:r w:rsidRPr="004202D2">
        <w:rPr>
          <w:sz w:val="24"/>
        </w:rPr>
        <w:t>летом.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t>«Поездки</w:t>
      </w:r>
      <w:r w:rsidRPr="004202D2">
        <w:rPr>
          <w:spacing w:val="-4"/>
          <w:sz w:val="24"/>
          <w:szCs w:val="24"/>
        </w:rPr>
        <w:t xml:space="preserve"> </w:t>
      </w:r>
      <w:r w:rsidRPr="004202D2">
        <w:rPr>
          <w:sz w:val="24"/>
          <w:szCs w:val="24"/>
        </w:rPr>
        <w:t>и</w:t>
      </w:r>
      <w:r w:rsidRPr="004202D2">
        <w:rPr>
          <w:spacing w:val="-6"/>
          <w:sz w:val="24"/>
          <w:szCs w:val="24"/>
        </w:rPr>
        <w:t xml:space="preserve"> </w:t>
      </w:r>
      <w:r w:rsidRPr="004202D2">
        <w:rPr>
          <w:sz w:val="24"/>
          <w:szCs w:val="24"/>
        </w:rPr>
        <w:t>путешествия».</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Выдающиеся представители татарского народа</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 w:val="left" w:pos="1367"/>
        </w:tabs>
        <w:autoSpaceDE w:val="0"/>
        <w:autoSpaceDN w:val="0"/>
        <w:spacing w:line="240" w:lineRule="auto"/>
        <w:ind w:left="284" w:right="-227" w:firstLine="567"/>
        <w:rPr>
          <w:sz w:val="24"/>
        </w:rPr>
      </w:pPr>
      <w:r w:rsidRPr="004202D2">
        <w:rPr>
          <w:sz w:val="24"/>
        </w:rPr>
        <w:t>давать</w:t>
      </w:r>
      <w:r w:rsidRPr="004202D2">
        <w:rPr>
          <w:spacing w:val="22"/>
          <w:sz w:val="24"/>
        </w:rPr>
        <w:t xml:space="preserve"> </w:t>
      </w:r>
      <w:r w:rsidRPr="004202D2">
        <w:rPr>
          <w:sz w:val="24"/>
        </w:rPr>
        <w:t>краткую</w:t>
      </w:r>
      <w:r w:rsidRPr="004202D2">
        <w:rPr>
          <w:spacing w:val="23"/>
          <w:sz w:val="24"/>
        </w:rPr>
        <w:t xml:space="preserve"> </w:t>
      </w:r>
      <w:r w:rsidRPr="004202D2">
        <w:rPr>
          <w:sz w:val="24"/>
        </w:rPr>
        <w:t>информацию</w:t>
      </w:r>
      <w:r w:rsidRPr="004202D2">
        <w:rPr>
          <w:spacing w:val="23"/>
          <w:sz w:val="24"/>
        </w:rPr>
        <w:t xml:space="preserve"> </w:t>
      </w:r>
      <w:r w:rsidRPr="004202D2">
        <w:rPr>
          <w:sz w:val="24"/>
        </w:rPr>
        <w:t>о</w:t>
      </w:r>
      <w:r w:rsidRPr="004202D2">
        <w:rPr>
          <w:spacing w:val="23"/>
          <w:sz w:val="24"/>
        </w:rPr>
        <w:t xml:space="preserve"> </w:t>
      </w:r>
      <w:r w:rsidRPr="004202D2">
        <w:rPr>
          <w:sz w:val="24"/>
        </w:rPr>
        <w:t>татарских</w:t>
      </w:r>
      <w:r w:rsidRPr="004202D2">
        <w:rPr>
          <w:spacing w:val="25"/>
          <w:sz w:val="24"/>
        </w:rPr>
        <w:t xml:space="preserve"> </w:t>
      </w:r>
      <w:r w:rsidRPr="004202D2">
        <w:rPr>
          <w:sz w:val="24"/>
        </w:rPr>
        <w:t>детских</w:t>
      </w:r>
      <w:r w:rsidRPr="004202D2">
        <w:rPr>
          <w:spacing w:val="25"/>
          <w:sz w:val="24"/>
        </w:rPr>
        <w:t xml:space="preserve"> </w:t>
      </w:r>
      <w:r w:rsidRPr="004202D2">
        <w:rPr>
          <w:sz w:val="24"/>
        </w:rPr>
        <w:t>писателях</w:t>
      </w:r>
      <w:r w:rsidRPr="004202D2">
        <w:rPr>
          <w:spacing w:val="25"/>
          <w:sz w:val="24"/>
        </w:rPr>
        <w:t xml:space="preserve"> </w:t>
      </w:r>
      <w:r w:rsidRPr="004202D2">
        <w:rPr>
          <w:sz w:val="24"/>
        </w:rPr>
        <w:t>и</w:t>
      </w:r>
      <w:r w:rsidRPr="004202D2">
        <w:rPr>
          <w:spacing w:val="21"/>
          <w:sz w:val="24"/>
        </w:rPr>
        <w:t xml:space="preserve"> </w:t>
      </w:r>
      <w:r w:rsidRPr="004202D2">
        <w:rPr>
          <w:sz w:val="24"/>
        </w:rPr>
        <w:t>поэтах</w:t>
      </w:r>
      <w:r w:rsidRPr="004202D2">
        <w:rPr>
          <w:spacing w:val="25"/>
          <w:sz w:val="24"/>
        </w:rPr>
        <w:t xml:space="preserve"> </w:t>
      </w:r>
      <w:r w:rsidRPr="004202D2">
        <w:rPr>
          <w:sz w:val="24"/>
        </w:rPr>
        <w:t>(Г.</w:t>
      </w:r>
      <w:r w:rsidRPr="004202D2">
        <w:rPr>
          <w:spacing w:val="4"/>
          <w:sz w:val="24"/>
        </w:rPr>
        <w:t xml:space="preserve"> </w:t>
      </w:r>
      <w:r w:rsidRPr="004202D2">
        <w:rPr>
          <w:sz w:val="24"/>
        </w:rPr>
        <w:t>Тукай,</w:t>
      </w:r>
      <w:r w:rsidRPr="004202D2">
        <w:rPr>
          <w:spacing w:val="-57"/>
          <w:sz w:val="24"/>
        </w:rPr>
        <w:t xml:space="preserve"> </w:t>
      </w:r>
      <w:r w:rsidRPr="004202D2">
        <w:rPr>
          <w:sz w:val="24"/>
        </w:rPr>
        <w:t>М.</w:t>
      </w:r>
      <w:r w:rsidRPr="004202D2">
        <w:rPr>
          <w:spacing w:val="-2"/>
          <w:sz w:val="24"/>
        </w:rPr>
        <w:t xml:space="preserve"> </w:t>
      </w:r>
      <w:r w:rsidRPr="004202D2">
        <w:rPr>
          <w:sz w:val="24"/>
        </w:rPr>
        <w:t>Джалиль, Б.</w:t>
      </w:r>
      <w:r w:rsidRPr="004202D2">
        <w:rPr>
          <w:spacing w:val="-1"/>
          <w:sz w:val="24"/>
        </w:rPr>
        <w:t xml:space="preserve"> </w:t>
      </w:r>
      <w:r w:rsidRPr="004202D2">
        <w:rPr>
          <w:sz w:val="24"/>
        </w:rPr>
        <w:t>Рахмат,</w:t>
      </w:r>
      <w:r w:rsidRPr="004202D2">
        <w:rPr>
          <w:spacing w:val="-3"/>
          <w:sz w:val="24"/>
        </w:rPr>
        <w:t xml:space="preserve"> </w:t>
      </w:r>
      <w:r w:rsidRPr="004202D2">
        <w:rPr>
          <w:sz w:val="24"/>
        </w:rPr>
        <w:t>Ш. Галиев,</w:t>
      </w:r>
      <w:r w:rsidRPr="004202D2">
        <w:rPr>
          <w:spacing w:val="-1"/>
          <w:sz w:val="24"/>
        </w:rPr>
        <w:t xml:space="preserve"> </w:t>
      </w:r>
      <w:r w:rsidRPr="004202D2">
        <w:rPr>
          <w:sz w:val="24"/>
        </w:rPr>
        <w:t>Р. Миннуллин,</w:t>
      </w:r>
      <w:r w:rsidRPr="004202D2">
        <w:rPr>
          <w:spacing w:val="-1"/>
          <w:sz w:val="24"/>
        </w:rPr>
        <w:t xml:space="preserve"> </w:t>
      </w:r>
      <w:r w:rsidRPr="004202D2">
        <w:rPr>
          <w:sz w:val="24"/>
        </w:rPr>
        <w:t>Р.</w:t>
      </w:r>
      <w:r w:rsidRPr="004202D2">
        <w:rPr>
          <w:spacing w:val="1"/>
          <w:sz w:val="24"/>
        </w:rPr>
        <w:t xml:space="preserve"> </w:t>
      </w:r>
      <w:r w:rsidRPr="004202D2">
        <w:rPr>
          <w:sz w:val="24"/>
        </w:rPr>
        <w:t>Батулла);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обсуждать</w:t>
      </w:r>
      <w:r w:rsidRPr="004202D2">
        <w:rPr>
          <w:spacing w:val="-5"/>
          <w:sz w:val="24"/>
        </w:rPr>
        <w:t xml:space="preserve"> </w:t>
      </w:r>
      <w:r w:rsidRPr="004202D2">
        <w:rPr>
          <w:sz w:val="24"/>
        </w:rPr>
        <w:t>содержание</w:t>
      </w:r>
      <w:r w:rsidRPr="004202D2">
        <w:rPr>
          <w:spacing w:val="-5"/>
          <w:sz w:val="24"/>
        </w:rPr>
        <w:t xml:space="preserve"> </w:t>
      </w:r>
      <w:r w:rsidRPr="004202D2">
        <w:rPr>
          <w:sz w:val="24"/>
        </w:rPr>
        <w:t>прочитанных</w:t>
      </w:r>
      <w:r w:rsidRPr="004202D2">
        <w:rPr>
          <w:spacing w:val="-3"/>
          <w:sz w:val="24"/>
        </w:rPr>
        <w:t xml:space="preserve"> </w:t>
      </w:r>
      <w:r w:rsidRPr="004202D2">
        <w:rPr>
          <w:sz w:val="24"/>
        </w:rPr>
        <w:t>произведений,</w:t>
      </w:r>
      <w:r w:rsidRPr="004202D2">
        <w:rPr>
          <w:spacing w:val="-5"/>
          <w:sz w:val="24"/>
        </w:rPr>
        <w:t xml:space="preserve"> </w:t>
      </w:r>
      <w:r w:rsidRPr="004202D2">
        <w:rPr>
          <w:sz w:val="24"/>
        </w:rPr>
        <w:t>высказывать</w:t>
      </w:r>
      <w:r w:rsidRPr="004202D2">
        <w:rPr>
          <w:spacing w:val="-4"/>
          <w:sz w:val="24"/>
        </w:rPr>
        <w:t xml:space="preserve"> </w:t>
      </w:r>
      <w:r w:rsidRPr="004202D2">
        <w:rPr>
          <w:sz w:val="24"/>
        </w:rPr>
        <w:t>своё</w:t>
      </w:r>
      <w:r w:rsidRPr="004202D2">
        <w:rPr>
          <w:spacing w:val="-6"/>
          <w:sz w:val="24"/>
        </w:rPr>
        <w:t xml:space="preserve"> </w:t>
      </w:r>
      <w:r w:rsidRPr="004202D2">
        <w:rPr>
          <w:sz w:val="24"/>
        </w:rPr>
        <w:t>мнение;</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правильно</w:t>
      </w:r>
      <w:r w:rsidRPr="004202D2">
        <w:rPr>
          <w:spacing w:val="-6"/>
          <w:sz w:val="24"/>
        </w:rPr>
        <w:t xml:space="preserve"> </w:t>
      </w:r>
      <w:r w:rsidRPr="004202D2">
        <w:rPr>
          <w:sz w:val="24"/>
        </w:rPr>
        <w:t>произносить</w:t>
      </w:r>
      <w:r w:rsidRPr="004202D2">
        <w:rPr>
          <w:spacing w:val="-4"/>
          <w:sz w:val="24"/>
        </w:rPr>
        <w:t xml:space="preserve"> </w:t>
      </w:r>
      <w:r w:rsidRPr="004202D2">
        <w:rPr>
          <w:sz w:val="24"/>
        </w:rPr>
        <w:t>загадки,</w:t>
      </w:r>
      <w:r w:rsidRPr="004202D2">
        <w:rPr>
          <w:spacing w:val="-3"/>
          <w:sz w:val="24"/>
        </w:rPr>
        <w:t xml:space="preserve"> </w:t>
      </w:r>
      <w:r w:rsidRPr="004202D2">
        <w:rPr>
          <w:sz w:val="24"/>
        </w:rPr>
        <w:t>скороговорки,</w:t>
      </w:r>
      <w:r w:rsidRPr="004202D2">
        <w:rPr>
          <w:spacing w:val="-3"/>
          <w:sz w:val="24"/>
        </w:rPr>
        <w:t xml:space="preserve"> </w:t>
      </w:r>
      <w:r w:rsidRPr="004202D2">
        <w:rPr>
          <w:sz w:val="24"/>
        </w:rPr>
        <w:t>считалочки,</w:t>
      </w:r>
      <w:r w:rsidRPr="004202D2">
        <w:rPr>
          <w:spacing w:val="2"/>
          <w:sz w:val="24"/>
        </w:rPr>
        <w:t xml:space="preserve"> </w:t>
      </w:r>
      <w:r w:rsidRPr="004202D2">
        <w:rPr>
          <w:sz w:val="24"/>
        </w:rPr>
        <w:t>пословицы.</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вслух</w:t>
      </w:r>
      <w:r w:rsidRPr="004202D2">
        <w:rPr>
          <w:spacing w:val="-1"/>
          <w:sz w:val="24"/>
        </w:rPr>
        <w:t xml:space="preserve"> </w:t>
      </w:r>
      <w:r w:rsidRPr="004202D2">
        <w:rPr>
          <w:sz w:val="24"/>
        </w:rPr>
        <w:t>стихотворный</w:t>
      </w:r>
      <w:r w:rsidRPr="004202D2">
        <w:rPr>
          <w:spacing w:val="-4"/>
          <w:sz w:val="24"/>
        </w:rPr>
        <w:t xml:space="preserve"> </w:t>
      </w:r>
      <w:r w:rsidRPr="004202D2">
        <w:rPr>
          <w:sz w:val="24"/>
        </w:rPr>
        <w:t>и</w:t>
      </w:r>
      <w:r w:rsidRPr="004202D2">
        <w:rPr>
          <w:spacing w:val="-5"/>
          <w:sz w:val="24"/>
        </w:rPr>
        <w:t xml:space="preserve"> </w:t>
      </w:r>
      <w:r w:rsidRPr="004202D2">
        <w:rPr>
          <w:sz w:val="24"/>
        </w:rPr>
        <w:t>прозаический</w:t>
      </w:r>
      <w:r w:rsidRPr="004202D2">
        <w:rPr>
          <w:spacing w:val="-5"/>
          <w:sz w:val="24"/>
        </w:rPr>
        <w:t xml:space="preserve"> </w:t>
      </w:r>
      <w:r w:rsidRPr="004202D2">
        <w:rPr>
          <w:sz w:val="24"/>
        </w:rPr>
        <w:t>тексты;</w:t>
      </w:r>
    </w:p>
    <w:p w:rsidR="00127FA2" w:rsidRPr="004202D2" w:rsidRDefault="00127FA2" w:rsidP="00154E2F">
      <w:pPr>
        <w:widowControl w:val="0"/>
        <w:numPr>
          <w:ilvl w:val="0"/>
          <w:numId w:val="147"/>
        </w:numPr>
        <w:tabs>
          <w:tab w:val="left" w:pos="851"/>
          <w:tab w:val="left" w:pos="1134"/>
          <w:tab w:val="left" w:pos="1427"/>
        </w:tabs>
        <w:autoSpaceDE w:val="0"/>
        <w:autoSpaceDN w:val="0"/>
        <w:spacing w:line="240" w:lineRule="auto"/>
        <w:ind w:left="284" w:right="-227" w:firstLine="567"/>
        <w:rPr>
          <w:sz w:val="24"/>
        </w:rPr>
      </w:pPr>
      <w:r w:rsidRPr="004202D2">
        <w:rPr>
          <w:sz w:val="24"/>
        </w:rPr>
        <w:t>устно</w:t>
      </w:r>
      <w:r w:rsidRPr="004202D2">
        <w:rPr>
          <w:spacing w:val="20"/>
          <w:sz w:val="24"/>
        </w:rPr>
        <w:t xml:space="preserve"> </w:t>
      </w:r>
      <w:r w:rsidRPr="004202D2">
        <w:rPr>
          <w:sz w:val="24"/>
        </w:rPr>
        <w:t>(в</w:t>
      </w:r>
      <w:r w:rsidRPr="004202D2">
        <w:rPr>
          <w:spacing w:val="19"/>
          <w:sz w:val="24"/>
        </w:rPr>
        <w:t xml:space="preserve"> </w:t>
      </w:r>
      <w:r w:rsidRPr="004202D2">
        <w:rPr>
          <w:sz w:val="24"/>
        </w:rPr>
        <w:t>форме</w:t>
      </w:r>
      <w:r w:rsidRPr="004202D2">
        <w:rPr>
          <w:spacing w:val="19"/>
          <w:sz w:val="24"/>
        </w:rPr>
        <w:t xml:space="preserve"> </w:t>
      </w:r>
      <w:r w:rsidRPr="004202D2">
        <w:rPr>
          <w:sz w:val="24"/>
        </w:rPr>
        <w:t>высказываний)</w:t>
      </w:r>
      <w:r w:rsidRPr="004202D2">
        <w:rPr>
          <w:spacing w:val="20"/>
          <w:sz w:val="24"/>
        </w:rPr>
        <w:t xml:space="preserve"> </w:t>
      </w:r>
      <w:r w:rsidRPr="004202D2">
        <w:rPr>
          <w:sz w:val="24"/>
        </w:rPr>
        <w:t>делиться</w:t>
      </w:r>
      <w:r w:rsidRPr="004202D2">
        <w:rPr>
          <w:spacing w:val="20"/>
          <w:sz w:val="24"/>
        </w:rPr>
        <w:t xml:space="preserve"> </w:t>
      </w:r>
      <w:r w:rsidRPr="004202D2">
        <w:rPr>
          <w:sz w:val="24"/>
        </w:rPr>
        <w:t>своими</w:t>
      </w:r>
      <w:r w:rsidRPr="004202D2">
        <w:rPr>
          <w:spacing w:val="21"/>
          <w:sz w:val="24"/>
        </w:rPr>
        <w:t xml:space="preserve"> </w:t>
      </w:r>
      <w:r w:rsidRPr="004202D2">
        <w:rPr>
          <w:sz w:val="24"/>
        </w:rPr>
        <w:t>личными</w:t>
      </w:r>
      <w:r w:rsidRPr="004202D2">
        <w:rPr>
          <w:spacing w:val="21"/>
          <w:sz w:val="24"/>
        </w:rPr>
        <w:t xml:space="preserve"> </w:t>
      </w:r>
      <w:r w:rsidRPr="004202D2">
        <w:rPr>
          <w:sz w:val="24"/>
        </w:rPr>
        <w:t>впечатлениями</w:t>
      </w:r>
      <w:r w:rsidRPr="004202D2">
        <w:rPr>
          <w:spacing w:val="19"/>
          <w:sz w:val="24"/>
        </w:rPr>
        <w:t xml:space="preserve"> </w:t>
      </w:r>
      <w:r w:rsidRPr="004202D2">
        <w:rPr>
          <w:sz w:val="24"/>
        </w:rPr>
        <w:t>и</w:t>
      </w:r>
      <w:r w:rsidRPr="004202D2">
        <w:rPr>
          <w:spacing w:val="-57"/>
          <w:sz w:val="24"/>
        </w:rPr>
        <w:t xml:space="preserve"> </w:t>
      </w:r>
      <w:r w:rsidRPr="004202D2">
        <w:rPr>
          <w:sz w:val="24"/>
        </w:rPr>
        <w:t>наблюдениями,</w:t>
      </w:r>
      <w:r w:rsidRPr="004202D2">
        <w:rPr>
          <w:spacing w:val="-1"/>
          <w:sz w:val="24"/>
        </w:rPr>
        <w:t xml:space="preserve"> </w:t>
      </w:r>
      <w:r w:rsidRPr="004202D2">
        <w:rPr>
          <w:sz w:val="24"/>
        </w:rPr>
        <w:t>возникшими</w:t>
      </w:r>
      <w:r w:rsidRPr="004202D2">
        <w:rPr>
          <w:spacing w:val="-1"/>
          <w:sz w:val="24"/>
        </w:rPr>
        <w:t xml:space="preserve"> </w:t>
      </w:r>
      <w:r w:rsidRPr="004202D2">
        <w:rPr>
          <w:sz w:val="24"/>
        </w:rPr>
        <w:t>в</w:t>
      </w:r>
      <w:r w:rsidRPr="004202D2">
        <w:rPr>
          <w:spacing w:val="-1"/>
          <w:sz w:val="24"/>
        </w:rPr>
        <w:t xml:space="preserve"> </w:t>
      </w:r>
      <w:r w:rsidRPr="004202D2">
        <w:rPr>
          <w:sz w:val="24"/>
        </w:rPr>
        <w:t>ходе</w:t>
      </w:r>
      <w:r w:rsidRPr="004202D2">
        <w:rPr>
          <w:spacing w:val="-2"/>
          <w:sz w:val="24"/>
        </w:rPr>
        <w:t xml:space="preserve"> </w:t>
      </w:r>
      <w:r w:rsidRPr="004202D2">
        <w:rPr>
          <w:sz w:val="24"/>
        </w:rPr>
        <w:t>обсуждений</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A02590" w:rsidRDefault="00A02590" w:rsidP="005F47C5">
      <w:pPr>
        <w:tabs>
          <w:tab w:val="left" w:pos="851"/>
        </w:tabs>
        <w:ind w:left="284" w:right="-227" w:firstLine="567"/>
        <w:outlineLvl w:val="1"/>
        <w:rPr>
          <w:b/>
          <w:bCs/>
          <w:sz w:val="24"/>
          <w:szCs w:val="24"/>
        </w:rPr>
      </w:pPr>
    </w:p>
    <w:p w:rsidR="00154E2F" w:rsidRDefault="00127FA2" w:rsidP="005F47C5">
      <w:pPr>
        <w:tabs>
          <w:tab w:val="left" w:pos="851"/>
        </w:tabs>
        <w:ind w:left="284" w:right="-227" w:firstLine="567"/>
        <w:outlineLvl w:val="1"/>
        <w:rPr>
          <w:b/>
          <w:bCs/>
          <w:spacing w:val="-57"/>
          <w:sz w:val="24"/>
          <w:szCs w:val="24"/>
        </w:rPr>
      </w:pPr>
      <w:r w:rsidRPr="00A02590">
        <w:rPr>
          <w:b/>
          <w:bCs/>
          <w:sz w:val="28"/>
          <w:szCs w:val="28"/>
        </w:rPr>
        <w:t>Литературное чтение на родном (татарском) языке</w:t>
      </w:r>
      <w:r w:rsidR="00A02590">
        <w:rPr>
          <w:b/>
          <w:bCs/>
          <w:sz w:val="24"/>
          <w:szCs w:val="24"/>
        </w:rPr>
        <w:t xml:space="preserve">     </w:t>
      </w:r>
      <w:r w:rsidRPr="004202D2">
        <w:rPr>
          <w:b/>
          <w:bCs/>
          <w:spacing w:val="-57"/>
          <w:sz w:val="24"/>
          <w:szCs w:val="24"/>
        </w:rPr>
        <w:t xml:space="preserve"> </w:t>
      </w:r>
      <w:r w:rsidR="00A02590">
        <w:rPr>
          <w:b/>
          <w:bCs/>
          <w:spacing w:val="-57"/>
          <w:sz w:val="24"/>
          <w:szCs w:val="24"/>
        </w:rPr>
        <w:t xml:space="preserve"> </w:t>
      </w:r>
    </w:p>
    <w:p w:rsidR="00127FA2" w:rsidRPr="004202D2" w:rsidRDefault="00A02590" w:rsidP="005F47C5">
      <w:pPr>
        <w:tabs>
          <w:tab w:val="left" w:pos="851"/>
        </w:tabs>
        <w:ind w:left="284" w:right="-227" w:firstLine="567"/>
        <w:outlineLvl w:val="1"/>
        <w:rPr>
          <w:b/>
          <w:bCs/>
          <w:sz w:val="24"/>
          <w:szCs w:val="24"/>
        </w:rPr>
      </w:pPr>
      <w:r>
        <w:rPr>
          <w:b/>
          <w:bCs/>
          <w:spacing w:val="-57"/>
          <w:sz w:val="24"/>
          <w:szCs w:val="24"/>
        </w:rPr>
        <w:t xml:space="preserve">  </w:t>
      </w:r>
      <w:r w:rsidR="00127FA2" w:rsidRPr="004202D2">
        <w:rPr>
          <w:b/>
          <w:bCs/>
          <w:sz w:val="24"/>
          <w:szCs w:val="24"/>
        </w:rPr>
        <w:t>Предметные</w:t>
      </w:r>
      <w:r w:rsidR="00127FA2" w:rsidRPr="004202D2">
        <w:rPr>
          <w:b/>
          <w:bCs/>
          <w:spacing w:val="-3"/>
          <w:sz w:val="24"/>
          <w:szCs w:val="24"/>
        </w:rPr>
        <w:t xml:space="preserve"> </w:t>
      </w:r>
      <w:r w:rsidR="00127FA2" w:rsidRPr="004202D2">
        <w:rPr>
          <w:b/>
          <w:bCs/>
          <w:sz w:val="24"/>
          <w:szCs w:val="24"/>
        </w:rPr>
        <w:t>результаты:</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Понимание</w:t>
      </w:r>
      <w:r w:rsidRPr="004202D2">
        <w:rPr>
          <w:spacing w:val="1"/>
          <w:sz w:val="24"/>
        </w:rPr>
        <w:t xml:space="preserve"> </w:t>
      </w:r>
      <w:r w:rsidRPr="004202D2">
        <w:rPr>
          <w:sz w:val="24"/>
        </w:rPr>
        <w:t>литературы</w:t>
      </w:r>
      <w:r w:rsidRPr="004202D2">
        <w:rPr>
          <w:spacing w:val="1"/>
          <w:sz w:val="24"/>
        </w:rPr>
        <w:t xml:space="preserve"> </w:t>
      </w:r>
      <w:r w:rsidRPr="004202D2">
        <w:rPr>
          <w:sz w:val="24"/>
        </w:rPr>
        <w:t>как</w:t>
      </w:r>
      <w:r w:rsidRPr="004202D2">
        <w:rPr>
          <w:spacing w:val="1"/>
          <w:sz w:val="24"/>
        </w:rPr>
        <w:t xml:space="preserve"> </w:t>
      </w:r>
      <w:r w:rsidRPr="004202D2">
        <w:rPr>
          <w:sz w:val="24"/>
        </w:rPr>
        <w:t>средства</w:t>
      </w:r>
      <w:r w:rsidRPr="004202D2">
        <w:rPr>
          <w:spacing w:val="1"/>
          <w:sz w:val="24"/>
        </w:rPr>
        <w:t xml:space="preserve"> </w:t>
      </w:r>
      <w:r w:rsidRPr="004202D2">
        <w:rPr>
          <w:sz w:val="24"/>
        </w:rPr>
        <w:t>сохранения</w:t>
      </w:r>
      <w:r w:rsidRPr="004202D2">
        <w:rPr>
          <w:spacing w:val="1"/>
          <w:sz w:val="24"/>
        </w:rPr>
        <w:t xml:space="preserve"> </w:t>
      </w:r>
      <w:r w:rsidRPr="004202D2">
        <w:rPr>
          <w:sz w:val="24"/>
        </w:rPr>
        <w:t>и</w:t>
      </w:r>
      <w:r w:rsidRPr="004202D2">
        <w:rPr>
          <w:spacing w:val="1"/>
          <w:sz w:val="24"/>
        </w:rPr>
        <w:t xml:space="preserve"> </w:t>
      </w:r>
      <w:r w:rsidRPr="004202D2">
        <w:rPr>
          <w:sz w:val="24"/>
        </w:rPr>
        <w:t>передачи</w:t>
      </w:r>
      <w:r w:rsidRPr="004202D2">
        <w:rPr>
          <w:spacing w:val="1"/>
          <w:sz w:val="24"/>
        </w:rPr>
        <w:t xml:space="preserve"> </w:t>
      </w:r>
      <w:r w:rsidRPr="004202D2">
        <w:rPr>
          <w:sz w:val="24"/>
        </w:rPr>
        <w:t>нравственных</w:t>
      </w:r>
      <w:r w:rsidRPr="004202D2">
        <w:rPr>
          <w:spacing w:val="1"/>
          <w:sz w:val="24"/>
        </w:rPr>
        <w:t xml:space="preserve"> </w:t>
      </w:r>
      <w:r w:rsidRPr="004202D2">
        <w:rPr>
          <w:sz w:val="24"/>
        </w:rPr>
        <w:t>ценностей</w:t>
      </w:r>
      <w:r w:rsidRPr="004202D2">
        <w:rPr>
          <w:spacing w:val="-3"/>
          <w:sz w:val="24"/>
        </w:rPr>
        <w:t xml:space="preserve"> </w:t>
      </w:r>
      <w:r w:rsidRPr="004202D2">
        <w:rPr>
          <w:sz w:val="24"/>
        </w:rPr>
        <w:t>и традиций</w:t>
      </w:r>
      <w:r w:rsidRPr="004202D2">
        <w:rPr>
          <w:spacing w:val="-3"/>
          <w:sz w:val="24"/>
        </w:rPr>
        <w:t xml:space="preserve"> </w:t>
      </w:r>
      <w:r w:rsidRPr="004202D2">
        <w:rPr>
          <w:sz w:val="24"/>
        </w:rPr>
        <w:t>многонациональной и</w:t>
      </w:r>
      <w:r w:rsidRPr="004202D2">
        <w:rPr>
          <w:spacing w:val="-2"/>
          <w:sz w:val="24"/>
        </w:rPr>
        <w:t xml:space="preserve"> </w:t>
      </w:r>
      <w:r w:rsidRPr="004202D2">
        <w:rPr>
          <w:sz w:val="24"/>
        </w:rPr>
        <w:t>мировой</w:t>
      </w:r>
      <w:r w:rsidRPr="004202D2">
        <w:rPr>
          <w:spacing w:val="-1"/>
          <w:sz w:val="24"/>
        </w:rPr>
        <w:t xml:space="preserve"> </w:t>
      </w:r>
      <w:r w:rsidRPr="004202D2">
        <w:rPr>
          <w:sz w:val="24"/>
        </w:rPr>
        <w:t>культуры;</w:t>
      </w:r>
    </w:p>
    <w:p w:rsidR="00127FA2" w:rsidRPr="004202D2" w:rsidRDefault="00127FA2" w:rsidP="00DD6DFB">
      <w:pPr>
        <w:widowControl w:val="0"/>
        <w:numPr>
          <w:ilvl w:val="0"/>
          <w:numId w:val="147"/>
        </w:numPr>
        <w:tabs>
          <w:tab w:val="left" w:pos="851"/>
          <w:tab w:val="left" w:pos="1134"/>
          <w:tab w:val="left" w:pos="1346"/>
        </w:tabs>
        <w:autoSpaceDE w:val="0"/>
        <w:autoSpaceDN w:val="0"/>
        <w:spacing w:line="240" w:lineRule="auto"/>
        <w:ind w:left="284" w:right="-227" w:firstLine="567"/>
        <w:rPr>
          <w:sz w:val="24"/>
        </w:rPr>
      </w:pPr>
      <w:r w:rsidRPr="004202D2">
        <w:rPr>
          <w:sz w:val="24"/>
        </w:rPr>
        <w:t>Формирование представлений о Родине и ее людях, окружающем мире, культуре,</w:t>
      </w:r>
      <w:r w:rsidRPr="004202D2">
        <w:rPr>
          <w:spacing w:val="-57"/>
          <w:sz w:val="24"/>
        </w:rPr>
        <w:t xml:space="preserve"> </w:t>
      </w:r>
      <w:r w:rsidRPr="004202D2">
        <w:rPr>
          <w:sz w:val="24"/>
        </w:rPr>
        <w:t>понятий</w:t>
      </w:r>
      <w:r w:rsidRPr="004202D2">
        <w:rPr>
          <w:spacing w:val="-1"/>
          <w:sz w:val="24"/>
        </w:rPr>
        <w:t xml:space="preserve"> </w:t>
      </w:r>
      <w:r w:rsidRPr="004202D2">
        <w:rPr>
          <w:sz w:val="24"/>
        </w:rPr>
        <w:t>о добре</w:t>
      </w:r>
      <w:r w:rsidRPr="004202D2">
        <w:rPr>
          <w:spacing w:val="-3"/>
          <w:sz w:val="24"/>
        </w:rPr>
        <w:t xml:space="preserve"> </w:t>
      </w:r>
      <w:r w:rsidRPr="004202D2">
        <w:rPr>
          <w:sz w:val="24"/>
        </w:rPr>
        <w:t>и зле,</w:t>
      </w:r>
      <w:r w:rsidRPr="004202D2">
        <w:rPr>
          <w:spacing w:val="-3"/>
          <w:sz w:val="24"/>
        </w:rPr>
        <w:t xml:space="preserve"> </w:t>
      </w:r>
      <w:r w:rsidRPr="004202D2">
        <w:rPr>
          <w:sz w:val="24"/>
        </w:rPr>
        <w:t>дружбе,</w:t>
      </w:r>
      <w:r w:rsidRPr="004202D2">
        <w:rPr>
          <w:spacing w:val="2"/>
          <w:sz w:val="24"/>
        </w:rPr>
        <w:t xml:space="preserve"> </w:t>
      </w:r>
      <w:r w:rsidRPr="004202D2">
        <w:rPr>
          <w:sz w:val="24"/>
        </w:rPr>
        <w:t>честности;</w:t>
      </w:r>
    </w:p>
    <w:p w:rsidR="00127FA2" w:rsidRPr="004202D2" w:rsidRDefault="00127FA2" w:rsidP="00DD6DFB">
      <w:pPr>
        <w:widowControl w:val="0"/>
        <w:numPr>
          <w:ilvl w:val="0"/>
          <w:numId w:val="147"/>
        </w:numPr>
        <w:tabs>
          <w:tab w:val="left" w:pos="851"/>
          <w:tab w:val="left" w:pos="1134"/>
          <w:tab w:val="left" w:pos="1406"/>
        </w:tabs>
        <w:autoSpaceDE w:val="0"/>
        <w:autoSpaceDN w:val="0"/>
        <w:spacing w:line="240" w:lineRule="auto"/>
        <w:ind w:left="284" w:right="-227" w:firstLine="567"/>
        <w:rPr>
          <w:sz w:val="24"/>
        </w:rPr>
      </w:pPr>
      <w:r w:rsidRPr="004202D2">
        <w:rPr>
          <w:sz w:val="24"/>
        </w:rPr>
        <w:t>Формирование</w:t>
      </w:r>
      <w:r w:rsidRPr="004202D2">
        <w:rPr>
          <w:spacing w:val="1"/>
          <w:sz w:val="24"/>
        </w:rPr>
        <w:t xml:space="preserve"> </w:t>
      </w:r>
      <w:r w:rsidRPr="004202D2">
        <w:rPr>
          <w:sz w:val="24"/>
        </w:rPr>
        <w:t>читательской</w:t>
      </w:r>
      <w:r w:rsidRPr="004202D2">
        <w:rPr>
          <w:spacing w:val="1"/>
          <w:sz w:val="24"/>
        </w:rPr>
        <w:t xml:space="preserve"> </w:t>
      </w:r>
      <w:r w:rsidRPr="004202D2">
        <w:rPr>
          <w:sz w:val="24"/>
        </w:rPr>
        <w:t>компетентности,</w:t>
      </w:r>
      <w:r w:rsidRPr="004202D2">
        <w:rPr>
          <w:spacing w:val="1"/>
          <w:sz w:val="24"/>
        </w:rPr>
        <w:t xml:space="preserve"> </w:t>
      </w:r>
      <w:r w:rsidRPr="004202D2">
        <w:rPr>
          <w:sz w:val="24"/>
        </w:rPr>
        <w:t>потребности</w:t>
      </w:r>
      <w:r w:rsidRPr="004202D2">
        <w:rPr>
          <w:spacing w:val="1"/>
          <w:sz w:val="24"/>
        </w:rPr>
        <w:t xml:space="preserve"> </w:t>
      </w:r>
      <w:r w:rsidRPr="004202D2">
        <w:rPr>
          <w:sz w:val="24"/>
        </w:rPr>
        <w:t>в</w:t>
      </w:r>
      <w:r w:rsidRPr="004202D2">
        <w:rPr>
          <w:spacing w:val="1"/>
          <w:sz w:val="24"/>
        </w:rPr>
        <w:t xml:space="preserve"> </w:t>
      </w:r>
      <w:r w:rsidRPr="004202D2">
        <w:rPr>
          <w:sz w:val="24"/>
        </w:rPr>
        <w:t>систематическом</w:t>
      </w:r>
      <w:r w:rsidRPr="004202D2">
        <w:rPr>
          <w:spacing w:val="-57"/>
          <w:sz w:val="24"/>
        </w:rPr>
        <w:t xml:space="preserve"> </w:t>
      </w:r>
      <w:r w:rsidRPr="004202D2">
        <w:rPr>
          <w:sz w:val="24"/>
        </w:rPr>
        <w:t>чтении;</w:t>
      </w:r>
    </w:p>
    <w:p w:rsidR="00127FA2" w:rsidRPr="004202D2" w:rsidRDefault="00127FA2" w:rsidP="00DD6DFB">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Овладение чтением вслух и про себя, приемами анализа художественных, научно-</w:t>
      </w:r>
      <w:r w:rsidRPr="004202D2">
        <w:rPr>
          <w:spacing w:val="-57"/>
          <w:sz w:val="24"/>
        </w:rPr>
        <w:t xml:space="preserve"> </w:t>
      </w:r>
      <w:r w:rsidRPr="004202D2">
        <w:rPr>
          <w:sz w:val="24"/>
        </w:rPr>
        <w:t>познав</w:t>
      </w:r>
      <w:r w:rsidRPr="004202D2">
        <w:rPr>
          <w:sz w:val="24"/>
        </w:rPr>
        <w:t>а</w:t>
      </w:r>
      <w:r w:rsidRPr="004202D2">
        <w:rPr>
          <w:sz w:val="24"/>
        </w:rPr>
        <w:t>тельных и учебных текстов с использованием элементарных литературоведческих</w:t>
      </w:r>
      <w:r w:rsidRPr="004202D2">
        <w:rPr>
          <w:spacing w:val="1"/>
          <w:sz w:val="24"/>
        </w:rPr>
        <w:t xml:space="preserve"> </w:t>
      </w:r>
      <w:r w:rsidRPr="004202D2">
        <w:rPr>
          <w:sz w:val="24"/>
        </w:rPr>
        <w:t>понятий;</w:t>
      </w:r>
    </w:p>
    <w:p w:rsidR="00127FA2" w:rsidRPr="004202D2" w:rsidRDefault="00127FA2" w:rsidP="00DD6DFB">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Использование</w:t>
      </w:r>
      <w:r w:rsidRPr="004202D2">
        <w:rPr>
          <w:spacing w:val="-5"/>
          <w:sz w:val="24"/>
        </w:rPr>
        <w:t xml:space="preserve"> </w:t>
      </w:r>
      <w:r w:rsidRPr="004202D2">
        <w:rPr>
          <w:sz w:val="24"/>
        </w:rPr>
        <w:t>разных</w:t>
      </w:r>
      <w:r w:rsidRPr="004202D2">
        <w:rPr>
          <w:spacing w:val="-1"/>
          <w:sz w:val="24"/>
        </w:rPr>
        <w:t xml:space="preserve"> </w:t>
      </w:r>
      <w:r w:rsidRPr="004202D2">
        <w:rPr>
          <w:sz w:val="24"/>
        </w:rPr>
        <w:t>видов</w:t>
      </w:r>
      <w:r w:rsidRPr="004202D2">
        <w:rPr>
          <w:spacing w:val="-3"/>
          <w:sz w:val="24"/>
        </w:rPr>
        <w:t xml:space="preserve"> </w:t>
      </w:r>
      <w:r w:rsidRPr="004202D2">
        <w:rPr>
          <w:sz w:val="24"/>
        </w:rPr>
        <w:t>чтения:</w:t>
      </w:r>
    </w:p>
    <w:p w:rsidR="00127FA2" w:rsidRPr="004202D2" w:rsidRDefault="00127FA2" w:rsidP="00DD6DFB">
      <w:pPr>
        <w:widowControl w:val="0"/>
        <w:numPr>
          <w:ilvl w:val="0"/>
          <w:numId w:val="148"/>
        </w:numPr>
        <w:tabs>
          <w:tab w:val="left" w:pos="851"/>
          <w:tab w:val="left" w:pos="1134"/>
          <w:tab w:val="left" w:pos="1370"/>
        </w:tabs>
        <w:autoSpaceDE w:val="0"/>
        <w:autoSpaceDN w:val="0"/>
        <w:spacing w:line="240" w:lineRule="auto"/>
        <w:ind w:left="284" w:right="-227" w:firstLine="567"/>
        <w:rPr>
          <w:sz w:val="24"/>
        </w:rPr>
      </w:pPr>
      <w:r w:rsidRPr="004202D2">
        <w:rPr>
          <w:sz w:val="24"/>
        </w:rPr>
        <w:t>с</w:t>
      </w:r>
      <w:r w:rsidRPr="004202D2">
        <w:rPr>
          <w:spacing w:val="-4"/>
          <w:sz w:val="24"/>
        </w:rPr>
        <w:t xml:space="preserve"> </w:t>
      </w:r>
      <w:r w:rsidRPr="004202D2">
        <w:rPr>
          <w:sz w:val="24"/>
        </w:rPr>
        <w:t>пониманием</w:t>
      </w:r>
      <w:r w:rsidRPr="004202D2">
        <w:rPr>
          <w:spacing w:val="-3"/>
          <w:sz w:val="24"/>
        </w:rPr>
        <w:t xml:space="preserve"> </w:t>
      </w:r>
      <w:r w:rsidRPr="004202D2">
        <w:rPr>
          <w:sz w:val="24"/>
        </w:rPr>
        <w:t>основного</w:t>
      </w:r>
      <w:r w:rsidRPr="004202D2">
        <w:rPr>
          <w:spacing w:val="-3"/>
          <w:sz w:val="24"/>
        </w:rPr>
        <w:t xml:space="preserve"> </w:t>
      </w:r>
      <w:r w:rsidRPr="004202D2">
        <w:rPr>
          <w:sz w:val="24"/>
        </w:rPr>
        <w:t>содержания</w:t>
      </w:r>
      <w:r w:rsidRPr="004202D2">
        <w:rPr>
          <w:spacing w:val="-2"/>
          <w:sz w:val="24"/>
        </w:rPr>
        <w:t xml:space="preserve"> </w:t>
      </w:r>
      <w:r w:rsidRPr="004202D2">
        <w:rPr>
          <w:sz w:val="24"/>
        </w:rPr>
        <w:t>(ознакомительное</w:t>
      </w:r>
      <w:r w:rsidRPr="004202D2">
        <w:rPr>
          <w:spacing w:val="-3"/>
          <w:sz w:val="24"/>
        </w:rPr>
        <w:t xml:space="preserve"> </w:t>
      </w:r>
      <w:r w:rsidRPr="004202D2">
        <w:rPr>
          <w:sz w:val="24"/>
        </w:rPr>
        <w:t>чтение);</w:t>
      </w:r>
    </w:p>
    <w:p w:rsidR="00127FA2" w:rsidRPr="004202D2" w:rsidRDefault="00127FA2" w:rsidP="00DD6DFB">
      <w:pPr>
        <w:widowControl w:val="0"/>
        <w:numPr>
          <w:ilvl w:val="0"/>
          <w:numId w:val="148"/>
        </w:numPr>
        <w:tabs>
          <w:tab w:val="left" w:pos="851"/>
          <w:tab w:val="left" w:pos="1134"/>
          <w:tab w:val="left" w:pos="1370"/>
        </w:tabs>
        <w:autoSpaceDE w:val="0"/>
        <w:autoSpaceDN w:val="0"/>
        <w:spacing w:line="240" w:lineRule="auto"/>
        <w:ind w:left="284" w:right="-227" w:firstLine="567"/>
        <w:rPr>
          <w:sz w:val="24"/>
        </w:rPr>
      </w:pPr>
      <w:r w:rsidRPr="004202D2">
        <w:rPr>
          <w:sz w:val="24"/>
        </w:rPr>
        <w:t>с</w:t>
      </w:r>
      <w:r w:rsidRPr="004202D2">
        <w:rPr>
          <w:spacing w:val="-4"/>
          <w:sz w:val="24"/>
        </w:rPr>
        <w:t xml:space="preserve"> </w:t>
      </w:r>
      <w:r w:rsidRPr="004202D2">
        <w:rPr>
          <w:sz w:val="24"/>
        </w:rPr>
        <w:t>полным</w:t>
      </w:r>
      <w:r w:rsidRPr="004202D2">
        <w:rPr>
          <w:spacing w:val="-4"/>
          <w:sz w:val="24"/>
        </w:rPr>
        <w:t xml:space="preserve"> </w:t>
      </w:r>
      <w:r w:rsidRPr="004202D2">
        <w:rPr>
          <w:sz w:val="24"/>
        </w:rPr>
        <w:t>пониманием</w:t>
      </w:r>
      <w:r w:rsidRPr="004202D2">
        <w:rPr>
          <w:spacing w:val="-3"/>
          <w:sz w:val="24"/>
        </w:rPr>
        <w:t xml:space="preserve"> </w:t>
      </w:r>
      <w:r w:rsidRPr="004202D2">
        <w:rPr>
          <w:sz w:val="24"/>
        </w:rPr>
        <w:t>содержания</w:t>
      </w:r>
      <w:r w:rsidRPr="004202D2">
        <w:rPr>
          <w:spacing w:val="-2"/>
          <w:sz w:val="24"/>
        </w:rPr>
        <w:t xml:space="preserve"> </w:t>
      </w:r>
      <w:r w:rsidRPr="004202D2">
        <w:rPr>
          <w:sz w:val="24"/>
        </w:rPr>
        <w:t>(изучающее</w:t>
      </w:r>
      <w:r w:rsidRPr="004202D2">
        <w:rPr>
          <w:spacing w:val="-4"/>
          <w:sz w:val="24"/>
        </w:rPr>
        <w:t xml:space="preserve"> </w:t>
      </w:r>
      <w:r w:rsidRPr="004202D2">
        <w:rPr>
          <w:sz w:val="24"/>
        </w:rPr>
        <w:t>чтение);</w:t>
      </w:r>
    </w:p>
    <w:p w:rsidR="00127FA2" w:rsidRPr="004202D2" w:rsidRDefault="00127FA2" w:rsidP="00DD6DFB">
      <w:pPr>
        <w:widowControl w:val="0"/>
        <w:numPr>
          <w:ilvl w:val="0"/>
          <w:numId w:val="148"/>
        </w:numPr>
        <w:tabs>
          <w:tab w:val="left" w:pos="851"/>
          <w:tab w:val="left" w:pos="1134"/>
          <w:tab w:val="left" w:pos="1401"/>
        </w:tabs>
        <w:autoSpaceDE w:val="0"/>
        <w:autoSpaceDN w:val="0"/>
        <w:spacing w:line="240" w:lineRule="auto"/>
        <w:ind w:left="284" w:right="-227" w:firstLine="567"/>
        <w:rPr>
          <w:sz w:val="24"/>
        </w:rPr>
      </w:pPr>
      <w:r w:rsidRPr="004202D2">
        <w:rPr>
          <w:sz w:val="24"/>
        </w:rPr>
        <w:t>с</w:t>
      </w:r>
      <w:r w:rsidRPr="004202D2">
        <w:rPr>
          <w:spacing w:val="1"/>
          <w:sz w:val="24"/>
        </w:rPr>
        <w:t xml:space="preserve"> </w:t>
      </w:r>
      <w:r w:rsidRPr="004202D2">
        <w:rPr>
          <w:sz w:val="24"/>
        </w:rPr>
        <w:t>извлечением</w:t>
      </w:r>
      <w:r w:rsidRPr="004202D2">
        <w:rPr>
          <w:spacing w:val="1"/>
          <w:sz w:val="24"/>
        </w:rPr>
        <w:t xml:space="preserve"> </w:t>
      </w:r>
      <w:r w:rsidRPr="004202D2">
        <w:rPr>
          <w:sz w:val="24"/>
        </w:rPr>
        <w:t>необходимой,</w:t>
      </w:r>
      <w:r w:rsidRPr="004202D2">
        <w:rPr>
          <w:spacing w:val="1"/>
          <w:sz w:val="24"/>
        </w:rPr>
        <w:t xml:space="preserve"> </w:t>
      </w:r>
      <w:r w:rsidRPr="004202D2">
        <w:rPr>
          <w:sz w:val="24"/>
        </w:rPr>
        <w:t>значимой</w:t>
      </w:r>
      <w:r w:rsidRPr="004202D2">
        <w:rPr>
          <w:spacing w:val="1"/>
          <w:sz w:val="24"/>
        </w:rPr>
        <w:t xml:space="preserve"> </w:t>
      </w:r>
      <w:r w:rsidRPr="004202D2">
        <w:rPr>
          <w:sz w:val="24"/>
        </w:rPr>
        <w:t>информации</w:t>
      </w:r>
      <w:r w:rsidRPr="004202D2">
        <w:rPr>
          <w:spacing w:val="1"/>
          <w:sz w:val="24"/>
        </w:rPr>
        <w:t xml:space="preserve"> </w:t>
      </w:r>
      <w:r w:rsidRPr="004202D2">
        <w:rPr>
          <w:sz w:val="24"/>
        </w:rPr>
        <w:t>(поисково-просмотровое</w:t>
      </w:r>
      <w:r w:rsidRPr="004202D2">
        <w:rPr>
          <w:spacing w:val="1"/>
          <w:sz w:val="24"/>
        </w:rPr>
        <w:t xml:space="preserve"> </w:t>
      </w:r>
      <w:r w:rsidRPr="004202D2">
        <w:rPr>
          <w:sz w:val="24"/>
        </w:rPr>
        <w:t>чтение);</w:t>
      </w:r>
    </w:p>
    <w:p w:rsidR="00127FA2" w:rsidRPr="004202D2" w:rsidRDefault="00127FA2" w:rsidP="00DD6DFB">
      <w:pPr>
        <w:widowControl w:val="0"/>
        <w:numPr>
          <w:ilvl w:val="0"/>
          <w:numId w:val="147"/>
        </w:numPr>
        <w:tabs>
          <w:tab w:val="left" w:pos="851"/>
          <w:tab w:val="left" w:pos="1134"/>
          <w:tab w:val="left" w:pos="1482"/>
        </w:tabs>
        <w:autoSpaceDE w:val="0"/>
        <w:autoSpaceDN w:val="0"/>
        <w:spacing w:line="240" w:lineRule="auto"/>
        <w:ind w:left="284" w:right="-227" w:firstLine="567"/>
        <w:rPr>
          <w:sz w:val="24"/>
        </w:rPr>
      </w:pPr>
      <w:r w:rsidRPr="004202D2">
        <w:rPr>
          <w:sz w:val="24"/>
        </w:rPr>
        <w:t>Умение</w:t>
      </w:r>
      <w:r w:rsidRPr="004202D2">
        <w:rPr>
          <w:spacing w:val="1"/>
          <w:sz w:val="24"/>
        </w:rPr>
        <w:t xml:space="preserve"> </w:t>
      </w:r>
      <w:r w:rsidRPr="004202D2">
        <w:rPr>
          <w:sz w:val="24"/>
        </w:rPr>
        <w:t>осознанно</w:t>
      </w:r>
      <w:r w:rsidRPr="004202D2">
        <w:rPr>
          <w:spacing w:val="1"/>
          <w:sz w:val="24"/>
        </w:rPr>
        <w:t xml:space="preserve"> </w:t>
      </w:r>
      <w:r w:rsidRPr="004202D2">
        <w:rPr>
          <w:sz w:val="24"/>
        </w:rPr>
        <w:t>воспринимать</w:t>
      </w:r>
      <w:r w:rsidRPr="004202D2">
        <w:rPr>
          <w:spacing w:val="1"/>
          <w:sz w:val="24"/>
        </w:rPr>
        <w:t xml:space="preserve"> </w:t>
      </w:r>
      <w:r w:rsidRPr="004202D2">
        <w:rPr>
          <w:sz w:val="24"/>
        </w:rPr>
        <w:t>и</w:t>
      </w:r>
      <w:r w:rsidRPr="004202D2">
        <w:rPr>
          <w:spacing w:val="1"/>
          <w:sz w:val="24"/>
        </w:rPr>
        <w:t xml:space="preserve"> </w:t>
      </w:r>
      <w:r w:rsidRPr="004202D2">
        <w:rPr>
          <w:sz w:val="24"/>
        </w:rPr>
        <w:t>оценивать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и</w:t>
      </w:r>
      <w:r w:rsidRPr="004202D2">
        <w:rPr>
          <w:spacing w:val="1"/>
          <w:sz w:val="24"/>
        </w:rPr>
        <w:t xml:space="preserve"> </w:t>
      </w:r>
      <w:r w:rsidRPr="004202D2">
        <w:rPr>
          <w:sz w:val="24"/>
        </w:rPr>
        <w:t>специфику</w:t>
      </w:r>
      <w:r w:rsidRPr="004202D2">
        <w:rPr>
          <w:spacing w:val="1"/>
          <w:sz w:val="24"/>
        </w:rPr>
        <w:t xml:space="preserve"> </w:t>
      </w:r>
      <w:r w:rsidRPr="004202D2">
        <w:rPr>
          <w:sz w:val="24"/>
        </w:rPr>
        <w:t>различных текстов, участвовать в их обсуждении, давать и обосновывать нравственную</w:t>
      </w:r>
      <w:r w:rsidRPr="004202D2">
        <w:rPr>
          <w:spacing w:val="1"/>
          <w:sz w:val="24"/>
        </w:rPr>
        <w:t xml:space="preserve"> </w:t>
      </w:r>
      <w:r w:rsidRPr="004202D2">
        <w:rPr>
          <w:sz w:val="24"/>
        </w:rPr>
        <w:t>оценку</w:t>
      </w:r>
      <w:r w:rsidRPr="004202D2">
        <w:rPr>
          <w:spacing w:val="-9"/>
          <w:sz w:val="24"/>
        </w:rPr>
        <w:t xml:space="preserve"> </w:t>
      </w:r>
      <w:r w:rsidRPr="004202D2">
        <w:rPr>
          <w:sz w:val="24"/>
        </w:rPr>
        <w:t>поступков героев;</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Умение</w:t>
      </w:r>
      <w:r w:rsidRPr="004202D2">
        <w:rPr>
          <w:spacing w:val="1"/>
          <w:sz w:val="24"/>
        </w:rPr>
        <w:t xml:space="preserve"> </w:t>
      </w:r>
      <w:r w:rsidRPr="004202D2">
        <w:rPr>
          <w:sz w:val="24"/>
        </w:rPr>
        <w:t>самостоятельно</w:t>
      </w:r>
      <w:r w:rsidRPr="004202D2">
        <w:rPr>
          <w:spacing w:val="1"/>
          <w:sz w:val="24"/>
        </w:rPr>
        <w:t xml:space="preserve"> </w:t>
      </w:r>
      <w:r w:rsidRPr="004202D2">
        <w:rPr>
          <w:sz w:val="24"/>
        </w:rPr>
        <w:t>выбирать</w:t>
      </w:r>
      <w:r w:rsidRPr="004202D2">
        <w:rPr>
          <w:spacing w:val="1"/>
          <w:sz w:val="24"/>
        </w:rPr>
        <w:t xml:space="preserve"> </w:t>
      </w:r>
      <w:r w:rsidRPr="004202D2">
        <w:rPr>
          <w:sz w:val="24"/>
        </w:rPr>
        <w:t>интересующую</w:t>
      </w:r>
      <w:r w:rsidRPr="004202D2">
        <w:rPr>
          <w:spacing w:val="1"/>
          <w:sz w:val="24"/>
        </w:rPr>
        <w:t xml:space="preserve"> </w:t>
      </w:r>
      <w:r w:rsidRPr="004202D2">
        <w:rPr>
          <w:sz w:val="24"/>
        </w:rPr>
        <w:t>литературу,</w:t>
      </w:r>
      <w:r w:rsidRPr="004202D2">
        <w:rPr>
          <w:spacing w:val="1"/>
          <w:sz w:val="24"/>
        </w:rPr>
        <w:t xml:space="preserve"> </w:t>
      </w:r>
      <w:r w:rsidRPr="004202D2">
        <w:rPr>
          <w:sz w:val="24"/>
        </w:rPr>
        <w:t>пользоваться</w:t>
      </w:r>
      <w:r w:rsidRPr="004202D2">
        <w:rPr>
          <w:spacing w:val="1"/>
          <w:sz w:val="24"/>
        </w:rPr>
        <w:t xml:space="preserve"> </w:t>
      </w:r>
      <w:r w:rsidRPr="004202D2">
        <w:rPr>
          <w:sz w:val="24"/>
        </w:rPr>
        <w:t>справочными</w:t>
      </w:r>
      <w:r w:rsidRPr="004202D2">
        <w:rPr>
          <w:spacing w:val="-3"/>
          <w:sz w:val="24"/>
        </w:rPr>
        <w:t xml:space="preserve"> </w:t>
      </w:r>
      <w:r w:rsidRPr="004202D2">
        <w:rPr>
          <w:sz w:val="24"/>
        </w:rPr>
        <w:t>источниками</w:t>
      </w:r>
      <w:r w:rsidRPr="004202D2">
        <w:rPr>
          <w:spacing w:val="-2"/>
          <w:sz w:val="24"/>
        </w:rPr>
        <w:t xml:space="preserve"> </w:t>
      </w:r>
      <w:r w:rsidRPr="004202D2">
        <w:rPr>
          <w:sz w:val="24"/>
        </w:rPr>
        <w:t>для</w:t>
      </w:r>
      <w:r w:rsidRPr="004202D2">
        <w:rPr>
          <w:spacing w:val="-1"/>
          <w:sz w:val="24"/>
        </w:rPr>
        <w:t xml:space="preserve"> </w:t>
      </w:r>
      <w:r w:rsidRPr="004202D2">
        <w:rPr>
          <w:sz w:val="24"/>
        </w:rPr>
        <w:t>понимания</w:t>
      </w:r>
      <w:r w:rsidRPr="004202D2">
        <w:rPr>
          <w:spacing w:val="-2"/>
          <w:sz w:val="24"/>
        </w:rPr>
        <w:t xml:space="preserve"> </w:t>
      </w:r>
      <w:r w:rsidRPr="004202D2">
        <w:rPr>
          <w:sz w:val="24"/>
        </w:rPr>
        <w:t>и</w:t>
      </w:r>
      <w:r w:rsidRPr="004202D2">
        <w:rPr>
          <w:spacing w:val="-4"/>
          <w:sz w:val="24"/>
        </w:rPr>
        <w:t xml:space="preserve"> </w:t>
      </w:r>
      <w:r w:rsidRPr="004202D2">
        <w:rPr>
          <w:sz w:val="24"/>
        </w:rPr>
        <w:t>получения</w:t>
      </w:r>
      <w:r w:rsidRPr="004202D2">
        <w:rPr>
          <w:spacing w:val="-2"/>
          <w:sz w:val="24"/>
        </w:rPr>
        <w:t xml:space="preserve"> </w:t>
      </w:r>
      <w:r w:rsidRPr="004202D2">
        <w:rPr>
          <w:sz w:val="24"/>
        </w:rPr>
        <w:t>дополнительной</w:t>
      </w:r>
      <w:r w:rsidRPr="004202D2">
        <w:rPr>
          <w:spacing w:val="-3"/>
          <w:sz w:val="24"/>
        </w:rPr>
        <w:t xml:space="preserve"> </w:t>
      </w:r>
      <w:r w:rsidRPr="004202D2">
        <w:rPr>
          <w:sz w:val="24"/>
        </w:rPr>
        <w:t>информации;</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Умение</w:t>
      </w:r>
      <w:r w:rsidRPr="004202D2">
        <w:rPr>
          <w:spacing w:val="1"/>
          <w:sz w:val="24"/>
        </w:rPr>
        <w:t xml:space="preserve"> </w:t>
      </w:r>
      <w:r w:rsidRPr="004202D2">
        <w:rPr>
          <w:sz w:val="24"/>
        </w:rPr>
        <w:t>устанавливать</w:t>
      </w:r>
      <w:r w:rsidRPr="004202D2">
        <w:rPr>
          <w:spacing w:val="1"/>
          <w:sz w:val="24"/>
        </w:rPr>
        <w:t xml:space="preserve"> </w:t>
      </w:r>
      <w:r w:rsidRPr="004202D2">
        <w:rPr>
          <w:sz w:val="24"/>
        </w:rPr>
        <w:t>причинно-следственные</w:t>
      </w:r>
      <w:r w:rsidRPr="004202D2">
        <w:rPr>
          <w:spacing w:val="1"/>
          <w:sz w:val="24"/>
        </w:rPr>
        <w:t xml:space="preserve"> </w:t>
      </w:r>
      <w:r w:rsidRPr="004202D2">
        <w:rPr>
          <w:sz w:val="24"/>
        </w:rPr>
        <w:t>связи</w:t>
      </w:r>
      <w:r w:rsidRPr="004202D2">
        <w:rPr>
          <w:spacing w:val="1"/>
          <w:sz w:val="24"/>
        </w:rPr>
        <w:t xml:space="preserve"> </w:t>
      </w:r>
      <w:r w:rsidRPr="004202D2">
        <w:rPr>
          <w:sz w:val="24"/>
        </w:rPr>
        <w:t>и</w:t>
      </w:r>
      <w:r w:rsidRPr="004202D2">
        <w:rPr>
          <w:spacing w:val="1"/>
          <w:sz w:val="24"/>
        </w:rPr>
        <w:t xml:space="preserve"> </w:t>
      </w:r>
      <w:r w:rsidRPr="004202D2">
        <w:rPr>
          <w:sz w:val="24"/>
        </w:rPr>
        <w:t>определять</w:t>
      </w:r>
      <w:r w:rsidRPr="004202D2">
        <w:rPr>
          <w:spacing w:val="1"/>
          <w:sz w:val="24"/>
        </w:rPr>
        <w:t xml:space="preserve"> </w:t>
      </w:r>
      <w:r w:rsidRPr="004202D2">
        <w:rPr>
          <w:sz w:val="24"/>
        </w:rPr>
        <w:t>главную</w:t>
      </w:r>
      <w:r w:rsidRPr="004202D2">
        <w:rPr>
          <w:spacing w:val="1"/>
          <w:sz w:val="24"/>
        </w:rPr>
        <w:t xml:space="preserve"> </w:t>
      </w:r>
      <w:r w:rsidRPr="004202D2">
        <w:rPr>
          <w:sz w:val="24"/>
        </w:rPr>
        <w:t>мысль прои</w:t>
      </w:r>
      <w:r w:rsidRPr="004202D2">
        <w:rPr>
          <w:sz w:val="24"/>
        </w:rPr>
        <w:t>з</w:t>
      </w:r>
      <w:r w:rsidRPr="004202D2">
        <w:rPr>
          <w:sz w:val="24"/>
        </w:rPr>
        <w:t>ведения, делить текст на части, озаглавливать их, составлять простой план,</w:t>
      </w:r>
      <w:r w:rsidRPr="004202D2">
        <w:rPr>
          <w:spacing w:val="1"/>
          <w:sz w:val="24"/>
        </w:rPr>
        <w:t xml:space="preserve"> </w:t>
      </w:r>
      <w:r w:rsidRPr="004202D2">
        <w:rPr>
          <w:sz w:val="24"/>
        </w:rPr>
        <w:t>находить</w:t>
      </w:r>
      <w:r w:rsidRPr="004202D2">
        <w:rPr>
          <w:spacing w:val="-1"/>
          <w:sz w:val="24"/>
        </w:rPr>
        <w:t xml:space="preserve"> </w:t>
      </w:r>
      <w:r w:rsidRPr="004202D2">
        <w:rPr>
          <w:sz w:val="24"/>
        </w:rPr>
        <w:t>средства</w:t>
      </w:r>
      <w:r w:rsidRPr="004202D2">
        <w:rPr>
          <w:spacing w:val="-3"/>
          <w:sz w:val="24"/>
        </w:rPr>
        <w:t xml:space="preserve"> </w:t>
      </w:r>
      <w:r w:rsidRPr="004202D2">
        <w:rPr>
          <w:sz w:val="24"/>
        </w:rPr>
        <w:t>в</w:t>
      </w:r>
      <w:r w:rsidRPr="004202D2">
        <w:rPr>
          <w:sz w:val="24"/>
        </w:rPr>
        <w:t>ы</w:t>
      </w:r>
      <w:r w:rsidRPr="004202D2">
        <w:rPr>
          <w:sz w:val="24"/>
        </w:rPr>
        <w:t>разительности,</w:t>
      </w:r>
      <w:r w:rsidRPr="004202D2">
        <w:rPr>
          <w:spacing w:val="-3"/>
          <w:sz w:val="24"/>
        </w:rPr>
        <w:t xml:space="preserve"> </w:t>
      </w:r>
      <w:r w:rsidRPr="004202D2">
        <w:rPr>
          <w:sz w:val="24"/>
        </w:rPr>
        <w:t>пересказывать</w:t>
      </w:r>
      <w:r w:rsidRPr="004202D2">
        <w:rPr>
          <w:spacing w:val="5"/>
          <w:sz w:val="24"/>
        </w:rPr>
        <w:t xml:space="preserve"> </w:t>
      </w:r>
      <w:r w:rsidRPr="004202D2">
        <w:rPr>
          <w:sz w:val="24"/>
        </w:rPr>
        <w:t>произведение.</w:t>
      </w:r>
    </w:p>
    <w:p w:rsidR="004D5181" w:rsidRDefault="00127FA2" w:rsidP="005F47C5">
      <w:pPr>
        <w:tabs>
          <w:tab w:val="left" w:pos="851"/>
        </w:tabs>
        <w:ind w:left="284" w:right="-227" w:firstLine="567"/>
        <w:outlineLvl w:val="1"/>
        <w:rPr>
          <w:b/>
          <w:bCs/>
          <w:spacing w:val="-57"/>
          <w:sz w:val="24"/>
          <w:szCs w:val="24"/>
        </w:rPr>
      </w:pPr>
      <w:r w:rsidRPr="004202D2">
        <w:rPr>
          <w:b/>
          <w:bCs/>
          <w:sz w:val="24"/>
          <w:szCs w:val="24"/>
        </w:rPr>
        <w:t>«Подготовительный период»</w:t>
      </w:r>
      <w:r w:rsidRPr="004202D2">
        <w:rPr>
          <w:b/>
          <w:bCs/>
          <w:spacing w:val="-57"/>
          <w:sz w:val="24"/>
          <w:szCs w:val="24"/>
        </w:rPr>
        <w:t xml:space="preserve"> </w:t>
      </w:r>
      <w:r w:rsidR="004D5181">
        <w:rPr>
          <w:b/>
          <w:bCs/>
          <w:spacing w:val="-57"/>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0"/>
          <w:numId w:val="147"/>
        </w:numPr>
        <w:tabs>
          <w:tab w:val="left" w:pos="851"/>
          <w:tab w:val="left" w:pos="993"/>
        </w:tabs>
        <w:autoSpaceDE w:val="0"/>
        <w:autoSpaceDN w:val="0"/>
        <w:spacing w:line="240" w:lineRule="auto"/>
        <w:ind w:left="284" w:right="-227" w:firstLine="567"/>
        <w:rPr>
          <w:sz w:val="24"/>
        </w:rPr>
      </w:pPr>
      <w:r w:rsidRPr="004202D2">
        <w:rPr>
          <w:sz w:val="24"/>
        </w:rPr>
        <w:t>разделить</w:t>
      </w:r>
      <w:r w:rsidRPr="004202D2">
        <w:rPr>
          <w:spacing w:val="33"/>
          <w:sz w:val="24"/>
        </w:rPr>
        <w:t xml:space="preserve"> </w:t>
      </w:r>
      <w:r w:rsidRPr="004202D2">
        <w:rPr>
          <w:sz w:val="24"/>
        </w:rPr>
        <w:t>речь</w:t>
      </w:r>
      <w:r w:rsidRPr="004202D2">
        <w:rPr>
          <w:spacing w:val="33"/>
          <w:sz w:val="24"/>
        </w:rPr>
        <w:t xml:space="preserve"> </w:t>
      </w:r>
      <w:r w:rsidRPr="004202D2">
        <w:rPr>
          <w:sz w:val="24"/>
        </w:rPr>
        <w:t>на</w:t>
      </w:r>
      <w:r w:rsidRPr="004202D2">
        <w:rPr>
          <w:spacing w:val="32"/>
          <w:sz w:val="24"/>
        </w:rPr>
        <w:t xml:space="preserve"> </w:t>
      </w:r>
      <w:r w:rsidRPr="004202D2">
        <w:rPr>
          <w:sz w:val="24"/>
        </w:rPr>
        <w:t>предложения.</w:t>
      </w:r>
      <w:r w:rsidRPr="004202D2">
        <w:rPr>
          <w:spacing w:val="32"/>
          <w:sz w:val="24"/>
        </w:rPr>
        <w:t xml:space="preserve"> </w:t>
      </w:r>
      <w:r w:rsidRPr="004202D2">
        <w:rPr>
          <w:sz w:val="24"/>
        </w:rPr>
        <w:t>Знать</w:t>
      </w:r>
      <w:r w:rsidRPr="004202D2">
        <w:rPr>
          <w:spacing w:val="34"/>
          <w:sz w:val="24"/>
        </w:rPr>
        <w:t xml:space="preserve"> </w:t>
      </w:r>
      <w:r w:rsidRPr="004202D2">
        <w:rPr>
          <w:sz w:val="24"/>
        </w:rPr>
        <w:t>об</w:t>
      </w:r>
      <w:r w:rsidRPr="004202D2">
        <w:rPr>
          <w:spacing w:val="35"/>
          <w:sz w:val="24"/>
        </w:rPr>
        <w:t xml:space="preserve"> </w:t>
      </w:r>
      <w:r w:rsidRPr="004202D2">
        <w:rPr>
          <w:sz w:val="24"/>
        </w:rPr>
        <w:t>устной</w:t>
      </w:r>
      <w:r w:rsidRPr="004202D2">
        <w:rPr>
          <w:spacing w:val="34"/>
          <w:sz w:val="24"/>
        </w:rPr>
        <w:t xml:space="preserve"> </w:t>
      </w:r>
      <w:r w:rsidRPr="004202D2">
        <w:rPr>
          <w:sz w:val="24"/>
        </w:rPr>
        <w:t>и</w:t>
      </w:r>
      <w:r w:rsidRPr="004202D2">
        <w:rPr>
          <w:spacing w:val="31"/>
          <w:sz w:val="24"/>
        </w:rPr>
        <w:t xml:space="preserve"> </w:t>
      </w:r>
      <w:r w:rsidRPr="004202D2">
        <w:rPr>
          <w:sz w:val="24"/>
        </w:rPr>
        <w:t>письменной</w:t>
      </w:r>
      <w:r w:rsidRPr="004202D2">
        <w:rPr>
          <w:spacing w:val="34"/>
          <w:sz w:val="24"/>
        </w:rPr>
        <w:t xml:space="preserve"> </w:t>
      </w:r>
      <w:r w:rsidRPr="004202D2">
        <w:rPr>
          <w:sz w:val="24"/>
        </w:rPr>
        <w:t>речи,</w:t>
      </w:r>
      <w:r w:rsidRPr="004202D2">
        <w:rPr>
          <w:spacing w:val="35"/>
          <w:sz w:val="24"/>
        </w:rPr>
        <w:t xml:space="preserve"> </w:t>
      </w:r>
      <w:r w:rsidRPr="004202D2">
        <w:rPr>
          <w:sz w:val="24"/>
        </w:rPr>
        <w:t>уметь</w:t>
      </w:r>
      <w:r w:rsidRPr="004202D2">
        <w:rPr>
          <w:spacing w:val="33"/>
          <w:sz w:val="24"/>
        </w:rPr>
        <w:t xml:space="preserve"> </w:t>
      </w:r>
      <w:r w:rsidRPr="004202D2">
        <w:rPr>
          <w:sz w:val="24"/>
        </w:rPr>
        <w:t>их</w:t>
      </w:r>
      <w:r w:rsidRPr="004202D2">
        <w:rPr>
          <w:spacing w:val="-57"/>
          <w:sz w:val="24"/>
        </w:rPr>
        <w:t xml:space="preserve"> </w:t>
      </w:r>
      <w:r w:rsidRPr="004202D2">
        <w:rPr>
          <w:sz w:val="24"/>
        </w:rPr>
        <w:t>различать;</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знать</w:t>
      </w:r>
      <w:r w:rsidRPr="004202D2">
        <w:rPr>
          <w:spacing w:val="-3"/>
          <w:sz w:val="24"/>
        </w:rPr>
        <w:t xml:space="preserve"> </w:t>
      </w:r>
      <w:r w:rsidRPr="004202D2">
        <w:rPr>
          <w:sz w:val="24"/>
        </w:rPr>
        <w:t>строение</w:t>
      </w:r>
      <w:r w:rsidRPr="004202D2">
        <w:rPr>
          <w:spacing w:val="-3"/>
          <w:sz w:val="24"/>
        </w:rPr>
        <w:t xml:space="preserve"> </w:t>
      </w:r>
      <w:r w:rsidRPr="004202D2">
        <w:rPr>
          <w:sz w:val="24"/>
        </w:rPr>
        <w:t>предложения</w:t>
      </w:r>
      <w:r w:rsidRPr="004202D2">
        <w:rPr>
          <w:spacing w:val="-2"/>
          <w:sz w:val="24"/>
        </w:rPr>
        <w:t xml:space="preserve"> </w:t>
      </w:r>
      <w:r w:rsidRPr="004202D2">
        <w:rPr>
          <w:sz w:val="24"/>
        </w:rPr>
        <w:t>на</w:t>
      </w:r>
      <w:r w:rsidRPr="004202D2">
        <w:rPr>
          <w:spacing w:val="-3"/>
          <w:sz w:val="24"/>
        </w:rPr>
        <w:t xml:space="preserve"> </w:t>
      </w:r>
      <w:r w:rsidRPr="004202D2">
        <w:rPr>
          <w:sz w:val="24"/>
        </w:rPr>
        <w:t>татарском</w:t>
      </w:r>
      <w:r w:rsidRPr="004202D2">
        <w:rPr>
          <w:spacing w:val="-4"/>
          <w:sz w:val="24"/>
        </w:rPr>
        <w:t xml:space="preserve"> </w:t>
      </w:r>
      <w:r w:rsidRPr="004202D2">
        <w:rPr>
          <w:sz w:val="24"/>
        </w:rPr>
        <w:t>языке;</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говорить</w:t>
      </w:r>
      <w:r w:rsidRPr="004202D2">
        <w:rPr>
          <w:spacing w:val="-3"/>
          <w:sz w:val="24"/>
        </w:rPr>
        <w:t xml:space="preserve"> </w:t>
      </w:r>
      <w:r w:rsidRPr="004202D2">
        <w:rPr>
          <w:sz w:val="24"/>
        </w:rPr>
        <w:t>по</w:t>
      </w:r>
      <w:r w:rsidRPr="004202D2">
        <w:rPr>
          <w:spacing w:val="-5"/>
          <w:sz w:val="24"/>
        </w:rPr>
        <w:t xml:space="preserve"> </w:t>
      </w:r>
      <w:r w:rsidRPr="004202D2">
        <w:rPr>
          <w:sz w:val="24"/>
        </w:rPr>
        <w:t>картинкам</w:t>
      </w:r>
      <w:r w:rsidRPr="004202D2">
        <w:rPr>
          <w:spacing w:val="-3"/>
          <w:sz w:val="24"/>
        </w:rPr>
        <w:t xml:space="preserve"> </w:t>
      </w:r>
      <w:r w:rsidRPr="004202D2">
        <w:rPr>
          <w:sz w:val="24"/>
        </w:rPr>
        <w:t>содержание</w:t>
      </w:r>
      <w:r w:rsidRPr="004202D2">
        <w:rPr>
          <w:spacing w:val="-3"/>
          <w:sz w:val="24"/>
        </w:rPr>
        <w:t xml:space="preserve"> </w:t>
      </w:r>
      <w:r w:rsidRPr="004202D2">
        <w:rPr>
          <w:sz w:val="24"/>
        </w:rPr>
        <w:t>небольших</w:t>
      </w:r>
      <w:r w:rsidRPr="004202D2">
        <w:rPr>
          <w:spacing w:val="-1"/>
          <w:sz w:val="24"/>
        </w:rPr>
        <w:t xml:space="preserve"> </w:t>
      </w:r>
      <w:r w:rsidRPr="004202D2">
        <w:rPr>
          <w:sz w:val="24"/>
        </w:rPr>
        <w:t>сказок.</w:t>
      </w:r>
    </w:p>
    <w:p w:rsidR="00127FA2" w:rsidRPr="004202D2" w:rsidRDefault="00127FA2" w:rsidP="00DD6DFB">
      <w:pPr>
        <w:tabs>
          <w:tab w:val="left" w:pos="851"/>
          <w:tab w:val="left" w:pos="993"/>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составлять</w:t>
      </w:r>
      <w:r w:rsidRPr="004202D2">
        <w:rPr>
          <w:spacing w:val="-3"/>
          <w:sz w:val="24"/>
        </w:rPr>
        <w:t xml:space="preserve"> </w:t>
      </w:r>
      <w:r w:rsidRPr="004202D2">
        <w:rPr>
          <w:sz w:val="24"/>
        </w:rPr>
        <w:t>небольшие</w:t>
      </w:r>
      <w:r w:rsidRPr="004202D2">
        <w:rPr>
          <w:spacing w:val="-4"/>
          <w:sz w:val="24"/>
        </w:rPr>
        <w:t xml:space="preserve"> </w:t>
      </w:r>
      <w:r w:rsidRPr="004202D2">
        <w:rPr>
          <w:sz w:val="24"/>
        </w:rPr>
        <w:t>рассказы</w:t>
      </w:r>
      <w:r w:rsidRPr="004202D2">
        <w:rPr>
          <w:spacing w:val="-3"/>
          <w:sz w:val="24"/>
        </w:rPr>
        <w:t xml:space="preserve"> </w:t>
      </w:r>
      <w:r w:rsidRPr="004202D2">
        <w:rPr>
          <w:sz w:val="24"/>
        </w:rPr>
        <w:t>по</w:t>
      </w:r>
      <w:r w:rsidRPr="004202D2">
        <w:rPr>
          <w:spacing w:val="-3"/>
          <w:sz w:val="24"/>
        </w:rPr>
        <w:t xml:space="preserve"> </w:t>
      </w:r>
      <w:r w:rsidRPr="004202D2">
        <w:rPr>
          <w:sz w:val="24"/>
        </w:rPr>
        <w:t>сюжетным</w:t>
      </w:r>
      <w:r w:rsidRPr="004202D2">
        <w:rPr>
          <w:spacing w:val="-5"/>
          <w:sz w:val="24"/>
        </w:rPr>
        <w:t xml:space="preserve"> </w:t>
      </w:r>
      <w:r w:rsidRPr="004202D2">
        <w:rPr>
          <w:sz w:val="24"/>
        </w:rPr>
        <w:t>рисункам;</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задать</w:t>
      </w:r>
      <w:r w:rsidRPr="004202D2">
        <w:rPr>
          <w:spacing w:val="-3"/>
          <w:sz w:val="24"/>
        </w:rPr>
        <w:t xml:space="preserve"> </w:t>
      </w:r>
      <w:r w:rsidRPr="004202D2">
        <w:rPr>
          <w:sz w:val="24"/>
        </w:rPr>
        <w:t>вопрос</w:t>
      </w:r>
      <w:r w:rsidRPr="004202D2">
        <w:rPr>
          <w:spacing w:val="-3"/>
          <w:sz w:val="24"/>
        </w:rPr>
        <w:t xml:space="preserve"> </w:t>
      </w:r>
      <w:r w:rsidRPr="004202D2">
        <w:rPr>
          <w:sz w:val="24"/>
        </w:rPr>
        <w:t>и</w:t>
      </w:r>
      <w:r w:rsidRPr="004202D2">
        <w:rPr>
          <w:spacing w:val="-2"/>
          <w:sz w:val="24"/>
        </w:rPr>
        <w:t xml:space="preserve"> </w:t>
      </w:r>
      <w:r w:rsidRPr="004202D2">
        <w:rPr>
          <w:sz w:val="24"/>
        </w:rPr>
        <w:t>ответить</w:t>
      </w:r>
      <w:r w:rsidRPr="004202D2">
        <w:rPr>
          <w:spacing w:val="-4"/>
          <w:sz w:val="24"/>
        </w:rPr>
        <w:t xml:space="preserve"> </w:t>
      </w:r>
      <w:r w:rsidRPr="004202D2">
        <w:rPr>
          <w:sz w:val="24"/>
        </w:rPr>
        <w:t>на</w:t>
      </w:r>
      <w:r w:rsidRPr="004202D2">
        <w:rPr>
          <w:spacing w:val="-3"/>
          <w:sz w:val="24"/>
        </w:rPr>
        <w:t xml:space="preserve"> </w:t>
      </w:r>
      <w:r w:rsidRPr="004202D2">
        <w:rPr>
          <w:sz w:val="24"/>
        </w:rPr>
        <w:t>него;</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формировать</w:t>
      </w:r>
      <w:r w:rsidRPr="004202D2">
        <w:rPr>
          <w:spacing w:val="-3"/>
          <w:sz w:val="24"/>
        </w:rPr>
        <w:t xml:space="preserve"> </w:t>
      </w:r>
      <w:r w:rsidRPr="004202D2">
        <w:rPr>
          <w:sz w:val="24"/>
        </w:rPr>
        <w:t>речевую</w:t>
      </w:r>
      <w:r w:rsidRPr="004202D2">
        <w:rPr>
          <w:spacing w:val="-1"/>
          <w:sz w:val="24"/>
        </w:rPr>
        <w:t xml:space="preserve"> </w:t>
      </w:r>
      <w:r w:rsidRPr="004202D2">
        <w:rPr>
          <w:sz w:val="24"/>
        </w:rPr>
        <w:t>деятельность.</w:t>
      </w:r>
    </w:p>
    <w:p w:rsidR="00E41627" w:rsidRDefault="00127FA2" w:rsidP="00DD6DFB">
      <w:pPr>
        <w:tabs>
          <w:tab w:val="left" w:pos="851"/>
          <w:tab w:val="left" w:pos="993"/>
        </w:tabs>
        <w:ind w:left="284" w:right="-227" w:firstLine="567"/>
        <w:outlineLvl w:val="1"/>
        <w:rPr>
          <w:b/>
          <w:bCs/>
          <w:spacing w:val="1"/>
          <w:sz w:val="24"/>
          <w:szCs w:val="24"/>
        </w:rPr>
      </w:pPr>
      <w:r w:rsidRPr="004202D2">
        <w:rPr>
          <w:b/>
          <w:bCs/>
          <w:sz w:val="24"/>
          <w:szCs w:val="24"/>
        </w:rPr>
        <w:t>«Букварный период»</w:t>
      </w:r>
      <w:r w:rsidRPr="004202D2">
        <w:rPr>
          <w:b/>
          <w:bCs/>
          <w:spacing w:val="1"/>
          <w:sz w:val="24"/>
          <w:szCs w:val="24"/>
        </w:rPr>
        <w:t xml:space="preserve"> </w:t>
      </w:r>
    </w:p>
    <w:p w:rsidR="00127FA2" w:rsidRPr="004202D2" w:rsidRDefault="00127FA2" w:rsidP="00DD6DFB">
      <w:pPr>
        <w:tabs>
          <w:tab w:val="left" w:pos="851"/>
          <w:tab w:val="left" w:pos="993"/>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правильно</w:t>
      </w:r>
      <w:r w:rsidRPr="004202D2">
        <w:rPr>
          <w:spacing w:val="-3"/>
          <w:sz w:val="24"/>
        </w:rPr>
        <w:t xml:space="preserve"> </w:t>
      </w:r>
      <w:r w:rsidRPr="004202D2">
        <w:rPr>
          <w:sz w:val="24"/>
        </w:rPr>
        <w:t>читать;</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формировать</w:t>
      </w:r>
      <w:r w:rsidRPr="004202D2">
        <w:rPr>
          <w:spacing w:val="-3"/>
          <w:sz w:val="24"/>
        </w:rPr>
        <w:t xml:space="preserve"> </w:t>
      </w:r>
      <w:r w:rsidRPr="004202D2">
        <w:rPr>
          <w:sz w:val="24"/>
        </w:rPr>
        <w:t>свои</w:t>
      </w:r>
      <w:r w:rsidRPr="004202D2">
        <w:rPr>
          <w:spacing w:val="-2"/>
          <w:sz w:val="24"/>
        </w:rPr>
        <w:t xml:space="preserve"> </w:t>
      </w:r>
      <w:r w:rsidRPr="004202D2">
        <w:rPr>
          <w:sz w:val="24"/>
        </w:rPr>
        <w:t>мысли</w:t>
      </w:r>
      <w:r w:rsidRPr="004202D2">
        <w:rPr>
          <w:spacing w:val="-1"/>
          <w:sz w:val="24"/>
        </w:rPr>
        <w:t xml:space="preserve"> </w:t>
      </w:r>
      <w:r w:rsidRPr="004202D2">
        <w:rPr>
          <w:sz w:val="24"/>
        </w:rPr>
        <w:t>четко</w:t>
      </w:r>
      <w:r w:rsidRPr="004202D2">
        <w:rPr>
          <w:spacing w:val="-2"/>
          <w:sz w:val="24"/>
        </w:rPr>
        <w:t xml:space="preserve"> </w:t>
      </w:r>
      <w:r w:rsidRPr="004202D2">
        <w:rPr>
          <w:sz w:val="24"/>
        </w:rPr>
        <w:t>и</w:t>
      </w:r>
      <w:r w:rsidRPr="004202D2">
        <w:rPr>
          <w:spacing w:val="-3"/>
          <w:sz w:val="24"/>
        </w:rPr>
        <w:t xml:space="preserve"> </w:t>
      </w:r>
      <w:r w:rsidRPr="004202D2">
        <w:rPr>
          <w:sz w:val="24"/>
        </w:rPr>
        <w:t>правильно;</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главную</w:t>
      </w:r>
      <w:r w:rsidRPr="004202D2">
        <w:rPr>
          <w:spacing w:val="-3"/>
          <w:sz w:val="24"/>
        </w:rPr>
        <w:t xml:space="preserve"> </w:t>
      </w:r>
      <w:r w:rsidRPr="004202D2">
        <w:rPr>
          <w:sz w:val="24"/>
        </w:rPr>
        <w:t>мысль</w:t>
      </w:r>
      <w:r w:rsidRPr="004202D2">
        <w:rPr>
          <w:spacing w:val="-3"/>
          <w:sz w:val="24"/>
        </w:rPr>
        <w:t xml:space="preserve"> </w:t>
      </w:r>
      <w:r w:rsidRPr="004202D2">
        <w:rPr>
          <w:sz w:val="24"/>
        </w:rPr>
        <w:t>текста,</w:t>
      </w:r>
      <w:r w:rsidRPr="004202D2">
        <w:rPr>
          <w:spacing w:val="-3"/>
          <w:sz w:val="24"/>
        </w:rPr>
        <w:t xml:space="preserve"> </w:t>
      </w:r>
      <w:r w:rsidRPr="004202D2">
        <w:rPr>
          <w:sz w:val="24"/>
        </w:rPr>
        <w:t>задавать</w:t>
      </w:r>
      <w:r w:rsidRPr="004202D2">
        <w:rPr>
          <w:spacing w:val="-3"/>
          <w:sz w:val="24"/>
        </w:rPr>
        <w:t xml:space="preserve"> </w:t>
      </w:r>
      <w:r w:rsidRPr="004202D2">
        <w:rPr>
          <w:sz w:val="24"/>
        </w:rPr>
        <w:t>вопросы</w:t>
      </w:r>
      <w:r w:rsidRPr="004202D2">
        <w:rPr>
          <w:spacing w:val="-3"/>
          <w:sz w:val="24"/>
        </w:rPr>
        <w:t xml:space="preserve"> </w:t>
      </w:r>
      <w:r w:rsidRPr="004202D2">
        <w:rPr>
          <w:sz w:val="24"/>
        </w:rPr>
        <w:t>по</w:t>
      </w:r>
      <w:r w:rsidRPr="004202D2">
        <w:rPr>
          <w:spacing w:val="-3"/>
          <w:sz w:val="24"/>
        </w:rPr>
        <w:t xml:space="preserve"> </w:t>
      </w:r>
      <w:r w:rsidRPr="004202D2">
        <w:rPr>
          <w:sz w:val="24"/>
        </w:rPr>
        <w:t>тексту.</w:t>
      </w:r>
    </w:p>
    <w:p w:rsidR="00127FA2" w:rsidRPr="004202D2" w:rsidRDefault="00127FA2" w:rsidP="00DD6DFB">
      <w:pPr>
        <w:tabs>
          <w:tab w:val="left" w:pos="851"/>
          <w:tab w:val="left" w:pos="993"/>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993"/>
          <w:tab w:val="left" w:pos="1434"/>
        </w:tabs>
        <w:autoSpaceDE w:val="0"/>
        <w:autoSpaceDN w:val="0"/>
        <w:spacing w:line="240" w:lineRule="auto"/>
        <w:ind w:left="284" w:right="-227" w:firstLine="567"/>
        <w:rPr>
          <w:sz w:val="24"/>
        </w:rPr>
      </w:pPr>
      <w:r w:rsidRPr="004202D2">
        <w:rPr>
          <w:sz w:val="24"/>
        </w:rPr>
        <w:lastRenderedPageBreak/>
        <w:t>прочитать</w:t>
      </w:r>
      <w:r w:rsidRPr="004202D2">
        <w:rPr>
          <w:spacing w:val="32"/>
          <w:sz w:val="24"/>
        </w:rPr>
        <w:t xml:space="preserve"> </w:t>
      </w:r>
      <w:r w:rsidRPr="004202D2">
        <w:rPr>
          <w:sz w:val="24"/>
        </w:rPr>
        <w:t>открытые</w:t>
      </w:r>
      <w:r w:rsidRPr="004202D2">
        <w:rPr>
          <w:spacing w:val="27"/>
          <w:sz w:val="24"/>
        </w:rPr>
        <w:t xml:space="preserve"> </w:t>
      </w:r>
      <w:r w:rsidRPr="004202D2">
        <w:rPr>
          <w:sz w:val="24"/>
        </w:rPr>
        <w:t>и</w:t>
      </w:r>
      <w:r w:rsidRPr="004202D2">
        <w:rPr>
          <w:spacing w:val="32"/>
          <w:sz w:val="24"/>
        </w:rPr>
        <w:t xml:space="preserve"> </w:t>
      </w:r>
      <w:r w:rsidRPr="004202D2">
        <w:rPr>
          <w:sz w:val="24"/>
        </w:rPr>
        <w:t>закрытые</w:t>
      </w:r>
      <w:r w:rsidRPr="004202D2">
        <w:rPr>
          <w:spacing w:val="30"/>
          <w:sz w:val="24"/>
        </w:rPr>
        <w:t xml:space="preserve"> </w:t>
      </w:r>
      <w:r w:rsidRPr="004202D2">
        <w:rPr>
          <w:sz w:val="24"/>
        </w:rPr>
        <w:t>слоги,</w:t>
      </w:r>
      <w:r w:rsidRPr="004202D2">
        <w:rPr>
          <w:spacing w:val="31"/>
          <w:sz w:val="24"/>
        </w:rPr>
        <w:t xml:space="preserve"> </w:t>
      </w:r>
      <w:r w:rsidRPr="004202D2">
        <w:rPr>
          <w:sz w:val="24"/>
        </w:rPr>
        <w:t>слова,</w:t>
      </w:r>
      <w:r w:rsidRPr="004202D2">
        <w:rPr>
          <w:spacing w:val="31"/>
          <w:sz w:val="24"/>
        </w:rPr>
        <w:t xml:space="preserve"> </w:t>
      </w:r>
      <w:r w:rsidRPr="004202D2">
        <w:rPr>
          <w:sz w:val="24"/>
        </w:rPr>
        <w:t>предложения,</w:t>
      </w:r>
      <w:r w:rsidRPr="004202D2">
        <w:rPr>
          <w:spacing w:val="31"/>
          <w:sz w:val="24"/>
        </w:rPr>
        <w:t xml:space="preserve"> </w:t>
      </w:r>
      <w:r w:rsidRPr="004202D2">
        <w:rPr>
          <w:sz w:val="24"/>
        </w:rPr>
        <w:t>сопоставление</w:t>
      </w:r>
      <w:r w:rsidRPr="004202D2">
        <w:rPr>
          <w:spacing w:val="-57"/>
          <w:sz w:val="24"/>
        </w:rPr>
        <w:t xml:space="preserve"> </w:t>
      </w:r>
      <w:r w:rsidRPr="004202D2">
        <w:rPr>
          <w:sz w:val="24"/>
        </w:rPr>
        <w:t>содержания</w:t>
      </w:r>
      <w:r w:rsidRPr="004202D2">
        <w:rPr>
          <w:spacing w:val="-1"/>
          <w:sz w:val="24"/>
        </w:rPr>
        <w:t xml:space="preserve"> </w:t>
      </w:r>
      <w:r w:rsidRPr="004202D2">
        <w:rPr>
          <w:sz w:val="24"/>
        </w:rPr>
        <w:t>текста</w:t>
      </w:r>
      <w:r w:rsidRPr="004202D2">
        <w:rPr>
          <w:spacing w:val="-1"/>
          <w:sz w:val="24"/>
        </w:rPr>
        <w:t xml:space="preserve"> </w:t>
      </w:r>
      <w:r w:rsidRPr="004202D2">
        <w:rPr>
          <w:sz w:val="24"/>
        </w:rPr>
        <w:t>с</w:t>
      </w:r>
      <w:r w:rsidRPr="004202D2">
        <w:rPr>
          <w:spacing w:val="-1"/>
          <w:sz w:val="24"/>
        </w:rPr>
        <w:t xml:space="preserve"> </w:t>
      </w:r>
      <w:r w:rsidRPr="004202D2">
        <w:rPr>
          <w:sz w:val="24"/>
        </w:rPr>
        <w:t>содержанием</w:t>
      </w:r>
      <w:r w:rsidRPr="004202D2">
        <w:rPr>
          <w:spacing w:val="-1"/>
          <w:sz w:val="24"/>
        </w:rPr>
        <w:t xml:space="preserve"> </w:t>
      </w:r>
      <w:r w:rsidRPr="004202D2">
        <w:rPr>
          <w:sz w:val="24"/>
        </w:rPr>
        <w:t>рисунка.</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понимать</w:t>
      </w:r>
      <w:r w:rsidRPr="004202D2">
        <w:rPr>
          <w:spacing w:val="-5"/>
          <w:sz w:val="24"/>
        </w:rPr>
        <w:t xml:space="preserve"> </w:t>
      </w:r>
      <w:r w:rsidRPr="004202D2">
        <w:rPr>
          <w:sz w:val="24"/>
        </w:rPr>
        <w:t>текст,</w:t>
      </w:r>
      <w:r w:rsidRPr="004202D2">
        <w:rPr>
          <w:spacing w:val="-2"/>
          <w:sz w:val="24"/>
        </w:rPr>
        <w:t xml:space="preserve"> </w:t>
      </w:r>
      <w:r w:rsidRPr="004202D2">
        <w:rPr>
          <w:sz w:val="24"/>
        </w:rPr>
        <w:t>уметь</w:t>
      </w:r>
      <w:r w:rsidRPr="004202D2">
        <w:rPr>
          <w:spacing w:val="-3"/>
          <w:sz w:val="24"/>
        </w:rPr>
        <w:t xml:space="preserve"> </w:t>
      </w:r>
      <w:r w:rsidRPr="004202D2">
        <w:rPr>
          <w:sz w:val="24"/>
        </w:rPr>
        <w:t>работать</w:t>
      </w:r>
      <w:r w:rsidRPr="004202D2">
        <w:rPr>
          <w:spacing w:val="-3"/>
          <w:sz w:val="24"/>
        </w:rPr>
        <w:t xml:space="preserve"> </w:t>
      </w:r>
      <w:r w:rsidRPr="004202D2">
        <w:rPr>
          <w:sz w:val="24"/>
        </w:rPr>
        <w:t>над</w:t>
      </w:r>
      <w:r w:rsidRPr="004202D2">
        <w:rPr>
          <w:spacing w:val="-3"/>
          <w:sz w:val="24"/>
        </w:rPr>
        <w:t xml:space="preserve"> </w:t>
      </w:r>
      <w:r w:rsidRPr="004202D2">
        <w:rPr>
          <w:sz w:val="24"/>
        </w:rPr>
        <w:t>выполнением</w:t>
      </w:r>
      <w:r w:rsidRPr="004202D2">
        <w:rPr>
          <w:spacing w:val="-3"/>
          <w:sz w:val="24"/>
        </w:rPr>
        <w:t xml:space="preserve"> </w:t>
      </w:r>
      <w:r w:rsidRPr="004202D2">
        <w:rPr>
          <w:sz w:val="24"/>
        </w:rPr>
        <w:t>задач.</w:t>
      </w:r>
    </w:p>
    <w:p w:rsidR="00E41627" w:rsidRDefault="00127FA2" w:rsidP="00DD6DFB">
      <w:pPr>
        <w:tabs>
          <w:tab w:val="left" w:pos="851"/>
          <w:tab w:val="left" w:pos="993"/>
        </w:tabs>
        <w:ind w:left="284" w:right="-227" w:firstLine="567"/>
        <w:outlineLvl w:val="1"/>
        <w:rPr>
          <w:b/>
          <w:bCs/>
          <w:spacing w:val="-57"/>
          <w:sz w:val="24"/>
          <w:szCs w:val="24"/>
        </w:rPr>
      </w:pPr>
      <w:r w:rsidRPr="004202D2">
        <w:rPr>
          <w:b/>
          <w:bCs/>
          <w:sz w:val="24"/>
          <w:szCs w:val="24"/>
        </w:rPr>
        <w:t>«Послебукварный период»</w:t>
      </w:r>
      <w:r w:rsidRPr="004202D2">
        <w:rPr>
          <w:b/>
          <w:bCs/>
          <w:spacing w:val="-57"/>
          <w:sz w:val="24"/>
          <w:szCs w:val="24"/>
        </w:rPr>
        <w:t xml:space="preserve"> </w:t>
      </w:r>
    </w:p>
    <w:p w:rsidR="00127FA2" w:rsidRPr="004202D2" w:rsidRDefault="00127FA2" w:rsidP="00DD6DFB">
      <w:pPr>
        <w:tabs>
          <w:tab w:val="left" w:pos="851"/>
          <w:tab w:val="left" w:pos="993"/>
        </w:tabs>
        <w:ind w:left="284" w:right="-227" w:firstLine="567"/>
        <w:outlineLvl w:val="1"/>
        <w:rPr>
          <w:b/>
          <w:bCs/>
          <w:sz w:val="24"/>
          <w:szCs w:val="24"/>
        </w:rPr>
      </w:pPr>
      <w:r w:rsidRPr="004202D2">
        <w:rPr>
          <w:b/>
          <w:bCs/>
          <w:sz w:val="24"/>
          <w:szCs w:val="24"/>
        </w:rPr>
        <w:t>обучающийся</w:t>
      </w:r>
      <w:r w:rsidRPr="004202D2">
        <w:rPr>
          <w:b/>
          <w:bCs/>
          <w:spacing w:val="-2"/>
          <w:sz w:val="24"/>
          <w:szCs w:val="24"/>
        </w:rPr>
        <w:t xml:space="preserve"> </w:t>
      </w:r>
      <w:r w:rsidRPr="004202D2">
        <w:rPr>
          <w:b/>
          <w:bCs/>
          <w:sz w:val="24"/>
          <w:szCs w:val="24"/>
        </w:rPr>
        <w:t>научится:</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текст</w:t>
      </w:r>
      <w:r w:rsidRPr="004202D2">
        <w:rPr>
          <w:spacing w:val="-4"/>
          <w:sz w:val="24"/>
        </w:rPr>
        <w:t xml:space="preserve"> </w:t>
      </w:r>
      <w:r w:rsidRPr="004202D2">
        <w:rPr>
          <w:sz w:val="24"/>
        </w:rPr>
        <w:t>правильно</w:t>
      </w:r>
      <w:r w:rsidRPr="004202D2">
        <w:rPr>
          <w:spacing w:val="-3"/>
          <w:sz w:val="24"/>
        </w:rPr>
        <w:t xml:space="preserve"> </w:t>
      </w:r>
      <w:r w:rsidRPr="004202D2">
        <w:rPr>
          <w:sz w:val="24"/>
        </w:rPr>
        <w:t>выразительно,</w:t>
      </w:r>
      <w:r w:rsidRPr="004202D2">
        <w:rPr>
          <w:spacing w:val="-4"/>
          <w:sz w:val="24"/>
        </w:rPr>
        <w:t xml:space="preserve"> </w:t>
      </w:r>
      <w:r w:rsidRPr="004202D2">
        <w:rPr>
          <w:sz w:val="24"/>
        </w:rPr>
        <w:t>бегло;</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определить</w:t>
      </w:r>
      <w:r w:rsidRPr="004202D2">
        <w:rPr>
          <w:spacing w:val="-4"/>
          <w:sz w:val="24"/>
        </w:rPr>
        <w:t xml:space="preserve"> </w:t>
      </w:r>
      <w:r w:rsidRPr="004202D2">
        <w:rPr>
          <w:sz w:val="24"/>
        </w:rPr>
        <w:t>главную</w:t>
      </w:r>
      <w:r w:rsidRPr="004202D2">
        <w:rPr>
          <w:spacing w:val="-1"/>
          <w:sz w:val="24"/>
        </w:rPr>
        <w:t xml:space="preserve"> </w:t>
      </w:r>
      <w:r w:rsidRPr="004202D2">
        <w:rPr>
          <w:sz w:val="24"/>
        </w:rPr>
        <w:t>мысль</w:t>
      </w:r>
      <w:r w:rsidRPr="004202D2">
        <w:rPr>
          <w:spacing w:val="-3"/>
          <w:sz w:val="24"/>
        </w:rPr>
        <w:t xml:space="preserve"> </w:t>
      </w:r>
      <w:r w:rsidRPr="004202D2">
        <w:rPr>
          <w:sz w:val="24"/>
        </w:rPr>
        <w:t>и</w:t>
      </w:r>
      <w:r w:rsidRPr="004202D2">
        <w:rPr>
          <w:spacing w:val="-4"/>
          <w:sz w:val="24"/>
        </w:rPr>
        <w:t xml:space="preserve"> </w:t>
      </w:r>
      <w:r w:rsidRPr="004202D2">
        <w:rPr>
          <w:sz w:val="24"/>
        </w:rPr>
        <w:t>выражать</w:t>
      </w:r>
      <w:r w:rsidRPr="004202D2">
        <w:rPr>
          <w:spacing w:val="-3"/>
          <w:sz w:val="24"/>
        </w:rPr>
        <w:t xml:space="preserve"> </w:t>
      </w:r>
      <w:r w:rsidRPr="004202D2">
        <w:rPr>
          <w:sz w:val="24"/>
        </w:rPr>
        <w:t>свои</w:t>
      </w:r>
      <w:r w:rsidRPr="004202D2">
        <w:rPr>
          <w:spacing w:val="-1"/>
          <w:sz w:val="24"/>
        </w:rPr>
        <w:t xml:space="preserve"> </w:t>
      </w:r>
      <w:r w:rsidRPr="004202D2">
        <w:rPr>
          <w:sz w:val="24"/>
        </w:rPr>
        <w:t>мысли.</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7"/>
          <w:sz w:val="24"/>
        </w:rPr>
        <w:t xml:space="preserve"> </w:t>
      </w:r>
      <w:r w:rsidRPr="004202D2">
        <w:rPr>
          <w:sz w:val="24"/>
        </w:rPr>
        <w:t>незнакомую</w:t>
      </w:r>
      <w:r w:rsidRPr="004202D2">
        <w:rPr>
          <w:spacing w:val="-2"/>
          <w:sz w:val="24"/>
        </w:rPr>
        <w:t xml:space="preserve"> </w:t>
      </w:r>
      <w:r w:rsidRPr="004202D2">
        <w:rPr>
          <w:sz w:val="24"/>
        </w:rPr>
        <w:t>информацию,</w:t>
      </w:r>
      <w:r w:rsidRPr="004202D2">
        <w:rPr>
          <w:spacing w:val="-4"/>
          <w:sz w:val="24"/>
        </w:rPr>
        <w:t xml:space="preserve"> </w:t>
      </w:r>
      <w:r w:rsidRPr="004202D2">
        <w:rPr>
          <w:sz w:val="24"/>
        </w:rPr>
        <w:t>объяснять</w:t>
      </w:r>
      <w:r w:rsidRPr="004202D2">
        <w:rPr>
          <w:spacing w:val="-4"/>
          <w:sz w:val="24"/>
        </w:rPr>
        <w:t xml:space="preserve"> </w:t>
      </w:r>
      <w:r w:rsidRPr="004202D2">
        <w:rPr>
          <w:sz w:val="24"/>
        </w:rPr>
        <w:t>значение</w:t>
      </w:r>
      <w:r w:rsidRPr="004202D2">
        <w:rPr>
          <w:spacing w:val="-6"/>
          <w:sz w:val="24"/>
        </w:rPr>
        <w:t xml:space="preserve"> </w:t>
      </w:r>
      <w:r w:rsidRPr="004202D2">
        <w:rPr>
          <w:sz w:val="24"/>
        </w:rPr>
        <w:t>незнакомых</w:t>
      </w:r>
      <w:r w:rsidRPr="004202D2">
        <w:rPr>
          <w:spacing w:val="-5"/>
          <w:sz w:val="24"/>
        </w:rPr>
        <w:t xml:space="preserve"> </w:t>
      </w:r>
      <w:r w:rsidRPr="004202D2">
        <w:rPr>
          <w:sz w:val="24"/>
        </w:rPr>
        <w:t>слов;</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3"/>
          <w:sz w:val="24"/>
        </w:rPr>
        <w:t xml:space="preserve"> </w:t>
      </w:r>
      <w:r w:rsidRPr="004202D2">
        <w:rPr>
          <w:sz w:val="24"/>
        </w:rPr>
        <w:t>героев</w:t>
      </w:r>
      <w:r w:rsidRPr="004202D2">
        <w:rPr>
          <w:spacing w:val="-4"/>
          <w:sz w:val="24"/>
        </w:rPr>
        <w:t xml:space="preserve"> </w:t>
      </w:r>
      <w:r w:rsidRPr="004202D2">
        <w:rPr>
          <w:sz w:val="24"/>
        </w:rPr>
        <w:t>произведения,</w:t>
      </w:r>
      <w:r w:rsidRPr="004202D2">
        <w:rPr>
          <w:spacing w:val="-3"/>
          <w:sz w:val="24"/>
        </w:rPr>
        <w:t xml:space="preserve"> </w:t>
      </w:r>
      <w:r w:rsidRPr="004202D2">
        <w:rPr>
          <w:sz w:val="24"/>
        </w:rPr>
        <w:t>выражать</w:t>
      </w:r>
      <w:r w:rsidRPr="004202D2">
        <w:rPr>
          <w:spacing w:val="-3"/>
          <w:sz w:val="24"/>
        </w:rPr>
        <w:t xml:space="preserve"> </w:t>
      </w:r>
      <w:r w:rsidRPr="004202D2">
        <w:rPr>
          <w:sz w:val="24"/>
        </w:rPr>
        <w:t>к</w:t>
      </w:r>
      <w:r w:rsidRPr="004202D2">
        <w:rPr>
          <w:spacing w:val="-2"/>
          <w:sz w:val="24"/>
        </w:rPr>
        <w:t xml:space="preserve"> </w:t>
      </w:r>
      <w:r w:rsidRPr="004202D2">
        <w:rPr>
          <w:sz w:val="24"/>
        </w:rPr>
        <w:t>ним</w:t>
      </w:r>
      <w:r w:rsidRPr="004202D2">
        <w:rPr>
          <w:spacing w:val="-4"/>
          <w:sz w:val="24"/>
        </w:rPr>
        <w:t xml:space="preserve"> </w:t>
      </w:r>
      <w:r w:rsidRPr="004202D2">
        <w:rPr>
          <w:sz w:val="24"/>
        </w:rPr>
        <w:t>свое</w:t>
      </w:r>
      <w:r w:rsidRPr="004202D2">
        <w:rPr>
          <w:spacing w:val="-5"/>
          <w:sz w:val="24"/>
        </w:rPr>
        <w:t xml:space="preserve"> </w:t>
      </w:r>
      <w:r w:rsidRPr="004202D2">
        <w:rPr>
          <w:sz w:val="24"/>
        </w:rPr>
        <w:t>отношение;</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развивать</w:t>
      </w:r>
      <w:r w:rsidRPr="004202D2">
        <w:rPr>
          <w:spacing w:val="-5"/>
          <w:sz w:val="24"/>
        </w:rPr>
        <w:t xml:space="preserve"> </w:t>
      </w:r>
      <w:r w:rsidRPr="004202D2">
        <w:rPr>
          <w:sz w:val="24"/>
        </w:rPr>
        <w:t>навыки</w:t>
      </w:r>
      <w:r w:rsidRPr="004202D2">
        <w:rPr>
          <w:spacing w:val="-4"/>
          <w:sz w:val="24"/>
        </w:rPr>
        <w:t xml:space="preserve"> </w:t>
      </w:r>
      <w:r w:rsidRPr="004202D2">
        <w:rPr>
          <w:sz w:val="24"/>
        </w:rPr>
        <w:t>выступления</w:t>
      </w:r>
      <w:r w:rsidRPr="004202D2">
        <w:rPr>
          <w:spacing w:val="-4"/>
          <w:sz w:val="24"/>
        </w:rPr>
        <w:t xml:space="preserve"> </w:t>
      </w:r>
      <w:r w:rsidRPr="004202D2">
        <w:rPr>
          <w:sz w:val="24"/>
        </w:rPr>
        <w:t>перед</w:t>
      </w:r>
      <w:r w:rsidRPr="004202D2">
        <w:rPr>
          <w:spacing w:val="-4"/>
          <w:sz w:val="24"/>
        </w:rPr>
        <w:t xml:space="preserve"> </w:t>
      </w:r>
      <w:r w:rsidRPr="004202D2">
        <w:rPr>
          <w:sz w:val="24"/>
        </w:rPr>
        <w:t>публикой.</w:t>
      </w:r>
    </w:p>
    <w:p w:rsidR="00E41627" w:rsidRDefault="00127FA2" w:rsidP="00DD6DFB">
      <w:pPr>
        <w:tabs>
          <w:tab w:val="left" w:pos="851"/>
          <w:tab w:val="left" w:pos="1134"/>
        </w:tabs>
        <w:ind w:left="284" w:right="-227" w:firstLine="567"/>
        <w:outlineLvl w:val="1"/>
        <w:rPr>
          <w:b/>
          <w:bCs/>
          <w:spacing w:val="-57"/>
          <w:sz w:val="24"/>
          <w:szCs w:val="24"/>
        </w:rPr>
      </w:pPr>
      <w:r w:rsidRPr="004202D2">
        <w:rPr>
          <w:b/>
          <w:bCs/>
          <w:sz w:val="24"/>
          <w:szCs w:val="24"/>
        </w:rPr>
        <w:t>«Устное народное творчество»</w:t>
      </w:r>
      <w:r w:rsidRPr="004202D2">
        <w:rPr>
          <w:b/>
          <w:bCs/>
          <w:spacing w:val="-57"/>
          <w:sz w:val="24"/>
          <w:szCs w:val="24"/>
        </w:rPr>
        <w:t xml:space="preserve"> </w:t>
      </w:r>
    </w:p>
    <w:p w:rsidR="00127FA2" w:rsidRPr="004202D2" w:rsidRDefault="00E41627" w:rsidP="00DD6DFB">
      <w:pPr>
        <w:tabs>
          <w:tab w:val="left" w:pos="851"/>
          <w:tab w:val="left" w:pos="1134"/>
        </w:tabs>
        <w:ind w:left="284" w:right="-227" w:firstLine="567"/>
        <w:outlineLvl w:val="1"/>
        <w:rPr>
          <w:b/>
          <w:bCs/>
          <w:sz w:val="24"/>
          <w:szCs w:val="24"/>
        </w:rPr>
      </w:pPr>
      <w:r>
        <w:rPr>
          <w:b/>
          <w:bCs/>
          <w:sz w:val="24"/>
          <w:szCs w:val="24"/>
        </w:rPr>
        <w:t xml:space="preserve">   </w:t>
      </w:r>
      <w:r w:rsidR="00127FA2" w:rsidRPr="004202D2">
        <w:rPr>
          <w:b/>
          <w:bCs/>
          <w:sz w:val="24"/>
          <w:szCs w:val="24"/>
        </w:rPr>
        <w:t>обучающийся</w:t>
      </w:r>
      <w:r w:rsidR="00127FA2" w:rsidRPr="004202D2">
        <w:rPr>
          <w:b/>
          <w:bCs/>
          <w:spacing w:val="-1"/>
          <w:sz w:val="24"/>
          <w:szCs w:val="24"/>
        </w:rPr>
        <w:t xml:space="preserve"> </w:t>
      </w:r>
      <w:r w:rsidR="00127FA2" w:rsidRPr="004202D2">
        <w:rPr>
          <w:b/>
          <w:bCs/>
          <w:sz w:val="24"/>
          <w:szCs w:val="24"/>
        </w:rPr>
        <w:t>научится:</w:t>
      </w:r>
    </w:p>
    <w:p w:rsidR="00127FA2" w:rsidRPr="004202D2" w:rsidRDefault="00127FA2" w:rsidP="00DD6DFB">
      <w:pPr>
        <w:widowControl w:val="0"/>
        <w:numPr>
          <w:ilvl w:val="0"/>
          <w:numId w:val="147"/>
        </w:numPr>
        <w:tabs>
          <w:tab w:val="left" w:pos="851"/>
          <w:tab w:val="left" w:pos="1134"/>
          <w:tab w:val="left" w:pos="1437"/>
        </w:tabs>
        <w:autoSpaceDE w:val="0"/>
        <w:autoSpaceDN w:val="0"/>
        <w:spacing w:line="240" w:lineRule="auto"/>
        <w:ind w:left="284" w:right="-227" w:firstLine="567"/>
        <w:rPr>
          <w:sz w:val="24"/>
        </w:rPr>
      </w:pPr>
      <w:r w:rsidRPr="004202D2">
        <w:rPr>
          <w:sz w:val="24"/>
        </w:rPr>
        <w:t>читать</w:t>
      </w:r>
      <w:r w:rsidRPr="004202D2">
        <w:rPr>
          <w:spacing w:val="34"/>
          <w:sz w:val="24"/>
        </w:rPr>
        <w:t xml:space="preserve"> </w:t>
      </w:r>
      <w:r w:rsidRPr="004202D2">
        <w:rPr>
          <w:sz w:val="24"/>
        </w:rPr>
        <w:t>вслух</w:t>
      </w:r>
      <w:r w:rsidRPr="004202D2">
        <w:rPr>
          <w:spacing w:val="38"/>
          <w:sz w:val="24"/>
        </w:rPr>
        <w:t xml:space="preserve"> </w:t>
      </w:r>
      <w:r w:rsidRPr="004202D2">
        <w:rPr>
          <w:sz w:val="24"/>
        </w:rPr>
        <w:t>плавно,</w:t>
      </w:r>
      <w:r w:rsidRPr="004202D2">
        <w:rPr>
          <w:spacing w:val="33"/>
          <w:sz w:val="24"/>
        </w:rPr>
        <w:t xml:space="preserve"> </w:t>
      </w:r>
      <w:r w:rsidRPr="004202D2">
        <w:rPr>
          <w:sz w:val="24"/>
        </w:rPr>
        <w:t>безотрывно</w:t>
      </w:r>
      <w:r w:rsidRPr="004202D2">
        <w:rPr>
          <w:spacing w:val="33"/>
          <w:sz w:val="24"/>
        </w:rPr>
        <w:t xml:space="preserve"> </w:t>
      </w:r>
      <w:r w:rsidRPr="004202D2">
        <w:rPr>
          <w:sz w:val="24"/>
        </w:rPr>
        <w:t>по</w:t>
      </w:r>
      <w:r w:rsidRPr="004202D2">
        <w:rPr>
          <w:spacing w:val="33"/>
          <w:sz w:val="24"/>
        </w:rPr>
        <w:t xml:space="preserve"> </w:t>
      </w:r>
      <w:r w:rsidRPr="004202D2">
        <w:rPr>
          <w:sz w:val="24"/>
        </w:rPr>
        <w:t>слогам</w:t>
      </w:r>
      <w:r w:rsidRPr="004202D2">
        <w:rPr>
          <w:spacing w:val="33"/>
          <w:sz w:val="24"/>
        </w:rPr>
        <w:t xml:space="preserve"> </w:t>
      </w:r>
      <w:r w:rsidRPr="004202D2">
        <w:rPr>
          <w:sz w:val="24"/>
        </w:rPr>
        <w:t>и</w:t>
      </w:r>
      <w:r w:rsidRPr="004202D2">
        <w:rPr>
          <w:spacing w:val="34"/>
          <w:sz w:val="24"/>
        </w:rPr>
        <w:t xml:space="preserve"> </w:t>
      </w:r>
      <w:r w:rsidRPr="004202D2">
        <w:rPr>
          <w:sz w:val="24"/>
        </w:rPr>
        <w:t>целыми</w:t>
      </w:r>
      <w:r w:rsidRPr="004202D2">
        <w:rPr>
          <w:spacing w:val="34"/>
          <w:sz w:val="24"/>
        </w:rPr>
        <w:t xml:space="preserve"> </w:t>
      </w:r>
      <w:r w:rsidRPr="004202D2">
        <w:rPr>
          <w:sz w:val="24"/>
        </w:rPr>
        <w:t>словами,</w:t>
      </w:r>
      <w:r w:rsidRPr="004202D2">
        <w:rPr>
          <w:spacing w:val="36"/>
          <w:sz w:val="24"/>
        </w:rPr>
        <w:t xml:space="preserve"> </w:t>
      </w:r>
      <w:r w:rsidRPr="004202D2">
        <w:rPr>
          <w:sz w:val="24"/>
        </w:rPr>
        <w:t>учитывая</w:t>
      </w:r>
      <w:r w:rsidRPr="004202D2">
        <w:rPr>
          <w:spacing w:val="-57"/>
          <w:sz w:val="24"/>
        </w:rPr>
        <w:t xml:space="preserve"> </w:t>
      </w:r>
      <w:r w:rsidRPr="004202D2">
        <w:rPr>
          <w:sz w:val="24"/>
        </w:rPr>
        <w:t>индивидуальный</w:t>
      </w:r>
      <w:r w:rsidRPr="004202D2">
        <w:rPr>
          <w:spacing w:val="-1"/>
          <w:sz w:val="24"/>
        </w:rPr>
        <w:t xml:space="preserve"> </w:t>
      </w:r>
      <w:r w:rsidRPr="004202D2">
        <w:rPr>
          <w:sz w:val="24"/>
        </w:rPr>
        <w:t>темп чтения;</w:t>
      </w:r>
    </w:p>
    <w:p w:rsidR="00127FA2" w:rsidRPr="004202D2" w:rsidRDefault="00127FA2" w:rsidP="00DD6DFB">
      <w:pPr>
        <w:widowControl w:val="0"/>
        <w:numPr>
          <w:ilvl w:val="0"/>
          <w:numId w:val="147"/>
        </w:numPr>
        <w:tabs>
          <w:tab w:val="left" w:pos="851"/>
          <w:tab w:val="left" w:pos="1134"/>
          <w:tab w:val="left" w:pos="1403"/>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коротких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воспринятых</w:t>
      </w:r>
      <w:r w:rsidRPr="004202D2">
        <w:rPr>
          <w:spacing w:val="1"/>
          <w:sz w:val="24"/>
        </w:rPr>
        <w:t xml:space="preserve"> </w:t>
      </w:r>
      <w:r w:rsidRPr="004202D2">
        <w:rPr>
          <w:sz w:val="24"/>
        </w:rPr>
        <w:t>на</w:t>
      </w:r>
      <w:r w:rsidRPr="004202D2">
        <w:rPr>
          <w:spacing w:val="1"/>
          <w:sz w:val="24"/>
        </w:rPr>
        <w:t xml:space="preserve"> </w:t>
      </w:r>
      <w:r w:rsidRPr="004202D2">
        <w:rPr>
          <w:sz w:val="24"/>
        </w:rPr>
        <w:t>слух,</w:t>
      </w:r>
      <w:r w:rsidRPr="004202D2">
        <w:rPr>
          <w:spacing w:val="1"/>
          <w:sz w:val="24"/>
        </w:rPr>
        <w:t xml:space="preserve"> </w:t>
      </w:r>
      <w:r w:rsidRPr="004202D2">
        <w:rPr>
          <w:sz w:val="24"/>
        </w:rPr>
        <w:t>а</w:t>
      </w:r>
      <w:r w:rsidRPr="004202D2">
        <w:rPr>
          <w:spacing w:val="1"/>
          <w:sz w:val="24"/>
        </w:rPr>
        <w:t xml:space="preserve"> </w:t>
      </w:r>
      <w:r w:rsidRPr="004202D2">
        <w:rPr>
          <w:sz w:val="24"/>
        </w:rPr>
        <w:t>также</w:t>
      </w:r>
      <w:r w:rsidRPr="004202D2">
        <w:rPr>
          <w:spacing w:val="-57"/>
          <w:sz w:val="24"/>
        </w:rPr>
        <w:t xml:space="preserve"> </w:t>
      </w:r>
      <w:r w:rsidRPr="004202D2">
        <w:rPr>
          <w:sz w:val="24"/>
        </w:rPr>
        <w:t>прочитанных в</w:t>
      </w:r>
      <w:r w:rsidRPr="004202D2">
        <w:rPr>
          <w:spacing w:val="-3"/>
          <w:sz w:val="24"/>
        </w:rPr>
        <w:t xml:space="preserve"> </w:t>
      </w:r>
      <w:r w:rsidRPr="004202D2">
        <w:rPr>
          <w:sz w:val="24"/>
        </w:rPr>
        <w:t>классе,</w:t>
      </w:r>
      <w:r w:rsidRPr="004202D2">
        <w:rPr>
          <w:spacing w:val="1"/>
          <w:sz w:val="24"/>
        </w:rPr>
        <w:t xml:space="preserve"> </w:t>
      </w:r>
      <w:r w:rsidRPr="004202D2">
        <w:rPr>
          <w:sz w:val="24"/>
        </w:rPr>
        <w:t>выделять в</w:t>
      </w:r>
      <w:r w:rsidRPr="004202D2">
        <w:rPr>
          <w:spacing w:val="-1"/>
          <w:sz w:val="24"/>
        </w:rPr>
        <w:t xml:space="preserve"> </w:t>
      </w:r>
      <w:r w:rsidRPr="004202D2">
        <w:rPr>
          <w:sz w:val="24"/>
        </w:rPr>
        <w:t>них</w:t>
      </w:r>
      <w:r w:rsidRPr="004202D2">
        <w:rPr>
          <w:spacing w:val="1"/>
          <w:sz w:val="24"/>
        </w:rPr>
        <w:t xml:space="preserve"> </w:t>
      </w:r>
      <w:r w:rsidRPr="004202D2">
        <w:rPr>
          <w:sz w:val="24"/>
        </w:rPr>
        <w:t>основные</w:t>
      </w:r>
      <w:r w:rsidRPr="004202D2">
        <w:rPr>
          <w:spacing w:val="-2"/>
          <w:sz w:val="24"/>
        </w:rPr>
        <w:t xml:space="preserve"> </w:t>
      </w:r>
      <w:r w:rsidRPr="004202D2">
        <w:rPr>
          <w:sz w:val="24"/>
        </w:rPr>
        <w:t>логические</w:t>
      </w:r>
      <w:r w:rsidRPr="004202D2">
        <w:rPr>
          <w:spacing w:val="-2"/>
          <w:sz w:val="24"/>
        </w:rPr>
        <w:t xml:space="preserve"> </w:t>
      </w:r>
      <w:r w:rsidRPr="004202D2">
        <w:rPr>
          <w:sz w:val="24"/>
        </w:rPr>
        <w:t>части;</w:t>
      </w:r>
    </w:p>
    <w:p w:rsidR="00127FA2" w:rsidRPr="004202D2" w:rsidRDefault="00127FA2" w:rsidP="00DD6DFB">
      <w:pPr>
        <w:widowControl w:val="0"/>
        <w:numPr>
          <w:ilvl w:val="0"/>
          <w:numId w:val="147"/>
        </w:numPr>
        <w:tabs>
          <w:tab w:val="left" w:pos="851"/>
          <w:tab w:val="left" w:pos="1134"/>
          <w:tab w:val="left" w:pos="1439"/>
        </w:tabs>
        <w:autoSpaceDE w:val="0"/>
        <w:autoSpaceDN w:val="0"/>
        <w:spacing w:line="240" w:lineRule="auto"/>
        <w:ind w:left="284" w:right="-227" w:firstLine="567"/>
        <w:rPr>
          <w:sz w:val="24"/>
        </w:rPr>
      </w:pPr>
      <w:r w:rsidRPr="004202D2">
        <w:rPr>
          <w:sz w:val="24"/>
        </w:rPr>
        <w:t>характеризовать</w:t>
      </w:r>
      <w:r w:rsidRPr="004202D2">
        <w:rPr>
          <w:spacing w:val="35"/>
          <w:sz w:val="24"/>
        </w:rPr>
        <w:t xml:space="preserve"> </w:t>
      </w:r>
      <w:r w:rsidRPr="004202D2">
        <w:rPr>
          <w:sz w:val="24"/>
        </w:rPr>
        <w:t>героев</w:t>
      </w:r>
      <w:r w:rsidRPr="004202D2">
        <w:rPr>
          <w:spacing w:val="34"/>
          <w:sz w:val="24"/>
        </w:rPr>
        <w:t xml:space="preserve"> </w:t>
      </w:r>
      <w:r w:rsidRPr="004202D2">
        <w:rPr>
          <w:sz w:val="24"/>
        </w:rPr>
        <w:t>произведений;</w:t>
      </w:r>
      <w:r w:rsidRPr="004202D2">
        <w:rPr>
          <w:spacing w:val="35"/>
          <w:sz w:val="24"/>
        </w:rPr>
        <w:t xml:space="preserve"> </w:t>
      </w:r>
      <w:r w:rsidRPr="004202D2">
        <w:rPr>
          <w:sz w:val="24"/>
        </w:rPr>
        <w:t>сравнивать</w:t>
      </w:r>
      <w:r w:rsidRPr="004202D2">
        <w:rPr>
          <w:spacing w:val="35"/>
          <w:sz w:val="24"/>
        </w:rPr>
        <w:t xml:space="preserve"> </w:t>
      </w:r>
      <w:r w:rsidRPr="004202D2">
        <w:rPr>
          <w:sz w:val="24"/>
        </w:rPr>
        <w:t>характеры</w:t>
      </w:r>
      <w:r w:rsidRPr="004202D2">
        <w:rPr>
          <w:spacing w:val="34"/>
          <w:sz w:val="24"/>
        </w:rPr>
        <w:t xml:space="preserve"> </w:t>
      </w:r>
      <w:r w:rsidRPr="004202D2">
        <w:rPr>
          <w:sz w:val="24"/>
        </w:rPr>
        <w:t>героев</w:t>
      </w:r>
      <w:r w:rsidRPr="004202D2">
        <w:rPr>
          <w:spacing w:val="34"/>
          <w:sz w:val="24"/>
        </w:rPr>
        <w:t xml:space="preserve"> </w:t>
      </w:r>
      <w:r w:rsidRPr="004202D2">
        <w:rPr>
          <w:sz w:val="24"/>
        </w:rPr>
        <w:t>разных</w:t>
      </w:r>
      <w:r w:rsidRPr="004202D2">
        <w:rPr>
          <w:spacing w:val="-57"/>
          <w:sz w:val="24"/>
        </w:rPr>
        <w:t xml:space="preserve"> </w:t>
      </w:r>
      <w:r w:rsidRPr="004202D2">
        <w:rPr>
          <w:sz w:val="24"/>
        </w:rPr>
        <w:t>произведений;</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сказку</w:t>
      </w:r>
      <w:r w:rsidRPr="004202D2">
        <w:rPr>
          <w:spacing w:val="-10"/>
          <w:sz w:val="24"/>
        </w:rPr>
        <w:t xml:space="preserve"> </w:t>
      </w:r>
      <w:r w:rsidRPr="004202D2">
        <w:rPr>
          <w:sz w:val="24"/>
        </w:rPr>
        <w:t>о</w:t>
      </w:r>
      <w:r w:rsidRPr="004202D2">
        <w:rPr>
          <w:spacing w:val="-2"/>
          <w:sz w:val="24"/>
        </w:rPr>
        <w:t xml:space="preserve"> </w:t>
      </w:r>
      <w:r w:rsidRPr="004202D2">
        <w:rPr>
          <w:sz w:val="24"/>
        </w:rPr>
        <w:t>животных,</w:t>
      </w:r>
      <w:r w:rsidRPr="004202D2">
        <w:rPr>
          <w:spacing w:val="-2"/>
          <w:sz w:val="24"/>
        </w:rPr>
        <w:t xml:space="preserve"> </w:t>
      </w:r>
      <w:r w:rsidRPr="004202D2">
        <w:rPr>
          <w:sz w:val="24"/>
        </w:rPr>
        <w:t>волшебную</w:t>
      </w:r>
      <w:r w:rsidRPr="004202D2">
        <w:rPr>
          <w:spacing w:val="-3"/>
          <w:sz w:val="24"/>
        </w:rPr>
        <w:t xml:space="preserve"> </w:t>
      </w:r>
      <w:r w:rsidRPr="004202D2">
        <w:rPr>
          <w:sz w:val="24"/>
        </w:rPr>
        <w:t>сказку,</w:t>
      </w:r>
      <w:r w:rsidRPr="004202D2">
        <w:rPr>
          <w:spacing w:val="-2"/>
          <w:sz w:val="24"/>
        </w:rPr>
        <w:t xml:space="preserve"> </w:t>
      </w:r>
      <w:r w:rsidRPr="004202D2">
        <w:rPr>
          <w:sz w:val="24"/>
        </w:rPr>
        <w:t>бытовую</w:t>
      </w:r>
      <w:r w:rsidRPr="004202D2">
        <w:rPr>
          <w:spacing w:val="-2"/>
          <w:sz w:val="24"/>
        </w:rPr>
        <w:t xml:space="preserve"> </w:t>
      </w:r>
      <w:r w:rsidRPr="004202D2">
        <w:rPr>
          <w:sz w:val="24"/>
        </w:rPr>
        <w:t>сказку,</w:t>
      </w:r>
      <w:r w:rsidRPr="004202D2">
        <w:rPr>
          <w:spacing w:val="-2"/>
          <w:sz w:val="24"/>
        </w:rPr>
        <w:t xml:space="preserve"> </w:t>
      </w:r>
      <w:r w:rsidRPr="004202D2">
        <w:rPr>
          <w:sz w:val="24"/>
        </w:rPr>
        <w:t>басню;</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тему</w:t>
      </w:r>
      <w:r w:rsidRPr="004202D2">
        <w:rPr>
          <w:spacing w:val="-7"/>
          <w:sz w:val="24"/>
        </w:rPr>
        <w:t xml:space="preserve"> </w:t>
      </w:r>
      <w:r w:rsidRPr="004202D2">
        <w:rPr>
          <w:sz w:val="24"/>
        </w:rPr>
        <w:t>и</w:t>
      </w:r>
      <w:r w:rsidRPr="004202D2">
        <w:rPr>
          <w:spacing w:val="-3"/>
          <w:sz w:val="24"/>
        </w:rPr>
        <w:t xml:space="preserve"> </w:t>
      </w:r>
      <w:r w:rsidRPr="004202D2">
        <w:rPr>
          <w:sz w:val="24"/>
        </w:rPr>
        <w:t>главную</w:t>
      </w:r>
      <w:r w:rsidRPr="004202D2">
        <w:rPr>
          <w:spacing w:val="-1"/>
          <w:sz w:val="24"/>
        </w:rPr>
        <w:t xml:space="preserve"> </w:t>
      </w:r>
      <w:r w:rsidRPr="004202D2">
        <w:rPr>
          <w:sz w:val="24"/>
        </w:rPr>
        <w:t>мысль</w:t>
      </w:r>
      <w:r w:rsidRPr="004202D2">
        <w:rPr>
          <w:spacing w:val="-2"/>
          <w:sz w:val="24"/>
        </w:rPr>
        <w:t xml:space="preserve"> </w:t>
      </w:r>
      <w:r w:rsidRPr="004202D2">
        <w:rPr>
          <w:sz w:val="24"/>
        </w:rPr>
        <w:t>произведения;</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текст</w:t>
      </w:r>
      <w:r w:rsidRPr="004202D2">
        <w:rPr>
          <w:spacing w:val="-3"/>
          <w:sz w:val="24"/>
        </w:rPr>
        <w:t xml:space="preserve"> </w:t>
      </w:r>
      <w:r w:rsidRPr="004202D2">
        <w:rPr>
          <w:sz w:val="24"/>
        </w:rPr>
        <w:t>на</w:t>
      </w:r>
      <w:r w:rsidRPr="004202D2">
        <w:rPr>
          <w:spacing w:val="-1"/>
          <w:sz w:val="24"/>
        </w:rPr>
        <w:t xml:space="preserve"> </w:t>
      </w:r>
      <w:r w:rsidRPr="004202D2">
        <w:rPr>
          <w:sz w:val="24"/>
        </w:rPr>
        <w:t>смысловые</w:t>
      </w:r>
      <w:r w:rsidRPr="004202D2">
        <w:rPr>
          <w:spacing w:val="-3"/>
          <w:sz w:val="24"/>
        </w:rPr>
        <w:t xml:space="preserve"> </w:t>
      </w:r>
      <w:r w:rsidRPr="004202D2">
        <w:rPr>
          <w:sz w:val="24"/>
        </w:rPr>
        <w:t>части;</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план</w:t>
      </w:r>
      <w:r w:rsidRPr="004202D2">
        <w:rPr>
          <w:spacing w:val="-3"/>
          <w:sz w:val="24"/>
        </w:rPr>
        <w:t xml:space="preserve"> </w:t>
      </w:r>
      <w:r w:rsidRPr="004202D2">
        <w:rPr>
          <w:sz w:val="24"/>
        </w:rPr>
        <w:t>текста</w:t>
      </w:r>
      <w:r w:rsidRPr="004202D2">
        <w:rPr>
          <w:spacing w:val="-4"/>
          <w:sz w:val="24"/>
        </w:rPr>
        <w:t xml:space="preserve"> </w:t>
      </w:r>
      <w:r w:rsidRPr="004202D2">
        <w:rPr>
          <w:sz w:val="24"/>
        </w:rPr>
        <w:t>и</w:t>
      </w:r>
      <w:r w:rsidRPr="004202D2">
        <w:rPr>
          <w:spacing w:val="-3"/>
          <w:sz w:val="24"/>
        </w:rPr>
        <w:t xml:space="preserve"> </w:t>
      </w:r>
      <w:r w:rsidRPr="004202D2">
        <w:rPr>
          <w:sz w:val="24"/>
        </w:rPr>
        <w:t>использовать</w:t>
      </w:r>
      <w:r w:rsidRPr="004202D2">
        <w:rPr>
          <w:spacing w:val="-3"/>
          <w:sz w:val="24"/>
        </w:rPr>
        <w:t xml:space="preserve"> </w:t>
      </w:r>
      <w:r w:rsidRPr="004202D2">
        <w:rPr>
          <w:sz w:val="24"/>
        </w:rPr>
        <w:t>его</w:t>
      </w:r>
      <w:r w:rsidRPr="004202D2">
        <w:rPr>
          <w:spacing w:val="-4"/>
          <w:sz w:val="24"/>
        </w:rPr>
        <w:t xml:space="preserve"> </w:t>
      </w:r>
      <w:r w:rsidRPr="004202D2">
        <w:rPr>
          <w:sz w:val="24"/>
        </w:rPr>
        <w:t>для</w:t>
      </w:r>
      <w:r w:rsidRPr="004202D2">
        <w:rPr>
          <w:spacing w:val="-3"/>
          <w:sz w:val="24"/>
        </w:rPr>
        <w:t xml:space="preserve"> </w:t>
      </w:r>
      <w:r w:rsidRPr="004202D2">
        <w:rPr>
          <w:sz w:val="24"/>
        </w:rPr>
        <w:t>пересказа;</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представлять</w:t>
      </w:r>
      <w:r w:rsidRPr="004202D2">
        <w:rPr>
          <w:spacing w:val="-4"/>
          <w:sz w:val="24"/>
        </w:rPr>
        <w:t xml:space="preserve"> </w:t>
      </w:r>
      <w:r w:rsidRPr="004202D2">
        <w:rPr>
          <w:sz w:val="24"/>
        </w:rPr>
        <w:t>содержание</w:t>
      </w:r>
      <w:r w:rsidRPr="004202D2">
        <w:rPr>
          <w:spacing w:val="-5"/>
          <w:sz w:val="24"/>
        </w:rPr>
        <w:t xml:space="preserve"> </w:t>
      </w:r>
      <w:r w:rsidRPr="004202D2">
        <w:rPr>
          <w:sz w:val="24"/>
        </w:rPr>
        <w:t>основных</w:t>
      </w:r>
      <w:r w:rsidRPr="004202D2">
        <w:rPr>
          <w:spacing w:val="-3"/>
          <w:sz w:val="24"/>
        </w:rPr>
        <w:t xml:space="preserve"> </w:t>
      </w:r>
      <w:r w:rsidRPr="004202D2">
        <w:rPr>
          <w:sz w:val="24"/>
        </w:rPr>
        <w:t>литературных</w:t>
      </w:r>
      <w:r w:rsidRPr="004202D2">
        <w:rPr>
          <w:spacing w:val="-5"/>
          <w:sz w:val="24"/>
        </w:rPr>
        <w:t xml:space="preserve"> </w:t>
      </w:r>
      <w:r w:rsidRPr="004202D2">
        <w:rPr>
          <w:sz w:val="24"/>
        </w:rPr>
        <w:t>произведений.</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5"/>
          <w:sz w:val="24"/>
        </w:rPr>
        <w:t xml:space="preserve"> </w:t>
      </w:r>
      <w:r w:rsidRPr="004202D2">
        <w:rPr>
          <w:sz w:val="24"/>
        </w:rPr>
        <w:t>сюжетно-композиционные</w:t>
      </w:r>
      <w:r w:rsidRPr="004202D2">
        <w:rPr>
          <w:spacing w:val="-6"/>
          <w:sz w:val="24"/>
        </w:rPr>
        <w:t xml:space="preserve"> </w:t>
      </w:r>
      <w:r w:rsidRPr="004202D2">
        <w:rPr>
          <w:sz w:val="24"/>
        </w:rPr>
        <w:t>особенности</w:t>
      </w:r>
      <w:r w:rsidRPr="004202D2">
        <w:rPr>
          <w:spacing w:val="-5"/>
          <w:sz w:val="24"/>
        </w:rPr>
        <w:t xml:space="preserve"> </w:t>
      </w:r>
      <w:r w:rsidRPr="004202D2">
        <w:rPr>
          <w:sz w:val="24"/>
        </w:rPr>
        <w:t>сказок;</w:t>
      </w:r>
    </w:p>
    <w:p w:rsidR="00127FA2" w:rsidRPr="004202D2" w:rsidRDefault="00127FA2" w:rsidP="00DD6DFB">
      <w:pPr>
        <w:widowControl w:val="0"/>
        <w:numPr>
          <w:ilvl w:val="0"/>
          <w:numId w:val="147"/>
        </w:numPr>
        <w:tabs>
          <w:tab w:val="left" w:pos="851"/>
          <w:tab w:val="left" w:pos="1134"/>
          <w:tab w:val="left" w:pos="1413"/>
        </w:tabs>
        <w:autoSpaceDE w:val="0"/>
        <w:autoSpaceDN w:val="0"/>
        <w:spacing w:line="240" w:lineRule="auto"/>
        <w:ind w:left="284" w:right="-227" w:firstLine="567"/>
        <w:rPr>
          <w:sz w:val="24"/>
        </w:rPr>
      </w:pPr>
      <w:r w:rsidRPr="004202D2">
        <w:rPr>
          <w:sz w:val="24"/>
        </w:rPr>
        <w:t>обнаруживать</w:t>
      </w:r>
      <w:r w:rsidRPr="004202D2">
        <w:rPr>
          <w:spacing w:val="9"/>
          <w:sz w:val="24"/>
        </w:rPr>
        <w:t xml:space="preserve"> </w:t>
      </w:r>
      <w:r w:rsidRPr="004202D2">
        <w:rPr>
          <w:sz w:val="24"/>
        </w:rPr>
        <w:t>подвижность</w:t>
      </w:r>
      <w:r w:rsidRPr="004202D2">
        <w:rPr>
          <w:spacing w:val="9"/>
          <w:sz w:val="24"/>
        </w:rPr>
        <w:t xml:space="preserve"> </w:t>
      </w:r>
      <w:r w:rsidRPr="004202D2">
        <w:rPr>
          <w:sz w:val="24"/>
        </w:rPr>
        <w:t>границ</w:t>
      </w:r>
      <w:r w:rsidRPr="004202D2">
        <w:rPr>
          <w:spacing w:val="9"/>
          <w:sz w:val="24"/>
        </w:rPr>
        <w:t xml:space="preserve"> </w:t>
      </w:r>
      <w:r w:rsidRPr="004202D2">
        <w:rPr>
          <w:sz w:val="24"/>
        </w:rPr>
        <w:t>между</w:t>
      </w:r>
      <w:r w:rsidRPr="004202D2">
        <w:rPr>
          <w:spacing w:val="6"/>
          <w:sz w:val="24"/>
        </w:rPr>
        <w:t xml:space="preserve"> </w:t>
      </w:r>
      <w:r w:rsidRPr="004202D2">
        <w:rPr>
          <w:sz w:val="24"/>
        </w:rPr>
        <w:t>жанрами</w:t>
      </w:r>
      <w:r w:rsidRPr="004202D2">
        <w:rPr>
          <w:spacing w:val="9"/>
          <w:sz w:val="24"/>
        </w:rPr>
        <w:t xml:space="preserve"> </w:t>
      </w:r>
      <w:r w:rsidRPr="004202D2">
        <w:rPr>
          <w:sz w:val="24"/>
        </w:rPr>
        <w:t>фольклора</w:t>
      </w:r>
      <w:r w:rsidRPr="004202D2">
        <w:rPr>
          <w:spacing w:val="5"/>
          <w:sz w:val="24"/>
        </w:rPr>
        <w:t xml:space="preserve"> </w:t>
      </w:r>
      <w:r w:rsidRPr="004202D2">
        <w:rPr>
          <w:sz w:val="24"/>
        </w:rPr>
        <w:t>и</w:t>
      </w:r>
      <w:r w:rsidRPr="004202D2">
        <w:rPr>
          <w:spacing w:val="9"/>
          <w:sz w:val="24"/>
        </w:rPr>
        <w:t xml:space="preserve"> </w:t>
      </w:r>
      <w:r w:rsidRPr="004202D2">
        <w:rPr>
          <w:sz w:val="24"/>
        </w:rPr>
        <w:t>литературы</w:t>
      </w:r>
      <w:r w:rsidRPr="004202D2">
        <w:rPr>
          <w:spacing w:val="-57"/>
          <w:sz w:val="24"/>
        </w:rPr>
        <w:t xml:space="preserve"> </w:t>
      </w:r>
      <w:r w:rsidRPr="004202D2">
        <w:rPr>
          <w:sz w:val="24"/>
        </w:rPr>
        <w:t>(прибаутка может</w:t>
      </w:r>
      <w:r w:rsidRPr="004202D2">
        <w:rPr>
          <w:spacing w:val="-1"/>
          <w:sz w:val="24"/>
        </w:rPr>
        <w:t xml:space="preserve"> </w:t>
      </w:r>
      <w:r w:rsidRPr="004202D2">
        <w:rPr>
          <w:sz w:val="24"/>
        </w:rPr>
        <w:t>включать</w:t>
      </w:r>
      <w:r w:rsidRPr="004202D2">
        <w:rPr>
          <w:spacing w:val="3"/>
          <w:sz w:val="24"/>
        </w:rPr>
        <w:t xml:space="preserve"> </w:t>
      </w:r>
      <w:r w:rsidRPr="004202D2">
        <w:rPr>
          <w:sz w:val="24"/>
        </w:rPr>
        <w:t>в</w:t>
      </w:r>
      <w:r w:rsidRPr="004202D2">
        <w:rPr>
          <w:spacing w:val="-1"/>
          <w:sz w:val="24"/>
        </w:rPr>
        <w:t xml:space="preserve"> </w:t>
      </w:r>
      <w:r w:rsidRPr="004202D2">
        <w:rPr>
          <w:sz w:val="24"/>
        </w:rPr>
        <w:t>себя</w:t>
      </w:r>
      <w:r w:rsidRPr="004202D2">
        <w:rPr>
          <w:spacing w:val="-1"/>
          <w:sz w:val="24"/>
        </w:rPr>
        <w:t xml:space="preserve"> </w:t>
      </w:r>
      <w:r w:rsidRPr="004202D2">
        <w:rPr>
          <w:sz w:val="24"/>
        </w:rPr>
        <w:t>и дразнилку; колыбельная</w:t>
      </w:r>
      <w:r w:rsidRPr="004202D2">
        <w:rPr>
          <w:spacing w:val="-1"/>
          <w:sz w:val="24"/>
        </w:rPr>
        <w:t xml:space="preserve"> </w:t>
      </w:r>
      <w:r w:rsidRPr="004202D2">
        <w:rPr>
          <w:sz w:val="24"/>
        </w:rPr>
        <w:t>песенка — закличку;</w:t>
      </w:r>
      <w:r w:rsidRPr="004202D2">
        <w:rPr>
          <w:spacing w:val="-1"/>
          <w:sz w:val="24"/>
        </w:rPr>
        <w:t xml:space="preserve"> </w:t>
      </w:r>
      <w:r w:rsidRPr="004202D2">
        <w:rPr>
          <w:sz w:val="24"/>
        </w:rPr>
        <w:t>рассказ</w:t>
      </w:r>
    </w:p>
    <w:p w:rsidR="00127FA2" w:rsidRPr="004202D2" w:rsidRDefault="00127FA2" w:rsidP="00DD6DFB">
      <w:pPr>
        <w:widowControl w:val="0"/>
        <w:numPr>
          <w:ilvl w:val="0"/>
          <w:numId w:val="149"/>
        </w:numPr>
        <w:tabs>
          <w:tab w:val="left" w:pos="801"/>
          <w:tab w:val="left" w:pos="851"/>
          <w:tab w:val="left" w:pos="1134"/>
        </w:tabs>
        <w:autoSpaceDE w:val="0"/>
        <w:autoSpaceDN w:val="0"/>
        <w:spacing w:line="240" w:lineRule="auto"/>
        <w:ind w:left="284" w:right="-227" w:firstLine="567"/>
        <w:rPr>
          <w:sz w:val="24"/>
        </w:rPr>
      </w:pPr>
      <w:r w:rsidRPr="004202D2">
        <w:rPr>
          <w:sz w:val="24"/>
        </w:rPr>
        <w:t>сказку</w:t>
      </w:r>
      <w:r w:rsidRPr="004202D2">
        <w:rPr>
          <w:spacing w:val="28"/>
          <w:sz w:val="24"/>
        </w:rPr>
        <w:t xml:space="preserve"> </w:t>
      </w:r>
      <w:r w:rsidRPr="004202D2">
        <w:rPr>
          <w:sz w:val="24"/>
        </w:rPr>
        <w:t>и</w:t>
      </w:r>
      <w:r w:rsidRPr="004202D2">
        <w:rPr>
          <w:spacing w:val="37"/>
          <w:sz w:val="24"/>
        </w:rPr>
        <w:t xml:space="preserve"> </w:t>
      </w:r>
      <w:r w:rsidRPr="004202D2">
        <w:rPr>
          <w:sz w:val="24"/>
        </w:rPr>
        <w:t>т.</w:t>
      </w:r>
      <w:r w:rsidRPr="004202D2">
        <w:rPr>
          <w:spacing w:val="36"/>
          <w:sz w:val="24"/>
        </w:rPr>
        <w:t xml:space="preserve"> </w:t>
      </w:r>
      <w:r w:rsidRPr="004202D2">
        <w:rPr>
          <w:sz w:val="24"/>
        </w:rPr>
        <w:t>д.)</w:t>
      </w:r>
      <w:r w:rsidRPr="004202D2">
        <w:rPr>
          <w:spacing w:val="37"/>
          <w:sz w:val="24"/>
        </w:rPr>
        <w:t xml:space="preserve"> </w:t>
      </w:r>
      <w:r w:rsidRPr="004202D2">
        <w:rPr>
          <w:sz w:val="24"/>
        </w:rPr>
        <w:t>обнаруживать</w:t>
      </w:r>
      <w:r w:rsidRPr="004202D2">
        <w:rPr>
          <w:spacing w:val="41"/>
          <w:sz w:val="24"/>
        </w:rPr>
        <w:t xml:space="preserve"> </w:t>
      </w:r>
      <w:r w:rsidRPr="004202D2">
        <w:rPr>
          <w:sz w:val="24"/>
        </w:rPr>
        <w:t>«бродячие»</w:t>
      </w:r>
      <w:r w:rsidRPr="004202D2">
        <w:rPr>
          <w:spacing w:val="31"/>
          <w:sz w:val="24"/>
        </w:rPr>
        <w:t xml:space="preserve"> </w:t>
      </w:r>
      <w:r w:rsidRPr="004202D2">
        <w:rPr>
          <w:sz w:val="24"/>
        </w:rPr>
        <w:t>сюжеты</w:t>
      </w:r>
      <w:r w:rsidRPr="004202D2">
        <w:rPr>
          <w:spacing w:val="35"/>
          <w:sz w:val="24"/>
        </w:rPr>
        <w:t xml:space="preserve"> </w:t>
      </w:r>
      <w:r w:rsidRPr="004202D2">
        <w:rPr>
          <w:sz w:val="24"/>
        </w:rPr>
        <w:t>(«бродячие</w:t>
      </w:r>
      <w:r w:rsidRPr="004202D2">
        <w:rPr>
          <w:spacing w:val="35"/>
          <w:sz w:val="24"/>
        </w:rPr>
        <w:t xml:space="preserve"> </w:t>
      </w:r>
      <w:r w:rsidRPr="004202D2">
        <w:rPr>
          <w:sz w:val="24"/>
        </w:rPr>
        <w:t>сказочные</w:t>
      </w:r>
      <w:r w:rsidRPr="004202D2">
        <w:rPr>
          <w:spacing w:val="34"/>
          <w:sz w:val="24"/>
        </w:rPr>
        <w:t xml:space="preserve"> </w:t>
      </w:r>
      <w:r w:rsidRPr="004202D2">
        <w:rPr>
          <w:sz w:val="24"/>
        </w:rPr>
        <w:t>истории»)</w:t>
      </w:r>
      <w:r w:rsidRPr="004202D2">
        <w:rPr>
          <w:spacing w:val="35"/>
          <w:sz w:val="24"/>
        </w:rPr>
        <w:t xml:space="preserve"> </w:t>
      </w:r>
      <w:r w:rsidRPr="004202D2">
        <w:rPr>
          <w:sz w:val="24"/>
        </w:rPr>
        <w:t>в</w:t>
      </w:r>
      <w:r w:rsidRPr="004202D2">
        <w:rPr>
          <w:spacing w:val="-57"/>
          <w:sz w:val="24"/>
        </w:rPr>
        <w:t xml:space="preserve"> </w:t>
      </w:r>
      <w:r w:rsidRPr="004202D2">
        <w:rPr>
          <w:sz w:val="24"/>
        </w:rPr>
        <w:t>сказках</w:t>
      </w:r>
      <w:r w:rsidRPr="004202D2">
        <w:rPr>
          <w:spacing w:val="1"/>
          <w:sz w:val="24"/>
        </w:rPr>
        <w:t xml:space="preserve"> </w:t>
      </w:r>
      <w:r w:rsidRPr="004202D2">
        <w:rPr>
          <w:sz w:val="24"/>
        </w:rPr>
        <w:t>разных</w:t>
      </w:r>
      <w:r w:rsidRPr="004202D2">
        <w:rPr>
          <w:spacing w:val="2"/>
          <w:sz w:val="24"/>
        </w:rPr>
        <w:t xml:space="preserve"> </w:t>
      </w:r>
      <w:r w:rsidRPr="004202D2">
        <w:rPr>
          <w:sz w:val="24"/>
        </w:rPr>
        <w:t>народов</w:t>
      </w:r>
      <w:r w:rsidRPr="004202D2">
        <w:rPr>
          <w:spacing w:val="-3"/>
          <w:sz w:val="24"/>
        </w:rPr>
        <w:t xml:space="preserve"> </w:t>
      </w:r>
      <w:r w:rsidRPr="004202D2">
        <w:rPr>
          <w:sz w:val="24"/>
        </w:rPr>
        <w:t>мира.</w:t>
      </w:r>
    </w:p>
    <w:p w:rsidR="00127FA2" w:rsidRPr="004202D2" w:rsidRDefault="00127FA2" w:rsidP="00DD6DFB">
      <w:pPr>
        <w:widowControl w:val="0"/>
        <w:numPr>
          <w:ilvl w:val="1"/>
          <w:numId w:val="149"/>
        </w:numPr>
        <w:tabs>
          <w:tab w:val="left" w:pos="851"/>
          <w:tab w:val="left" w:pos="1134"/>
          <w:tab w:val="left" w:pos="1377"/>
        </w:tabs>
        <w:autoSpaceDE w:val="0"/>
        <w:autoSpaceDN w:val="0"/>
        <w:spacing w:line="240" w:lineRule="auto"/>
        <w:ind w:left="284" w:right="-227" w:firstLine="567"/>
        <w:rPr>
          <w:sz w:val="24"/>
        </w:rPr>
      </w:pPr>
      <w:r w:rsidRPr="004202D2">
        <w:rPr>
          <w:sz w:val="24"/>
        </w:rPr>
        <w:t>понимать</w:t>
      </w:r>
      <w:r w:rsidRPr="004202D2">
        <w:rPr>
          <w:spacing w:val="33"/>
          <w:sz w:val="24"/>
        </w:rPr>
        <w:t xml:space="preserve"> </w:t>
      </w:r>
      <w:r w:rsidRPr="004202D2">
        <w:rPr>
          <w:sz w:val="24"/>
        </w:rPr>
        <w:t>литературу</w:t>
      </w:r>
      <w:r w:rsidRPr="004202D2">
        <w:rPr>
          <w:spacing w:val="30"/>
          <w:sz w:val="24"/>
        </w:rPr>
        <w:t xml:space="preserve"> </w:t>
      </w:r>
      <w:r w:rsidRPr="004202D2">
        <w:rPr>
          <w:sz w:val="24"/>
        </w:rPr>
        <w:t>как</w:t>
      </w:r>
      <w:r w:rsidRPr="004202D2">
        <w:rPr>
          <w:spacing w:val="33"/>
          <w:sz w:val="24"/>
        </w:rPr>
        <w:t xml:space="preserve"> </w:t>
      </w:r>
      <w:r w:rsidRPr="004202D2">
        <w:rPr>
          <w:sz w:val="24"/>
        </w:rPr>
        <w:t>явления</w:t>
      </w:r>
      <w:r w:rsidRPr="004202D2">
        <w:rPr>
          <w:spacing w:val="32"/>
          <w:sz w:val="24"/>
        </w:rPr>
        <w:t xml:space="preserve"> </w:t>
      </w:r>
      <w:r w:rsidRPr="004202D2">
        <w:rPr>
          <w:sz w:val="24"/>
        </w:rPr>
        <w:t>национальной</w:t>
      </w:r>
      <w:r w:rsidRPr="004202D2">
        <w:rPr>
          <w:spacing w:val="31"/>
          <w:sz w:val="24"/>
        </w:rPr>
        <w:t xml:space="preserve"> </w:t>
      </w:r>
      <w:r w:rsidRPr="004202D2">
        <w:rPr>
          <w:sz w:val="24"/>
        </w:rPr>
        <w:t>и</w:t>
      </w:r>
      <w:r w:rsidRPr="004202D2">
        <w:rPr>
          <w:spacing w:val="33"/>
          <w:sz w:val="24"/>
        </w:rPr>
        <w:t xml:space="preserve"> </w:t>
      </w:r>
      <w:r w:rsidRPr="004202D2">
        <w:rPr>
          <w:sz w:val="24"/>
        </w:rPr>
        <w:t>мировой</w:t>
      </w:r>
      <w:r w:rsidRPr="004202D2">
        <w:rPr>
          <w:spacing w:val="34"/>
          <w:sz w:val="24"/>
        </w:rPr>
        <w:t xml:space="preserve"> </w:t>
      </w:r>
      <w:r w:rsidRPr="004202D2">
        <w:rPr>
          <w:sz w:val="24"/>
        </w:rPr>
        <w:t>культуры,</w:t>
      </w:r>
      <w:r w:rsidRPr="004202D2">
        <w:rPr>
          <w:spacing w:val="34"/>
          <w:sz w:val="24"/>
        </w:rPr>
        <w:t xml:space="preserve"> </w:t>
      </w:r>
      <w:r w:rsidRPr="004202D2">
        <w:rPr>
          <w:sz w:val="24"/>
        </w:rPr>
        <w:t>средства</w:t>
      </w:r>
      <w:r w:rsidRPr="004202D2">
        <w:rPr>
          <w:spacing w:val="-57"/>
          <w:sz w:val="24"/>
        </w:rPr>
        <w:t xml:space="preserve"> </w:t>
      </w:r>
      <w:r w:rsidRPr="004202D2">
        <w:rPr>
          <w:sz w:val="24"/>
        </w:rPr>
        <w:t>сохранения</w:t>
      </w:r>
      <w:r w:rsidRPr="004202D2">
        <w:rPr>
          <w:spacing w:val="-4"/>
          <w:sz w:val="24"/>
        </w:rPr>
        <w:t xml:space="preserve"> </w:t>
      </w:r>
      <w:r w:rsidRPr="004202D2">
        <w:rPr>
          <w:sz w:val="24"/>
        </w:rPr>
        <w:t>и передачи</w:t>
      </w:r>
      <w:r w:rsidRPr="004202D2">
        <w:rPr>
          <w:spacing w:val="-1"/>
          <w:sz w:val="24"/>
        </w:rPr>
        <w:t xml:space="preserve"> </w:t>
      </w:r>
      <w:r w:rsidRPr="004202D2">
        <w:rPr>
          <w:sz w:val="24"/>
        </w:rPr>
        <w:t>нравственных</w:t>
      </w:r>
      <w:r w:rsidRPr="004202D2">
        <w:rPr>
          <w:spacing w:val="1"/>
          <w:sz w:val="24"/>
        </w:rPr>
        <w:t xml:space="preserve"> </w:t>
      </w:r>
      <w:r w:rsidRPr="004202D2">
        <w:rPr>
          <w:sz w:val="24"/>
        </w:rPr>
        <w:t>ценностей и</w:t>
      </w:r>
      <w:r w:rsidRPr="004202D2">
        <w:rPr>
          <w:spacing w:val="-1"/>
          <w:sz w:val="24"/>
        </w:rPr>
        <w:t xml:space="preserve"> </w:t>
      </w:r>
      <w:r w:rsidRPr="004202D2">
        <w:rPr>
          <w:sz w:val="24"/>
        </w:rPr>
        <w:t>традиций;</w:t>
      </w:r>
    </w:p>
    <w:p w:rsidR="00127FA2" w:rsidRPr="00B6701F" w:rsidRDefault="00127FA2" w:rsidP="00DD6DFB">
      <w:pPr>
        <w:numPr>
          <w:ilvl w:val="1"/>
          <w:numId w:val="149"/>
        </w:numPr>
        <w:tabs>
          <w:tab w:val="left" w:pos="851"/>
          <w:tab w:val="left" w:pos="1134"/>
          <w:tab w:val="left" w:pos="1367"/>
        </w:tabs>
        <w:spacing w:line="240" w:lineRule="auto"/>
        <w:ind w:left="284" w:right="-227" w:firstLine="567"/>
        <w:rPr>
          <w:sz w:val="24"/>
          <w:szCs w:val="24"/>
        </w:rPr>
      </w:pPr>
      <w:r w:rsidRPr="00B6701F">
        <w:rPr>
          <w:sz w:val="24"/>
        </w:rPr>
        <w:t>формировать</w:t>
      </w:r>
      <w:r w:rsidRPr="00B6701F">
        <w:rPr>
          <w:spacing w:val="23"/>
          <w:sz w:val="24"/>
        </w:rPr>
        <w:t xml:space="preserve"> </w:t>
      </w:r>
      <w:r w:rsidRPr="00B6701F">
        <w:rPr>
          <w:sz w:val="24"/>
        </w:rPr>
        <w:t>представления</w:t>
      </w:r>
      <w:r w:rsidRPr="00B6701F">
        <w:rPr>
          <w:spacing w:val="23"/>
          <w:sz w:val="24"/>
        </w:rPr>
        <w:t xml:space="preserve"> </w:t>
      </w:r>
      <w:r w:rsidRPr="00B6701F">
        <w:rPr>
          <w:sz w:val="24"/>
        </w:rPr>
        <w:t>о</w:t>
      </w:r>
      <w:r w:rsidRPr="00B6701F">
        <w:rPr>
          <w:spacing w:val="23"/>
          <w:sz w:val="24"/>
        </w:rPr>
        <w:t xml:space="preserve"> </w:t>
      </w:r>
      <w:r w:rsidRPr="00B6701F">
        <w:rPr>
          <w:sz w:val="24"/>
        </w:rPr>
        <w:t>Родине</w:t>
      </w:r>
      <w:r w:rsidRPr="00B6701F">
        <w:rPr>
          <w:spacing w:val="20"/>
          <w:sz w:val="24"/>
        </w:rPr>
        <w:t xml:space="preserve"> </w:t>
      </w:r>
      <w:r w:rsidRPr="00B6701F">
        <w:rPr>
          <w:sz w:val="24"/>
        </w:rPr>
        <w:t>и</w:t>
      </w:r>
      <w:r w:rsidRPr="00B6701F">
        <w:rPr>
          <w:spacing w:val="24"/>
          <w:sz w:val="24"/>
        </w:rPr>
        <w:t xml:space="preserve"> </w:t>
      </w:r>
      <w:r w:rsidRPr="00B6701F">
        <w:rPr>
          <w:sz w:val="24"/>
        </w:rPr>
        <w:t>ее</w:t>
      </w:r>
      <w:r w:rsidRPr="00B6701F">
        <w:rPr>
          <w:spacing w:val="22"/>
          <w:sz w:val="24"/>
        </w:rPr>
        <w:t xml:space="preserve"> </w:t>
      </w:r>
      <w:r w:rsidRPr="00B6701F">
        <w:rPr>
          <w:sz w:val="24"/>
        </w:rPr>
        <w:t>людях,</w:t>
      </w:r>
      <w:r w:rsidRPr="00B6701F">
        <w:rPr>
          <w:spacing w:val="21"/>
          <w:sz w:val="24"/>
        </w:rPr>
        <w:t xml:space="preserve"> </w:t>
      </w:r>
      <w:r w:rsidRPr="00B6701F">
        <w:rPr>
          <w:sz w:val="24"/>
        </w:rPr>
        <w:t>окружающем</w:t>
      </w:r>
      <w:r w:rsidRPr="00B6701F">
        <w:rPr>
          <w:spacing w:val="22"/>
          <w:sz w:val="24"/>
        </w:rPr>
        <w:t xml:space="preserve"> </w:t>
      </w:r>
      <w:r w:rsidRPr="00B6701F">
        <w:rPr>
          <w:sz w:val="24"/>
        </w:rPr>
        <w:t>мире,</w:t>
      </w:r>
      <w:r w:rsidRPr="00B6701F">
        <w:rPr>
          <w:spacing w:val="23"/>
          <w:sz w:val="24"/>
        </w:rPr>
        <w:t xml:space="preserve"> </w:t>
      </w:r>
      <w:r w:rsidRPr="00B6701F">
        <w:rPr>
          <w:sz w:val="24"/>
        </w:rPr>
        <w:t>культуре,</w:t>
      </w:r>
      <w:r>
        <w:rPr>
          <w:sz w:val="24"/>
        </w:rPr>
        <w:t xml:space="preserve"> </w:t>
      </w:r>
      <w:r w:rsidRPr="00B6701F">
        <w:rPr>
          <w:sz w:val="24"/>
          <w:szCs w:val="24"/>
        </w:rPr>
        <w:t>понятий</w:t>
      </w:r>
      <w:r w:rsidRPr="00B6701F">
        <w:rPr>
          <w:spacing w:val="-2"/>
          <w:sz w:val="24"/>
          <w:szCs w:val="24"/>
        </w:rPr>
        <w:t xml:space="preserve"> </w:t>
      </w:r>
      <w:r w:rsidRPr="00B6701F">
        <w:rPr>
          <w:sz w:val="24"/>
          <w:szCs w:val="24"/>
        </w:rPr>
        <w:t>о</w:t>
      </w:r>
      <w:r w:rsidRPr="00B6701F">
        <w:rPr>
          <w:spacing w:val="-2"/>
          <w:sz w:val="24"/>
          <w:szCs w:val="24"/>
        </w:rPr>
        <w:t xml:space="preserve"> </w:t>
      </w:r>
      <w:r w:rsidRPr="00B6701F">
        <w:rPr>
          <w:sz w:val="24"/>
          <w:szCs w:val="24"/>
        </w:rPr>
        <w:t>добре</w:t>
      </w:r>
      <w:r w:rsidRPr="00B6701F">
        <w:rPr>
          <w:spacing w:val="-4"/>
          <w:sz w:val="24"/>
          <w:szCs w:val="24"/>
        </w:rPr>
        <w:t xml:space="preserve"> </w:t>
      </w:r>
      <w:r w:rsidRPr="00B6701F">
        <w:rPr>
          <w:sz w:val="24"/>
          <w:szCs w:val="24"/>
        </w:rPr>
        <w:t>и</w:t>
      </w:r>
      <w:r w:rsidRPr="00B6701F">
        <w:rPr>
          <w:spacing w:val="-1"/>
          <w:sz w:val="24"/>
          <w:szCs w:val="24"/>
        </w:rPr>
        <w:t xml:space="preserve"> </w:t>
      </w:r>
      <w:r w:rsidRPr="00B6701F">
        <w:rPr>
          <w:sz w:val="24"/>
          <w:szCs w:val="24"/>
        </w:rPr>
        <w:t>зле,</w:t>
      </w:r>
      <w:r w:rsidRPr="00B6701F">
        <w:rPr>
          <w:spacing w:val="-5"/>
          <w:sz w:val="24"/>
          <w:szCs w:val="24"/>
        </w:rPr>
        <w:t xml:space="preserve"> </w:t>
      </w:r>
      <w:r w:rsidRPr="00B6701F">
        <w:rPr>
          <w:sz w:val="24"/>
          <w:szCs w:val="24"/>
        </w:rPr>
        <w:t>дружбе,</w:t>
      </w:r>
      <w:r w:rsidRPr="00B6701F">
        <w:rPr>
          <w:spacing w:val="1"/>
          <w:sz w:val="24"/>
          <w:szCs w:val="24"/>
        </w:rPr>
        <w:t xml:space="preserve"> </w:t>
      </w:r>
      <w:r w:rsidRPr="00B6701F">
        <w:rPr>
          <w:sz w:val="24"/>
          <w:szCs w:val="24"/>
        </w:rPr>
        <w:t>честности;</w:t>
      </w:r>
    </w:p>
    <w:p w:rsidR="00E6384F" w:rsidRDefault="00127FA2" w:rsidP="00DD6DFB">
      <w:pPr>
        <w:tabs>
          <w:tab w:val="left" w:pos="851"/>
          <w:tab w:val="left" w:pos="1134"/>
        </w:tabs>
        <w:ind w:left="284" w:right="-227" w:firstLine="567"/>
        <w:outlineLvl w:val="1"/>
        <w:rPr>
          <w:b/>
          <w:bCs/>
          <w:sz w:val="24"/>
          <w:szCs w:val="24"/>
        </w:rPr>
      </w:pPr>
      <w:r w:rsidRPr="004202D2">
        <w:rPr>
          <w:b/>
          <w:bCs/>
          <w:sz w:val="24"/>
          <w:szCs w:val="24"/>
        </w:rPr>
        <w:t>«Учим буквы»</w:t>
      </w:r>
    </w:p>
    <w:p w:rsidR="00127FA2" w:rsidRPr="004202D2" w:rsidRDefault="00E6384F" w:rsidP="00DD6DFB">
      <w:pPr>
        <w:tabs>
          <w:tab w:val="left" w:pos="851"/>
          <w:tab w:val="left" w:pos="1134"/>
        </w:tabs>
        <w:ind w:left="284" w:right="-227" w:firstLine="567"/>
        <w:outlineLvl w:val="1"/>
        <w:rPr>
          <w:b/>
          <w:bCs/>
          <w:sz w:val="24"/>
          <w:szCs w:val="24"/>
        </w:rPr>
      </w:pPr>
      <w:r>
        <w:rPr>
          <w:b/>
          <w:bCs/>
          <w:sz w:val="24"/>
          <w:szCs w:val="24"/>
        </w:rPr>
        <w:t xml:space="preserve">    </w:t>
      </w:r>
      <w:r w:rsidR="00127FA2" w:rsidRPr="004202D2">
        <w:rPr>
          <w:b/>
          <w:bCs/>
          <w:spacing w:val="1"/>
          <w:sz w:val="24"/>
          <w:szCs w:val="24"/>
        </w:rPr>
        <w:t xml:space="preserve"> </w:t>
      </w:r>
      <w:r w:rsidR="00127FA2" w:rsidRPr="004202D2">
        <w:rPr>
          <w:b/>
          <w:bCs/>
          <w:sz w:val="24"/>
          <w:szCs w:val="24"/>
        </w:rPr>
        <w:t>обучающийся</w:t>
      </w:r>
      <w:r w:rsidR="00127FA2" w:rsidRPr="004202D2">
        <w:rPr>
          <w:b/>
          <w:bCs/>
          <w:spacing w:val="-13"/>
          <w:sz w:val="24"/>
          <w:szCs w:val="24"/>
        </w:rPr>
        <w:t xml:space="preserve"> </w:t>
      </w:r>
      <w:r w:rsidR="00127FA2"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отличать</w:t>
      </w:r>
      <w:r w:rsidRPr="004202D2">
        <w:rPr>
          <w:spacing w:val="-3"/>
          <w:sz w:val="24"/>
        </w:rPr>
        <w:t xml:space="preserve"> </w:t>
      </w:r>
      <w:r w:rsidRPr="004202D2">
        <w:rPr>
          <w:sz w:val="24"/>
        </w:rPr>
        <w:t>прозаическое</w:t>
      </w:r>
      <w:r w:rsidRPr="004202D2">
        <w:rPr>
          <w:spacing w:val="-4"/>
          <w:sz w:val="24"/>
        </w:rPr>
        <w:t xml:space="preserve"> </w:t>
      </w:r>
      <w:r w:rsidRPr="004202D2">
        <w:rPr>
          <w:sz w:val="24"/>
        </w:rPr>
        <w:t>произведение</w:t>
      </w:r>
      <w:r w:rsidRPr="004202D2">
        <w:rPr>
          <w:spacing w:val="-3"/>
          <w:sz w:val="24"/>
        </w:rPr>
        <w:t xml:space="preserve"> </w:t>
      </w:r>
      <w:r w:rsidRPr="004202D2">
        <w:rPr>
          <w:sz w:val="24"/>
        </w:rPr>
        <w:t>от</w:t>
      </w:r>
      <w:r w:rsidRPr="004202D2">
        <w:rPr>
          <w:spacing w:val="-3"/>
          <w:sz w:val="24"/>
        </w:rPr>
        <w:t xml:space="preserve"> </w:t>
      </w:r>
      <w:r w:rsidRPr="004202D2">
        <w:rPr>
          <w:sz w:val="24"/>
        </w:rPr>
        <w:t>стихотворного;</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малые</w:t>
      </w:r>
      <w:r w:rsidRPr="004202D2">
        <w:rPr>
          <w:spacing w:val="-5"/>
          <w:sz w:val="24"/>
        </w:rPr>
        <w:t xml:space="preserve"> </w:t>
      </w:r>
      <w:r w:rsidRPr="004202D2">
        <w:rPr>
          <w:sz w:val="24"/>
        </w:rPr>
        <w:t>жанры</w:t>
      </w:r>
      <w:r w:rsidRPr="004202D2">
        <w:rPr>
          <w:spacing w:val="-3"/>
          <w:sz w:val="24"/>
        </w:rPr>
        <w:t xml:space="preserve"> </w:t>
      </w:r>
      <w:r w:rsidRPr="004202D2">
        <w:rPr>
          <w:sz w:val="24"/>
        </w:rPr>
        <w:t>фольклора:</w:t>
      </w:r>
      <w:r w:rsidRPr="004202D2">
        <w:rPr>
          <w:spacing w:val="-3"/>
          <w:sz w:val="24"/>
        </w:rPr>
        <w:t xml:space="preserve"> </w:t>
      </w:r>
      <w:r w:rsidRPr="004202D2">
        <w:rPr>
          <w:sz w:val="24"/>
        </w:rPr>
        <w:t>загадку,</w:t>
      </w:r>
      <w:r w:rsidRPr="004202D2">
        <w:rPr>
          <w:spacing w:val="-1"/>
          <w:sz w:val="24"/>
        </w:rPr>
        <w:t xml:space="preserve"> </w:t>
      </w:r>
      <w:r w:rsidRPr="004202D2">
        <w:rPr>
          <w:sz w:val="24"/>
        </w:rPr>
        <w:t>считалку,</w:t>
      </w:r>
      <w:r w:rsidRPr="004202D2">
        <w:rPr>
          <w:spacing w:val="-3"/>
          <w:sz w:val="24"/>
        </w:rPr>
        <w:t xml:space="preserve"> </w:t>
      </w:r>
      <w:r w:rsidRPr="004202D2">
        <w:rPr>
          <w:sz w:val="24"/>
        </w:rPr>
        <w:t>скороговорку,</w:t>
      </w:r>
      <w:r w:rsidRPr="004202D2">
        <w:rPr>
          <w:spacing w:val="-3"/>
          <w:sz w:val="24"/>
        </w:rPr>
        <w:t xml:space="preserve"> </w:t>
      </w:r>
      <w:r w:rsidRPr="004202D2">
        <w:rPr>
          <w:sz w:val="24"/>
        </w:rPr>
        <w:t>закличку;</w:t>
      </w:r>
    </w:p>
    <w:p w:rsidR="00127FA2" w:rsidRPr="004202D2" w:rsidRDefault="00127FA2" w:rsidP="00DD6DFB">
      <w:pPr>
        <w:widowControl w:val="0"/>
        <w:numPr>
          <w:ilvl w:val="1"/>
          <w:numId w:val="149"/>
        </w:numPr>
        <w:tabs>
          <w:tab w:val="left" w:pos="851"/>
          <w:tab w:val="left" w:pos="1134"/>
          <w:tab w:val="left" w:pos="1518"/>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средства</w:t>
      </w:r>
      <w:r w:rsidRPr="004202D2">
        <w:rPr>
          <w:spacing w:val="1"/>
          <w:sz w:val="24"/>
        </w:rPr>
        <w:t xml:space="preserve"> </w:t>
      </w:r>
      <w:r w:rsidRPr="004202D2">
        <w:rPr>
          <w:sz w:val="24"/>
        </w:rPr>
        <w:t>художественной</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в</w:t>
      </w:r>
      <w:r w:rsidRPr="004202D2">
        <w:rPr>
          <w:spacing w:val="1"/>
          <w:sz w:val="24"/>
        </w:rPr>
        <w:t xml:space="preserve"> </w:t>
      </w:r>
      <w:r w:rsidRPr="004202D2">
        <w:rPr>
          <w:sz w:val="24"/>
        </w:rPr>
        <w:t>тексте</w:t>
      </w:r>
      <w:r w:rsidRPr="004202D2">
        <w:rPr>
          <w:spacing w:val="1"/>
          <w:sz w:val="24"/>
        </w:rPr>
        <w:t xml:space="preserve"> </w:t>
      </w:r>
      <w:r w:rsidRPr="004202D2">
        <w:rPr>
          <w:sz w:val="24"/>
        </w:rPr>
        <w:t>(повтор;</w:t>
      </w:r>
      <w:r w:rsidRPr="004202D2">
        <w:rPr>
          <w:spacing w:val="1"/>
          <w:sz w:val="24"/>
        </w:rPr>
        <w:t xml:space="preserve"> </w:t>
      </w:r>
      <w:r w:rsidRPr="004202D2">
        <w:rPr>
          <w:sz w:val="24"/>
        </w:rPr>
        <w:t>уменьшител</w:t>
      </w:r>
      <w:r w:rsidRPr="004202D2">
        <w:rPr>
          <w:sz w:val="24"/>
        </w:rPr>
        <w:t>ь</w:t>
      </w:r>
      <w:r w:rsidRPr="004202D2">
        <w:rPr>
          <w:sz w:val="24"/>
        </w:rPr>
        <w:t>но-ласкательная</w:t>
      </w:r>
      <w:r w:rsidRPr="004202D2">
        <w:rPr>
          <w:spacing w:val="1"/>
          <w:sz w:val="24"/>
        </w:rPr>
        <w:t xml:space="preserve"> </w:t>
      </w:r>
      <w:r w:rsidRPr="004202D2">
        <w:rPr>
          <w:sz w:val="24"/>
        </w:rPr>
        <w:t>форма</w:t>
      </w:r>
      <w:r w:rsidRPr="004202D2">
        <w:rPr>
          <w:spacing w:val="1"/>
          <w:sz w:val="24"/>
        </w:rPr>
        <w:t xml:space="preserve"> </w:t>
      </w:r>
      <w:r w:rsidRPr="004202D2">
        <w:rPr>
          <w:sz w:val="24"/>
        </w:rPr>
        <w:t>слов,</w:t>
      </w:r>
      <w:r w:rsidRPr="004202D2">
        <w:rPr>
          <w:spacing w:val="1"/>
          <w:sz w:val="24"/>
        </w:rPr>
        <w:t xml:space="preserve"> </w:t>
      </w:r>
      <w:r w:rsidRPr="004202D2">
        <w:rPr>
          <w:sz w:val="24"/>
        </w:rPr>
        <w:t>восклицательный</w:t>
      </w:r>
      <w:r w:rsidRPr="004202D2">
        <w:rPr>
          <w:spacing w:val="1"/>
          <w:sz w:val="24"/>
        </w:rPr>
        <w:t xml:space="preserve"> </w:t>
      </w:r>
      <w:r w:rsidRPr="004202D2">
        <w:rPr>
          <w:sz w:val="24"/>
        </w:rPr>
        <w:t>и</w:t>
      </w:r>
      <w:r w:rsidRPr="004202D2">
        <w:rPr>
          <w:spacing w:val="1"/>
          <w:sz w:val="24"/>
        </w:rPr>
        <w:t xml:space="preserve"> </w:t>
      </w:r>
      <w:r w:rsidRPr="004202D2">
        <w:rPr>
          <w:sz w:val="24"/>
        </w:rPr>
        <w:t>вопросительный</w:t>
      </w:r>
      <w:r w:rsidRPr="004202D2">
        <w:rPr>
          <w:spacing w:val="1"/>
          <w:sz w:val="24"/>
        </w:rPr>
        <w:t xml:space="preserve"> </w:t>
      </w:r>
      <w:r w:rsidRPr="004202D2">
        <w:rPr>
          <w:sz w:val="24"/>
        </w:rPr>
        <w:t>знаки,</w:t>
      </w:r>
      <w:r w:rsidRPr="004202D2">
        <w:rPr>
          <w:spacing w:val="1"/>
          <w:sz w:val="24"/>
        </w:rPr>
        <w:t xml:space="preserve"> </w:t>
      </w:r>
      <w:r w:rsidRPr="004202D2">
        <w:rPr>
          <w:sz w:val="24"/>
        </w:rPr>
        <w:t>рифмы);</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выражать</w:t>
      </w:r>
      <w:r w:rsidRPr="004202D2">
        <w:rPr>
          <w:spacing w:val="-3"/>
          <w:sz w:val="24"/>
        </w:rPr>
        <w:t xml:space="preserve"> </w:t>
      </w:r>
      <w:r w:rsidRPr="004202D2">
        <w:rPr>
          <w:sz w:val="24"/>
        </w:rPr>
        <w:t>свои</w:t>
      </w:r>
      <w:r w:rsidRPr="004202D2">
        <w:rPr>
          <w:spacing w:val="-2"/>
          <w:sz w:val="24"/>
        </w:rPr>
        <w:t xml:space="preserve"> </w:t>
      </w:r>
      <w:r w:rsidRPr="004202D2">
        <w:rPr>
          <w:sz w:val="24"/>
        </w:rPr>
        <w:t>мысли.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раскрывать</w:t>
      </w:r>
      <w:r w:rsidRPr="004202D2">
        <w:rPr>
          <w:spacing w:val="-4"/>
          <w:sz w:val="24"/>
        </w:rPr>
        <w:t xml:space="preserve"> </w:t>
      </w:r>
      <w:r w:rsidRPr="004202D2">
        <w:rPr>
          <w:sz w:val="24"/>
        </w:rPr>
        <w:t>тематику</w:t>
      </w:r>
      <w:r w:rsidRPr="004202D2">
        <w:rPr>
          <w:spacing w:val="-7"/>
          <w:sz w:val="24"/>
        </w:rPr>
        <w:t xml:space="preserve"> </w:t>
      </w:r>
      <w:r w:rsidRPr="004202D2">
        <w:rPr>
          <w:sz w:val="24"/>
        </w:rPr>
        <w:t>произведений,</w:t>
      </w:r>
      <w:r w:rsidRPr="004202D2">
        <w:rPr>
          <w:spacing w:val="-2"/>
          <w:sz w:val="24"/>
        </w:rPr>
        <w:t xml:space="preserve"> </w:t>
      </w:r>
      <w:r w:rsidRPr="004202D2">
        <w:rPr>
          <w:sz w:val="24"/>
        </w:rPr>
        <w:t>уметь</w:t>
      </w:r>
      <w:r w:rsidRPr="004202D2">
        <w:rPr>
          <w:spacing w:val="-4"/>
          <w:sz w:val="24"/>
        </w:rPr>
        <w:t xml:space="preserve"> </w:t>
      </w:r>
      <w:r w:rsidRPr="004202D2">
        <w:rPr>
          <w:sz w:val="24"/>
        </w:rPr>
        <w:t>читать</w:t>
      </w:r>
      <w:r w:rsidRPr="004202D2">
        <w:rPr>
          <w:spacing w:val="-4"/>
          <w:sz w:val="24"/>
        </w:rPr>
        <w:t xml:space="preserve"> </w:t>
      </w:r>
      <w:r w:rsidRPr="004202D2">
        <w:rPr>
          <w:sz w:val="24"/>
        </w:rPr>
        <w:t>выразительно.</w:t>
      </w:r>
    </w:p>
    <w:p w:rsidR="00CD2B22"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«Мир животных»</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CD2B22" w:rsidRDefault="00127FA2" w:rsidP="00DD6DFB">
      <w:pPr>
        <w:widowControl w:val="0"/>
        <w:numPr>
          <w:ilvl w:val="1"/>
          <w:numId w:val="149"/>
        </w:numPr>
        <w:tabs>
          <w:tab w:val="left" w:pos="851"/>
          <w:tab w:val="left" w:pos="1134"/>
          <w:tab w:val="left" w:pos="144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прочитанного;</w:t>
      </w:r>
      <w:r w:rsidRPr="004202D2">
        <w:rPr>
          <w:spacing w:val="1"/>
          <w:sz w:val="24"/>
        </w:rPr>
        <w:t xml:space="preserve"> </w:t>
      </w:r>
      <w:r w:rsidRPr="004202D2">
        <w:rPr>
          <w:sz w:val="24"/>
        </w:rPr>
        <w:t>осознанно</w:t>
      </w:r>
      <w:r w:rsidRPr="004202D2">
        <w:rPr>
          <w:spacing w:val="1"/>
          <w:sz w:val="24"/>
        </w:rPr>
        <w:t xml:space="preserve"> </w:t>
      </w:r>
      <w:r w:rsidRPr="004202D2">
        <w:rPr>
          <w:sz w:val="24"/>
        </w:rPr>
        <w:t>выбирать</w:t>
      </w:r>
      <w:r w:rsidRPr="004202D2">
        <w:rPr>
          <w:spacing w:val="1"/>
          <w:sz w:val="24"/>
        </w:rPr>
        <w:t xml:space="preserve"> </w:t>
      </w:r>
      <w:r w:rsidRPr="004202D2">
        <w:rPr>
          <w:sz w:val="24"/>
        </w:rPr>
        <w:t>интонацию,</w:t>
      </w:r>
      <w:r w:rsidRPr="004202D2">
        <w:rPr>
          <w:spacing w:val="1"/>
          <w:sz w:val="24"/>
        </w:rPr>
        <w:t xml:space="preserve"> </w:t>
      </w:r>
      <w:r w:rsidRPr="004202D2">
        <w:rPr>
          <w:sz w:val="24"/>
        </w:rPr>
        <w:t>темп</w:t>
      </w:r>
      <w:r w:rsidRPr="004202D2">
        <w:rPr>
          <w:spacing w:val="1"/>
          <w:sz w:val="24"/>
        </w:rPr>
        <w:t xml:space="preserve"> </w:t>
      </w:r>
      <w:r w:rsidRPr="004202D2">
        <w:rPr>
          <w:sz w:val="24"/>
        </w:rPr>
        <w:t>чтения</w:t>
      </w:r>
      <w:r w:rsidRPr="004202D2">
        <w:rPr>
          <w:spacing w:val="-1"/>
          <w:sz w:val="24"/>
        </w:rPr>
        <w:t xml:space="preserve"> </w:t>
      </w:r>
      <w:r w:rsidRPr="004202D2">
        <w:rPr>
          <w:sz w:val="24"/>
        </w:rPr>
        <w:t>и</w:t>
      </w:r>
      <w:r w:rsidRPr="004202D2">
        <w:rPr>
          <w:spacing w:val="-2"/>
          <w:sz w:val="24"/>
        </w:rPr>
        <w:t xml:space="preserve"> </w:t>
      </w:r>
      <w:r w:rsidRPr="004202D2">
        <w:rPr>
          <w:sz w:val="24"/>
        </w:rPr>
        <w:t>нео</w:t>
      </w:r>
      <w:r w:rsidRPr="004202D2">
        <w:rPr>
          <w:sz w:val="24"/>
        </w:rPr>
        <w:t>б</w:t>
      </w:r>
      <w:r w:rsidRPr="004202D2">
        <w:rPr>
          <w:sz w:val="24"/>
        </w:rPr>
        <w:t>ходимые</w:t>
      </w:r>
      <w:r w:rsidRPr="004202D2">
        <w:rPr>
          <w:spacing w:val="-2"/>
          <w:sz w:val="24"/>
        </w:rPr>
        <w:t xml:space="preserve"> </w:t>
      </w:r>
      <w:r w:rsidRPr="004202D2">
        <w:rPr>
          <w:sz w:val="24"/>
        </w:rPr>
        <w:t>паузы</w:t>
      </w:r>
      <w:r w:rsidRPr="004202D2">
        <w:rPr>
          <w:spacing w:val="-1"/>
          <w:sz w:val="24"/>
        </w:rPr>
        <w:t xml:space="preserve"> </w:t>
      </w:r>
      <w:r w:rsidRPr="004202D2">
        <w:rPr>
          <w:sz w:val="24"/>
        </w:rPr>
        <w:t>в</w:t>
      </w:r>
      <w:r w:rsidRPr="004202D2">
        <w:rPr>
          <w:spacing w:val="-1"/>
          <w:sz w:val="24"/>
        </w:rPr>
        <w:t xml:space="preserve"> </w:t>
      </w:r>
      <w:r w:rsidRPr="004202D2">
        <w:rPr>
          <w:sz w:val="24"/>
        </w:rPr>
        <w:t>соот</w:t>
      </w:r>
    </w:p>
    <w:p w:rsidR="00127FA2" w:rsidRPr="004202D2" w:rsidRDefault="00127FA2" w:rsidP="00DD6DFB">
      <w:pPr>
        <w:widowControl w:val="0"/>
        <w:numPr>
          <w:ilvl w:val="1"/>
          <w:numId w:val="149"/>
        </w:numPr>
        <w:tabs>
          <w:tab w:val="left" w:pos="851"/>
          <w:tab w:val="left" w:pos="1134"/>
          <w:tab w:val="left" w:pos="1444"/>
        </w:tabs>
        <w:autoSpaceDE w:val="0"/>
        <w:autoSpaceDN w:val="0"/>
        <w:spacing w:line="240" w:lineRule="auto"/>
        <w:ind w:left="284" w:right="-227" w:firstLine="567"/>
        <w:rPr>
          <w:sz w:val="24"/>
        </w:rPr>
      </w:pPr>
      <w:r w:rsidRPr="004202D2">
        <w:rPr>
          <w:sz w:val="24"/>
        </w:rPr>
        <w:t>ветствии с</w:t>
      </w:r>
      <w:r w:rsidRPr="004202D2">
        <w:rPr>
          <w:spacing w:val="-1"/>
          <w:sz w:val="24"/>
        </w:rPr>
        <w:t xml:space="preserve"> </w:t>
      </w:r>
      <w:r w:rsidRPr="004202D2">
        <w:rPr>
          <w:sz w:val="24"/>
        </w:rPr>
        <w:t>особенностями</w:t>
      </w:r>
      <w:r w:rsidRPr="004202D2">
        <w:rPr>
          <w:spacing w:val="-1"/>
          <w:sz w:val="24"/>
        </w:rPr>
        <w:t xml:space="preserve"> </w:t>
      </w:r>
      <w:r w:rsidRPr="004202D2">
        <w:rPr>
          <w:sz w:val="24"/>
        </w:rPr>
        <w:t>текста;</w:t>
      </w:r>
    </w:p>
    <w:p w:rsidR="00127FA2" w:rsidRPr="004202D2" w:rsidRDefault="00127FA2" w:rsidP="00DD6DFB">
      <w:pPr>
        <w:widowControl w:val="0"/>
        <w:numPr>
          <w:ilvl w:val="1"/>
          <w:numId w:val="149"/>
        </w:numPr>
        <w:tabs>
          <w:tab w:val="left" w:pos="851"/>
          <w:tab w:val="left" w:pos="1134"/>
          <w:tab w:val="left" w:pos="1509"/>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соотносить</w:t>
      </w:r>
      <w:r w:rsidRPr="004202D2">
        <w:rPr>
          <w:spacing w:val="1"/>
          <w:sz w:val="24"/>
        </w:rPr>
        <w:t xml:space="preserve"> </w:t>
      </w:r>
      <w:r w:rsidRPr="004202D2">
        <w:rPr>
          <w:sz w:val="24"/>
        </w:rPr>
        <w:t>их</w:t>
      </w:r>
      <w:r w:rsidRPr="004202D2">
        <w:rPr>
          <w:spacing w:val="1"/>
          <w:sz w:val="24"/>
        </w:rPr>
        <w:t xml:space="preserve"> </w:t>
      </w:r>
      <w:r w:rsidRPr="004202D2">
        <w:rPr>
          <w:sz w:val="24"/>
        </w:rPr>
        <w:t>сюжет</w:t>
      </w:r>
      <w:r w:rsidRPr="004202D2">
        <w:rPr>
          <w:spacing w:val="1"/>
          <w:sz w:val="24"/>
        </w:rPr>
        <w:t xml:space="preserve"> </w:t>
      </w:r>
      <w:r w:rsidRPr="004202D2">
        <w:rPr>
          <w:sz w:val="24"/>
        </w:rPr>
        <w:t>с</w:t>
      </w:r>
      <w:r w:rsidRPr="004202D2">
        <w:rPr>
          <w:spacing w:val="1"/>
          <w:sz w:val="24"/>
        </w:rPr>
        <w:t xml:space="preserve"> </w:t>
      </w:r>
      <w:r w:rsidRPr="004202D2">
        <w:rPr>
          <w:sz w:val="24"/>
        </w:rPr>
        <w:t>соответствующим</w:t>
      </w:r>
      <w:r w:rsidRPr="004202D2">
        <w:rPr>
          <w:spacing w:val="1"/>
          <w:sz w:val="24"/>
        </w:rPr>
        <w:t xml:space="preserve"> </w:t>
      </w:r>
      <w:r w:rsidRPr="004202D2">
        <w:rPr>
          <w:sz w:val="24"/>
        </w:rPr>
        <w:t>фрагментом текста или с основной мыслью (чувством, переживанием), выраженными в</w:t>
      </w:r>
      <w:r w:rsidRPr="004202D2">
        <w:rPr>
          <w:spacing w:val="1"/>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 w:val="left" w:pos="2707"/>
          <w:tab w:val="left" w:pos="3079"/>
          <w:tab w:val="left" w:pos="4676"/>
          <w:tab w:val="left" w:pos="6280"/>
          <w:tab w:val="left" w:pos="7841"/>
          <w:tab w:val="left" w:pos="9031"/>
        </w:tabs>
        <w:autoSpaceDE w:val="0"/>
        <w:autoSpaceDN w:val="0"/>
        <w:spacing w:line="240" w:lineRule="auto"/>
        <w:ind w:left="284" w:right="-227" w:firstLine="567"/>
        <w:rPr>
          <w:b/>
          <w:sz w:val="24"/>
        </w:rPr>
      </w:pPr>
      <w:r w:rsidRPr="004202D2">
        <w:rPr>
          <w:sz w:val="24"/>
        </w:rPr>
        <w:t>работать</w:t>
      </w:r>
      <w:r w:rsidRPr="004202D2">
        <w:rPr>
          <w:sz w:val="24"/>
        </w:rPr>
        <w:tab/>
        <w:t>с</w:t>
      </w:r>
      <w:r w:rsidRPr="004202D2">
        <w:rPr>
          <w:sz w:val="24"/>
        </w:rPr>
        <w:tab/>
        <w:t>несколькими</w:t>
      </w:r>
      <w:r w:rsidRPr="004202D2">
        <w:rPr>
          <w:sz w:val="24"/>
        </w:rPr>
        <w:tab/>
        <w:t>источниками</w:t>
      </w:r>
      <w:r w:rsidRPr="004202D2">
        <w:rPr>
          <w:sz w:val="24"/>
        </w:rPr>
        <w:tab/>
        <w:t>информаций</w:t>
      </w:r>
      <w:r w:rsidRPr="004202D2">
        <w:rPr>
          <w:sz w:val="24"/>
        </w:rPr>
        <w:tab/>
        <w:t>(учебной</w:t>
      </w:r>
      <w:r w:rsidRPr="004202D2">
        <w:rPr>
          <w:sz w:val="24"/>
        </w:rPr>
        <w:tab/>
        <w:t>книгой,</w:t>
      </w:r>
      <w:r w:rsidRPr="004202D2">
        <w:rPr>
          <w:spacing w:val="-57"/>
          <w:sz w:val="24"/>
        </w:rPr>
        <w:t xml:space="preserve"> </w:t>
      </w:r>
      <w:r w:rsidRPr="004202D2">
        <w:rPr>
          <w:sz w:val="24"/>
        </w:rPr>
        <w:t>хр</w:t>
      </w:r>
      <w:r w:rsidRPr="004202D2">
        <w:rPr>
          <w:sz w:val="24"/>
        </w:rPr>
        <w:t>е</w:t>
      </w:r>
      <w:r w:rsidRPr="004202D2">
        <w:rPr>
          <w:sz w:val="24"/>
        </w:rPr>
        <w:t>стоматией; учебной книгой и учебными словарями; текстом и иллюстрацией к тексту).</w:t>
      </w:r>
      <w:r w:rsidRPr="004202D2">
        <w:rPr>
          <w:spacing w:val="1"/>
          <w:sz w:val="24"/>
        </w:rPr>
        <w:t xml:space="preserve"> </w:t>
      </w:r>
      <w:r w:rsidRPr="004202D2">
        <w:rPr>
          <w:b/>
          <w:sz w:val="24"/>
        </w:rPr>
        <w:t>Обуча</w:t>
      </w:r>
      <w:r w:rsidRPr="004202D2">
        <w:rPr>
          <w:b/>
          <w:sz w:val="24"/>
        </w:rPr>
        <w:t>ю</w:t>
      </w:r>
      <w:r w:rsidRPr="004202D2">
        <w:rPr>
          <w:b/>
          <w:sz w:val="24"/>
        </w:rPr>
        <w:t>щийся</w:t>
      </w:r>
      <w:r w:rsidRPr="004202D2">
        <w:rPr>
          <w:b/>
          <w:spacing w:val="-1"/>
          <w:sz w:val="24"/>
        </w:rPr>
        <w:t xml:space="preserve"> </w:t>
      </w:r>
      <w:r w:rsidRPr="004202D2">
        <w:rPr>
          <w:b/>
          <w:sz w:val="24"/>
        </w:rPr>
        <w:t>получит</w:t>
      </w:r>
      <w:r w:rsidRPr="004202D2">
        <w:rPr>
          <w:b/>
          <w:spacing w:val="1"/>
          <w:sz w:val="24"/>
        </w:rPr>
        <w:t xml:space="preserve"> </w:t>
      </w:r>
      <w:r w:rsidRPr="004202D2">
        <w:rPr>
          <w:b/>
          <w:sz w:val="24"/>
        </w:rPr>
        <w:t>возможность научиться:</w:t>
      </w:r>
    </w:p>
    <w:p w:rsidR="00127FA2" w:rsidRPr="004202D2" w:rsidRDefault="00127FA2" w:rsidP="00DD6DFB">
      <w:pPr>
        <w:widowControl w:val="0"/>
        <w:numPr>
          <w:ilvl w:val="1"/>
          <w:numId w:val="149"/>
        </w:numPr>
        <w:tabs>
          <w:tab w:val="left" w:pos="851"/>
          <w:tab w:val="left" w:pos="1134"/>
          <w:tab w:val="left" w:pos="1370"/>
        </w:tabs>
        <w:autoSpaceDE w:val="0"/>
        <w:autoSpaceDN w:val="0"/>
        <w:spacing w:line="240" w:lineRule="auto"/>
        <w:ind w:left="284" w:right="-227" w:firstLine="567"/>
        <w:rPr>
          <w:sz w:val="24"/>
        </w:rPr>
      </w:pPr>
      <w:r w:rsidRPr="004202D2">
        <w:rPr>
          <w:sz w:val="24"/>
        </w:rPr>
        <w:t>осваивать на практике малые фольклорные жанры (загадку, закличку, считалку,</w:t>
      </w:r>
      <w:r w:rsidRPr="004202D2">
        <w:rPr>
          <w:spacing w:val="1"/>
          <w:sz w:val="24"/>
        </w:rPr>
        <w:t xml:space="preserve"> </w:t>
      </w:r>
      <w:r w:rsidRPr="004202D2">
        <w:rPr>
          <w:sz w:val="24"/>
        </w:rPr>
        <w:t>колыбел</w:t>
      </w:r>
      <w:r w:rsidRPr="004202D2">
        <w:rPr>
          <w:sz w:val="24"/>
        </w:rPr>
        <w:t>ь</w:t>
      </w:r>
      <w:r w:rsidRPr="004202D2">
        <w:rPr>
          <w:sz w:val="24"/>
        </w:rPr>
        <w:t>ную) и инсценировать их с помощью выразительных средств (мимика, жесты,</w:t>
      </w:r>
      <w:r w:rsidRPr="004202D2">
        <w:rPr>
          <w:spacing w:val="1"/>
          <w:sz w:val="24"/>
        </w:rPr>
        <w:t xml:space="preserve"> </w:t>
      </w:r>
      <w:r w:rsidRPr="004202D2">
        <w:rPr>
          <w:sz w:val="24"/>
        </w:rPr>
        <w:t>интонация);</w:t>
      </w:r>
    </w:p>
    <w:p w:rsidR="00127FA2" w:rsidRPr="004202D2" w:rsidRDefault="00127FA2" w:rsidP="00DD6DFB">
      <w:pPr>
        <w:widowControl w:val="0"/>
        <w:numPr>
          <w:ilvl w:val="1"/>
          <w:numId w:val="149"/>
        </w:numPr>
        <w:tabs>
          <w:tab w:val="left" w:pos="851"/>
          <w:tab w:val="left" w:pos="1134"/>
          <w:tab w:val="left" w:pos="1360"/>
        </w:tabs>
        <w:autoSpaceDE w:val="0"/>
        <w:autoSpaceDN w:val="0"/>
        <w:spacing w:line="240" w:lineRule="auto"/>
        <w:ind w:left="284" w:right="-227" w:firstLine="567"/>
        <w:rPr>
          <w:sz w:val="24"/>
        </w:rPr>
      </w:pPr>
      <w:r w:rsidRPr="004202D2">
        <w:rPr>
          <w:sz w:val="24"/>
        </w:rPr>
        <w:lastRenderedPageBreak/>
        <w:t>находить иллюстрации, подходящие к конкретным текстам, сравнивать тексты и</w:t>
      </w:r>
      <w:r w:rsidRPr="004202D2">
        <w:rPr>
          <w:spacing w:val="1"/>
          <w:sz w:val="24"/>
        </w:rPr>
        <w:t xml:space="preserve"> </w:t>
      </w:r>
      <w:r w:rsidRPr="004202D2">
        <w:rPr>
          <w:sz w:val="24"/>
        </w:rPr>
        <w:t>илл</w:t>
      </w:r>
      <w:r w:rsidRPr="004202D2">
        <w:rPr>
          <w:sz w:val="24"/>
        </w:rPr>
        <w:t>ю</w:t>
      </w:r>
      <w:r w:rsidRPr="004202D2">
        <w:rPr>
          <w:sz w:val="24"/>
        </w:rPr>
        <w:t>страции.</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«Не трудно быть человеком, трудно быть человечным»</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84"/>
        </w:tabs>
        <w:autoSpaceDE w:val="0"/>
        <w:autoSpaceDN w:val="0"/>
        <w:spacing w:line="240" w:lineRule="auto"/>
        <w:ind w:left="284" w:right="-227" w:firstLine="567"/>
        <w:rPr>
          <w:sz w:val="24"/>
        </w:rPr>
      </w:pPr>
      <w:r w:rsidRPr="004202D2">
        <w:rPr>
          <w:sz w:val="24"/>
        </w:rPr>
        <w:t>ориентироваться в учебной книге, то есть читать язык условных обозначений;</w:t>
      </w:r>
      <w:r w:rsidRPr="004202D2">
        <w:rPr>
          <w:spacing w:val="1"/>
          <w:sz w:val="24"/>
        </w:rPr>
        <w:t xml:space="preserve"> </w:t>
      </w:r>
      <w:r w:rsidRPr="004202D2">
        <w:rPr>
          <w:sz w:val="24"/>
        </w:rPr>
        <w:t>находить</w:t>
      </w:r>
      <w:r w:rsidRPr="004202D2">
        <w:rPr>
          <w:spacing w:val="-2"/>
          <w:sz w:val="24"/>
        </w:rPr>
        <w:t xml:space="preserve"> </w:t>
      </w:r>
      <w:r w:rsidRPr="004202D2">
        <w:rPr>
          <w:sz w:val="24"/>
        </w:rPr>
        <w:t>выделенные</w:t>
      </w:r>
      <w:r w:rsidRPr="004202D2">
        <w:rPr>
          <w:spacing w:val="-3"/>
          <w:sz w:val="24"/>
        </w:rPr>
        <w:t xml:space="preserve"> </w:t>
      </w:r>
      <w:r w:rsidRPr="004202D2">
        <w:rPr>
          <w:sz w:val="24"/>
        </w:rPr>
        <w:t>строчки</w:t>
      </w:r>
      <w:r w:rsidRPr="004202D2">
        <w:rPr>
          <w:spacing w:val="-1"/>
          <w:sz w:val="24"/>
        </w:rPr>
        <w:t xml:space="preserve"> </w:t>
      </w:r>
      <w:r w:rsidRPr="004202D2">
        <w:rPr>
          <w:sz w:val="24"/>
        </w:rPr>
        <w:t>и</w:t>
      </w:r>
      <w:r w:rsidRPr="004202D2">
        <w:rPr>
          <w:spacing w:val="-2"/>
          <w:sz w:val="24"/>
        </w:rPr>
        <w:t xml:space="preserve"> </w:t>
      </w:r>
      <w:r w:rsidRPr="004202D2">
        <w:rPr>
          <w:sz w:val="24"/>
        </w:rPr>
        <w:t>слова</w:t>
      </w:r>
      <w:r w:rsidRPr="004202D2">
        <w:rPr>
          <w:spacing w:val="-3"/>
          <w:sz w:val="24"/>
        </w:rPr>
        <w:t xml:space="preserve"> </w:t>
      </w:r>
      <w:r w:rsidRPr="004202D2">
        <w:rPr>
          <w:sz w:val="24"/>
        </w:rPr>
        <w:t>на</w:t>
      </w:r>
      <w:r w:rsidRPr="004202D2">
        <w:rPr>
          <w:spacing w:val="-2"/>
          <w:sz w:val="24"/>
        </w:rPr>
        <w:t xml:space="preserve"> </w:t>
      </w:r>
      <w:r w:rsidRPr="004202D2">
        <w:rPr>
          <w:sz w:val="24"/>
        </w:rPr>
        <w:t>странице;</w:t>
      </w:r>
      <w:r w:rsidRPr="004202D2">
        <w:rPr>
          <w:spacing w:val="-1"/>
          <w:sz w:val="24"/>
        </w:rPr>
        <w:t xml:space="preserve"> </w:t>
      </w:r>
      <w:r w:rsidRPr="004202D2">
        <w:rPr>
          <w:sz w:val="24"/>
        </w:rPr>
        <w:t>находить</w:t>
      </w:r>
      <w:r w:rsidRPr="004202D2">
        <w:rPr>
          <w:spacing w:val="-3"/>
          <w:sz w:val="24"/>
        </w:rPr>
        <w:t xml:space="preserve"> </w:t>
      </w:r>
      <w:r w:rsidRPr="004202D2">
        <w:rPr>
          <w:sz w:val="24"/>
        </w:rPr>
        <w:t>нужную иллюстрацию;</w:t>
      </w:r>
    </w:p>
    <w:p w:rsidR="00127FA2" w:rsidRPr="004202D2" w:rsidRDefault="00127FA2" w:rsidP="00DD6DFB">
      <w:pPr>
        <w:widowControl w:val="0"/>
        <w:numPr>
          <w:ilvl w:val="1"/>
          <w:numId w:val="149"/>
        </w:numPr>
        <w:tabs>
          <w:tab w:val="left" w:pos="851"/>
          <w:tab w:val="left" w:pos="1134"/>
          <w:tab w:val="left" w:pos="1401"/>
        </w:tabs>
        <w:autoSpaceDE w:val="0"/>
        <w:autoSpaceDN w:val="0"/>
        <w:spacing w:line="240" w:lineRule="auto"/>
        <w:ind w:left="284" w:right="-227" w:firstLine="567"/>
        <w:rPr>
          <w:sz w:val="24"/>
        </w:rPr>
      </w:pPr>
      <w:r w:rsidRPr="004202D2">
        <w:rPr>
          <w:sz w:val="24"/>
        </w:rPr>
        <w:t>работать</w:t>
      </w:r>
      <w:r w:rsidRPr="004202D2">
        <w:rPr>
          <w:spacing w:val="1"/>
          <w:sz w:val="24"/>
        </w:rPr>
        <w:t xml:space="preserve"> </w:t>
      </w:r>
      <w:r w:rsidRPr="004202D2">
        <w:rPr>
          <w:sz w:val="24"/>
        </w:rPr>
        <w:t>с двумя</w:t>
      </w:r>
      <w:r w:rsidRPr="004202D2">
        <w:rPr>
          <w:spacing w:val="1"/>
          <w:sz w:val="24"/>
        </w:rPr>
        <w:t xml:space="preserve"> </w:t>
      </w:r>
      <w:r w:rsidRPr="004202D2">
        <w:rPr>
          <w:sz w:val="24"/>
        </w:rPr>
        <w:t>источниками информации</w:t>
      </w:r>
      <w:r w:rsidRPr="004202D2">
        <w:rPr>
          <w:spacing w:val="1"/>
          <w:sz w:val="24"/>
        </w:rPr>
        <w:t xml:space="preserve"> </w:t>
      </w:r>
      <w:r w:rsidRPr="004202D2">
        <w:rPr>
          <w:sz w:val="24"/>
        </w:rPr>
        <w:t>(учебной</w:t>
      </w:r>
      <w:r w:rsidRPr="004202D2">
        <w:rPr>
          <w:spacing w:val="1"/>
          <w:sz w:val="24"/>
        </w:rPr>
        <w:t xml:space="preserve"> </w:t>
      </w:r>
      <w:r w:rsidRPr="004202D2">
        <w:rPr>
          <w:sz w:val="24"/>
        </w:rPr>
        <w:t>книгой и</w:t>
      </w:r>
      <w:r w:rsidRPr="004202D2">
        <w:rPr>
          <w:spacing w:val="1"/>
          <w:sz w:val="24"/>
        </w:rPr>
        <w:t xml:space="preserve"> </w:t>
      </w:r>
      <w:r w:rsidRPr="004202D2">
        <w:rPr>
          <w:sz w:val="24"/>
        </w:rPr>
        <w:t>тетрадью</w:t>
      </w:r>
      <w:r w:rsidRPr="004202D2">
        <w:rPr>
          <w:spacing w:val="1"/>
          <w:sz w:val="24"/>
        </w:rPr>
        <w:t xml:space="preserve"> </w:t>
      </w:r>
      <w:r w:rsidRPr="004202D2">
        <w:rPr>
          <w:sz w:val="24"/>
        </w:rPr>
        <w:t>для</w:t>
      </w:r>
      <w:r w:rsidRPr="004202D2">
        <w:rPr>
          <w:spacing w:val="1"/>
          <w:sz w:val="24"/>
        </w:rPr>
        <w:t xml:space="preserve"> </w:t>
      </w:r>
      <w:r w:rsidRPr="004202D2">
        <w:rPr>
          <w:sz w:val="24"/>
        </w:rPr>
        <w:t>самостоятел</w:t>
      </w:r>
      <w:r w:rsidRPr="004202D2">
        <w:rPr>
          <w:sz w:val="24"/>
        </w:rPr>
        <w:t>ь</w:t>
      </w:r>
      <w:r w:rsidRPr="004202D2">
        <w:rPr>
          <w:sz w:val="24"/>
        </w:rPr>
        <w:t>ной работы; учебной книгой и хрестоматией), то есть сопоставлять условные</w:t>
      </w:r>
      <w:r w:rsidRPr="004202D2">
        <w:rPr>
          <w:spacing w:val="1"/>
          <w:sz w:val="24"/>
        </w:rPr>
        <w:t xml:space="preserve"> </w:t>
      </w:r>
      <w:r w:rsidRPr="004202D2">
        <w:rPr>
          <w:sz w:val="24"/>
        </w:rPr>
        <w:t>обозначения</w:t>
      </w:r>
      <w:r w:rsidRPr="004202D2">
        <w:rPr>
          <w:spacing w:val="1"/>
          <w:sz w:val="24"/>
        </w:rPr>
        <w:t xml:space="preserve"> </w:t>
      </w:r>
      <w:r w:rsidRPr="004202D2">
        <w:rPr>
          <w:sz w:val="24"/>
        </w:rPr>
        <w:t>учебника</w:t>
      </w:r>
      <w:r w:rsidRPr="004202D2">
        <w:rPr>
          <w:spacing w:val="1"/>
          <w:sz w:val="24"/>
        </w:rPr>
        <w:t xml:space="preserve"> </w:t>
      </w:r>
      <w:r w:rsidRPr="004202D2">
        <w:rPr>
          <w:sz w:val="24"/>
        </w:rPr>
        <w:t>и</w:t>
      </w:r>
      <w:r w:rsidRPr="004202D2">
        <w:rPr>
          <w:spacing w:val="1"/>
          <w:sz w:val="24"/>
        </w:rPr>
        <w:t xml:space="preserve"> </w:t>
      </w:r>
      <w:r w:rsidRPr="004202D2">
        <w:rPr>
          <w:sz w:val="24"/>
        </w:rPr>
        <w:t>рабочей</w:t>
      </w:r>
      <w:r w:rsidRPr="004202D2">
        <w:rPr>
          <w:spacing w:val="1"/>
          <w:sz w:val="24"/>
        </w:rPr>
        <w:t xml:space="preserve"> </w:t>
      </w:r>
      <w:r w:rsidRPr="004202D2">
        <w:rPr>
          <w:sz w:val="24"/>
        </w:rPr>
        <w:t>тетради,</w:t>
      </w:r>
      <w:r w:rsidRPr="004202D2">
        <w:rPr>
          <w:spacing w:val="1"/>
          <w:sz w:val="24"/>
        </w:rPr>
        <w:t xml:space="preserve"> </w:t>
      </w:r>
      <w:r w:rsidRPr="004202D2">
        <w:rPr>
          <w:sz w:val="24"/>
        </w:rPr>
        <w:t>учебника</w:t>
      </w:r>
      <w:r w:rsidRPr="004202D2">
        <w:rPr>
          <w:spacing w:val="1"/>
          <w:sz w:val="24"/>
        </w:rPr>
        <w:t xml:space="preserve"> </w:t>
      </w:r>
      <w:r w:rsidRPr="004202D2">
        <w:rPr>
          <w:sz w:val="24"/>
        </w:rPr>
        <w:t>и</w:t>
      </w:r>
      <w:r w:rsidRPr="004202D2">
        <w:rPr>
          <w:spacing w:val="1"/>
          <w:sz w:val="24"/>
        </w:rPr>
        <w:t xml:space="preserve"> </w:t>
      </w:r>
      <w:r w:rsidRPr="004202D2">
        <w:rPr>
          <w:sz w:val="24"/>
        </w:rPr>
        <w:t>хрестоматии;</w:t>
      </w:r>
      <w:r w:rsidRPr="004202D2">
        <w:rPr>
          <w:spacing w:val="1"/>
          <w:sz w:val="24"/>
        </w:rPr>
        <w:t xml:space="preserve"> </w:t>
      </w:r>
      <w:r w:rsidRPr="004202D2">
        <w:rPr>
          <w:sz w:val="24"/>
        </w:rPr>
        <w:t>находить</w:t>
      </w:r>
      <w:r w:rsidRPr="004202D2">
        <w:rPr>
          <w:spacing w:val="1"/>
          <w:sz w:val="24"/>
        </w:rPr>
        <w:t xml:space="preserve"> </w:t>
      </w:r>
      <w:r w:rsidRPr="004202D2">
        <w:rPr>
          <w:sz w:val="24"/>
        </w:rPr>
        <w:t>нужный</w:t>
      </w:r>
      <w:r w:rsidRPr="004202D2">
        <w:rPr>
          <w:spacing w:val="-57"/>
          <w:sz w:val="24"/>
        </w:rPr>
        <w:t xml:space="preserve"> </w:t>
      </w:r>
      <w:r w:rsidRPr="004202D2">
        <w:rPr>
          <w:sz w:val="24"/>
        </w:rPr>
        <w:t>раздел</w:t>
      </w:r>
      <w:r w:rsidRPr="004202D2">
        <w:rPr>
          <w:spacing w:val="-2"/>
          <w:sz w:val="24"/>
        </w:rPr>
        <w:t xml:space="preserve"> </w:t>
      </w:r>
      <w:r w:rsidRPr="004202D2">
        <w:rPr>
          <w:sz w:val="24"/>
        </w:rPr>
        <w:t>тетради</w:t>
      </w:r>
      <w:r w:rsidRPr="004202D2">
        <w:rPr>
          <w:spacing w:val="1"/>
          <w:sz w:val="24"/>
        </w:rPr>
        <w:t xml:space="preserve"> </w:t>
      </w:r>
      <w:r w:rsidRPr="004202D2">
        <w:rPr>
          <w:sz w:val="24"/>
        </w:rPr>
        <w:t>для самостоятельной работы</w:t>
      </w:r>
      <w:r w:rsidRPr="004202D2">
        <w:rPr>
          <w:spacing w:val="-3"/>
          <w:sz w:val="24"/>
        </w:rPr>
        <w:t xml:space="preserve"> </w:t>
      </w:r>
      <w:r w:rsidRPr="004202D2">
        <w:rPr>
          <w:sz w:val="24"/>
        </w:rPr>
        <w:t>и</w:t>
      </w:r>
      <w:r w:rsidRPr="004202D2">
        <w:rPr>
          <w:spacing w:val="-2"/>
          <w:sz w:val="24"/>
        </w:rPr>
        <w:t xml:space="preserve"> </w:t>
      </w:r>
      <w:r w:rsidRPr="004202D2">
        <w:rPr>
          <w:sz w:val="24"/>
        </w:rPr>
        <w:t>хрестоматии.</w:t>
      </w:r>
    </w:p>
    <w:p w:rsidR="00127FA2" w:rsidRPr="004202D2" w:rsidRDefault="00127FA2" w:rsidP="00DD6DFB">
      <w:pPr>
        <w:widowControl w:val="0"/>
        <w:numPr>
          <w:ilvl w:val="1"/>
          <w:numId w:val="149"/>
        </w:numPr>
        <w:tabs>
          <w:tab w:val="left" w:pos="851"/>
          <w:tab w:val="left" w:pos="1134"/>
          <w:tab w:val="left" w:pos="144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прочитанного;</w:t>
      </w:r>
      <w:r w:rsidRPr="004202D2">
        <w:rPr>
          <w:spacing w:val="1"/>
          <w:sz w:val="24"/>
        </w:rPr>
        <w:t xml:space="preserve"> </w:t>
      </w:r>
      <w:r w:rsidRPr="004202D2">
        <w:rPr>
          <w:sz w:val="24"/>
        </w:rPr>
        <w:t>осознанно</w:t>
      </w:r>
      <w:r w:rsidRPr="004202D2">
        <w:rPr>
          <w:spacing w:val="1"/>
          <w:sz w:val="24"/>
        </w:rPr>
        <w:t xml:space="preserve"> </w:t>
      </w:r>
      <w:r w:rsidRPr="004202D2">
        <w:rPr>
          <w:sz w:val="24"/>
        </w:rPr>
        <w:t>выбирать</w:t>
      </w:r>
      <w:r w:rsidRPr="004202D2">
        <w:rPr>
          <w:spacing w:val="1"/>
          <w:sz w:val="24"/>
        </w:rPr>
        <w:t xml:space="preserve"> </w:t>
      </w:r>
      <w:r w:rsidRPr="004202D2">
        <w:rPr>
          <w:sz w:val="24"/>
        </w:rPr>
        <w:t>интонацию,</w:t>
      </w:r>
      <w:r w:rsidRPr="004202D2">
        <w:rPr>
          <w:spacing w:val="1"/>
          <w:sz w:val="24"/>
        </w:rPr>
        <w:t xml:space="preserve"> </w:t>
      </w:r>
      <w:r w:rsidRPr="004202D2">
        <w:rPr>
          <w:sz w:val="24"/>
        </w:rPr>
        <w:t>темп</w:t>
      </w:r>
      <w:r w:rsidRPr="004202D2">
        <w:rPr>
          <w:spacing w:val="1"/>
          <w:sz w:val="24"/>
        </w:rPr>
        <w:t xml:space="preserve"> </w:t>
      </w:r>
      <w:r w:rsidRPr="004202D2">
        <w:rPr>
          <w:sz w:val="24"/>
        </w:rPr>
        <w:t>чтения</w:t>
      </w:r>
      <w:r w:rsidRPr="004202D2">
        <w:rPr>
          <w:spacing w:val="-1"/>
          <w:sz w:val="24"/>
        </w:rPr>
        <w:t xml:space="preserve"> </w:t>
      </w:r>
      <w:r w:rsidRPr="004202D2">
        <w:rPr>
          <w:sz w:val="24"/>
        </w:rPr>
        <w:t>и</w:t>
      </w:r>
      <w:r w:rsidRPr="004202D2">
        <w:rPr>
          <w:spacing w:val="-2"/>
          <w:sz w:val="24"/>
        </w:rPr>
        <w:t xml:space="preserve"> </w:t>
      </w:r>
      <w:r w:rsidRPr="004202D2">
        <w:rPr>
          <w:sz w:val="24"/>
        </w:rPr>
        <w:t>нео</w:t>
      </w:r>
      <w:r w:rsidRPr="004202D2">
        <w:rPr>
          <w:sz w:val="24"/>
        </w:rPr>
        <w:t>б</w:t>
      </w:r>
      <w:r w:rsidRPr="004202D2">
        <w:rPr>
          <w:sz w:val="24"/>
        </w:rPr>
        <w:t>ходимые</w:t>
      </w:r>
      <w:r w:rsidRPr="004202D2">
        <w:rPr>
          <w:spacing w:val="-2"/>
          <w:sz w:val="24"/>
        </w:rPr>
        <w:t xml:space="preserve"> </w:t>
      </w:r>
      <w:r w:rsidRPr="004202D2">
        <w:rPr>
          <w:sz w:val="24"/>
        </w:rPr>
        <w:t>паузы</w:t>
      </w:r>
      <w:r w:rsidRPr="004202D2">
        <w:rPr>
          <w:spacing w:val="-1"/>
          <w:sz w:val="24"/>
        </w:rPr>
        <w:t xml:space="preserve"> </w:t>
      </w:r>
      <w:r w:rsidRPr="004202D2">
        <w:rPr>
          <w:sz w:val="24"/>
        </w:rPr>
        <w:t>в</w:t>
      </w:r>
      <w:r w:rsidRPr="004202D2">
        <w:rPr>
          <w:spacing w:val="-1"/>
          <w:sz w:val="24"/>
        </w:rPr>
        <w:t xml:space="preserve"> </w:t>
      </w:r>
      <w:r w:rsidRPr="004202D2">
        <w:rPr>
          <w:sz w:val="24"/>
        </w:rPr>
        <w:t>соответствии с</w:t>
      </w:r>
      <w:r w:rsidRPr="004202D2">
        <w:rPr>
          <w:spacing w:val="-1"/>
          <w:sz w:val="24"/>
        </w:rPr>
        <w:t xml:space="preserve"> </w:t>
      </w:r>
      <w:r w:rsidRPr="004202D2">
        <w:rPr>
          <w:sz w:val="24"/>
        </w:rPr>
        <w:t>особенностями</w:t>
      </w:r>
      <w:r w:rsidRPr="004202D2">
        <w:rPr>
          <w:spacing w:val="-1"/>
          <w:sz w:val="24"/>
        </w:rPr>
        <w:t xml:space="preserve"> </w:t>
      </w:r>
      <w:r w:rsidRPr="004202D2">
        <w:rPr>
          <w:sz w:val="24"/>
        </w:rPr>
        <w:t>текста;</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эмоционально</w:t>
      </w:r>
      <w:r w:rsidRPr="004202D2">
        <w:rPr>
          <w:spacing w:val="1"/>
          <w:sz w:val="24"/>
        </w:rPr>
        <w:t xml:space="preserve"> </w:t>
      </w:r>
      <w:r w:rsidRPr="004202D2">
        <w:rPr>
          <w:sz w:val="24"/>
        </w:rPr>
        <w:t>воспринимать</w:t>
      </w:r>
      <w:r w:rsidRPr="004202D2">
        <w:rPr>
          <w:spacing w:val="1"/>
          <w:sz w:val="24"/>
        </w:rPr>
        <w:t xml:space="preserve"> </w:t>
      </w:r>
      <w:r w:rsidRPr="004202D2">
        <w:rPr>
          <w:sz w:val="24"/>
        </w:rPr>
        <w:t>на</w:t>
      </w:r>
      <w:r w:rsidRPr="004202D2">
        <w:rPr>
          <w:spacing w:val="1"/>
          <w:sz w:val="24"/>
        </w:rPr>
        <w:t xml:space="preserve"> </w:t>
      </w:r>
      <w:r w:rsidRPr="004202D2">
        <w:rPr>
          <w:sz w:val="24"/>
        </w:rPr>
        <w:t>слух</w:t>
      </w:r>
      <w:r w:rsidRPr="004202D2">
        <w:rPr>
          <w:spacing w:val="1"/>
          <w:sz w:val="24"/>
        </w:rPr>
        <w:t xml:space="preserve"> </w:t>
      </w:r>
      <w:r w:rsidRPr="004202D2">
        <w:rPr>
          <w:sz w:val="24"/>
        </w:rPr>
        <w:t>художественные</w:t>
      </w:r>
      <w:r w:rsidRPr="004202D2">
        <w:rPr>
          <w:spacing w:val="1"/>
          <w:sz w:val="24"/>
        </w:rPr>
        <w:t xml:space="preserve"> </w:t>
      </w:r>
      <w:r w:rsidRPr="004202D2">
        <w:rPr>
          <w:sz w:val="24"/>
        </w:rPr>
        <w:t>произведения,</w:t>
      </w:r>
      <w:r w:rsidRPr="004202D2">
        <w:rPr>
          <w:spacing w:val="1"/>
          <w:sz w:val="24"/>
        </w:rPr>
        <w:t xml:space="preserve"> </w:t>
      </w:r>
      <w:r w:rsidRPr="004202D2">
        <w:rPr>
          <w:sz w:val="24"/>
        </w:rPr>
        <w:t>определенные</w:t>
      </w:r>
      <w:r w:rsidRPr="004202D2">
        <w:rPr>
          <w:spacing w:val="-3"/>
          <w:sz w:val="24"/>
        </w:rPr>
        <w:t xml:space="preserve"> </w:t>
      </w:r>
      <w:r w:rsidRPr="004202D2">
        <w:rPr>
          <w:sz w:val="24"/>
        </w:rPr>
        <w:t>пр</w:t>
      </w:r>
      <w:r w:rsidRPr="004202D2">
        <w:rPr>
          <w:sz w:val="24"/>
        </w:rPr>
        <w:t>о</w:t>
      </w:r>
      <w:r w:rsidRPr="004202D2">
        <w:rPr>
          <w:sz w:val="24"/>
        </w:rPr>
        <w:t>граммой,</w:t>
      </w:r>
      <w:r w:rsidRPr="004202D2">
        <w:rPr>
          <w:spacing w:val="-1"/>
          <w:sz w:val="24"/>
        </w:rPr>
        <w:t xml:space="preserve"> </w:t>
      </w:r>
      <w:r w:rsidRPr="004202D2">
        <w:rPr>
          <w:sz w:val="24"/>
        </w:rPr>
        <w:t>и</w:t>
      </w:r>
      <w:r w:rsidRPr="004202D2">
        <w:rPr>
          <w:spacing w:val="-1"/>
          <w:sz w:val="24"/>
        </w:rPr>
        <w:t xml:space="preserve"> </w:t>
      </w:r>
      <w:r w:rsidRPr="004202D2">
        <w:rPr>
          <w:sz w:val="24"/>
        </w:rPr>
        <w:t>оформлять</w:t>
      </w:r>
      <w:r w:rsidRPr="004202D2">
        <w:rPr>
          <w:spacing w:val="-1"/>
          <w:sz w:val="24"/>
        </w:rPr>
        <w:t xml:space="preserve"> </w:t>
      </w:r>
      <w:r w:rsidRPr="004202D2">
        <w:rPr>
          <w:sz w:val="24"/>
        </w:rPr>
        <w:t>свои</w:t>
      </w:r>
      <w:r w:rsidRPr="004202D2">
        <w:rPr>
          <w:spacing w:val="-3"/>
          <w:sz w:val="24"/>
        </w:rPr>
        <w:t xml:space="preserve"> </w:t>
      </w:r>
      <w:r w:rsidRPr="004202D2">
        <w:rPr>
          <w:sz w:val="24"/>
        </w:rPr>
        <w:t>впечатления</w:t>
      </w:r>
      <w:r w:rsidRPr="004202D2">
        <w:rPr>
          <w:spacing w:val="-1"/>
          <w:sz w:val="24"/>
        </w:rPr>
        <w:t xml:space="preserve"> </w:t>
      </w:r>
      <w:r w:rsidRPr="004202D2">
        <w:rPr>
          <w:sz w:val="24"/>
        </w:rPr>
        <w:t>(отзывы)</w:t>
      </w:r>
      <w:r w:rsidRPr="004202D2">
        <w:rPr>
          <w:spacing w:val="-3"/>
          <w:sz w:val="24"/>
        </w:rPr>
        <w:t xml:space="preserve"> </w:t>
      </w:r>
      <w:r w:rsidRPr="004202D2">
        <w:rPr>
          <w:sz w:val="24"/>
        </w:rPr>
        <w:t>в</w:t>
      </w:r>
      <w:r w:rsidRPr="004202D2">
        <w:rPr>
          <w:spacing w:val="2"/>
          <w:sz w:val="24"/>
        </w:rPr>
        <w:t xml:space="preserve"> </w:t>
      </w:r>
      <w:r w:rsidRPr="004202D2">
        <w:rPr>
          <w:sz w:val="24"/>
        </w:rPr>
        <w:t>устной</w:t>
      </w:r>
      <w:r w:rsidRPr="004202D2">
        <w:rPr>
          <w:spacing w:val="-1"/>
          <w:sz w:val="24"/>
        </w:rPr>
        <w:t xml:space="preserve"> </w:t>
      </w:r>
      <w:r w:rsidRPr="004202D2">
        <w:rPr>
          <w:sz w:val="24"/>
        </w:rPr>
        <w:t>речи.</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работать</w:t>
      </w:r>
      <w:r w:rsidRPr="004202D2">
        <w:rPr>
          <w:spacing w:val="-4"/>
          <w:sz w:val="24"/>
        </w:rPr>
        <w:t xml:space="preserve"> </w:t>
      </w:r>
      <w:r w:rsidRPr="004202D2">
        <w:rPr>
          <w:sz w:val="24"/>
        </w:rPr>
        <w:t>над</w:t>
      </w:r>
      <w:r w:rsidRPr="004202D2">
        <w:rPr>
          <w:spacing w:val="-3"/>
          <w:sz w:val="24"/>
        </w:rPr>
        <w:t xml:space="preserve"> </w:t>
      </w:r>
      <w:r w:rsidRPr="004202D2">
        <w:rPr>
          <w:sz w:val="24"/>
        </w:rPr>
        <w:t>выполнением</w:t>
      </w:r>
      <w:r w:rsidRPr="004202D2">
        <w:rPr>
          <w:spacing w:val="-5"/>
          <w:sz w:val="24"/>
        </w:rPr>
        <w:t xml:space="preserve"> </w:t>
      </w:r>
      <w:r w:rsidRPr="004202D2">
        <w:rPr>
          <w:sz w:val="24"/>
        </w:rPr>
        <w:t>задач;</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слушать</w:t>
      </w:r>
      <w:r w:rsidRPr="004202D2">
        <w:rPr>
          <w:spacing w:val="1"/>
          <w:sz w:val="24"/>
        </w:rPr>
        <w:t xml:space="preserve"> </w:t>
      </w:r>
      <w:r w:rsidRPr="004202D2">
        <w:rPr>
          <w:sz w:val="24"/>
        </w:rPr>
        <w:t>музыкальные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сравнивать</w:t>
      </w:r>
      <w:r w:rsidRPr="004202D2">
        <w:rPr>
          <w:spacing w:val="55"/>
          <w:sz w:val="24"/>
        </w:rPr>
        <w:t xml:space="preserve"> </w:t>
      </w:r>
      <w:r w:rsidRPr="004202D2">
        <w:rPr>
          <w:sz w:val="24"/>
        </w:rPr>
        <w:t>их</w:t>
      </w:r>
      <w:r w:rsidRPr="004202D2">
        <w:rPr>
          <w:spacing w:val="57"/>
          <w:sz w:val="24"/>
        </w:rPr>
        <w:t xml:space="preserve"> </w:t>
      </w:r>
      <w:r w:rsidRPr="004202D2">
        <w:rPr>
          <w:sz w:val="24"/>
        </w:rPr>
        <w:t>с</w:t>
      </w:r>
      <w:r w:rsidRPr="004202D2">
        <w:rPr>
          <w:spacing w:val="52"/>
          <w:sz w:val="24"/>
        </w:rPr>
        <w:t xml:space="preserve"> </w:t>
      </w:r>
      <w:r w:rsidRPr="004202D2">
        <w:rPr>
          <w:sz w:val="24"/>
        </w:rPr>
        <w:t>художественными</w:t>
      </w:r>
      <w:r w:rsidRPr="004202D2">
        <w:rPr>
          <w:spacing w:val="56"/>
          <w:sz w:val="24"/>
        </w:rPr>
        <w:t xml:space="preserve"> </w:t>
      </w:r>
      <w:r w:rsidRPr="004202D2">
        <w:rPr>
          <w:sz w:val="24"/>
        </w:rPr>
        <w:t>текстами</w:t>
      </w:r>
      <w:r w:rsidRPr="004202D2">
        <w:rPr>
          <w:spacing w:val="56"/>
          <w:sz w:val="24"/>
        </w:rPr>
        <w:t xml:space="preserve"> </w:t>
      </w:r>
      <w:r w:rsidRPr="004202D2">
        <w:rPr>
          <w:sz w:val="24"/>
        </w:rPr>
        <w:t>и</w:t>
      </w:r>
      <w:r w:rsidRPr="004202D2">
        <w:rPr>
          <w:spacing w:val="56"/>
          <w:sz w:val="24"/>
        </w:rPr>
        <w:t xml:space="preserve"> </w:t>
      </w:r>
      <w:r w:rsidRPr="004202D2">
        <w:rPr>
          <w:sz w:val="24"/>
        </w:rPr>
        <w:t>живописными</w:t>
      </w:r>
      <w:r w:rsidRPr="004202D2">
        <w:rPr>
          <w:spacing w:val="56"/>
          <w:sz w:val="24"/>
        </w:rPr>
        <w:t xml:space="preserve"> </w:t>
      </w:r>
      <w:r w:rsidRPr="004202D2">
        <w:rPr>
          <w:sz w:val="24"/>
        </w:rPr>
        <w:t>произведениями</w:t>
      </w:r>
      <w:r w:rsidRPr="004202D2">
        <w:rPr>
          <w:spacing w:val="56"/>
          <w:sz w:val="24"/>
        </w:rPr>
        <w:t xml:space="preserve"> </w:t>
      </w:r>
      <w:r w:rsidRPr="004202D2">
        <w:rPr>
          <w:sz w:val="24"/>
        </w:rPr>
        <w:t>с</w:t>
      </w:r>
      <w:r w:rsidRPr="004202D2">
        <w:rPr>
          <w:spacing w:val="54"/>
          <w:sz w:val="24"/>
        </w:rPr>
        <w:t xml:space="preserve"> </w:t>
      </w:r>
      <w:r w:rsidRPr="004202D2">
        <w:rPr>
          <w:sz w:val="24"/>
        </w:rPr>
        <w:t>точки</w:t>
      </w:r>
    </w:p>
    <w:p w:rsidR="00127FA2" w:rsidRPr="004202D2" w:rsidRDefault="00127FA2" w:rsidP="00DD6DFB">
      <w:pPr>
        <w:tabs>
          <w:tab w:val="left" w:pos="851"/>
          <w:tab w:val="left" w:pos="1134"/>
        </w:tabs>
        <w:ind w:left="284" w:right="-227" w:firstLine="567"/>
        <w:rPr>
          <w:sz w:val="24"/>
          <w:szCs w:val="24"/>
        </w:rPr>
      </w:pPr>
      <w:r w:rsidRPr="004202D2">
        <w:rPr>
          <w:sz w:val="24"/>
          <w:szCs w:val="24"/>
        </w:rPr>
        <w:t>зрения</w:t>
      </w:r>
      <w:r w:rsidRPr="004202D2">
        <w:rPr>
          <w:spacing w:val="-4"/>
          <w:sz w:val="24"/>
          <w:szCs w:val="24"/>
        </w:rPr>
        <w:t xml:space="preserve"> </w:t>
      </w:r>
      <w:r w:rsidRPr="004202D2">
        <w:rPr>
          <w:sz w:val="24"/>
          <w:szCs w:val="24"/>
        </w:rPr>
        <w:t>выраженных</w:t>
      </w:r>
      <w:r w:rsidRPr="004202D2">
        <w:rPr>
          <w:spacing w:val="-1"/>
          <w:sz w:val="24"/>
          <w:szCs w:val="24"/>
        </w:rPr>
        <w:t xml:space="preserve"> </w:t>
      </w:r>
      <w:r w:rsidRPr="004202D2">
        <w:rPr>
          <w:sz w:val="24"/>
          <w:szCs w:val="24"/>
        </w:rPr>
        <w:t>в</w:t>
      </w:r>
      <w:r w:rsidRPr="004202D2">
        <w:rPr>
          <w:spacing w:val="-4"/>
          <w:sz w:val="24"/>
          <w:szCs w:val="24"/>
        </w:rPr>
        <w:t xml:space="preserve"> </w:t>
      </w:r>
      <w:r w:rsidRPr="004202D2">
        <w:rPr>
          <w:sz w:val="24"/>
          <w:szCs w:val="24"/>
        </w:rPr>
        <w:t>них</w:t>
      </w:r>
      <w:r w:rsidRPr="004202D2">
        <w:rPr>
          <w:spacing w:val="-2"/>
          <w:sz w:val="24"/>
          <w:szCs w:val="24"/>
        </w:rPr>
        <w:t xml:space="preserve"> </w:t>
      </w:r>
      <w:r w:rsidRPr="004202D2">
        <w:rPr>
          <w:sz w:val="24"/>
          <w:szCs w:val="24"/>
        </w:rPr>
        <w:t>мыслей,</w:t>
      </w:r>
      <w:r w:rsidRPr="004202D2">
        <w:rPr>
          <w:spacing w:val="-3"/>
          <w:sz w:val="24"/>
          <w:szCs w:val="24"/>
        </w:rPr>
        <w:t xml:space="preserve"> </w:t>
      </w:r>
      <w:r w:rsidRPr="004202D2">
        <w:rPr>
          <w:sz w:val="24"/>
          <w:szCs w:val="24"/>
        </w:rPr>
        <w:t>чувств</w:t>
      </w:r>
      <w:r w:rsidRPr="004202D2">
        <w:rPr>
          <w:spacing w:val="-4"/>
          <w:sz w:val="24"/>
          <w:szCs w:val="24"/>
        </w:rPr>
        <w:t xml:space="preserve"> </w:t>
      </w:r>
      <w:r w:rsidRPr="004202D2">
        <w:rPr>
          <w:sz w:val="24"/>
          <w:szCs w:val="24"/>
        </w:rPr>
        <w:t>и</w:t>
      </w:r>
      <w:r w:rsidRPr="004202D2">
        <w:rPr>
          <w:spacing w:val="-3"/>
          <w:sz w:val="24"/>
          <w:szCs w:val="24"/>
        </w:rPr>
        <w:t xml:space="preserve"> </w:t>
      </w:r>
      <w:r w:rsidRPr="004202D2">
        <w:rPr>
          <w:sz w:val="24"/>
          <w:szCs w:val="24"/>
        </w:rPr>
        <w:t>переживаний.</w:t>
      </w:r>
    </w:p>
    <w:p w:rsidR="00CD2B22" w:rsidRDefault="00127FA2" w:rsidP="00DD6DFB">
      <w:pPr>
        <w:tabs>
          <w:tab w:val="left" w:pos="851"/>
          <w:tab w:val="left" w:pos="1134"/>
        </w:tabs>
        <w:ind w:left="284" w:right="-227" w:firstLine="567"/>
        <w:outlineLvl w:val="1"/>
        <w:rPr>
          <w:b/>
          <w:bCs/>
          <w:spacing w:val="-57"/>
          <w:sz w:val="24"/>
          <w:szCs w:val="24"/>
        </w:rPr>
      </w:pPr>
      <w:r w:rsidRPr="004202D2">
        <w:rPr>
          <w:b/>
          <w:bCs/>
          <w:sz w:val="24"/>
          <w:szCs w:val="24"/>
        </w:rPr>
        <w:t>«Весна приходит, весна смеется»</w:t>
      </w:r>
      <w:r w:rsidRPr="004202D2">
        <w:rPr>
          <w:b/>
          <w:bCs/>
          <w:spacing w:val="-57"/>
          <w:sz w:val="24"/>
          <w:szCs w:val="24"/>
        </w:rPr>
        <w:t xml:space="preserve"> </w:t>
      </w:r>
      <w:r w:rsidR="00CD2B22">
        <w:rPr>
          <w:b/>
          <w:bCs/>
          <w:spacing w:val="-57"/>
          <w:sz w:val="24"/>
          <w:szCs w:val="24"/>
        </w:rPr>
        <w:t xml:space="preserve"> </w:t>
      </w:r>
    </w:p>
    <w:p w:rsidR="00127FA2" w:rsidRPr="004202D2" w:rsidRDefault="00CD2B22" w:rsidP="00DD6DFB">
      <w:pPr>
        <w:tabs>
          <w:tab w:val="left" w:pos="851"/>
          <w:tab w:val="left" w:pos="1134"/>
        </w:tabs>
        <w:ind w:left="284" w:right="-227" w:firstLine="567"/>
        <w:outlineLvl w:val="1"/>
        <w:rPr>
          <w:b/>
          <w:bCs/>
          <w:sz w:val="24"/>
          <w:szCs w:val="24"/>
        </w:rPr>
      </w:pPr>
      <w:r>
        <w:rPr>
          <w:b/>
          <w:bCs/>
          <w:spacing w:val="-57"/>
          <w:sz w:val="24"/>
          <w:szCs w:val="24"/>
        </w:rPr>
        <w:t xml:space="preserve">              </w:t>
      </w:r>
      <w:r w:rsidR="00127FA2" w:rsidRPr="004202D2">
        <w:rPr>
          <w:b/>
          <w:bCs/>
          <w:sz w:val="24"/>
          <w:szCs w:val="24"/>
        </w:rPr>
        <w:t>Обучающийся</w:t>
      </w:r>
      <w:r w:rsidR="00127FA2" w:rsidRPr="004202D2">
        <w:rPr>
          <w:b/>
          <w:bCs/>
          <w:spacing w:val="-1"/>
          <w:sz w:val="24"/>
          <w:szCs w:val="24"/>
        </w:rPr>
        <w:t xml:space="preserve"> </w:t>
      </w:r>
      <w:r w:rsidR="00127FA2"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устный</w:t>
      </w:r>
      <w:r w:rsidRPr="004202D2">
        <w:rPr>
          <w:spacing w:val="-4"/>
          <w:sz w:val="24"/>
        </w:rPr>
        <w:t xml:space="preserve"> </w:t>
      </w:r>
      <w:r w:rsidRPr="004202D2">
        <w:rPr>
          <w:sz w:val="24"/>
        </w:rPr>
        <w:t>рассказ</w:t>
      </w:r>
      <w:r w:rsidRPr="004202D2">
        <w:rPr>
          <w:spacing w:val="-4"/>
          <w:sz w:val="24"/>
        </w:rPr>
        <w:t xml:space="preserve"> </w:t>
      </w:r>
      <w:r w:rsidRPr="004202D2">
        <w:rPr>
          <w:sz w:val="24"/>
        </w:rPr>
        <w:t>по</w:t>
      </w:r>
      <w:r w:rsidRPr="004202D2">
        <w:rPr>
          <w:spacing w:val="-4"/>
          <w:sz w:val="24"/>
        </w:rPr>
        <w:t xml:space="preserve"> </w:t>
      </w:r>
      <w:r w:rsidRPr="004202D2">
        <w:rPr>
          <w:sz w:val="24"/>
        </w:rPr>
        <w:t>рисунку;</w:t>
      </w:r>
    </w:p>
    <w:p w:rsidR="00127FA2" w:rsidRPr="004202D2" w:rsidRDefault="00127FA2" w:rsidP="00DD6DFB">
      <w:pPr>
        <w:widowControl w:val="0"/>
        <w:numPr>
          <w:ilvl w:val="1"/>
          <w:numId w:val="149"/>
        </w:numPr>
        <w:tabs>
          <w:tab w:val="left" w:pos="851"/>
          <w:tab w:val="left" w:pos="1134"/>
          <w:tab w:val="left" w:pos="3328"/>
          <w:tab w:val="left" w:pos="5062"/>
          <w:tab w:val="left" w:pos="5587"/>
          <w:tab w:val="left" w:pos="6345"/>
          <w:tab w:val="left" w:pos="8347"/>
        </w:tabs>
        <w:autoSpaceDE w:val="0"/>
        <w:autoSpaceDN w:val="0"/>
        <w:spacing w:line="240" w:lineRule="auto"/>
        <w:ind w:left="284" w:right="-227" w:firstLine="567"/>
        <w:rPr>
          <w:sz w:val="24"/>
        </w:rPr>
      </w:pPr>
      <w:r w:rsidRPr="004202D2">
        <w:rPr>
          <w:sz w:val="24"/>
        </w:rPr>
        <w:t>эмоционально</w:t>
      </w:r>
      <w:r w:rsidRPr="004202D2">
        <w:rPr>
          <w:sz w:val="24"/>
        </w:rPr>
        <w:tab/>
        <w:t>воспринимать</w:t>
      </w:r>
      <w:r w:rsidRPr="004202D2">
        <w:rPr>
          <w:sz w:val="24"/>
        </w:rPr>
        <w:tab/>
        <w:t>на</w:t>
      </w:r>
      <w:r w:rsidRPr="004202D2">
        <w:rPr>
          <w:sz w:val="24"/>
        </w:rPr>
        <w:tab/>
        <w:t>слух</w:t>
      </w:r>
      <w:r w:rsidRPr="004202D2">
        <w:rPr>
          <w:sz w:val="24"/>
        </w:rPr>
        <w:tab/>
        <w:t>художественные</w:t>
      </w:r>
      <w:r w:rsidRPr="004202D2">
        <w:rPr>
          <w:sz w:val="24"/>
        </w:rPr>
        <w:tab/>
        <w:t>произведения,</w:t>
      </w:r>
      <w:r w:rsidRPr="004202D2">
        <w:rPr>
          <w:spacing w:val="-57"/>
          <w:sz w:val="24"/>
        </w:rPr>
        <w:t xml:space="preserve"> </w:t>
      </w:r>
      <w:r w:rsidRPr="004202D2">
        <w:rPr>
          <w:sz w:val="24"/>
        </w:rPr>
        <w:t>опр</w:t>
      </w:r>
      <w:r w:rsidRPr="004202D2">
        <w:rPr>
          <w:sz w:val="24"/>
        </w:rPr>
        <w:t>е</w:t>
      </w:r>
      <w:r w:rsidRPr="004202D2">
        <w:rPr>
          <w:sz w:val="24"/>
        </w:rPr>
        <w:t>деленные</w:t>
      </w:r>
      <w:r w:rsidRPr="004202D2">
        <w:rPr>
          <w:spacing w:val="-3"/>
          <w:sz w:val="24"/>
        </w:rPr>
        <w:t xml:space="preserve"> </w:t>
      </w:r>
      <w:r w:rsidRPr="004202D2">
        <w:rPr>
          <w:sz w:val="24"/>
        </w:rPr>
        <w:t>программой;</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выразительно</w:t>
      </w:r>
      <w:r w:rsidRPr="004202D2">
        <w:rPr>
          <w:spacing w:val="-4"/>
          <w:sz w:val="24"/>
        </w:rPr>
        <w:t xml:space="preserve"> </w:t>
      </w:r>
      <w:r w:rsidRPr="004202D2">
        <w:rPr>
          <w:sz w:val="24"/>
        </w:rPr>
        <w:t>читать</w:t>
      </w:r>
      <w:r w:rsidRPr="004202D2">
        <w:rPr>
          <w:spacing w:val="-4"/>
          <w:sz w:val="24"/>
        </w:rPr>
        <w:t xml:space="preserve"> </w:t>
      </w:r>
      <w:r w:rsidRPr="004202D2">
        <w:rPr>
          <w:sz w:val="24"/>
        </w:rPr>
        <w:t>стихи,</w:t>
      </w:r>
      <w:r w:rsidRPr="004202D2">
        <w:rPr>
          <w:spacing w:val="-3"/>
          <w:sz w:val="24"/>
        </w:rPr>
        <w:t xml:space="preserve"> </w:t>
      </w:r>
      <w:r w:rsidRPr="004202D2">
        <w:rPr>
          <w:sz w:val="24"/>
        </w:rPr>
        <w:t>находить</w:t>
      </w:r>
      <w:r w:rsidRPr="004202D2">
        <w:rPr>
          <w:spacing w:val="-3"/>
          <w:sz w:val="24"/>
        </w:rPr>
        <w:t xml:space="preserve"> </w:t>
      </w:r>
      <w:r w:rsidRPr="004202D2">
        <w:rPr>
          <w:sz w:val="24"/>
        </w:rPr>
        <w:t>синонимы,</w:t>
      </w:r>
      <w:r w:rsidRPr="004202D2">
        <w:rPr>
          <w:spacing w:val="-3"/>
          <w:sz w:val="24"/>
        </w:rPr>
        <w:t xml:space="preserve"> </w:t>
      </w:r>
      <w:r w:rsidRPr="004202D2">
        <w:rPr>
          <w:sz w:val="24"/>
        </w:rPr>
        <w:t>рифмы,</w:t>
      </w:r>
      <w:r w:rsidRPr="004202D2">
        <w:rPr>
          <w:spacing w:val="-4"/>
          <w:sz w:val="24"/>
        </w:rPr>
        <w:t xml:space="preserve"> </w:t>
      </w:r>
      <w:r w:rsidRPr="004202D2">
        <w:rPr>
          <w:sz w:val="24"/>
        </w:rPr>
        <w:t>эпитеты</w:t>
      </w:r>
      <w:r w:rsidRPr="004202D2">
        <w:rPr>
          <w:spacing w:val="-3"/>
          <w:sz w:val="24"/>
        </w:rPr>
        <w:t xml:space="preserve"> </w:t>
      </w:r>
      <w:r w:rsidRPr="004202D2">
        <w:rPr>
          <w:sz w:val="24"/>
        </w:rPr>
        <w:t>и</w:t>
      </w:r>
      <w:r w:rsidRPr="004202D2">
        <w:rPr>
          <w:spacing w:val="-4"/>
          <w:sz w:val="24"/>
        </w:rPr>
        <w:t xml:space="preserve"> </w:t>
      </w:r>
      <w:r w:rsidRPr="004202D2">
        <w:rPr>
          <w:sz w:val="24"/>
        </w:rPr>
        <w:t>сравнения;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определять</w:t>
      </w:r>
      <w:r w:rsidRPr="004202D2">
        <w:rPr>
          <w:spacing w:val="-2"/>
          <w:sz w:val="24"/>
        </w:rPr>
        <w:t xml:space="preserve"> </w:t>
      </w:r>
      <w:r w:rsidRPr="004202D2">
        <w:rPr>
          <w:sz w:val="24"/>
        </w:rPr>
        <w:t>тон,</w:t>
      </w:r>
      <w:r w:rsidRPr="004202D2">
        <w:rPr>
          <w:spacing w:val="-5"/>
          <w:sz w:val="24"/>
        </w:rPr>
        <w:t xml:space="preserve"> </w:t>
      </w:r>
      <w:r w:rsidRPr="004202D2">
        <w:rPr>
          <w:sz w:val="24"/>
        </w:rPr>
        <w:t>темп,</w:t>
      </w:r>
      <w:r w:rsidRPr="004202D2">
        <w:rPr>
          <w:spacing w:val="-2"/>
          <w:sz w:val="24"/>
        </w:rPr>
        <w:t xml:space="preserve"> </w:t>
      </w:r>
      <w:r w:rsidRPr="004202D2">
        <w:rPr>
          <w:sz w:val="24"/>
        </w:rPr>
        <w:t>рифмованные</w:t>
      </w:r>
      <w:r w:rsidRPr="004202D2">
        <w:rPr>
          <w:spacing w:val="-3"/>
          <w:sz w:val="24"/>
        </w:rPr>
        <w:t xml:space="preserve"> </w:t>
      </w:r>
      <w:r w:rsidRPr="004202D2">
        <w:rPr>
          <w:sz w:val="24"/>
        </w:rPr>
        <w:t>строки</w:t>
      </w:r>
      <w:r w:rsidRPr="004202D2">
        <w:rPr>
          <w:spacing w:val="-2"/>
          <w:sz w:val="24"/>
        </w:rPr>
        <w:t xml:space="preserve"> </w:t>
      </w:r>
      <w:r w:rsidRPr="004202D2">
        <w:rPr>
          <w:sz w:val="24"/>
        </w:rPr>
        <w:t>стихотворения;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речевые</w:t>
      </w:r>
      <w:r w:rsidRPr="004202D2">
        <w:rPr>
          <w:spacing w:val="-4"/>
          <w:sz w:val="24"/>
        </w:rPr>
        <w:t xml:space="preserve"> </w:t>
      </w:r>
      <w:r w:rsidRPr="004202D2">
        <w:rPr>
          <w:sz w:val="24"/>
        </w:rPr>
        <w:t>особенности</w:t>
      </w:r>
      <w:r w:rsidRPr="004202D2">
        <w:rPr>
          <w:spacing w:val="-3"/>
          <w:sz w:val="24"/>
        </w:rPr>
        <w:t xml:space="preserve"> </w:t>
      </w:r>
      <w:r w:rsidRPr="004202D2">
        <w:rPr>
          <w:sz w:val="24"/>
        </w:rPr>
        <w:t>лирического</w:t>
      </w:r>
      <w:r w:rsidRPr="004202D2">
        <w:rPr>
          <w:spacing w:val="-3"/>
          <w:sz w:val="24"/>
        </w:rPr>
        <w:t xml:space="preserve"> </w:t>
      </w:r>
      <w:r w:rsidRPr="004202D2">
        <w:rPr>
          <w:sz w:val="24"/>
        </w:rPr>
        <w:t>героя.</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 и характеризовать героев произведения (их имена, портреты, речь) и их</w:t>
      </w:r>
      <w:r w:rsidRPr="004202D2">
        <w:rPr>
          <w:spacing w:val="-57"/>
          <w:sz w:val="24"/>
        </w:rPr>
        <w:t xml:space="preserve"> </w:t>
      </w:r>
      <w:r w:rsidRPr="004202D2">
        <w:rPr>
          <w:sz w:val="24"/>
        </w:rPr>
        <w:t>поступки.</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«Наше детство»</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1"/>
          <w:sz w:val="24"/>
        </w:rPr>
        <w:t xml:space="preserve"> </w:t>
      </w:r>
      <w:r w:rsidRPr="004202D2">
        <w:rPr>
          <w:sz w:val="24"/>
        </w:rPr>
        <w:t>сказку</w:t>
      </w:r>
      <w:r w:rsidRPr="004202D2">
        <w:rPr>
          <w:spacing w:val="-9"/>
          <w:sz w:val="24"/>
        </w:rPr>
        <w:t xml:space="preserve"> </w:t>
      </w:r>
      <w:r w:rsidRPr="004202D2">
        <w:rPr>
          <w:sz w:val="24"/>
        </w:rPr>
        <w:t>и</w:t>
      </w:r>
      <w:r w:rsidRPr="004202D2">
        <w:rPr>
          <w:spacing w:val="-1"/>
          <w:sz w:val="24"/>
        </w:rPr>
        <w:t xml:space="preserve"> </w:t>
      </w:r>
      <w:r w:rsidRPr="004202D2">
        <w:rPr>
          <w:sz w:val="24"/>
        </w:rPr>
        <w:t>рассказ;</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6"/>
          <w:sz w:val="24"/>
        </w:rPr>
        <w:t xml:space="preserve"> </w:t>
      </w:r>
      <w:r w:rsidRPr="004202D2">
        <w:rPr>
          <w:sz w:val="24"/>
        </w:rPr>
        <w:t>в</w:t>
      </w:r>
      <w:r w:rsidRPr="004202D2">
        <w:rPr>
          <w:spacing w:val="7"/>
          <w:sz w:val="24"/>
        </w:rPr>
        <w:t xml:space="preserve"> </w:t>
      </w:r>
      <w:r w:rsidRPr="004202D2">
        <w:rPr>
          <w:sz w:val="24"/>
        </w:rPr>
        <w:t>произведении</w:t>
      </w:r>
      <w:r w:rsidRPr="004202D2">
        <w:rPr>
          <w:spacing w:val="6"/>
          <w:sz w:val="24"/>
        </w:rPr>
        <w:t xml:space="preserve"> </w:t>
      </w:r>
      <w:r w:rsidRPr="004202D2">
        <w:rPr>
          <w:sz w:val="24"/>
        </w:rPr>
        <w:t>изобразительно-выразительные</w:t>
      </w:r>
      <w:r w:rsidRPr="004202D2">
        <w:rPr>
          <w:spacing w:val="6"/>
          <w:sz w:val="24"/>
        </w:rPr>
        <w:t xml:space="preserve"> </w:t>
      </w:r>
      <w:r w:rsidRPr="004202D2">
        <w:rPr>
          <w:sz w:val="24"/>
        </w:rPr>
        <w:t>средства</w:t>
      </w:r>
      <w:r w:rsidRPr="004202D2">
        <w:rPr>
          <w:spacing w:val="6"/>
          <w:sz w:val="24"/>
        </w:rPr>
        <w:t xml:space="preserve"> </w:t>
      </w:r>
      <w:r w:rsidRPr="004202D2">
        <w:rPr>
          <w:sz w:val="24"/>
        </w:rPr>
        <w:t>литературного</w:t>
      </w:r>
      <w:r w:rsidRPr="004202D2">
        <w:rPr>
          <w:spacing w:val="-57"/>
          <w:sz w:val="24"/>
        </w:rPr>
        <w:t xml:space="preserve"> </w:t>
      </w:r>
      <w:r w:rsidRPr="004202D2">
        <w:rPr>
          <w:sz w:val="24"/>
        </w:rPr>
        <w:t>языка</w:t>
      </w:r>
      <w:r w:rsidRPr="004202D2">
        <w:rPr>
          <w:spacing w:val="-1"/>
          <w:sz w:val="24"/>
        </w:rPr>
        <w:t xml:space="preserve"> </w:t>
      </w:r>
      <w:r w:rsidRPr="004202D2">
        <w:rPr>
          <w:sz w:val="24"/>
        </w:rPr>
        <w:t>(сравнение, олицетворение,</w:t>
      </w:r>
      <w:r w:rsidRPr="004202D2">
        <w:rPr>
          <w:spacing w:val="-1"/>
          <w:sz w:val="24"/>
        </w:rPr>
        <w:t xml:space="preserve"> </w:t>
      </w:r>
      <w:r w:rsidRPr="004202D2">
        <w:rPr>
          <w:sz w:val="24"/>
        </w:rPr>
        <w:t>гиперболу, контраст,</w:t>
      </w:r>
      <w:r w:rsidRPr="004202D2">
        <w:rPr>
          <w:spacing w:val="-1"/>
          <w:sz w:val="24"/>
        </w:rPr>
        <w:t xml:space="preserve"> </w:t>
      </w:r>
      <w:r w:rsidRPr="004202D2">
        <w:rPr>
          <w:sz w:val="24"/>
        </w:rPr>
        <w:t>повтор);</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представлять основной</w:t>
      </w:r>
      <w:r w:rsidRPr="004202D2">
        <w:rPr>
          <w:spacing w:val="1"/>
          <w:sz w:val="24"/>
        </w:rPr>
        <w:t xml:space="preserve"> </w:t>
      </w:r>
      <w:r w:rsidRPr="004202D2">
        <w:rPr>
          <w:sz w:val="24"/>
        </w:rPr>
        <w:t>вектор движения</w:t>
      </w:r>
      <w:r w:rsidRPr="004202D2">
        <w:rPr>
          <w:spacing w:val="-2"/>
          <w:sz w:val="24"/>
        </w:rPr>
        <w:t xml:space="preserve"> </w:t>
      </w:r>
      <w:r w:rsidRPr="004202D2">
        <w:rPr>
          <w:sz w:val="24"/>
        </w:rPr>
        <w:t>художественной</w:t>
      </w:r>
      <w:r w:rsidRPr="004202D2">
        <w:rPr>
          <w:spacing w:val="1"/>
          <w:sz w:val="24"/>
        </w:rPr>
        <w:t xml:space="preserve"> </w:t>
      </w:r>
      <w:r w:rsidRPr="004202D2">
        <w:rPr>
          <w:sz w:val="24"/>
        </w:rPr>
        <w:t>культуры: от</w:t>
      </w:r>
      <w:r w:rsidRPr="004202D2">
        <w:rPr>
          <w:spacing w:val="1"/>
          <w:sz w:val="24"/>
        </w:rPr>
        <w:t xml:space="preserve"> </w:t>
      </w:r>
      <w:r w:rsidRPr="004202D2">
        <w:rPr>
          <w:sz w:val="24"/>
        </w:rPr>
        <w:t>народного</w:t>
      </w:r>
      <w:r w:rsidRPr="004202D2">
        <w:rPr>
          <w:spacing w:val="-57"/>
          <w:sz w:val="24"/>
        </w:rPr>
        <w:t xml:space="preserve"> </w:t>
      </w:r>
      <w:r w:rsidRPr="004202D2">
        <w:rPr>
          <w:sz w:val="24"/>
        </w:rPr>
        <w:t>творчества</w:t>
      </w:r>
      <w:r w:rsidRPr="004202D2">
        <w:rPr>
          <w:spacing w:val="-3"/>
          <w:sz w:val="24"/>
        </w:rPr>
        <w:t xml:space="preserve"> </w:t>
      </w:r>
      <w:r w:rsidRPr="004202D2">
        <w:rPr>
          <w:sz w:val="24"/>
        </w:rPr>
        <w:t>к авторским</w:t>
      </w:r>
      <w:r w:rsidRPr="004202D2">
        <w:rPr>
          <w:spacing w:val="-1"/>
          <w:sz w:val="24"/>
        </w:rPr>
        <w:t xml:space="preserve"> </w:t>
      </w:r>
      <w:r w:rsidRPr="004202D2">
        <w:rPr>
          <w:sz w:val="24"/>
        </w:rPr>
        <w:t>формам;</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отличать</w:t>
      </w:r>
      <w:r w:rsidRPr="004202D2">
        <w:rPr>
          <w:spacing w:val="-4"/>
          <w:sz w:val="24"/>
        </w:rPr>
        <w:t xml:space="preserve"> </w:t>
      </w:r>
      <w:r w:rsidRPr="004202D2">
        <w:rPr>
          <w:sz w:val="24"/>
        </w:rPr>
        <w:t>народные</w:t>
      </w:r>
      <w:r w:rsidRPr="004202D2">
        <w:rPr>
          <w:spacing w:val="-5"/>
          <w:sz w:val="24"/>
        </w:rPr>
        <w:t xml:space="preserve"> </w:t>
      </w:r>
      <w:r w:rsidRPr="004202D2">
        <w:rPr>
          <w:sz w:val="24"/>
        </w:rPr>
        <w:t>произведения</w:t>
      </w:r>
      <w:r w:rsidRPr="004202D2">
        <w:rPr>
          <w:spacing w:val="-4"/>
          <w:sz w:val="24"/>
        </w:rPr>
        <w:t xml:space="preserve"> </w:t>
      </w:r>
      <w:r w:rsidRPr="004202D2">
        <w:rPr>
          <w:sz w:val="24"/>
        </w:rPr>
        <w:t>от</w:t>
      </w:r>
      <w:r w:rsidRPr="004202D2">
        <w:rPr>
          <w:spacing w:val="-3"/>
          <w:sz w:val="24"/>
        </w:rPr>
        <w:t xml:space="preserve"> </w:t>
      </w:r>
      <w:r w:rsidRPr="004202D2">
        <w:rPr>
          <w:sz w:val="24"/>
        </w:rPr>
        <w:t>авторских;</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01"/>
        </w:tabs>
        <w:autoSpaceDE w:val="0"/>
        <w:autoSpaceDN w:val="0"/>
        <w:spacing w:line="240" w:lineRule="auto"/>
        <w:ind w:left="284" w:right="-227" w:firstLine="567"/>
        <w:rPr>
          <w:sz w:val="24"/>
        </w:rPr>
      </w:pPr>
      <w:r w:rsidRPr="004202D2">
        <w:rPr>
          <w:sz w:val="24"/>
        </w:rPr>
        <w:t>обнаруживать</w:t>
      </w:r>
      <w:r w:rsidRPr="004202D2">
        <w:rPr>
          <w:spacing w:val="1"/>
          <w:sz w:val="24"/>
        </w:rPr>
        <w:t xml:space="preserve"> </w:t>
      </w:r>
      <w:r w:rsidRPr="004202D2">
        <w:rPr>
          <w:sz w:val="24"/>
        </w:rPr>
        <w:t>в</w:t>
      </w:r>
      <w:r w:rsidRPr="004202D2">
        <w:rPr>
          <w:spacing w:val="1"/>
          <w:sz w:val="24"/>
        </w:rPr>
        <w:t xml:space="preserve"> </w:t>
      </w:r>
      <w:r w:rsidRPr="004202D2">
        <w:rPr>
          <w:sz w:val="24"/>
        </w:rPr>
        <w:t>авторской</w:t>
      </w:r>
      <w:r w:rsidRPr="004202D2">
        <w:rPr>
          <w:spacing w:val="1"/>
          <w:sz w:val="24"/>
        </w:rPr>
        <w:t xml:space="preserve"> </w:t>
      </w:r>
      <w:r w:rsidRPr="004202D2">
        <w:rPr>
          <w:sz w:val="24"/>
        </w:rPr>
        <w:t>детской</w:t>
      </w:r>
      <w:r w:rsidRPr="004202D2">
        <w:rPr>
          <w:spacing w:val="1"/>
          <w:sz w:val="24"/>
        </w:rPr>
        <w:t xml:space="preserve"> </w:t>
      </w:r>
      <w:r w:rsidRPr="004202D2">
        <w:rPr>
          <w:sz w:val="24"/>
        </w:rPr>
        <w:t>поэзии</w:t>
      </w:r>
      <w:r w:rsidRPr="004202D2">
        <w:rPr>
          <w:spacing w:val="1"/>
          <w:sz w:val="24"/>
        </w:rPr>
        <w:t xml:space="preserve"> </w:t>
      </w:r>
      <w:r w:rsidRPr="004202D2">
        <w:rPr>
          <w:sz w:val="24"/>
        </w:rPr>
        <w:t>жанровые особенности</w:t>
      </w:r>
      <w:r w:rsidRPr="004202D2">
        <w:rPr>
          <w:spacing w:val="1"/>
          <w:sz w:val="24"/>
        </w:rPr>
        <w:t xml:space="preserve"> </w:t>
      </w:r>
      <w:r w:rsidRPr="004202D2">
        <w:rPr>
          <w:sz w:val="24"/>
        </w:rPr>
        <w:t>фольклора:</w:t>
      </w:r>
      <w:r w:rsidRPr="004202D2">
        <w:rPr>
          <w:spacing w:val="1"/>
          <w:sz w:val="24"/>
        </w:rPr>
        <w:t xml:space="preserve"> </w:t>
      </w:r>
      <w:r w:rsidRPr="004202D2">
        <w:rPr>
          <w:sz w:val="24"/>
        </w:rPr>
        <w:t>сюже</w:t>
      </w:r>
      <w:r w:rsidRPr="004202D2">
        <w:rPr>
          <w:sz w:val="24"/>
        </w:rPr>
        <w:t>т</w:t>
      </w:r>
      <w:r w:rsidRPr="004202D2">
        <w:rPr>
          <w:sz w:val="24"/>
        </w:rPr>
        <w:t>но-композиционные</w:t>
      </w:r>
      <w:r w:rsidRPr="004202D2">
        <w:rPr>
          <w:spacing w:val="1"/>
          <w:sz w:val="24"/>
        </w:rPr>
        <w:t xml:space="preserve"> </w:t>
      </w:r>
      <w:r w:rsidRPr="004202D2">
        <w:rPr>
          <w:sz w:val="24"/>
        </w:rPr>
        <w:t>особенности</w:t>
      </w:r>
      <w:r w:rsidRPr="004202D2">
        <w:rPr>
          <w:spacing w:val="1"/>
          <w:sz w:val="24"/>
        </w:rPr>
        <w:t xml:space="preserve"> </w:t>
      </w:r>
      <w:r w:rsidRPr="004202D2">
        <w:rPr>
          <w:sz w:val="24"/>
        </w:rPr>
        <w:t>сказки-цепочки,</w:t>
      </w:r>
      <w:r w:rsidRPr="004202D2">
        <w:rPr>
          <w:spacing w:val="1"/>
          <w:sz w:val="24"/>
        </w:rPr>
        <w:t xml:space="preserve"> </w:t>
      </w:r>
      <w:r w:rsidRPr="004202D2">
        <w:rPr>
          <w:sz w:val="24"/>
        </w:rPr>
        <w:t>считалки,</w:t>
      </w:r>
      <w:r w:rsidRPr="004202D2">
        <w:rPr>
          <w:spacing w:val="1"/>
          <w:sz w:val="24"/>
        </w:rPr>
        <w:t xml:space="preserve"> </w:t>
      </w:r>
      <w:r w:rsidRPr="004202D2">
        <w:rPr>
          <w:sz w:val="24"/>
        </w:rPr>
        <w:t>скороговорки,</w:t>
      </w:r>
      <w:r w:rsidRPr="004202D2">
        <w:rPr>
          <w:spacing w:val="1"/>
          <w:sz w:val="24"/>
        </w:rPr>
        <w:t xml:space="preserve"> </w:t>
      </w:r>
      <w:r w:rsidRPr="004202D2">
        <w:rPr>
          <w:sz w:val="24"/>
        </w:rPr>
        <w:t>заклички,</w:t>
      </w:r>
      <w:r w:rsidRPr="004202D2">
        <w:rPr>
          <w:spacing w:val="-1"/>
          <w:sz w:val="24"/>
        </w:rPr>
        <w:t xml:space="preserve"> </w:t>
      </w:r>
      <w:r w:rsidRPr="004202D2">
        <w:rPr>
          <w:sz w:val="24"/>
        </w:rPr>
        <w:t>колыбельной</w:t>
      </w:r>
      <w:r w:rsidRPr="004202D2">
        <w:rPr>
          <w:spacing w:val="-2"/>
          <w:sz w:val="24"/>
        </w:rPr>
        <w:t xml:space="preserve"> </w:t>
      </w:r>
      <w:r w:rsidRPr="004202D2">
        <w:rPr>
          <w:sz w:val="24"/>
        </w:rPr>
        <w:t>песенки;</w:t>
      </w:r>
    </w:p>
    <w:p w:rsidR="00127FA2" w:rsidRPr="004202D2" w:rsidRDefault="00127FA2" w:rsidP="00DD6DFB">
      <w:pPr>
        <w:widowControl w:val="0"/>
        <w:numPr>
          <w:ilvl w:val="1"/>
          <w:numId w:val="149"/>
        </w:numPr>
        <w:tabs>
          <w:tab w:val="left" w:pos="851"/>
          <w:tab w:val="left" w:pos="1134"/>
          <w:tab w:val="left" w:pos="1413"/>
        </w:tabs>
        <w:autoSpaceDE w:val="0"/>
        <w:autoSpaceDN w:val="0"/>
        <w:spacing w:line="240" w:lineRule="auto"/>
        <w:ind w:left="284" w:right="-227" w:firstLine="567"/>
        <w:rPr>
          <w:sz w:val="24"/>
        </w:rPr>
      </w:pPr>
      <w:r w:rsidRPr="004202D2">
        <w:rPr>
          <w:sz w:val="24"/>
        </w:rPr>
        <w:t>обнаруживать</w:t>
      </w:r>
      <w:r w:rsidRPr="004202D2">
        <w:rPr>
          <w:spacing w:val="1"/>
          <w:sz w:val="24"/>
        </w:rPr>
        <w:t xml:space="preserve"> </w:t>
      </w:r>
      <w:r w:rsidRPr="004202D2">
        <w:rPr>
          <w:sz w:val="24"/>
        </w:rPr>
        <w:t>подвижность</w:t>
      </w:r>
      <w:r w:rsidRPr="004202D2">
        <w:rPr>
          <w:spacing w:val="1"/>
          <w:sz w:val="24"/>
        </w:rPr>
        <w:t xml:space="preserve"> </w:t>
      </w:r>
      <w:r w:rsidRPr="004202D2">
        <w:rPr>
          <w:sz w:val="24"/>
        </w:rPr>
        <w:t>границ</w:t>
      </w:r>
      <w:r w:rsidRPr="004202D2">
        <w:rPr>
          <w:spacing w:val="1"/>
          <w:sz w:val="24"/>
        </w:rPr>
        <w:t xml:space="preserve"> </w:t>
      </w:r>
      <w:r w:rsidRPr="004202D2">
        <w:rPr>
          <w:sz w:val="24"/>
        </w:rPr>
        <w:t>между</w:t>
      </w:r>
      <w:r w:rsidRPr="004202D2">
        <w:rPr>
          <w:spacing w:val="1"/>
          <w:sz w:val="24"/>
        </w:rPr>
        <w:t xml:space="preserve"> </w:t>
      </w:r>
      <w:r w:rsidRPr="004202D2">
        <w:rPr>
          <w:sz w:val="24"/>
        </w:rPr>
        <w:t>жанрами</w:t>
      </w:r>
      <w:r w:rsidRPr="004202D2">
        <w:rPr>
          <w:spacing w:val="1"/>
          <w:sz w:val="24"/>
        </w:rPr>
        <w:t xml:space="preserve"> </w:t>
      </w:r>
      <w:r w:rsidRPr="004202D2">
        <w:rPr>
          <w:sz w:val="24"/>
        </w:rPr>
        <w:t>литературы</w:t>
      </w:r>
      <w:r w:rsidRPr="004202D2">
        <w:rPr>
          <w:spacing w:val="1"/>
          <w:sz w:val="24"/>
        </w:rPr>
        <w:t xml:space="preserve"> </w:t>
      </w:r>
      <w:r w:rsidRPr="004202D2">
        <w:rPr>
          <w:sz w:val="24"/>
        </w:rPr>
        <w:t>и</w:t>
      </w:r>
      <w:r w:rsidRPr="004202D2">
        <w:rPr>
          <w:spacing w:val="1"/>
          <w:sz w:val="24"/>
        </w:rPr>
        <w:t xml:space="preserve"> </w:t>
      </w:r>
      <w:r w:rsidRPr="004202D2">
        <w:rPr>
          <w:sz w:val="24"/>
        </w:rPr>
        <w:t>фольклора</w:t>
      </w:r>
      <w:r w:rsidRPr="004202D2">
        <w:rPr>
          <w:spacing w:val="1"/>
          <w:sz w:val="24"/>
        </w:rPr>
        <w:t xml:space="preserve"> </w:t>
      </w:r>
      <w:r w:rsidRPr="004202D2">
        <w:rPr>
          <w:sz w:val="24"/>
        </w:rPr>
        <w:t>(рассказ</w:t>
      </w:r>
      <w:r w:rsidRPr="004202D2">
        <w:rPr>
          <w:spacing w:val="1"/>
          <w:sz w:val="24"/>
        </w:rPr>
        <w:t xml:space="preserve"> </w:t>
      </w:r>
      <w:r w:rsidRPr="004202D2">
        <w:rPr>
          <w:sz w:val="24"/>
        </w:rPr>
        <w:t>может</w:t>
      </w:r>
      <w:r w:rsidRPr="004202D2">
        <w:rPr>
          <w:spacing w:val="1"/>
          <w:sz w:val="24"/>
        </w:rPr>
        <w:t xml:space="preserve"> </w:t>
      </w:r>
      <w:r w:rsidRPr="004202D2">
        <w:rPr>
          <w:sz w:val="24"/>
        </w:rPr>
        <w:t>включать</w:t>
      </w:r>
      <w:r w:rsidRPr="004202D2">
        <w:rPr>
          <w:spacing w:val="1"/>
          <w:sz w:val="24"/>
        </w:rPr>
        <w:t xml:space="preserve"> </w:t>
      </w:r>
      <w:r w:rsidRPr="004202D2">
        <w:rPr>
          <w:sz w:val="24"/>
        </w:rPr>
        <w:t>элементы</w:t>
      </w:r>
      <w:r w:rsidRPr="004202D2">
        <w:rPr>
          <w:spacing w:val="1"/>
          <w:sz w:val="24"/>
        </w:rPr>
        <w:t xml:space="preserve"> </w:t>
      </w:r>
      <w:r w:rsidRPr="004202D2">
        <w:rPr>
          <w:sz w:val="24"/>
        </w:rPr>
        <w:t>сказки,</w:t>
      </w:r>
      <w:r w:rsidRPr="004202D2">
        <w:rPr>
          <w:spacing w:val="1"/>
          <w:sz w:val="24"/>
        </w:rPr>
        <w:t xml:space="preserve"> </w:t>
      </w:r>
      <w:r w:rsidRPr="004202D2">
        <w:rPr>
          <w:sz w:val="24"/>
        </w:rPr>
        <w:t>волшебная</w:t>
      </w:r>
      <w:r w:rsidRPr="004202D2">
        <w:rPr>
          <w:spacing w:val="1"/>
          <w:sz w:val="24"/>
        </w:rPr>
        <w:t xml:space="preserve"> </w:t>
      </w:r>
      <w:r w:rsidRPr="004202D2">
        <w:rPr>
          <w:sz w:val="24"/>
        </w:rPr>
        <w:t>сказка</w:t>
      </w:r>
      <w:r w:rsidRPr="004202D2">
        <w:rPr>
          <w:spacing w:val="1"/>
          <w:sz w:val="24"/>
        </w:rPr>
        <w:t xml:space="preserve"> </w:t>
      </w:r>
      <w:r w:rsidRPr="004202D2">
        <w:rPr>
          <w:sz w:val="24"/>
        </w:rPr>
        <w:t>–</w:t>
      </w:r>
      <w:r w:rsidRPr="004202D2">
        <w:rPr>
          <w:spacing w:val="1"/>
          <w:sz w:val="24"/>
        </w:rPr>
        <w:t xml:space="preserve"> </w:t>
      </w:r>
      <w:r w:rsidRPr="004202D2">
        <w:rPr>
          <w:sz w:val="24"/>
        </w:rPr>
        <w:t>элементы</w:t>
      </w:r>
      <w:r w:rsidRPr="004202D2">
        <w:rPr>
          <w:spacing w:val="1"/>
          <w:sz w:val="24"/>
        </w:rPr>
        <w:t xml:space="preserve"> </w:t>
      </w:r>
      <w:r w:rsidRPr="004202D2">
        <w:rPr>
          <w:sz w:val="24"/>
        </w:rPr>
        <w:t>сказки</w:t>
      </w:r>
      <w:r w:rsidRPr="004202D2">
        <w:rPr>
          <w:spacing w:val="1"/>
          <w:sz w:val="24"/>
        </w:rPr>
        <w:t xml:space="preserve"> </w:t>
      </w:r>
      <w:r w:rsidRPr="004202D2">
        <w:rPr>
          <w:sz w:val="24"/>
        </w:rPr>
        <w:t>о</w:t>
      </w:r>
      <w:r w:rsidRPr="004202D2">
        <w:rPr>
          <w:spacing w:val="1"/>
          <w:sz w:val="24"/>
        </w:rPr>
        <w:t xml:space="preserve"> </w:t>
      </w:r>
      <w:r w:rsidRPr="004202D2">
        <w:rPr>
          <w:sz w:val="24"/>
        </w:rPr>
        <w:t>животных</w:t>
      </w:r>
      <w:r w:rsidRPr="004202D2">
        <w:rPr>
          <w:spacing w:val="1"/>
          <w:sz w:val="24"/>
        </w:rPr>
        <w:t xml:space="preserve"> </w:t>
      </w:r>
      <w:r w:rsidRPr="004202D2">
        <w:rPr>
          <w:sz w:val="24"/>
        </w:rPr>
        <w:t>и</w:t>
      </w:r>
      <w:r w:rsidRPr="004202D2">
        <w:rPr>
          <w:spacing w:val="-2"/>
          <w:sz w:val="24"/>
        </w:rPr>
        <w:t xml:space="preserve"> </w:t>
      </w:r>
      <w:r w:rsidRPr="004202D2">
        <w:rPr>
          <w:sz w:val="24"/>
        </w:rPr>
        <w:t>т. д.);</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3"/>
          <w:sz w:val="24"/>
        </w:rPr>
        <w:t xml:space="preserve"> </w:t>
      </w:r>
      <w:r w:rsidRPr="004202D2">
        <w:rPr>
          <w:sz w:val="24"/>
        </w:rPr>
        <w:t>в</w:t>
      </w:r>
      <w:r w:rsidRPr="004202D2">
        <w:rPr>
          <w:spacing w:val="-3"/>
          <w:sz w:val="24"/>
        </w:rPr>
        <w:t xml:space="preserve"> </w:t>
      </w:r>
      <w:r w:rsidRPr="004202D2">
        <w:rPr>
          <w:sz w:val="24"/>
        </w:rPr>
        <w:t>чем</w:t>
      </w:r>
      <w:r w:rsidRPr="004202D2">
        <w:rPr>
          <w:spacing w:val="-4"/>
          <w:sz w:val="24"/>
        </w:rPr>
        <w:t xml:space="preserve"> </w:t>
      </w:r>
      <w:r w:rsidRPr="004202D2">
        <w:rPr>
          <w:sz w:val="24"/>
        </w:rPr>
        <w:t>особенность</w:t>
      </w:r>
      <w:r w:rsidRPr="004202D2">
        <w:rPr>
          <w:spacing w:val="-4"/>
          <w:sz w:val="24"/>
        </w:rPr>
        <w:t xml:space="preserve"> </w:t>
      </w:r>
      <w:r w:rsidRPr="004202D2">
        <w:rPr>
          <w:sz w:val="24"/>
        </w:rPr>
        <w:t>поэтического</w:t>
      </w:r>
      <w:r w:rsidRPr="004202D2">
        <w:rPr>
          <w:spacing w:val="-3"/>
          <w:sz w:val="24"/>
        </w:rPr>
        <w:t xml:space="preserve"> </w:t>
      </w:r>
      <w:r w:rsidRPr="004202D2">
        <w:rPr>
          <w:sz w:val="24"/>
        </w:rPr>
        <w:t>восприятия</w:t>
      </w:r>
      <w:r w:rsidRPr="004202D2">
        <w:rPr>
          <w:spacing w:val="-2"/>
          <w:sz w:val="24"/>
        </w:rPr>
        <w:t xml:space="preserve"> </w:t>
      </w:r>
      <w:r w:rsidRPr="004202D2">
        <w:rPr>
          <w:sz w:val="24"/>
        </w:rPr>
        <w:t>мира</w:t>
      </w:r>
      <w:r w:rsidRPr="004202D2">
        <w:rPr>
          <w:spacing w:val="1"/>
          <w:sz w:val="24"/>
        </w:rPr>
        <w:t xml:space="preserve"> </w:t>
      </w:r>
      <w:r w:rsidRPr="004202D2">
        <w:rPr>
          <w:sz w:val="24"/>
        </w:rPr>
        <w:t>.</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 природе зима. Зимние развлечения»</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4"/>
          <w:sz w:val="24"/>
        </w:rPr>
        <w:t xml:space="preserve"> </w:t>
      </w:r>
      <w:r w:rsidRPr="004202D2">
        <w:rPr>
          <w:sz w:val="24"/>
        </w:rPr>
        <w:t>содержание</w:t>
      </w:r>
      <w:r w:rsidRPr="004202D2">
        <w:rPr>
          <w:spacing w:val="-6"/>
          <w:sz w:val="24"/>
        </w:rPr>
        <w:t xml:space="preserve"> </w:t>
      </w:r>
      <w:r w:rsidRPr="004202D2">
        <w:rPr>
          <w:sz w:val="24"/>
        </w:rPr>
        <w:t>прочитанного;</w:t>
      </w:r>
    </w:p>
    <w:p w:rsidR="00127FA2" w:rsidRPr="004202D2" w:rsidRDefault="00127FA2" w:rsidP="00DD6DFB">
      <w:pPr>
        <w:widowControl w:val="0"/>
        <w:numPr>
          <w:ilvl w:val="1"/>
          <w:numId w:val="149"/>
        </w:numPr>
        <w:tabs>
          <w:tab w:val="left" w:pos="851"/>
          <w:tab w:val="left" w:pos="1134"/>
          <w:tab w:val="left" w:pos="1490"/>
          <w:tab w:val="left" w:pos="2752"/>
          <w:tab w:val="left" w:pos="3923"/>
          <w:tab w:val="left" w:pos="5342"/>
          <w:tab w:val="left" w:pos="6040"/>
          <w:tab w:val="left" w:pos="6948"/>
          <w:tab w:val="left" w:pos="7284"/>
          <w:tab w:val="left" w:pos="8876"/>
          <w:tab w:val="left" w:pos="9696"/>
        </w:tabs>
        <w:autoSpaceDE w:val="0"/>
        <w:autoSpaceDN w:val="0"/>
        <w:spacing w:line="240" w:lineRule="auto"/>
        <w:ind w:left="284" w:right="-227" w:firstLine="567"/>
        <w:rPr>
          <w:sz w:val="24"/>
        </w:rPr>
      </w:pPr>
      <w:r w:rsidRPr="004202D2">
        <w:rPr>
          <w:sz w:val="24"/>
        </w:rPr>
        <w:t>осознанно</w:t>
      </w:r>
      <w:r w:rsidRPr="004202D2">
        <w:rPr>
          <w:sz w:val="24"/>
        </w:rPr>
        <w:tab/>
        <w:t>выбирать</w:t>
      </w:r>
      <w:r w:rsidRPr="004202D2">
        <w:rPr>
          <w:sz w:val="24"/>
        </w:rPr>
        <w:tab/>
        <w:t>интонацию,</w:t>
      </w:r>
      <w:r w:rsidRPr="004202D2">
        <w:rPr>
          <w:sz w:val="24"/>
        </w:rPr>
        <w:tab/>
        <w:t>темп</w:t>
      </w:r>
      <w:r w:rsidRPr="004202D2">
        <w:rPr>
          <w:sz w:val="24"/>
        </w:rPr>
        <w:tab/>
        <w:t>чтения</w:t>
      </w:r>
      <w:r w:rsidRPr="004202D2">
        <w:rPr>
          <w:sz w:val="24"/>
        </w:rPr>
        <w:tab/>
        <w:t>и</w:t>
      </w:r>
      <w:r w:rsidRPr="004202D2">
        <w:rPr>
          <w:sz w:val="24"/>
        </w:rPr>
        <w:tab/>
        <w:t>необходимые</w:t>
      </w:r>
      <w:r w:rsidRPr="004202D2">
        <w:rPr>
          <w:sz w:val="24"/>
        </w:rPr>
        <w:tab/>
        <w:t>паузы</w:t>
      </w:r>
      <w:r w:rsidRPr="004202D2">
        <w:rPr>
          <w:sz w:val="24"/>
        </w:rPr>
        <w:tab/>
        <w:t>в</w:t>
      </w:r>
      <w:r w:rsidRPr="004202D2">
        <w:rPr>
          <w:spacing w:val="-57"/>
          <w:sz w:val="24"/>
        </w:rPr>
        <w:t xml:space="preserve"> </w:t>
      </w:r>
      <w:r w:rsidRPr="004202D2">
        <w:rPr>
          <w:sz w:val="24"/>
        </w:rPr>
        <w:t>соо</w:t>
      </w:r>
      <w:r w:rsidRPr="004202D2">
        <w:rPr>
          <w:sz w:val="24"/>
        </w:rPr>
        <w:t>т</w:t>
      </w:r>
      <w:r w:rsidRPr="004202D2">
        <w:rPr>
          <w:sz w:val="24"/>
        </w:rPr>
        <w:t>ветствии</w:t>
      </w:r>
      <w:r w:rsidRPr="004202D2">
        <w:rPr>
          <w:spacing w:val="-1"/>
          <w:sz w:val="24"/>
        </w:rPr>
        <w:t xml:space="preserve"> </w:t>
      </w:r>
      <w:r w:rsidRPr="004202D2">
        <w:rPr>
          <w:sz w:val="24"/>
        </w:rPr>
        <w:t>с</w:t>
      </w:r>
      <w:r w:rsidRPr="004202D2">
        <w:rPr>
          <w:spacing w:val="-1"/>
          <w:sz w:val="24"/>
        </w:rPr>
        <w:t xml:space="preserve"> </w:t>
      </w:r>
      <w:r w:rsidRPr="004202D2">
        <w:rPr>
          <w:sz w:val="24"/>
        </w:rPr>
        <w:t>особенностями текста;</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7"/>
          <w:sz w:val="24"/>
        </w:rPr>
        <w:t xml:space="preserve"> </w:t>
      </w:r>
      <w:r w:rsidRPr="004202D2">
        <w:rPr>
          <w:sz w:val="24"/>
        </w:rPr>
        <w:t>тему,</w:t>
      </w:r>
      <w:r w:rsidRPr="004202D2">
        <w:rPr>
          <w:spacing w:val="6"/>
          <w:sz w:val="24"/>
        </w:rPr>
        <w:t xml:space="preserve"> </w:t>
      </w:r>
      <w:r w:rsidRPr="004202D2">
        <w:rPr>
          <w:sz w:val="24"/>
        </w:rPr>
        <w:t>идею</w:t>
      </w:r>
      <w:r w:rsidRPr="004202D2">
        <w:rPr>
          <w:spacing w:val="9"/>
          <w:sz w:val="24"/>
        </w:rPr>
        <w:t xml:space="preserve"> </w:t>
      </w:r>
      <w:r w:rsidRPr="004202D2">
        <w:rPr>
          <w:sz w:val="24"/>
        </w:rPr>
        <w:t>прочитанного</w:t>
      </w:r>
      <w:r w:rsidRPr="004202D2">
        <w:rPr>
          <w:spacing w:val="3"/>
          <w:sz w:val="24"/>
        </w:rPr>
        <w:t xml:space="preserve"> </w:t>
      </w:r>
      <w:r w:rsidRPr="004202D2">
        <w:rPr>
          <w:sz w:val="24"/>
        </w:rPr>
        <w:t>произведения,</w:t>
      </w:r>
      <w:r w:rsidRPr="004202D2">
        <w:rPr>
          <w:spacing w:val="6"/>
          <w:sz w:val="24"/>
        </w:rPr>
        <w:t xml:space="preserve"> </w:t>
      </w:r>
      <w:r w:rsidRPr="004202D2">
        <w:rPr>
          <w:sz w:val="24"/>
        </w:rPr>
        <w:t>аргументировать</w:t>
      </w:r>
      <w:r w:rsidRPr="004202D2">
        <w:rPr>
          <w:spacing w:val="7"/>
          <w:sz w:val="24"/>
        </w:rPr>
        <w:t xml:space="preserve"> </w:t>
      </w:r>
      <w:r w:rsidRPr="004202D2">
        <w:rPr>
          <w:sz w:val="24"/>
        </w:rPr>
        <w:t>свое</w:t>
      </w:r>
      <w:r w:rsidRPr="004202D2">
        <w:rPr>
          <w:spacing w:val="4"/>
          <w:sz w:val="24"/>
        </w:rPr>
        <w:t xml:space="preserve"> </w:t>
      </w:r>
      <w:r w:rsidRPr="004202D2">
        <w:rPr>
          <w:sz w:val="24"/>
        </w:rPr>
        <w:t>мнение,</w:t>
      </w:r>
      <w:r w:rsidRPr="004202D2">
        <w:rPr>
          <w:spacing w:val="-57"/>
          <w:sz w:val="24"/>
        </w:rPr>
        <w:t xml:space="preserve"> </w:t>
      </w:r>
      <w:r w:rsidRPr="004202D2">
        <w:rPr>
          <w:sz w:val="24"/>
        </w:rPr>
        <w:t>анализ</w:t>
      </w:r>
      <w:r w:rsidRPr="004202D2">
        <w:rPr>
          <w:sz w:val="24"/>
        </w:rPr>
        <w:t>и</w:t>
      </w:r>
      <w:r w:rsidRPr="004202D2">
        <w:rPr>
          <w:sz w:val="24"/>
        </w:rPr>
        <w:t>ровать</w:t>
      </w:r>
      <w:r w:rsidRPr="004202D2">
        <w:rPr>
          <w:spacing w:val="-3"/>
          <w:sz w:val="24"/>
        </w:rPr>
        <w:t xml:space="preserve"> </w:t>
      </w:r>
      <w:r w:rsidRPr="004202D2">
        <w:rPr>
          <w:sz w:val="24"/>
        </w:rPr>
        <w:t>произведение.</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и</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их</w:t>
      </w:r>
      <w:r w:rsidRPr="004202D2">
        <w:rPr>
          <w:spacing w:val="1"/>
          <w:sz w:val="24"/>
        </w:rPr>
        <w:t xml:space="preserve"> </w:t>
      </w:r>
      <w:r w:rsidRPr="004202D2">
        <w:rPr>
          <w:sz w:val="24"/>
        </w:rPr>
        <w:t>с</w:t>
      </w:r>
      <w:r w:rsidRPr="004202D2">
        <w:rPr>
          <w:spacing w:val="1"/>
          <w:sz w:val="24"/>
        </w:rPr>
        <w:t xml:space="preserve"> </w:t>
      </w:r>
      <w:r w:rsidRPr="004202D2">
        <w:rPr>
          <w:sz w:val="24"/>
        </w:rPr>
        <w:t>художественными</w:t>
      </w:r>
      <w:r w:rsidRPr="004202D2">
        <w:rPr>
          <w:spacing w:val="-57"/>
          <w:sz w:val="24"/>
        </w:rPr>
        <w:t xml:space="preserve"> </w:t>
      </w:r>
      <w:r w:rsidRPr="004202D2">
        <w:rPr>
          <w:sz w:val="24"/>
        </w:rPr>
        <w:t>текстами;</w:t>
      </w:r>
    </w:p>
    <w:p w:rsidR="00127FA2" w:rsidRPr="004202D2" w:rsidRDefault="00127FA2" w:rsidP="00DD6DFB">
      <w:pPr>
        <w:widowControl w:val="0"/>
        <w:numPr>
          <w:ilvl w:val="1"/>
          <w:numId w:val="149"/>
        </w:numPr>
        <w:tabs>
          <w:tab w:val="left" w:pos="851"/>
          <w:tab w:val="left" w:pos="1134"/>
          <w:tab w:val="left" w:pos="1343"/>
        </w:tabs>
        <w:autoSpaceDE w:val="0"/>
        <w:autoSpaceDN w:val="0"/>
        <w:spacing w:line="240" w:lineRule="auto"/>
        <w:ind w:left="284" w:right="-227" w:firstLine="567"/>
        <w:rPr>
          <w:sz w:val="24"/>
        </w:rPr>
      </w:pPr>
      <w:r w:rsidRPr="004202D2">
        <w:rPr>
          <w:sz w:val="24"/>
        </w:rPr>
        <w:t>устно</w:t>
      </w:r>
      <w:r w:rsidRPr="004202D2">
        <w:rPr>
          <w:spacing w:val="-4"/>
          <w:sz w:val="24"/>
        </w:rPr>
        <w:t xml:space="preserve"> </w:t>
      </w:r>
      <w:r w:rsidRPr="004202D2">
        <w:rPr>
          <w:sz w:val="24"/>
        </w:rPr>
        <w:t>делиться</w:t>
      </w:r>
      <w:r w:rsidRPr="004202D2">
        <w:rPr>
          <w:spacing w:val="-3"/>
          <w:sz w:val="24"/>
        </w:rPr>
        <w:t xml:space="preserve"> </w:t>
      </w:r>
      <w:r w:rsidRPr="004202D2">
        <w:rPr>
          <w:sz w:val="24"/>
        </w:rPr>
        <w:t>своими</w:t>
      </w:r>
      <w:r w:rsidRPr="004202D2">
        <w:rPr>
          <w:spacing w:val="-4"/>
          <w:sz w:val="24"/>
        </w:rPr>
        <w:t xml:space="preserve"> </w:t>
      </w:r>
      <w:r w:rsidRPr="004202D2">
        <w:rPr>
          <w:sz w:val="24"/>
        </w:rPr>
        <w:t>личными</w:t>
      </w:r>
      <w:r w:rsidRPr="004202D2">
        <w:rPr>
          <w:spacing w:val="-3"/>
          <w:sz w:val="24"/>
        </w:rPr>
        <w:t xml:space="preserve"> </w:t>
      </w:r>
      <w:r w:rsidRPr="004202D2">
        <w:rPr>
          <w:sz w:val="24"/>
        </w:rPr>
        <w:t>впечатлениями</w:t>
      </w:r>
      <w:r w:rsidRPr="004202D2">
        <w:rPr>
          <w:spacing w:val="-4"/>
          <w:sz w:val="24"/>
        </w:rPr>
        <w:t xml:space="preserve"> </w:t>
      </w:r>
      <w:r w:rsidRPr="004202D2">
        <w:rPr>
          <w:sz w:val="24"/>
        </w:rPr>
        <w:t>и</w:t>
      </w:r>
      <w:r w:rsidRPr="004202D2">
        <w:rPr>
          <w:spacing w:val="-3"/>
          <w:sz w:val="24"/>
        </w:rPr>
        <w:t xml:space="preserve"> </w:t>
      </w:r>
      <w:r w:rsidRPr="004202D2">
        <w:rPr>
          <w:sz w:val="24"/>
        </w:rPr>
        <w:t>наблюдениями;</w:t>
      </w:r>
    </w:p>
    <w:p w:rsidR="00127FA2" w:rsidRPr="004202D2" w:rsidRDefault="00127FA2" w:rsidP="00DD6DFB">
      <w:pPr>
        <w:widowControl w:val="0"/>
        <w:numPr>
          <w:ilvl w:val="1"/>
          <w:numId w:val="149"/>
        </w:numPr>
        <w:tabs>
          <w:tab w:val="left" w:pos="851"/>
          <w:tab w:val="left" w:pos="1134"/>
          <w:tab w:val="left" w:pos="1365"/>
        </w:tabs>
        <w:autoSpaceDE w:val="0"/>
        <w:autoSpaceDN w:val="0"/>
        <w:spacing w:line="240" w:lineRule="auto"/>
        <w:ind w:left="284" w:right="-227" w:firstLine="567"/>
        <w:rPr>
          <w:sz w:val="24"/>
        </w:rPr>
      </w:pPr>
      <w:r w:rsidRPr="004202D2">
        <w:rPr>
          <w:sz w:val="24"/>
        </w:rPr>
        <w:t>устно</w:t>
      </w:r>
      <w:r w:rsidRPr="004202D2">
        <w:rPr>
          <w:spacing w:val="17"/>
          <w:sz w:val="24"/>
        </w:rPr>
        <w:t xml:space="preserve"> </w:t>
      </w:r>
      <w:r w:rsidRPr="004202D2">
        <w:rPr>
          <w:sz w:val="24"/>
        </w:rPr>
        <w:t>и</w:t>
      </w:r>
      <w:r w:rsidRPr="004202D2">
        <w:rPr>
          <w:spacing w:val="21"/>
          <w:sz w:val="24"/>
        </w:rPr>
        <w:t xml:space="preserve"> </w:t>
      </w:r>
      <w:r w:rsidRPr="004202D2">
        <w:rPr>
          <w:sz w:val="24"/>
        </w:rPr>
        <w:t>письменно</w:t>
      </w:r>
      <w:r w:rsidRPr="004202D2">
        <w:rPr>
          <w:spacing w:val="15"/>
          <w:sz w:val="24"/>
        </w:rPr>
        <w:t xml:space="preserve"> </w:t>
      </w:r>
      <w:r w:rsidRPr="004202D2">
        <w:rPr>
          <w:sz w:val="24"/>
        </w:rPr>
        <w:t>(в</w:t>
      </w:r>
      <w:r w:rsidRPr="004202D2">
        <w:rPr>
          <w:spacing w:val="17"/>
          <w:sz w:val="24"/>
        </w:rPr>
        <w:t xml:space="preserve"> </w:t>
      </w:r>
      <w:r w:rsidRPr="004202D2">
        <w:rPr>
          <w:sz w:val="24"/>
        </w:rPr>
        <w:t>форме</w:t>
      </w:r>
      <w:r w:rsidRPr="004202D2">
        <w:rPr>
          <w:spacing w:val="17"/>
          <w:sz w:val="24"/>
        </w:rPr>
        <w:t xml:space="preserve"> </w:t>
      </w:r>
      <w:r w:rsidRPr="004202D2">
        <w:rPr>
          <w:sz w:val="24"/>
        </w:rPr>
        <w:t>высказываний</w:t>
      </w:r>
      <w:r w:rsidRPr="004202D2">
        <w:rPr>
          <w:spacing w:val="16"/>
          <w:sz w:val="24"/>
        </w:rPr>
        <w:t xml:space="preserve"> </w:t>
      </w:r>
      <w:r w:rsidRPr="004202D2">
        <w:rPr>
          <w:sz w:val="24"/>
        </w:rPr>
        <w:t>и/или</w:t>
      </w:r>
      <w:r w:rsidRPr="004202D2">
        <w:rPr>
          <w:spacing w:val="15"/>
          <w:sz w:val="24"/>
        </w:rPr>
        <w:t xml:space="preserve"> </w:t>
      </w:r>
      <w:r w:rsidRPr="004202D2">
        <w:rPr>
          <w:sz w:val="24"/>
        </w:rPr>
        <w:t>коротких</w:t>
      </w:r>
      <w:r w:rsidRPr="004202D2">
        <w:rPr>
          <w:spacing w:val="20"/>
          <w:sz w:val="24"/>
        </w:rPr>
        <w:t xml:space="preserve"> </w:t>
      </w:r>
      <w:r w:rsidRPr="004202D2">
        <w:rPr>
          <w:sz w:val="24"/>
        </w:rPr>
        <w:t>сочинений)</w:t>
      </w:r>
      <w:r w:rsidRPr="004202D2">
        <w:rPr>
          <w:spacing w:val="15"/>
          <w:sz w:val="24"/>
        </w:rPr>
        <w:t xml:space="preserve"> </w:t>
      </w:r>
      <w:r w:rsidRPr="004202D2">
        <w:rPr>
          <w:sz w:val="24"/>
        </w:rPr>
        <w:t>делиться</w:t>
      </w:r>
      <w:r w:rsidRPr="004202D2">
        <w:rPr>
          <w:spacing w:val="-57"/>
          <w:sz w:val="24"/>
        </w:rPr>
        <w:t xml:space="preserve"> </w:t>
      </w:r>
      <w:r w:rsidRPr="004202D2">
        <w:rPr>
          <w:sz w:val="24"/>
        </w:rPr>
        <w:t>своими</w:t>
      </w:r>
      <w:r w:rsidRPr="004202D2">
        <w:rPr>
          <w:spacing w:val="38"/>
          <w:sz w:val="24"/>
        </w:rPr>
        <w:t xml:space="preserve"> </w:t>
      </w:r>
      <w:r w:rsidRPr="004202D2">
        <w:rPr>
          <w:sz w:val="24"/>
        </w:rPr>
        <w:t>личными</w:t>
      </w:r>
      <w:r w:rsidRPr="004202D2">
        <w:rPr>
          <w:spacing w:val="38"/>
          <w:sz w:val="24"/>
        </w:rPr>
        <w:t xml:space="preserve"> </w:t>
      </w:r>
      <w:r w:rsidRPr="004202D2">
        <w:rPr>
          <w:sz w:val="24"/>
        </w:rPr>
        <w:t>впечатлениями</w:t>
      </w:r>
      <w:r w:rsidRPr="004202D2">
        <w:rPr>
          <w:spacing w:val="38"/>
          <w:sz w:val="24"/>
        </w:rPr>
        <w:t xml:space="preserve"> </w:t>
      </w:r>
      <w:r w:rsidRPr="004202D2">
        <w:rPr>
          <w:sz w:val="24"/>
        </w:rPr>
        <w:t>и</w:t>
      </w:r>
      <w:r w:rsidRPr="004202D2">
        <w:rPr>
          <w:spacing w:val="38"/>
          <w:sz w:val="24"/>
        </w:rPr>
        <w:t xml:space="preserve"> </w:t>
      </w:r>
      <w:r w:rsidRPr="004202D2">
        <w:rPr>
          <w:sz w:val="24"/>
        </w:rPr>
        <w:t>наблюдениями,</w:t>
      </w:r>
      <w:r w:rsidRPr="004202D2">
        <w:rPr>
          <w:spacing w:val="37"/>
          <w:sz w:val="24"/>
        </w:rPr>
        <w:t xml:space="preserve"> </w:t>
      </w:r>
      <w:r w:rsidRPr="004202D2">
        <w:rPr>
          <w:sz w:val="24"/>
        </w:rPr>
        <w:t>возникшими</w:t>
      </w:r>
      <w:r w:rsidRPr="004202D2">
        <w:rPr>
          <w:spacing w:val="36"/>
          <w:sz w:val="24"/>
        </w:rPr>
        <w:t xml:space="preserve"> </w:t>
      </w:r>
      <w:r w:rsidRPr="004202D2">
        <w:rPr>
          <w:sz w:val="24"/>
        </w:rPr>
        <w:t>в</w:t>
      </w:r>
      <w:r w:rsidRPr="004202D2">
        <w:rPr>
          <w:spacing w:val="37"/>
          <w:sz w:val="24"/>
        </w:rPr>
        <w:t xml:space="preserve"> </w:t>
      </w:r>
      <w:r w:rsidRPr="004202D2">
        <w:rPr>
          <w:sz w:val="24"/>
        </w:rPr>
        <w:t>ходе</w:t>
      </w:r>
      <w:r w:rsidRPr="004202D2">
        <w:rPr>
          <w:spacing w:val="36"/>
          <w:sz w:val="24"/>
        </w:rPr>
        <w:t xml:space="preserve"> </w:t>
      </w:r>
      <w:r w:rsidRPr="004202D2">
        <w:rPr>
          <w:sz w:val="24"/>
        </w:rPr>
        <w:t>обсуждения</w:t>
      </w:r>
    </w:p>
    <w:p w:rsidR="00127FA2" w:rsidRPr="004202D2" w:rsidRDefault="00127FA2" w:rsidP="00DD6DFB">
      <w:pPr>
        <w:tabs>
          <w:tab w:val="left" w:pos="851"/>
          <w:tab w:val="left" w:pos="1134"/>
        </w:tabs>
        <w:ind w:left="284" w:right="-227" w:firstLine="567"/>
        <w:rPr>
          <w:sz w:val="24"/>
          <w:szCs w:val="24"/>
        </w:rPr>
      </w:pPr>
      <w:r w:rsidRPr="004202D2">
        <w:rPr>
          <w:sz w:val="24"/>
          <w:szCs w:val="24"/>
        </w:rPr>
        <w:lastRenderedPageBreak/>
        <w:t>литературных</w:t>
      </w:r>
      <w:r w:rsidRPr="004202D2">
        <w:rPr>
          <w:spacing w:val="-1"/>
          <w:sz w:val="24"/>
          <w:szCs w:val="24"/>
        </w:rPr>
        <w:t xml:space="preserve"> </w:t>
      </w:r>
      <w:r w:rsidRPr="004202D2">
        <w:rPr>
          <w:sz w:val="24"/>
          <w:szCs w:val="24"/>
        </w:rPr>
        <w:t>текстов.</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«Дружная семья»</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тему</w:t>
      </w:r>
      <w:r w:rsidRPr="004202D2">
        <w:rPr>
          <w:spacing w:val="-7"/>
          <w:sz w:val="24"/>
        </w:rPr>
        <w:t xml:space="preserve"> </w:t>
      </w:r>
      <w:r w:rsidRPr="004202D2">
        <w:rPr>
          <w:sz w:val="24"/>
        </w:rPr>
        <w:t>и</w:t>
      </w:r>
      <w:r w:rsidRPr="004202D2">
        <w:rPr>
          <w:spacing w:val="-3"/>
          <w:sz w:val="24"/>
        </w:rPr>
        <w:t xml:space="preserve"> </w:t>
      </w:r>
      <w:r w:rsidRPr="004202D2">
        <w:rPr>
          <w:sz w:val="24"/>
        </w:rPr>
        <w:t>выделять</w:t>
      </w:r>
      <w:r w:rsidRPr="004202D2">
        <w:rPr>
          <w:spacing w:val="-3"/>
          <w:sz w:val="24"/>
        </w:rPr>
        <w:t xml:space="preserve"> </w:t>
      </w:r>
      <w:r w:rsidRPr="004202D2">
        <w:rPr>
          <w:sz w:val="24"/>
        </w:rPr>
        <w:t>главную мысль произведения</w:t>
      </w:r>
      <w:r w:rsidRPr="004202D2">
        <w:rPr>
          <w:spacing w:val="-3"/>
          <w:sz w:val="24"/>
        </w:rPr>
        <w:t xml:space="preserve"> </w:t>
      </w:r>
      <w:r w:rsidRPr="004202D2">
        <w:rPr>
          <w:sz w:val="24"/>
        </w:rPr>
        <w:t>(с</w:t>
      </w:r>
      <w:r w:rsidRPr="004202D2">
        <w:rPr>
          <w:spacing w:val="-4"/>
          <w:sz w:val="24"/>
        </w:rPr>
        <w:t xml:space="preserve"> </w:t>
      </w:r>
      <w:r w:rsidRPr="004202D2">
        <w:rPr>
          <w:sz w:val="24"/>
        </w:rPr>
        <w:t>помощью</w:t>
      </w:r>
      <w:r w:rsidRPr="004202D2">
        <w:rPr>
          <w:spacing w:val="-1"/>
          <w:sz w:val="24"/>
        </w:rPr>
        <w:t xml:space="preserve"> </w:t>
      </w:r>
      <w:r w:rsidRPr="004202D2">
        <w:rPr>
          <w:sz w:val="24"/>
        </w:rPr>
        <w:t>учителя);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оценивать и характеризовать героев произведения (их имена, портреты, речь) и их</w:t>
      </w:r>
      <w:r w:rsidRPr="004202D2">
        <w:rPr>
          <w:spacing w:val="-57"/>
          <w:sz w:val="24"/>
        </w:rPr>
        <w:t xml:space="preserve"> </w:t>
      </w:r>
      <w:r w:rsidRPr="004202D2">
        <w:rPr>
          <w:sz w:val="24"/>
        </w:rPr>
        <w:t>поступки;</w:t>
      </w:r>
    </w:p>
    <w:p w:rsidR="00127FA2" w:rsidRPr="004202D2" w:rsidRDefault="00127FA2" w:rsidP="00DD6DFB">
      <w:pPr>
        <w:widowControl w:val="0"/>
        <w:numPr>
          <w:ilvl w:val="1"/>
          <w:numId w:val="149"/>
        </w:numPr>
        <w:tabs>
          <w:tab w:val="left" w:pos="851"/>
          <w:tab w:val="left" w:pos="1134"/>
          <w:tab w:val="left" w:pos="1348"/>
        </w:tabs>
        <w:autoSpaceDE w:val="0"/>
        <w:autoSpaceDN w:val="0"/>
        <w:spacing w:line="240" w:lineRule="auto"/>
        <w:ind w:left="284" w:right="-227" w:firstLine="567"/>
        <w:rPr>
          <w:sz w:val="24"/>
        </w:rPr>
      </w:pPr>
      <w:r w:rsidRPr="004202D2">
        <w:rPr>
          <w:sz w:val="24"/>
        </w:rPr>
        <w:t>интерпретировать</w:t>
      </w:r>
      <w:r w:rsidRPr="004202D2">
        <w:rPr>
          <w:spacing w:val="-1"/>
          <w:sz w:val="24"/>
        </w:rPr>
        <w:t xml:space="preserve"> </w:t>
      </w:r>
      <w:r w:rsidRPr="004202D2">
        <w:rPr>
          <w:sz w:val="24"/>
        </w:rPr>
        <w:t>литературный</w:t>
      </w:r>
      <w:r w:rsidRPr="004202D2">
        <w:rPr>
          <w:spacing w:val="2"/>
          <w:sz w:val="24"/>
        </w:rPr>
        <w:t xml:space="preserve"> </w:t>
      </w:r>
      <w:r w:rsidRPr="004202D2">
        <w:rPr>
          <w:sz w:val="24"/>
        </w:rPr>
        <w:t>текст,</w:t>
      </w:r>
      <w:r w:rsidRPr="004202D2">
        <w:rPr>
          <w:spacing w:val="1"/>
          <w:sz w:val="24"/>
        </w:rPr>
        <w:t xml:space="preserve"> </w:t>
      </w:r>
      <w:r w:rsidRPr="004202D2">
        <w:rPr>
          <w:sz w:val="24"/>
        </w:rPr>
        <w:t>живописное</w:t>
      </w:r>
      <w:r w:rsidRPr="004202D2">
        <w:rPr>
          <w:spacing w:val="-2"/>
          <w:sz w:val="24"/>
        </w:rPr>
        <w:t xml:space="preserve"> </w:t>
      </w:r>
      <w:r w:rsidRPr="004202D2">
        <w:rPr>
          <w:sz w:val="24"/>
        </w:rPr>
        <w:t>и</w:t>
      </w:r>
      <w:r w:rsidRPr="004202D2">
        <w:rPr>
          <w:spacing w:val="2"/>
          <w:sz w:val="24"/>
        </w:rPr>
        <w:t xml:space="preserve"> </w:t>
      </w:r>
      <w:r w:rsidRPr="004202D2">
        <w:rPr>
          <w:sz w:val="24"/>
        </w:rPr>
        <w:t>музыкальное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(выражать</w:t>
      </w:r>
      <w:r w:rsidRPr="004202D2">
        <w:rPr>
          <w:spacing w:val="-2"/>
          <w:sz w:val="24"/>
        </w:rPr>
        <w:t xml:space="preserve"> </w:t>
      </w:r>
      <w:r w:rsidRPr="004202D2">
        <w:rPr>
          <w:sz w:val="24"/>
        </w:rPr>
        <w:t>свои</w:t>
      </w:r>
      <w:r w:rsidRPr="004202D2">
        <w:rPr>
          <w:spacing w:val="-2"/>
          <w:sz w:val="24"/>
        </w:rPr>
        <w:t xml:space="preserve"> </w:t>
      </w:r>
      <w:r w:rsidRPr="004202D2">
        <w:rPr>
          <w:sz w:val="24"/>
        </w:rPr>
        <w:t>мысли</w:t>
      </w:r>
      <w:r w:rsidRPr="004202D2">
        <w:rPr>
          <w:spacing w:val="-1"/>
          <w:sz w:val="24"/>
        </w:rPr>
        <w:t xml:space="preserve"> </w:t>
      </w:r>
      <w:r w:rsidRPr="004202D2">
        <w:rPr>
          <w:sz w:val="24"/>
        </w:rPr>
        <w:t>и</w:t>
      </w:r>
      <w:r w:rsidRPr="004202D2">
        <w:rPr>
          <w:spacing w:val="-2"/>
          <w:sz w:val="24"/>
        </w:rPr>
        <w:t xml:space="preserve"> </w:t>
      </w:r>
      <w:r w:rsidRPr="004202D2">
        <w:rPr>
          <w:sz w:val="24"/>
        </w:rPr>
        <w:t>чувства</w:t>
      </w:r>
      <w:r w:rsidRPr="004202D2">
        <w:rPr>
          <w:spacing w:val="-2"/>
          <w:sz w:val="24"/>
        </w:rPr>
        <w:t xml:space="preserve"> </w:t>
      </w:r>
      <w:r w:rsidRPr="004202D2">
        <w:rPr>
          <w:sz w:val="24"/>
        </w:rPr>
        <w:t>по</w:t>
      </w:r>
      <w:r w:rsidRPr="004202D2">
        <w:rPr>
          <w:spacing w:val="-2"/>
          <w:sz w:val="24"/>
        </w:rPr>
        <w:t xml:space="preserve"> </w:t>
      </w:r>
      <w:r w:rsidRPr="004202D2">
        <w:rPr>
          <w:sz w:val="24"/>
        </w:rPr>
        <w:t>поводу</w:t>
      </w:r>
      <w:r w:rsidRPr="004202D2">
        <w:rPr>
          <w:spacing w:val="-3"/>
          <w:sz w:val="24"/>
        </w:rPr>
        <w:t xml:space="preserve"> </w:t>
      </w:r>
      <w:r w:rsidRPr="004202D2">
        <w:rPr>
          <w:sz w:val="24"/>
        </w:rPr>
        <w:t>увиденного,</w:t>
      </w:r>
      <w:r w:rsidRPr="004202D2">
        <w:rPr>
          <w:spacing w:val="-4"/>
          <w:sz w:val="24"/>
        </w:rPr>
        <w:t xml:space="preserve"> </w:t>
      </w:r>
      <w:r w:rsidRPr="004202D2">
        <w:rPr>
          <w:sz w:val="24"/>
        </w:rPr>
        <w:t>прочитанного</w:t>
      </w:r>
      <w:r w:rsidRPr="004202D2">
        <w:rPr>
          <w:spacing w:val="-2"/>
          <w:sz w:val="24"/>
        </w:rPr>
        <w:t xml:space="preserve"> </w:t>
      </w:r>
      <w:r w:rsidRPr="004202D2">
        <w:rPr>
          <w:sz w:val="24"/>
        </w:rPr>
        <w:t>и</w:t>
      </w:r>
      <w:r w:rsidRPr="004202D2">
        <w:rPr>
          <w:spacing w:val="1"/>
          <w:sz w:val="24"/>
        </w:rPr>
        <w:t xml:space="preserve"> </w:t>
      </w:r>
      <w:r w:rsidRPr="004202D2">
        <w:rPr>
          <w:sz w:val="24"/>
        </w:rPr>
        <w:t>услышанного);</w:t>
      </w:r>
    </w:p>
    <w:p w:rsidR="00127FA2" w:rsidRPr="004202D2" w:rsidRDefault="00127FA2" w:rsidP="00DD6DFB">
      <w:pPr>
        <w:widowControl w:val="0"/>
        <w:numPr>
          <w:ilvl w:val="1"/>
          <w:numId w:val="149"/>
        </w:numPr>
        <w:tabs>
          <w:tab w:val="left" w:pos="851"/>
          <w:tab w:val="left" w:pos="1134"/>
          <w:tab w:val="left" w:pos="1494"/>
          <w:tab w:val="left" w:pos="2815"/>
          <w:tab w:val="left" w:pos="3817"/>
          <w:tab w:val="left" w:pos="4143"/>
          <w:tab w:val="left" w:pos="5788"/>
          <w:tab w:val="left" w:pos="7546"/>
          <w:tab w:val="left" w:pos="8007"/>
          <w:tab w:val="left" w:pos="8918"/>
        </w:tabs>
        <w:autoSpaceDE w:val="0"/>
        <w:autoSpaceDN w:val="0"/>
        <w:spacing w:line="240" w:lineRule="auto"/>
        <w:ind w:left="284" w:right="-227" w:firstLine="567"/>
        <w:rPr>
          <w:sz w:val="24"/>
        </w:rPr>
      </w:pPr>
      <w:r w:rsidRPr="004202D2">
        <w:rPr>
          <w:sz w:val="24"/>
        </w:rPr>
        <w:t>принимать</w:t>
      </w:r>
      <w:r w:rsidRPr="004202D2">
        <w:rPr>
          <w:sz w:val="24"/>
        </w:rPr>
        <w:tab/>
        <w:t>участие</w:t>
      </w:r>
      <w:r w:rsidRPr="004202D2">
        <w:rPr>
          <w:sz w:val="24"/>
        </w:rPr>
        <w:tab/>
        <w:t>в</w:t>
      </w:r>
      <w:r w:rsidRPr="004202D2">
        <w:rPr>
          <w:sz w:val="24"/>
        </w:rPr>
        <w:tab/>
        <w:t>инсценировке</w:t>
      </w:r>
      <w:r w:rsidRPr="004202D2">
        <w:rPr>
          <w:sz w:val="24"/>
        </w:rPr>
        <w:tab/>
        <w:t>(разыгрывании</w:t>
      </w:r>
      <w:r w:rsidRPr="004202D2">
        <w:rPr>
          <w:sz w:val="24"/>
        </w:rPr>
        <w:tab/>
        <w:t>по</w:t>
      </w:r>
      <w:r w:rsidRPr="004202D2">
        <w:rPr>
          <w:sz w:val="24"/>
        </w:rPr>
        <w:tab/>
        <w:t>ролям)</w:t>
      </w:r>
      <w:r w:rsidRPr="004202D2">
        <w:rPr>
          <w:sz w:val="24"/>
        </w:rPr>
        <w:tab/>
      </w:r>
      <w:r w:rsidRPr="004202D2">
        <w:rPr>
          <w:spacing w:val="-1"/>
          <w:sz w:val="24"/>
        </w:rPr>
        <w:t>крупных</w:t>
      </w:r>
      <w:r w:rsidRPr="004202D2">
        <w:rPr>
          <w:spacing w:val="-57"/>
          <w:sz w:val="24"/>
        </w:rPr>
        <w:t xml:space="preserve"> </w:t>
      </w:r>
      <w:r w:rsidRPr="004202D2">
        <w:rPr>
          <w:sz w:val="24"/>
        </w:rPr>
        <w:t>диал</w:t>
      </w:r>
      <w:r w:rsidRPr="004202D2">
        <w:rPr>
          <w:sz w:val="24"/>
        </w:rPr>
        <w:t>о</w:t>
      </w:r>
      <w:r w:rsidRPr="004202D2">
        <w:rPr>
          <w:sz w:val="24"/>
        </w:rPr>
        <w:t>говых</w:t>
      </w:r>
      <w:r w:rsidRPr="004202D2">
        <w:rPr>
          <w:spacing w:val="1"/>
          <w:sz w:val="24"/>
        </w:rPr>
        <w:t xml:space="preserve"> </w:t>
      </w:r>
      <w:r w:rsidRPr="004202D2">
        <w:rPr>
          <w:sz w:val="24"/>
        </w:rPr>
        <w:t>фрагментов</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высказать</w:t>
      </w:r>
      <w:r w:rsidRPr="004202D2">
        <w:rPr>
          <w:spacing w:val="-3"/>
          <w:sz w:val="24"/>
        </w:rPr>
        <w:t xml:space="preserve"> </w:t>
      </w:r>
      <w:r w:rsidRPr="004202D2">
        <w:rPr>
          <w:sz w:val="24"/>
        </w:rPr>
        <w:t>собственное</w:t>
      </w:r>
      <w:r w:rsidRPr="004202D2">
        <w:rPr>
          <w:spacing w:val="-4"/>
          <w:sz w:val="24"/>
        </w:rPr>
        <w:t xml:space="preserve"> </w:t>
      </w:r>
      <w:r w:rsidRPr="004202D2">
        <w:rPr>
          <w:sz w:val="24"/>
        </w:rPr>
        <w:t>мнение,</w:t>
      </w:r>
      <w:r w:rsidRPr="004202D2">
        <w:rPr>
          <w:spacing w:val="-3"/>
          <w:sz w:val="24"/>
        </w:rPr>
        <w:t xml:space="preserve"> </w:t>
      </w:r>
      <w:r w:rsidRPr="004202D2">
        <w:rPr>
          <w:sz w:val="24"/>
        </w:rPr>
        <w:t>согласовывать</w:t>
      </w:r>
      <w:r w:rsidRPr="004202D2">
        <w:rPr>
          <w:spacing w:val="-3"/>
          <w:sz w:val="24"/>
        </w:rPr>
        <w:t xml:space="preserve"> </w:t>
      </w:r>
      <w:r w:rsidRPr="004202D2">
        <w:rPr>
          <w:sz w:val="24"/>
        </w:rPr>
        <w:t>свое</w:t>
      </w:r>
      <w:r w:rsidRPr="004202D2">
        <w:rPr>
          <w:spacing w:val="-5"/>
          <w:sz w:val="24"/>
        </w:rPr>
        <w:t xml:space="preserve"> </w:t>
      </w:r>
      <w:r w:rsidRPr="004202D2">
        <w:rPr>
          <w:sz w:val="24"/>
        </w:rPr>
        <w:t>мнение</w:t>
      </w:r>
      <w:r w:rsidRPr="004202D2">
        <w:rPr>
          <w:spacing w:val="-4"/>
          <w:sz w:val="24"/>
        </w:rPr>
        <w:t xml:space="preserve"> </w:t>
      </w:r>
      <w:r w:rsidRPr="004202D2">
        <w:rPr>
          <w:sz w:val="24"/>
        </w:rPr>
        <w:t>с</w:t>
      </w:r>
      <w:r w:rsidRPr="004202D2">
        <w:rPr>
          <w:spacing w:val="-4"/>
          <w:sz w:val="24"/>
        </w:rPr>
        <w:t xml:space="preserve"> </w:t>
      </w:r>
      <w:r w:rsidRPr="004202D2">
        <w:rPr>
          <w:sz w:val="24"/>
        </w:rPr>
        <w:t>мнением</w:t>
      </w:r>
      <w:r w:rsidRPr="004202D2">
        <w:rPr>
          <w:spacing w:val="-4"/>
          <w:sz w:val="24"/>
        </w:rPr>
        <w:t xml:space="preserve"> </w:t>
      </w:r>
      <w:r w:rsidRPr="004202D2">
        <w:rPr>
          <w:sz w:val="24"/>
        </w:rPr>
        <w:t>товарища;</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16"/>
          <w:sz w:val="24"/>
        </w:rPr>
        <w:t xml:space="preserve"> </w:t>
      </w:r>
      <w:r w:rsidRPr="004202D2">
        <w:rPr>
          <w:sz w:val="24"/>
        </w:rPr>
        <w:t>различные</w:t>
      </w:r>
      <w:r w:rsidRPr="004202D2">
        <w:rPr>
          <w:spacing w:val="15"/>
          <w:sz w:val="24"/>
        </w:rPr>
        <w:t xml:space="preserve"> </w:t>
      </w:r>
      <w:r w:rsidRPr="004202D2">
        <w:rPr>
          <w:sz w:val="24"/>
        </w:rPr>
        <w:t>жизненные</w:t>
      </w:r>
      <w:r w:rsidRPr="004202D2">
        <w:rPr>
          <w:spacing w:val="14"/>
          <w:sz w:val="24"/>
        </w:rPr>
        <w:t xml:space="preserve"> </w:t>
      </w:r>
      <w:r w:rsidRPr="004202D2">
        <w:rPr>
          <w:sz w:val="24"/>
        </w:rPr>
        <w:t>ситуации</w:t>
      </w:r>
      <w:r w:rsidRPr="004202D2">
        <w:rPr>
          <w:spacing w:val="16"/>
          <w:sz w:val="24"/>
        </w:rPr>
        <w:t xml:space="preserve"> </w:t>
      </w:r>
      <w:r w:rsidRPr="004202D2">
        <w:rPr>
          <w:sz w:val="24"/>
        </w:rPr>
        <w:t>и</w:t>
      </w:r>
      <w:r w:rsidRPr="004202D2">
        <w:rPr>
          <w:spacing w:val="16"/>
          <w:sz w:val="24"/>
        </w:rPr>
        <w:t xml:space="preserve"> </w:t>
      </w:r>
      <w:r w:rsidRPr="004202D2">
        <w:rPr>
          <w:sz w:val="24"/>
        </w:rPr>
        <w:t>поступки</w:t>
      </w:r>
      <w:r w:rsidRPr="004202D2">
        <w:rPr>
          <w:spacing w:val="16"/>
          <w:sz w:val="24"/>
        </w:rPr>
        <w:t xml:space="preserve"> </w:t>
      </w:r>
      <w:r w:rsidRPr="004202D2">
        <w:rPr>
          <w:sz w:val="24"/>
        </w:rPr>
        <w:t>героев</w:t>
      </w:r>
      <w:r w:rsidRPr="004202D2">
        <w:rPr>
          <w:spacing w:val="17"/>
          <w:sz w:val="24"/>
        </w:rPr>
        <w:t xml:space="preserve"> </w:t>
      </w:r>
      <w:r w:rsidRPr="004202D2">
        <w:rPr>
          <w:sz w:val="24"/>
        </w:rPr>
        <w:t>литературных</w:t>
      </w:r>
      <w:r w:rsidRPr="004202D2">
        <w:rPr>
          <w:spacing w:val="-57"/>
          <w:sz w:val="24"/>
        </w:rPr>
        <w:t xml:space="preserve"> </w:t>
      </w:r>
      <w:r w:rsidRPr="004202D2">
        <w:rPr>
          <w:sz w:val="24"/>
        </w:rPr>
        <w:t>произведений</w:t>
      </w:r>
      <w:r w:rsidRPr="004202D2">
        <w:rPr>
          <w:spacing w:val="-1"/>
          <w:sz w:val="24"/>
        </w:rPr>
        <w:t xml:space="preserve"> </w:t>
      </w:r>
      <w:r w:rsidRPr="004202D2">
        <w:rPr>
          <w:sz w:val="24"/>
        </w:rPr>
        <w:t>исходя</w:t>
      </w:r>
      <w:r w:rsidRPr="004202D2">
        <w:rPr>
          <w:spacing w:val="-3"/>
          <w:sz w:val="24"/>
        </w:rPr>
        <w:t xml:space="preserve"> </w:t>
      </w:r>
      <w:r w:rsidRPr="004202D2">
        <w:rPr>
          <w:sz w:val="24"/>
        </w:rPr>
        <w:t>из общечеловеческих</w:t>
      </w:r>
      <w:r w:rsidRPr="004202D2">
        <w:rPr>
          <w:spacing w:val="1"/>
          <w:sz w:val="24"/>
        </w:rPr>
        <w:t xml:space="preserve"> </w:t>
      </w:r>
      <w:r w:rsidRPr="004202D2">
        <w:rPr>
          <w:sz w:val="24"/>
        </w:rPr>
        <w:t>норм;</w:t>
      </w:r>
    </w:p>
    <w:p w:rsidR="00127FA2" w:rsidRPr="004202D2" w:rsidRDefault="00127FA2" w:rsidP="00DD6DFB">
      <w:pPr>
        <w:widowControl w:val="0"/>
        <w:numPr>
          <w:ilvl w:val="1"/>
          <w:numId w:val="149"/>
        </w:numPr>
        <w:tabs>
          <w:tab w:val="left" w:pos="851"/>
          <w:tab w:val="left" w:pos="1134"/>
          <w:tab w:val="left" w:pos="1490"/>
          <w:tab w:val="left" w:pos="3426"/>
          <w:tab w:val="left" w:pos="3748"/>
          <w:tab w:val="left" w:pos="5395"/>
          <w:tab w:val="left" w:pos="6606"/>
          <w:tab w:val="left" w:pos="7793"/>
          <w:tab w:val="left" w:pos="9565"/>
        </w:tabs>
        <w:autoSpaceDE w:val="0"/>
        <w:autoSpaceDN w:val="0"/>
        <w:spacing w:line="240" w:lineRule="auto"/>
        <w:ind w:left="284" w:right="-227" w:firstLine="567"/>
        <w:rPr>
          <w:sz w:val="24"/>
        </w:rPr>
      </w:pPr>
      <w:r w:rsidRPr="004202D2">
        <w:rPr>
          <w:sz w:val="24"/>
        </w:rPr>
        <w:t>ориентироваться</w:t>
      </w:r>
      <w:r w:rsidRPr="004202D2">
        <w:rPr>
          <w:sz w:val="24"/>
        </w:rPr>
        <w:tab/>
        <w:t>в</w:t>
      </w:r>
      <w:r w:rsidRPr="004202D2">
        <w:rPr>
          <w:sz w:val="24"/>
        </w:rPr>
        <w:tab/>
        <w:t>нравственных</w:t>
      </w:r>
      <w:r w:rsidRPr="004202D2">
        <w:rPr>
          <w:sz w:val="24"/>
        </w:rPr>
        <w:tab/>
        <w:t>правилах,</w:t>
      </w:r>
      <w:r w:rsidRPr="004202D2">
        <w:rPr>
          <w:sz w:val="24"/>
        </w:rPr>
        <w:tab/>
        <w:t>понимать</w:t>
      </w:r>
      <w:r w:rsidRPr="004202D2">
        <w:rPr>
          <w:sz w:val="24"/>
        </w:rPr>
        <w:tab/>
        <w:t>обязательность</w:t>
      </w:r>
      <w:r w:rsidRPr="004202D2">
        <w:rPr>
          <w:sz w:val="24"/>
        </w:rPr>
        <w:tab/>
        <w:t>их</w:t>
      </w:r>
      <w:r w:rsidRPr="004202D2">
        <w:rPr>
          <w:spacing w:val="-57"/>
          <w:sz w:val="24"/>
        </w:rPr>
        <w:t xml:space="preserve"> </w:t>
      </w:r>
      <w:r w:rsidRPr="004202D2">
        <w:rPr>
          <w:sz w:val="24"/>
        </w:rPr>
        <w:t>выпо</w:t>
      </w:r>
      <w:r w:rsidRPr="004202D2">
        <w:rPr>
          <w:sz w:val="24"/>
        </w:rPr>
        <w:t>л</w:t>
      </w:r>
      <w:r w:rsidRPr="004202D2">
        <w:rPr>
          <w:sz w:val="24"/>
        </w:rPr>
        <w:t>нения.</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«Ягодное лето»</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работать</w:t>
      </w:r>
      <w:r w:rsidRPr="004202D2">
        <w:rPr>
          <w:spacing w:val="-3"/>
          <w:sz w:val="24"/>
        </w:rPr>
        <w:t xml:space="preserve"> </w:t>
      </w:r>
      <w:r w:rsidRPr="004202D2">
        <w:rPr>
          <w:sz w:val="24"/>
        </w:rPr>
        <w:t>с</w:t>
      </w:r>
      <w:r w:rsidRPr="004202D2">
        <w:rPr>
          <w:spacing w:val="-3"/>
          <w:sz w:val="24"/>
        </w:rPr>
        <w:t xml:space="preserve"> </w:t>
      </w:r>
      <w:r w:rsidRPr="004202D2">
        <w:rPr>
          <w:sz w:val="24"/>
        </w:rPr>
        <w:t>текстом,</w:t>
      </w:r>
      <w:r w:rsidRPr="004202D2">
        <w:rPr>
          <w:spacing w:val="-2"/>
          <w:sz w:val="24"/>
        </w:rPr>
        <w:t xml:space="preserve"> </w:t>
      </w:r>
      <w:r w:rsidRPr="004202D2">
        <w:rPr>
          <w:sz w:val="24"/>
        </w:rPr>
        <w:t>отвечать</w:t>
      </w:r>
      <w:r w:rsidRPr="004202D2">
        <w:rPr>
          <w:spacing w:val="-2"/>
          <w:sz w:val="24"/>
        </w:rPr>
        <w:t xml:space="preserve"> </w:t>
      </w:r>
      <w:r w:rsidRPr="004202D2">
        <w:rPr>
          <w:sz w:val="24"/>
        </w:rPr>
        <w:t>на</w:t>
      </w:r>
      <w:r w:rsidRPr="004202D2">
        <w:rPr>
          <w:spacing w:val="-3"/>
          <w:sz w:val="24"/>
        </w:rPr>
        <w:t xml:space="preserve"> </w:t>
      </w:r>
      <w:r w:rsidRPr="004202D2">
        <w:rPr>
          <w:sz w:val="24"/>
        </w:rPr>
        <w:t>вопросы,</w:t>
      </w:r>
      <w:r w:rsidRPr="004202D2">
        <w:rPr>
          <w:spacing w:val="-2"/>
          <w:sz w:val="24"/>
        </w:rPr>
        <w:t xml:space="preserve"> </w:t>
      </w:r>
      <w:r w:rsidRPr="004202D2">
        <w:rPr>
          <w:sz w:val="24"/>
        </w:rPr>
        <w:t>поставленные</w:t>
      </w:r>
      <w:r w:rsidRPr="004202D2">
        <w:rPr>
          <w:spacing w:val="-4"/>
          <w:sz w:val="24"/>
        </w:rPr>
        <w:t xml:space="preserve"> </w:t>
      </w:r>
      <w:r w:rsidRPr="004202D2">
        <w:rPr>
          <w:sz w:val="24"/>
        </w:rPr>
        <w:t>в</w:t>
      </w:r>
      <w:r w:rsidRPr="004202D2">
        <w:rPr>
          <w:spacing w:val="-3"/>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произведение</w:t>
      </w:r>
      <w:r w:rsidRPr="004202D2">
        <w:rPr>
          <w:spacing w:val="1"/>
          <w:sz w:val="24"/>
        </w:rPr>
        <w:t xml:space="preserve"> </w:t>
      </w:r>
      <w:r w:rsidRPr="004202D2">
        <w:rPr>
          <w:sz w:val="24"/>
        </w:rPr>
        <w:t>по</w:t>
      </w:r>
      <w:r w:rsidRPr="004202D2">
        <w:rPr>
          <w:spacing w:val="1"/>
          <w:sz w:val="24"/>
        </w:rPr>
        <w:t xml:space="preserve"> </w:t>
      </w:r>
      <w:r w:rsidRPr="004202D2">
        <w:rPr>
          <w:sz w:val="24"/>
        </w:rPr>
        <w:t>содержанию</w:t>
      </w:r>
      <w:r w:rsidRPr="004202D2">
        <w:rPr>
          <w:spacing w:val="1"/>
          <w:sz w:val="24"/>
        </w:rPr>
        <w:t xml:space="preserve"> </w:t>
      </w:r>
      <w:r w:rsidRPr="004202D2">
        <w:rPr>
          <w:sz w:val="24"/>
        </w:rPr>
        <w:t>на</w:t>
      </w:r>
      <w:r w:rsidRPr="004202D2">
        <w:rPr>
          <w:spacing w:val="1"/>
          <w:sz w:val="24"/>
        </w:rPr>
        <w:t xml:space="preserve"> </w:t>
      </w:r>
      <w:r w:rsidRPr="004202D2">
        <w:rPr>
          <w:sz w:val="24"/>
        </w:rPr>
        <w:t>части,</w:t>
      </w:r>
      <w:r w:rsidRPr="004202D2">
        <w:rPr>
          <w:spacing w:val="1"/>
          <w:sz w:val="24"/>
        </w:rPr>
        <w:t xml:space="preserve"> </w:t>
      </w:r>
      <w:r w:rsidRPr="004202D2">
        <w:rPr>
          <w:sz w:val="24"/>
        </w:rPr>
        <w:t>самостоятельно</w:t>
      </w:r>
      <w:r w:rsidRPr="004202D2">
        <w:rPr>
          <w:spacing w:val="1"/>
          <w:sz w:val="24"/>
        </w:rPr>
        <w:t xml:space="preserve"> </w:t>
      </w:r>
      <w:r w:rsidRPr="004202D2">
        <w:rPr>
          <w:sz w:val="24"/>
        </w:rPr>
        <w:t>и</w:t>
      </w:r>
      <w:r w:rsidRPr="004202D2">
        <w:rPr>
          <w:spacing w:val="1"/>
          <w:sz w:val="24"/>
        </w:rPr>
        <w:t xml:space="preserve"> </w:t>
      </w:r>
      <w:r w:rsidRPr="004202D2">
        <w:rPr>
          <w:sz w:val="24"/>
        </w:rPr>
        <w:t>с</w:t>
      </w:r>
      <w:r w:rsidRPr="004202D2">
        <w:rPr>
          <w:spacing w:val="1"/>
          <w:sz w:val="24"/>
        </w:rPr>
        <w:t xml:space="preserve"> </w:t>
      </w:r>
      <w:r w:rsidRPr="004202D2">
        <w:rPr>
          <w:sz w:val="24"/>
        </w:rPr>
        <w:t>помощью</w:t>
      </w:r>
      <w:r w:rsidRPr="004202D2">
        <w:rPr>
          <w:spacing w:val="-57"/>
          <w:sz w:val="24"/>
        </w:rPr>
        <w:t xml:space="preserve"> </w:t>
      </w:r>
      <w:r w:rsidRPr="004202D2">
        <w:rPr>
          <w:sz w:val="24"/>
        </w:rPr>
        <w:t>учителя</w:t>
      </w:r>
      <w:r w:rsidRPr="004202D2">
        <w:rPr>
          <w:spacing w:val="-2"/>
          <w:sz w:val="24"/>
        </w:rPr>
        <w:t xml:space="preserve"> </w:t>
      </w:r>
      <w:r w:rsidRPr="004202D2">
        <w:rPr>
          <w:sz w:val="24"/>
        </w:rPr>
        <w:t>нах</w:t>
      </w:r>
      <w:r w:rsidRPr="004202D2">
        <w:rPr>
          <w:sz w:val="24"/>
        </w:rPr>
        <w:t>о</w:t>
      </w:r>
      <w:r w:rsidRPr="004202D2">
        <w:rPr>
          <w:sz w:val="24"/>
        </w:rPr>
        <w:t>дить основные</w:t>
      </w:r>
      <w:r w:rsidRPr="004202D2">
        <w:rPr>
          <w:spacing w:val="-2"/>
          <w:sz w:val="24"/>
        </w:rPr>
        <w:t xml:space="preserve"> </w:t>
      </w:r>
      <w:r w:rsidRPr="004202D2">
        <w:rPr>
          <w:sz w:val="24"/>
        </w:rPr>
        <w:t>идеи произведения;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выражать</w:t>
      </w:r>
      <w:r w:rsidRPr="004202D2">
        <w:rPr>
          <w:spacing w:val="-4"/>
          <w:sz w:val="24"/>
        </w:rPr>
        <w:t xml:space="preserve"> </w:t>
      </w:r>
      <w:r w:rsidRPr="004202D2">
        <w:rPr>
          <w:sz w:val="24"/>
        </w:rPr>
        <w:t>собственное</w:t>
      </w:r>
      <w:r w:rsidRPr="004202D2">
        <w:rPr>
          <w:spacing w:val="-3"/>
          <w:sz w:val="24"/>
        </w:rPr>
        <w:t xml:space="preserve"> </w:t>
      </w:r>
      <w:r w:rsidRPr="004202D2">
        <w:rPr>
          <w:sz w:val="24"/>
        </w:rPr>
        <w:t>мнение</w:t>
      </w:r>
      <w:r w:rsidRPr="004202D2">
        <w:rPr>
          <w:spacing w:val="-4"/>
          <w:sz w:val="24"/>
        </w:rPr>
        <w:t xml:space="preserve"> </w:t>
      </w:r>
      <w:r w:rsidRPr="004202D2">
        <w:rPr>
          <w:sz w:val="24"/>
        </w:rPr>
        <w:t>по</w:t>
      </w:r>
      <w:r w:rsidRPr="004202D2">
        <w:rPr>
          <w:spacing w:val="-3"/>
          <w:sz w:val="24"/>
        </w:rPr>
        <w:t xml:space="preserve"> </w:t>
      </w:r>
      <w:r w:rsidRPr="004202D2">
        <w:rPr>
          <w:sz w:val="24"/>
        </w:rPr>
        <w:t>содержанию</w:t>
      </w:r>
      <w:r w:rsidRPr="004202D2">
        <w:rPr>
          <w:spacing w:val="-3"/>
          <w:sz w:val="24"/>
        </w:rPr>
        <w:t xml:space="preserve"> </w:t>
      </w:r>
      <w:r w:rsidRPr="004202D2">
        <w:rPr>
          <w:sz w:val="24"/>
        </w:rPr>
        <w:t>произведения;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найти</w:t>
      </w:r>
      <w:r w:rsidRPr="004202D2">
        <w:rPr>
          <w:spacing w:val="-5"/>
          <w:sz w:val="24"/>
        </w:rPr>
        <w:t xml:space="preserve"> </w:t>
      </w:r>
      <w:r w:rsidRPr="004202D2">
        <w:rPr>
          <w:sz w:val="24"/>
        </w:rPr>
        <w:t>тему</w:t>
      </w:r>
      <w:r w:rsidRPr="004202D2">
        <w:rPr>
          <w:spacing w:val="-7"/>
          <w:sz w:val="24"/>
        </w:rPr>
        <w:t xml:space="preserve"> </w:t>
      </w:r>
      <w:r w:rsidRPr="004202D2">
        <w:rPr>
          <w:sz w:val="24"/>
        </w:rPr>
        <w:t>и</w:t>
      </w:r>
      <w:r w:rsidRPr="004202D2">
        <w:rPr>
          <w:spacing w:val="-2"/>
          <w:sz w:val="24"/>
        </w:rPr>
        <w:t xml:space="preserve"> </w:t>
      </w:r>
      <w:r w:rsidRPr="004202D2">
        <w:rPr>
          <w:sz w:val="24"/>
        </w:rPr>
        <w:t>главную мысль</w:t>
      </w:r>
      <w:r w:rsidRPr="004202D2">
        <w:rPr>
          <w:spacing w:val="-2"/>
          <w:sz w:val="24"/>
        </w:rPr>
        <w:t xml:space="preserve"> </w:t>
      </w:r>
      <w:r w:rsidRPr="004202D2">
        <w:rPr>
          <w:sz w:val="24"/>
        </w:rPr>
        <w:t>текста,</w:t>
      </w:r>
      <w:r w:rsidRPr="004202D2">
        <w:rPr>
          <w:spacing w:val="-2"/>
          <w:sz w:val="24"/>
        </w:rPr>
        <w:t xml:space="preserve"> </w:t>
      </w:r>
      <w:r w:rsidRPr="004202D2">
        <w:rPr>
          <w:sz w:val="24"/>
        </w:rPr>
        <w:t>аргументировать</w:t>
      </w:r>
      <w:r w:rsidRPr="004202D2">
        <w:rPr>
          <w:spacing w:val="-2"/>
          <w:sz w:val="24"/>
        </w:rPr>
        <w:t xml:space="preserve"> </w:t>
      </w:r>
      <w:r w:rsidRPr="004202D2">
        <w:rPr>
          <w:sz w:val="24"/>
        </w:rPr>
        <w:t>свое</w:t>
      </w:r>
      <w:r w:rsidRPr="004202D2">
        <w:rPr>
          <w:spacing w:val="-2"/>
          <w:sz w:val="24"/>
        </w:rPr>
        <w:t xml:space="preserve"> </w:t>
      </w:r>
      <w:r w:rsidRPr="004202D2">
        <w:rPr>
          <w:sz w:val="24"/>
        </w:rPr>
        <w:t>мнение;</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дать</w:t>
      </w:r>
      <w:r w:rsidRPr="004202D2">
        <w:rPr>
          <w:spacing w:val="-2"/>
          <w:sz w:val="24"/>
        </w:rPr>
        <w:t xml:space="preserve"> </w:t>
      </w:r>
      <w:r w:rsidRPr="004202D2">
        <w:rPr>
          <w:sz w:val="24"/>
        </w:rPr>
        <w:t>характеристику</w:t>
      </w:r>
      <w:r w:rsidRPr="004202D2">
        <w:rPr>
          <w:spacing w:val="-9"/>
          <w:sz w:val="24"/>
        </w:rPr>
        <w:t xml:space="preserve"> </w:t>
      </w:r>
      <w:r w:rsidRPr="004202D2">
        <w:rPr>
          <w:sz w:val="24"/>
        </w:rPr>
        <w:t>главному</w:t>
      </w:r>
      <w:r w:rsidRPr="004202D2">
        <w:rPr>
          <w:spacing w:val="-6"/>
          <w:sz w:val="24"/>
        </w:rPr>
        <w:t xml:space="preserve"> </w:t>
      </w:r>
      <w:r w:rsidRPr="004202D2">
        <w:rPr>
          <w:sz w:val="24"/>
        </w:rPr>
        <w:t>герою</w:t>
      </w:r>
      <w:r w:rsidRPr="004202D2">
        <w:rPr>
          <w:spacing w:val="-2"/>
          <w:sz w:val="24"/>
        </w:rPr>
        <w:t xml:space="preserve"> </w:t>
      </w:r>
      <w:r w:rsidRPr="004202D2">
        <w:rPr>
          <w:sz w:val="24"/>
        </w:rPr>
        <w:t>рассказов,</w:t>
      </w:r>
      <w:r w:rsidRPr="004202D2">
        <w:rPr>
          <w:spacing w:val="-1"/>
          <w:sz w:val="24"/>
        </w:rPr>
        <w:t xml:space="preserve"> </w:t>
      </w:r>
      <w:r w:rsidRPr="004202D2">
        <w:rPr>
          <w:sz w:val="24"/>
        </w:rPr>
        <w:t>выразить</w:t>
      </w:r>
      <w:r w:rsidRPr="004202D2">
        <w:rPr>
          <w:spacing w:val="-2"/>
          <w:sz w:val="24"/>
        </w:rPr>
        <w:t xml:space="preserve"> </w:t>
      </w:r>
      <w:r w:rsidRPr="004202D2">
        <w:rPr>
          <w:sz w:val="24"/>
        </w:rPr>
        <w:t>свое</w:t>
      </w:r>
      <w:r w:rsidRPr="004202D2">
        <w:rPr>
          <w:spacing w:val="-3"/>
          <w:sz w:val="24"/>
        </w:rPr>
        <w:t xml:space="preserve"> </w:t>
      </w:r>
      <w:r w:rsidRPr="004202D2">
        <w:rPr>
          <w:sz w:val="24"/>
        </w:rPr>
        <w:t>отношение</w:t>
      </w:r>
      <w:r w:rsidRPr="004202D2">
        <w:rPr>
          <w:spacing w:val="-2"/>
          <w:sz w:val="24"/>
        </w:rPr>
        <w:t xml:space="preserve"> </w:t>
      </w:r>
      <w:r w:rsidRPr="004202D2">
        <w:rPr>
          <w:sz w:val="24"/>
        </w:rPr>
        <w:t>к</w:t>
      </w:r>
      <w:r w:rsidRPr="004202D2">
        <w:rPr>
          <w:spacing w:val="-2"/>
          <w:sz w:val="24"/>
        </w:rPr>
        <w:t xml:space="preserve"> </w:t>
      </w:r>
      <w:r w:rsidRPr="004202D2">
        <w:rPr>
          <w:sz w:val="24"/>
        </w:rPr>
        <w:t>нему.</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развивать</w:t>
      </w:r>
      <w:r w:rsidRPr="004202D2">
        <w:rPr>
          <w:spacing w:val="-5"/>
          <w:sz w:val="24"/>
        </w:rPr>
        <w:t xml:space="preserve"> </w:t>
      </w:r>
      <w:r w:rsidRPr="004202D2">
        <w:rPr>
          <w:sz w:val="24"/>
        </w:rPr>
        <w:t>познавательные</w:t>
      </w:r>
      <w:r w:rsidRPr="004202D2">
        <w:rPr>
          <w:spacing w:val="-6"/>
          <w:sz w:val="24"/>
        </w:rPr>
        <w:t xml:space="preserve"> </w:t>
      </w:r>
      <w:r w:rsidRPr="004202D2">
        <w:rPr>
          <w:sz w:val="24"/>
        </w:rPr>
        <w:t>способностей;</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формировать</w:t>
      </w:r>
      <w:r w:rsidRPr="004202D2">
        <w:rPr>
          <w:spacing w:val="-4"/>
          <w:sz w:val="24"/>
        </w:rPr>
        <w:t xml:space="preserve"> </w:t>
      </w:r>
      <w:r w:rsidRPr="004202D2">
        <w:rPr>
          <w:sz w:val="24"/>
        </w:rPr>
        <w:t>навыки</w:t>
      </w:r>
      <w:r w:rsidRPr="004202D2">
        <w:rPr>
          <w:spacing w:val="-5"/>
          <w:sz w:val="24"/>
        </w:rPr>
        <w:t xml:space="preserve"> </w:t>
      </w:r>
      <w:r w:rsidRPr="004202D2">
        <w:rPr>
          <w:sz w:val="24"/>
        </w:rPr>
        <w:t>сопоставления</w:t>
      </w:r>
      <w:r w:rsidRPr="004202D2">
        <w:rPr>
          <w:spacing w:val="-3"/>
          <w:sz w:val="24"/>
        </w:rPr>
        <w:t xml:space="preserve"> </w:t>
      </w:r>
      <w:r w:rsidRPr="004202D2">
        <w:rPr>
          <w:sz w:val="24"/>
        </w:rPr>
        <w:t>результатов,</w:t>
      </w:r>
      <w:r w:rsidRPr="004202D2">
        <w:rPr>
          <w:spacing w:val="-4"/>
          <w:sz w:val="24"/>
        </w:rPr>
        <w:t xml:space="preserve"> </w:t>
      </w:r>
      <w:r w:rsidRPr="004202D2">
        <w:rPr>
          <w:sz w:val="24"/>
        </w:rPr>
        <w:t>работать</w:t>
      </w:r>
      <w:r w:rsidRPr="004202D2">
        <w:rPr>
          <w:spacing w:val="-3"/>
          <w:sz w:val="24"/>
        </w:rPr>
        <w:t xml:space="preserve"> </w:t>
      </w:r>
      <w:r w:rsidRPr="004202D2">
        <w:rPr>
          <w:sz w:val="24"/>
        </w:rPr>
        <w:t>по</w:t>
      </w:r>
      <w:r w:rsidRPr="004202D2">
        <w:rPr>
          <w:spacing w:val="-3"/>
          <w:sz w:val="24"/>
        </w:rPr>
        <w:t xml:space="preserve"> </w:t>
      </w:r>
      <w:r w:rsidRPr="004202D2">
        <w:rPr>
          <w:sz w:val="24"/>
        </w:rPr>
        <w:t>образцу.</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«Здравствуй, школа!»</w:t>
      </w:r>
      <w:r w:rsidRPr="004202D2">
        <w:rPr>
          <w:b/>
          <w:bCs/>
          <w:spacing w:val="1"/>
          <w:sz w:val="24"/>
          <w:szCs w:val="24"/>
        </w:rPr>
        <w:t xml:space="preserve"> </w:t>
      </w: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530"/>
        </w:tabs>
        <w:autoSpaceDE w:val="0"/>
        <w:autoSpaceDN w:val="0"/>
        <w:spacing w:line="240" w:lineRule="auto"/>
        <w:ind w:left="284" w:right="-227" w:firstLine="567"/>
        <w:rPr>
          <w:sz w:val="24"/>
        </w:rPr>
      </w:pPr>
      <w:r w:rsidRPr="004202D2">
        <w:rPr>
          <w:sz w:val="24"/>
        </w:rPr>
        <w:t>читать</w:t>
      </w:r>
      <w:r w:rsidRPr="004202D2">
        <w:rPr>
          <w:spacing w:val="1"/>
          <w:sz w:val="24"/>
        </w:rPr>
        <w:t xml:space="preserve"> </w:t>
      </w:r>
      <w:r w:rsidRPr="004202D2">
        <w:rPr>
          <w:sz w:val="24"/>
        </w:rPr>
        <w:t>правильно</w:t>
      </w:r>
      <w:r w:rsidRPr="004202D2">
        <w:rPr>
          <w:spacing w:val="1"/>
          <w:sz w:val="24"/>
        </w:rPr>
        <w:t xml:space="preserve"> </w:t>
      </w:r>
      <w:r w:rsidRPr="004202D2">
        <w:rPr>
          <w:sz w:val="24"/>
        </w:rPr>
        <w:t>и</w:t>
      </w:r>
      <w:r w:rsidRPr="004202D2">
        <w:rPr>
          <w:spacing w:val="1"/>
          <w:sz w:val="24"/>
        </w:rPr>
        <w:t xml:space="preserve"> </w:t>
      </w:r>
      <w:r w:rsidRPr="004202D2">
        <w:rPr>
          <w:sz w:val="24"/>
        </w:rPr>
        <w:t>выразительно</w:t>
      </w:r>
      <w:r w:rsidRPr="004202D2">
        <w:rPr>
          <w:spacing w:val="1"/>
          <w:sz w:val="24"/>
        </w:rPr>
        <w:t xml:space="preserve"> </w:t>
      </w:r>
      <w:r w:rsidRPr="004202D2">
        <w:rPr>
          <w:sz w:val="24"/>
        </w:rPr>
        <w:t>целыми</w:t>
      </w:r>
      <w:r w:rsidRPr="004202D2">
        <w:rPr>
          <w:spacing w:val="1"/>
          <w:sz w:val="24"/>
        </w:rPr>
        <w:t xml:space="preserve"> </w:t>
      </w:r>
      <w:r w:rsidRPr="004202D2">
        <w:rPr>
          <w:sz w:val="24"/>
        </w:rPr>
        <w:t>словами</w:t>
      </w:r>
      <w:r w:rsidRPr="004202D2">
        <w:rPr>
          <w:spacing w:val="1"/>
          <w:sz w:val="24"/>
        </w:rPr>
        <w:t xml:space="preserve"> </w:t>
      </w:r>
      <w:r w:rsidRPr="004202D2">
        <w:rPr>
          <w:sz w:val="24"/>
        </w:rPr>
        <w:t>вслух,</w:t>
      </w:r>
      <w:r w:rsidRPr="004202D2">
        <w:rPr>
          <w:spacing w:val="1"/>
          <w:sz w:val="24"/>
        </w:rPr>
        <w:t xml:space="preserve"> </w:t>
      </w:r>
      <w:r w:rsidRPr="004202D2">
        <w:rPr>
          <w:sz w:val="24"/>
        </w:rPr>
        <w:t>учитывая</w:t>
      </w:r>
      <w:r w:rsidRPr="004202D2">
        <w:rPr>
          <w:spacing w:val="1"/>
          <w:sz w:val="24"/>
        </w:rPr>
        <w:t xml:space="preserve"> </w:t>
      </w:r>
      <w:r w:rsidRPr="004202D2">
        <w:rPr>
          <w:sz w:val="24"/>
        </w:rPr>
        <w:t>индивидуальный</w:t>
      </w:r>
      <w:r w:rsidRPr="004202D2">
        <w:rPr>
          <w:spacing w:val="-1"/>
          <w:sz w:val="24"/>
        </w:rPr>
        <w:t xml:space="preserve"> </w:t>
      </w:r>
      <w:r w:rsidRPr="004202D2">
        <w:rPr>
          <w:sz w:val="24"/>
        </w:rPr>
        <w:t>темп чтения;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читать про себя в процессе первичного ознакомительного чтения, повторного</w:t>
      </w:r>
      <w:r w:rsidRPr="004202D2">
        <w:rPr>
          <w:spacing w:val="1"/>
          <w:sz w:val="24"/>
        </w:rPr>
        <w:t xml:space="preserve"> </w:t>
      </w:r>
      <w:r w:rsidRPr="004202D2">
        <w:rPr>
          <w:sz w:val="24"/>
        </w:rPr>
        <w:t>просмотрового</w:t>
      </w:r>
      <w:r w:rsidRPr="004202D2">
        <w:rPr>
          <w:spacing w:val="-1"/>
          <w:sz w:val="24"/>
        </w:rPr>
        <w:t xml:space="preserve"> </w:t>
      </w:r>
      <w:r w:rsidRPr="004202D2">
        <w:rPr>
          <w:sz w:val="24"/>
        </w:rPr>
        <w:t>чтения,</w:t>
      </w:r>
      <w:r w:rsidRPr="004202D2">
        <w:rPr>
          <w:spacing w:val="1"/>
          <w:sz w:val="24"/>
        </w:rPr>
        <w:t xml:space="preserve"> </w:t>
      </w:r>
      <w:r w:rsidRPr="004202D2">
        <w:rPr>
          <w:sz w:val="24"/>
        </w:rPr>
        <w:t>выборочного</w:t>
      </w:r>
      <w:r w:rsidRPr="004202D2">
        <w:rPr>
          <w:spacing w:val="-1"/>
          <w:sz w:val="24"/>
        </w:rPr>
        <w:t xml:space="preserve"> </w:t>
      </w:r>
      <w:r w:rsidRPr="004202D2">
        <w:rPr>
          <w:sz w:val="24"/>
        </w:rPr>
        <w:t>и</w:t>
      </w:r>
      <w:r w:rsidRPr="004202D2">
        <w:rPr>
          <w:spacing w:val="1"/>
          <w:sz w:val="24"/>
        </w:rPr>
        <w:t xml:space="preserve"> </w:t>
      </w:r>
      <w:r w:rsidRPr="004202D2">
        <w:rPr>
          <w:sz w:val="24"/>
        </w:rPr>
        <w:t>повторного</w:t>
      </w:r>
      <w:r w:rsidRPr="004202D2">
        <w:rPr>
          <w:spacing w:val="-1"/>
          <w:sz w:val="24"/>
        </w:rPr>
        <w:t xml:space="preserve"> </w:t>
      </w:r>
      <w:r w:rsidRPr="004202D2">
        <w:rPr>
          <w:sz w:val="24"/>
        </w:rPr>
        <w:t>изучающего</w:t>
      </w:r>
      <w:r w:rsidRPr="004202D2">
        <w:rPr>
          <w:spacing w:val="-1"/>
          <w:sz w:val="24"/>
        </w:rPr>
        <w:t xml:space="preserve"> </w:t>
      </w:r>
      <w:r w:rsidRPr="004202D2">
        <w:rPr>
          <w:sz w:val="24"/>
        </w:rPr>
        <w:t>чтения;</w:t>
      </w:r>
    </w:p>
    <w:p w:rsidR="00127FA2" w:rsidRPr="004202D2" w:rsidRDefault="00127FA2" w:rsidP="00DD6DFB">
      <w:pPr>
        <w:widowControl w:val="0"/>
        <w:numPr>
          <w:ilvl w:val="1"/>
          <w:numId w:val="149"/>
        </w:numPr>
        <w:tabs>
          <w:tab w:val="left" w:pos="851"/>
          <w:tab w:val="left" w:pos="1134"/>
          <w:tab w:val="left" w:pos="1461"/>
        </w:tabs>
        <w:autoSpaceDE w:val="0"/>
        <w:autoSpaceDN w:val="0"/>
        <w:spacing w:line="240" w:lineRule="auto"/>
        <w:ind w:left="284" w:right="-227" w:firstLine="567"/>
        <w:rPr>
          <w:sz w:val="24"/>
        </w:rPr>
      </w:pPr>
      <w:r w:rsidRPr="004202D2">
        <w:rPr>
          <w:sz w:val="24"/>
        </w:rPr>
        <w:t>называть</w:t>
      </w:r>
      <w:r w:rsidRPr="004202D2">
        <w:rPr>
          <w:spacing w:val="1"/>
          <w:sz w:val="24"/>
        </w:rPr>
        <w:t xml:space="preserve"> </w:t>
      </w:r>
      <w:r w:rsidRPr="004202D2">
        <w:rPr>
          <w:sz w:val="24"/>
        </w:rPr>
        <w:t>имена</w:t>
      </w:r>
      <w:r w:rsidRPr="004202D2">
        <w:rPr>
          <w:spacing w:val="1"/>
          <w:sz w:val="24"/>
        </w:rPr>
        <w:t xml:space="preserve"> </w:t>
      </w:r>
      <w:r w:rsidRPr="004202D2">
        <w:rPr>
          <w:sz w:val="24"/>
        </w:rPr>
        <w:t>писателей</w:t>
      </w:r>
      <w:r w:rsidRPr="004202D2">
        <w:rPr>
          <w:spacing w:val="1"/>
          <w:sz w:val="24"/>
        </w:rPr>
        <w:t xml:space="preserve"> </w:t>
      </w:r>
      <w:r w:rsidRPr="004202D2">
        <w:rPr>
          <w:sz w:val="24"/>
        </w:rPr>
        <w:t>и</w:t>
      </w:r>
      <w:r w:rsidRPr="004202D2">
        <w:rPr>
          <w:spacing w:val="1"/>
          <w:sz w:val="24"/>
        </w:rPr>
        <w:t xml:space="preserve"> </w:t>
      </w:r>
      <w:r w:rsidRPr="004202D2">
        <w:rPr>
          <w:sz w:val="24"/>
        </w:rPr>
        <w:t>поэтов</w:t>
      </w:r>
      <w:r w:rsidRPr="004202D2">
        <w:rPr>
          <w:spacing w:val="1"/>
          <w:sz w:val="24"/>
        </w:rPr>
        <w:t xml:space="preserve"> </w:t>
      </w:r>
      <w:r w:rsidRPr="004202D2">
        <w:rPr>
          <w:sz w:val="24"/>
        </w:rPr>
        <w:t>–</w:t>
      </w:r>
      <w:r w:rsidRPr="004202D2">
        <w:rPr>
          <w:spacing w:val="1"/>
          <w:sz w:val="24"/>
        </w:rPr>
        <w:t xml:space="preserve"> </w:t>
      </w:r>
      <w:r w:rsidRPr="004202D2">
        <w:rPr>
          <w:sz w:val="24"/>
        </w:rPr>
        <w:t>авторов</w:t>
      </w:r>
      <w:r w:rsidRPr="004202D2">
        <w:rPr>
          <w:spacing w:val="1"/>
          <w:sz w:val="24"/>
        </w:rPr>
        <w:t xml:space="preserve"> </w:t>
      </w:r>
      <w:r w:rsidRPr="004202D2">
        <w:rPr>
          <w:sz w:val="24"/>
        </w:rPr>
        <w:t>изучаемых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перечислять</w:t>
      </w:r>
      <w:r w:rsidRPr="004202D2">
        <w:rPr>
          <w:spacing w:val="1"/>
          <w:sz w:val="24"/>
        </w:rPr>
        <w:t xml:space="preserve"> </w:t>
      </w:r>
      <w:r w:rsidRPr="004202D2">
        <w:rPr>
          <w:sz w:val="24"/>
        </w:rPr>
        <w:t>названия</w:t>
      </w:r>
      <w:r w:rsidRPr="004202D2">
        <w:rPr>
          <w:spacing w:val="1"/>
          <w:sz w:val="24"/>
        </w:rPr>
        <w:t xml:space="preserve"> </w:t>
      </w:r>
      <w:r w:rsidRPr="004202D2">
        <w:rPr>
          <w:sz w:val="24"/>
        </w:rPr>
        <w:t>их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и</w:t>
      </w:r>
      <w:r w:rsidRPr="004202D2">
        <w:rPr>
          <w:spacing w:val="1"/>
          <w:sz w:val="24"/>
        </w:rPr>
        <w:t xml:space="preserve"> </w:t>
      </w:r>
      <w:r w:rsidRPr="004202D2">
        <w:rPr>
          <w:sz w:val="24"/>
        </w:rPr>
        <w:t>коротко</w:t>
      </w:r>
      <w:r w:rsidRPr="004202D2">
        <w:rPr>
          <w:spacing w:val="1"/>
          <w:sz w:val="24"/>
        </w:rPr>
        <w:t xml:space="preserve"> </w:t>
      </w:r>
      <w:r w:rsidRPr="004202D2">
        <w:rPr>
          <w:sz w:val="24"/>
        </w:rPr>
        <w:t>пересказывать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текстов,</w:t>
      </w:r>
      <w:r w:rsidRPr="004202D2">
        <w:rPr>
          <w:spacing w:val="1"/>
          <w:sz w:val="24"/>
        </w:rPr>
        <w:t xml:space="preserve"> </w:t>
      </w:r>
      <w:r w:rsidRPr="004202D2">
        <w:rPr>
          <w:sz w:val="24"/>
        </w:rPr>
        <w:t>прочитанных в</w:t>
      </w:r>
      <w:r w:rsidRPr="004202D2">
        <w:rPr>
          <w:spacing w:val="-3"/>
          <w:sz w:val="24"/>
        </w:rPr>
        <w:t xml:space="preserve"> </w:t>
      </w:r>
      <w:r w:rsidRPr="004202D2">
        <w:rPr>
          <w:sz w:val="24"/>
        </w:rPr>
        <w:t>классе.</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2"/>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делать</w:t>
      </w:r>
      <w:r w:rsidRPr="004202D2">
        <w:rPr>
          <w:spacing w:val="1"/>
          <w:sz w:val="24"/>
        </w:rPr>
        <w:t xml:space="preserve"> </w:t>
      </w:r>
      <w:r w:rsidRPr="004202D2">
        <w:rPr>
          <w:sz w:val="24"/>
        </w:rPr>
        <w:t>самостоятельный</w:t>
      </w:r>
      <w:r w:rsidRPr="004202D2">
        <w:rPr>
          <w:spacing w:val="1"/>
          <w:sz w:val="24"/>
        </w:rPr>
        <w:t xml:space="preserve"> </w:t>
      </w:r>
      <w:r w:rsidRPr="004202D2">
        <w:rPr>
          <w:sz w:val="24"/>
        </w:rPr>
        <w:t>выбор</w:t>
      </w:r>
      <w:r w:rsidRPr="004202D2">
        <w:rPr>
          <w:spacing w:val="1"/>
          <w:sz w:val="24"/>
        </w:rPr>
        <w:t xml:space="preserve"> </w:t>
      </w:r>
      <w:r w:rsidRPr="004202D2">
        <w:rPr>
          <w:sz w:val="24"/>
        </w:rPr>
        <w:t>книги</w:t>
      </w:r>
      <w:r w:rsidRPr="004202D2">
        <w:rPr>
          <w:spacing w:val="1"/>
          <w:sz w:val="24"/>
        </w:rPr>
        <w:t xml:space="preserve"> </w:t>
      </w:r>
      <w:r w:rsidRPr="004202D2">
        <w:rPr>
          <w:sz w:val="24"/>
        </w:rPr>
        <w:t>и</w:t>
      </w:r>
      <w:r w:rsidRPr="004202D2">
        <w:rPr>
          <w:spacing w:val="1"/>
          <w:sz w:val="24"/>
        </w:rPr>
        <w:t xml:space="preserve"> </w:t>
      </w:r>
      <w:r w:rsidRPr="004202D2">
        <w:rPr>
          <w:sz w:val="24"/>
        </w:rPr>
        <w:t>определять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книги</w:t>
      </w:r>
      <w:r w:rsidRPr="004202D2">
        <w:rPr>
          <w:spacing w:val="1"/>
          <w:sz w:val="24"/>
        </w:rPr>
        <w:t xml:space="preserve"> </w:t>
      </w:r>
      <w:r w:rsidRPr="004202D2">
        <w:rPr>
          <w:sz w:val="24"/>
        </w:rPr>
        <w:t>по</w:t>
      </w:r>
      <w:r w:rsidRPr="004202D2">
        <w:rPr>
          <w:spacing w:val="1"/>
          <w:sz w:val="24"/>
        </w:rPr>
        <w:t xml:space="preserve"> </w:t>
      </w:r>
      <w:r w:rsidRPr="004202D2">
        <w:rPr>
          <w:sz w:val="24"/>
        </w:rPr>
        <w:t>ее</w:t>
      </w:r>
      <w:r w:rsidRPr="004202D2">
        <w:rPr>
          <w:spacing w:val="1"/>
          <w:sz w:val="24"/>
        </w:rPr>
        <w:t xml:space="preserve"> </w:t>
      </w:r>
      <w:r w:rsidRPr="004202D2">
        <w:rPr>
          <w:sz w:val="24"/>
        </w:rPr>
        <w:t>элементам;</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высказывать</w:t>
      </w:r>
      <w:r w:rsidRPr="004202D2">
        <w:rPr>
          <w:spacing w:val="-4"/>
          <w:sz w:val="24"/>
        </w:rPr>
        <w:t xml:space="preserve"> </w:t>
      </w:r>
      <w:r w:rsidRPr="004202D2">
        <w:rPr>
          <w:sz w:val="24"/>
        </w:rPr>
        <w:t>оценочные</w:t>
      </w:r>
      <w:r w:rsidRPr="004202D2">
        <w:rPr>
          <w:spacing w:val="-6"/>
          <w:sz w:val="24"/>
        </w:rPr>
        <w:t xml:space="preserve"> </w:t>
      </w:r>
      <w:r w:rsidRPr="004202D2">
        <w:rPr>
          <w:sz w:val="24"/>
        </w:rPr>
        <w:t>суждения</w:t>
      </w:r>
      <w:r w:rsidRPr="004202D2">
        <w:rPr>
          <w:spacing w:val="-4"/>
          <w:sz w:val="24"/>
        </w:rPr>
        <w:t xml:space="preserve"> </w:t>
      </w:r>
      <w:r w:rsidRPr="004202D2">
        <w:rPr>
          <w:sz w:val="24"/>
        </w:rPr>
        <w:t>о</w:t>
      </w:r>
      <w:r w:rsidRPr="004202D2">
        <w:rPr>
          <w:spacing w:val="-4"/>
          <w:sz w:val="24"/>
        </w:rPr>
        <w:t xml:space="preserve"> </w:t>
      </w:r>
      <w:r w:rsidRPr="004202D2">
        <w:rPr>
          <w:sz w:val="24"/>
        </w:rPr>
        <w:t>героях</w:t>
      </w:r>
      <w:r w:rsidRPr="004202D2">
        <w:rPr>
          <w:spacing w:val="-2"/>
          <w:sz w:val="24"/>
        </w:rPr>
        <w:t xml:space="preserve"> </w:t>
      </w:r>
      <w:r w:rsidRPr="004202D2">
        <w:rPr>
          <w:sz w:val="24"/>
        </w:rPr>
        <w:t>прочитанных</w:t>
      </w:r>
      <w:r w:rsidRPr="004202D2">
        <w:rPr>
          <w:spacing w:val="-2"/>
          <w:sz w:val="24"/>
        </w:rPr>
        <w:t xml:space="preserve"> </w:t>
      </w:r>
      <w:r w:rsidRPr="004202D2">
        <w:rPr>
          <w:sz w:val="24"/>
        </w:rPr>
        <w:t>произведений;</w:t>
      </w:r>
    </w:p>
    <w:p w:rsidR="00DD6DFB" w:rsidRDefault="00127FA2" w:rsidP="005F47C5">
      <w:pPr>
        <w:tabs>
          <w:tab w:val="left" w:pos="851"/>
        </w:tabs>
        <w:ind w:left="284" w:right="-227" w:firstLine="567"/>
        <w:outlineLvl w:val="1"/>
        <w:rPr>
          <w:b/>
          <w:bCs/>
          <w:spacing w:val="1"/>
          <w:sz w:val="24"/>
          <w:szCs w:val="24"/>
        </w:rPr>
      </w:pPr>
      <w:r w:rsidRPr="004202D2">
        <w:rPr>
          <w:b/>
          <w:bCs/>
          <w:sz w:val="24"/>
          <w:szCs w:val="24"/>
        </w:rPr>
        <w:t>«Осень наступила»</w:t>
      </w:r>
      <w:r w:rsidRPr="004202D2">
        <w:rPr>
          <w:b/>
          <w:bCs/>
          <w:spacing w:val="1"/>
          <w:sz w:val="24"/>
          <w:szCs w:val="24"/>
        </w:rPr>
        <w:t xml:space="preserve"> </w:t>
      </w:r>
      <w:r w:rsidR="00784DAF">
        <w:rPr>
          <w:b/>
          <w:bCs/>
          <w:spacing w:val="1"/>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4"/>
          <w:sz w:val="24"/>
        </w:rPr>
        <w:t xml:space="preserve"> </w:t>
      </w:r>
      <w:r w:rsidRPr="004202D2">
        <w:rPr>
          <w:sz w:val="24"/>
        </w:rPr>
        <w:t>содержание</w:t>
      </w:r>
      <w:r w:rsidRPr="004202D2">
        <w:rPr>
          <w:spacing w:val="-6"/>
          <w:sz w:val="24"/>
        </w:rPr>
        <w:t xml:space="preserve"> </w:t>
      </w:r>
      <w:r w:rsidRPr="004202D2">
        <w:rPr>
          <w:sz w:val="24"/>
        </w:rPr>
        <w:t>прочитанного;</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и</w:t>
      </w:r>
      <w:r w:rsidRPr="004202D2">
        <w:rPr>
          <w:spacing w:val="1"/>
          <w:sz w:val="24"/>
        </w:rPr>
        <w:t xml:space="preserve"> </w:t>
      </w:r>
      <w:r w:rsidRPr="004202D2">
        <w:rPr>
          <w:sz w:val="24"/>
        </w:rPr>
        <w:t>различать</w:t>
      </w:r>
      <w:r w:rsidRPr="004202D2">
        <w:rPr>
          <w:spacing w:val="1"/>
          <w:sz w:val="24"/>
        </w:rPr>
        <w:t xml:space="preserve"> </w:t>
      </w:r>
      <w:r w:rsidRPr="004202D2">
        <w:rPr>
          <w:sz w:val="24"/>
        </w:rPr>
        <w:t>средства</w:t>
      </w:r>
      <w:r w:rsidRPr="004202D2">
        <w:rPr>
          <w:spacing w:val="1"/>
          <w:sz w:val="24"/>
        </w:rPr>
        <w:t xml:space="preserve"> </w:t>
      </w:r>
      <w:r w:rsidRPr="004202D2">
        <w:rPr>
          <w:sz w:val="24"/>
        </w:rPr>
        <w:t>художественной</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в</w:t>
      </w:r>
      <w:r w:rsidRPr="004202D2">
        <w:rPr>
          <w:spacing w:val="1"/>
          <w:sz w:val="24"/>
        </w:rPr>
        <w:t xml:space="preserve"> </w:t>
      </w:r>
      <w:r w:rsidRPr="004202D2">
        <w:rPr>
          <w:sz w:val="24"/>
        </w:rPr>
        <w:t>авторской</w:t>
      </w:r>
      <w:r w:rsidRPr="004202D2">
        <w:rPr>
          <w:spacing w:val="-57"/>
          <w:sz w:val="24"/>
        </w:rPr>
        <w:t xml:space="preserve"> </w:t>
      </w:r>
      <w:r w:rsidRPr="004202D2">
        <w:rPr>
          <w:sz w:val="24"/>
        </w:rPr>
        <w:t>литературе (приемы: сравнение, олицетворение, гипербола (называем преувеличением),</w:t>
      </w:r>
      <w:r w:rsidRPr="004202D2">
        <w:rPr>
          <w:spacing w:val="1"/>
          <w:sz w:val="24"/>
        </w:rPr>
        <w:t xml:space="preserve"> </w:t>
      </w:r>
      <w:r w:rsidRPr="004202D2">
        <w:rPr>
          <w:sz w:val="24"/>
        </w:rPr>
        <w:t>контраст;</w:t>
      </w:r>
      <w:r w:rsidRPr="004202D2">
        <w:rPr>
          <w:spacing w:val="-1"/>
          <w:sz w:val="24"/>
        </w:rPr>
        <w:t xml:space="preserve"> </w:t>
      </w:r>
      <w:r w:rsidRPr="004202D2">
        <w:rPr>
          <w:sz w:val="24"/>
        </w:rPr>
        <w:t>фигуры: п</w:t>
      </w:r>
      <w:r w:rsidRPr="004202D2">
        <w:rPr>
          <w:sz w:val="24"/>
        </w:rPr>
        <w:t>о</w:t>
      </w:r>
      <w:r w:rsidRPr="004202D2">
        <w:rPr>
          <w:sz w:val="24"/>
        </w:rPr>
        <w:t>втор).</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использовать</w:t>
      </w:r>
      <w:r w:rsidRPr="004202D2">
        <w:rPr>
          <w:spacing w:val="-3"/>
          <w:sz w:val="24"/>
        </w:rPr>
        <w:t xml:space="preserve"> </w:t>
      </w:r>
      <w:r w:rsidRPr="004202D2">
        <w:rPr>
          <w:sz w:val="24"/>
        </w:rPr>
        <w:t>элементы</w:t>
      </w:r>
      <w:r w:rsidRPr="004202D2">
        <w:rPr>
          <w:spacing w:val="-3"/>
          <w:sz w:val="24"/>
        </w:rPr>
        <w:t xml:space="preserve"> </w:t>
      </w:r>
      <w:r w:rsidRPr="004202D2">
        <w:rPr>
          <w:sz w:val="24"/>
        </w:rPr>
        <w:t>творчества</w:t>
      </w:r>
      <w:r w:rsidRPr="004202D2">
        <w:rPr>
          <w:spacing w:val="-3"/>
          <w:sz w:val="24"/>
        </w:rPr>
        <w:t xml:space="preserve"> </w:t>
      </w:r>
      <w:r w:rsidRPr="004202D2">
        <w:rPr>
          <w:sz w:val="24"/>
        </w:rPr>
        <w:t>при</w:t>
      </w:r>
      <w:r w:rsidRPr="004202D2">
        <w:rPr>
          <w:spacing w:val="-3"/>
          <w:sz w:val="24"/>
        </w:rPr>
        <w:t xml:space="preserve"> </w:t>
      </w:r>
      <w:r w:rsidRPr="004202D2">
        <w:rPr>
          <w:sz w:val="24"/>
        </w:rPr>
        <w:t>работе</w:t>
      </w:r>
      <w:r w:rsidRPr="004202D2">
        <w:rPr>
          <w:spacing w:val="-2"/>
          <w:sz w:val="24"/>
        </w:rPr>
        <w:t xml:space="preserve"> </w:t>
      </w:r>
      <w:r w:rsidRPr="004202D2">
        <w:rPr>
          <w:sz w:val="24"/>
        </w:rPr>
        <w:t>над</w:t>
      </w:r>
      <w:r w:rsidRPr="004202D2">
        <w:rPr>
          <w:spacing w:val="-3"/>
          <w:sz w:val="24"/>
        </w:rPr>
        <w:t xml:space="preserve"> </w:t>
      </w:r>
      <w:r w:rsidRPr="004202D2">
        <w:rPr>
          <w:sz w:val="24"/>
        </w:rPr>
        <w:t>произведением,</w:t>
      </w:r>
    </w:p>
    <w:p w:rsidR="00127FA2" w:rsidRPr="004202D2" w:rsidRDefault="00127FA2" w:rsidP="00DD6DFB">
      <w:pPr>
        <w:widowControl w:val="0"/>
        <w:numPr>
          <w:ilvl w:val="1"/>
          <w:numId w:val="149"/>
        </w:numPr>
        <w:tabs>
          <w:tab w:val="left" w:pos="851"/>
          <w:tab w:val="left" w:pos="1134"/>
          <w:tab w:val="left" w:pos="1420"/>
        </w:tabs>
        <w:autoSpaceDE w:val="0"/>
        <w:autoSpaceDN w:val="0"/>
        <w:spacing w:line="240" w:lineRule="auto"/>
        <w:ind w:left="284" w:right="-227" w:firstLine="567"/>
        <w:rPr>
          <w:sz w:val="24"/>
        </w:rPr>
      </w:pPr>
      <w:r w:rsidRPr="004202D2">
        <w:rPr>
          <w:sz w:val="24"/>
        </w:rPr>
        <w:t>оценивать</w:t>
      </w:r>
      <w:r w:rsidRPr="004202D2">
        <w:rPr>
          <w:spacing w:val="16"/>
          <w:sz w:val="24"/>
        </w:rPr>
        <w:t xml:space="preserve"> </w:t>
      </w:r>
      <w:r w:rsidRPr="004202D2">
        <w:rPr>
          <w:sz w:val="24"/>
        </w:rPr>
        <w:t>различные</w:t>
      </w:r>
      <w:r w:rsidRPr="004202D2">
        <w:rPr>
          <w:spacing w:val="15"/>
          <w:sz w:val="24"/>
        </w:rPr>
        <w:t xml:space="preserve"> </w:t>
      </w:r>
      <w:r w:rsidRPr="004202D2">
        <w:rPr>
          <w:sz w:val="24"/>
        </w:rPr>
        <w:t>жизненные</w:t>
      </w:r>
      <w:r w:rsidRPr="004202D2">
        <w:rPr>
          <w:spacing w:val="14"/>
          <w:sz w:val="24"/>
        </w:rPr>
        <w:t xml:space="preserve"> </w:t>
      </w:r>
      <w:r w:rsidRPr="004202D2">
        <w:rPr>
          <w:sz w:val="24"/>
        </w:rPr>
        <w:t>ситуации</w:t>
      </w:r>
      <w:r w:rsidRPr="004202D2">
        <w:rPr>
          <w:spacing w:val="16"/>
          <w:sz w:val="24"/>
        </w:rPr>
        <w:t xml:space="preserve"> </w:t>
      </w:r>
      <w:r w:rsidRPr="004202D2">
        <w:rPr>
          <w:sz w:val="24"/>
        </w:rPr>
        <w:t>и</w:t>
      </w:r>
      <w:r w:rsidRPr="004202D2">
        <w:rPr>
          <w:spacing w:val="16"/>
          <w:sz w:val="24"/>
        </w:rPr>
        <w:t xml:space="preserve"> </w:t>
      </w:r>
      <w:r w:rsidRPr="004202D2">
        <w:rPr>
          <w:sz w:val="24"/>
        </w:rPr>
        <w:t>поступки</w:t>
      </w:r>
      <w:r w:rsidRPr="004202D2">
        <w:rPr>
          <w:spacing w:val="16"/>
          <w:sz w:val="24"/>
        </w:rPr>
        <w:t xml:space="preserve"> </w:t>
      </w:r>
      <w:r w:rsidRPr="004202D2">
        <w:rPr>
          <w:sz w:val="24"/>
        </w:rPr>
        <w:t>героев</w:t>
      </w:r>
      <w:r w:rsidRPr="004202D2">
        <w:rPr>
          <w:spacing w:val="17"/>
          <w:sz w:val="24"/>
        </w:rPr>
        <w:t xml:space="preserve"> </w:t>
      </w:r>
      <w:r w:rsidRPr="004202D2">
        <w:rPr>
          <w:sz w:val="24"/>
        </w:rPr>
        <w:t>литературных</w:t>
      </w:r>
      <w:r w:rsidRPr="004202D2">
        <w:rPr>
          <w:spacing w:val="-57"/>
          <w:sz w:val="24"/>
        </w:rPr>
        <w:t xml:space="preserve"> </w:t>
      </w:r>
      <w:r w:rsidRPr="004202D2">
        <w:rPr>
          <w:sz w:val="24"/>
        </w:rPr>
        <w:t>произведений</w:t>
      </w:r>
      <w:r w:rsidRPr="004202D2">
        <w:rPr>
          <w:spacing w:val="-1"/>
          <w:sz w:val="24"/>
        </w:rPr>
        <w:t xml:space="preserve"> </w:t>
      </w:r>
      <w:r w:rsidRPr="004202D2">
        <w:rPr>
          <w:sz w:val="24"/>
        </w:rPr>
        <w:t>исходя</w:t>
      </w:r>
      <w:r w:rsidRPr="004202D2">
        <w:rPr>
          <w:spacing w:val="-3"/>
          <w:sz w:val="24"/>
        </w:rPr>
        <w:t xml:space="preserve"> </w:t>
      </w:r>
      <w:r w:rsidRPr="004202D2">
        <w:rPr>
          <w:sz w:val="24"/>
        </w:rPr>
        <w:t>из общечеловеческих</w:t>
      </w:r>
      <w:r w:rsidRPr="004202D2">
        <w:rPr>
          <w:spacing w:val="1"/>
          <w:sz w:val="24"/>
        </w:rPr>
        <w:t xml:space="preserve"> </w:t>
      </w:r>
      <w:r w:rsidRPr="004202D2">
        <w:rPr>
          <w:sz w:val="24"/>
        </w:rPr>
        <w:t>норм;</w:t>
      </w:r>
    </w:p>
    <w:p w:rsidR="00127FA2" w:rsidRPr="004202D2" w:rsidRDefault="00127FA2" w:rsidP="00DD6DFB">
      <w:pPr>
        <w:widowControl w:val="0"/>
        <w:numPr>
          <w:ilvl w:val="1"/>
          <w:numId w:val="149"/>
        </w:numPr>
        <w:tabs>
          <w:tab w:val="left" w:pos="851"/>
          <w:tab w:val="left" w:pos="1134"/>
          <w:tab w:val="left" w:pos="1490"/>
          <w:tab w:val="left" w:pos="3426"/>
          <w:tab w:val="left" w:pos="3748"/>
          <w:tab w:val="left" w:pos="5395"/>
          <w:tab w:val="left" w:pos="6606"/>
          <w:tab w:val="left" w:pos="7793"/>
          <w:tab w:val="left" w:pos="9565"/>
        </w:tabs>
        <w:autoSpaceDE w:val="0"/>
        <w:autoSpaceDN w:val="0"/>
        <w:spacing w:line="240" w:lineRule="auto"/>
        <w:ind w:left="284" w:right="-227" w:firstLine="567"/>
        <w:rPr>
          <w:sz w:val="24"/>
        </w:rPr>
      </w:pPr>
      <w:r w:rsidRPr="004202D2">
        <w:rPr>
          <w:sz w:val="24"/>
        </w:rPr>
        <w:t>ориентироваться</w:t>
      </w:r>
      <w:r w:rsidRPr="004202D2">
        <w:rPr>
          <w:sz w:val="24"/>
        </w:rPr>
        <w:tab/>
        <w:t>в</w:t>
      </w:r>
      <w:r w:rsidRPr="004202D2">
        <w:rPr>
          <w:sz w:val="24"/>
        </w:rPr>
        <w:tab/>
        <w:t>нравственных</w:t>
      </w:r>
      <w:r w:rsidRPr="004202D2">
        <w:rPr>
          <w:sz w:val="24"/>
        </w:rPr>
        <w:tab/>
        <w:t>правилах,</w:t>
      </w:r>
      <w:r w:rsidRPr="004202D2">
        <w:rPr>
          <w:sz w:val="24"/>
        </w:rPr>
        <w:tab/>
        <w:t>понимать</w:t>
      </w:r>
      <w:r w:rsidRPr="004202D2">
        <w:rPr>
          <w:sz w:val="24"/>
        </w:rPr>
        <w:tab/>
        <w:t>обязательность</w:t>
      </w:r>
      <w:r w:rsidRPr="004202D2">
        <w:rPr>
          <w:sz w:val="24"/>
        </w:rPr>
        <w:tab/>
        <w:t>их</w:t>
      </w:r>
      <w:r w:rsidRPr="004202D2">
        <w:rPr>
          <w:spacing w:val="-57"/>
          <w:sz w:val="24"/>
        </w:rPr>
        <w:t xml:space="preserve"> </w:t>
      </w:r>
      <w:r w:rsidRPr="004202D2">
        <w:rPr>
          <w:sz w:val="24"/>
        </w:rPr>
        <w:t>выпо</w:t>
      </w:r>
      <w:r w:rsidRPr="004202D2">
        <w:rPr>
          <w:sz w:val="24"/>
        </w:rPr>
        <w:t>л</w:t>
      </w:r>
      <w:r w:rsidRPr="004202D2">
        <w:rPr>
          <w:sz w:val="24"/>
        </w:rPr>
        <w:t>нения.</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«Родной край»</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2"/>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5"/>
          <w:sz w:val="24"/>
        </w:rPr>
        <w:t xml:space="preserve"> </w:t>
      </w:r>
      <w:r w:rsidRPr="004202D2">
        <w:rPr>
          <w:sz w:val="24"/>
        </w:rPr>
        <w:t>способы</w:t>
      </w:r>
      <w:r w:rsidRPr="004202D2">
        <w:rPr>
          <w:spacing w:val="-4"/>
          <w:sz w:val="24"/>
        </w:rPr>
        <w:t xml:space="preserve"> </w:t>
      </w:r>
      <w:r w:rsidRPr="004202D2">
        <w:rPr>
          <w:sz w:val="24"/>
        </w:rPr>
        <w:t>сравнения</w:t>
      </w:r>
      <w:r w:rsidRPr="004202D2">
        <w:rPr>
          <w:spacing w:val="-4"/>
          <w:sz w:val="24"/>
        </w:rPr>
        <w:t xml:space="preserve"> </w:t>
      </w:r>
      <w:r w:rsidRPr="004202D2">
        <w:rPr>
          <w:sz w:val="24"/>
        </w:rPr>
        <w:t>и</w:t>
      </w:r>
      <w:r w:rsidRPr="004202D2">
        <w:rPr>
          <w:spacing w:val="-4"/>
          <w:sz w:val="24"/>
        </w:rPr>
        <w:t xml:space="preserve"> </w:t>
      </w:r>
      <w:r w:rsidRPr="004202D2">
        <w:rPr>
          <w:sz w:val="24"/>
        </w:rPr>
        <w:t>описания</w:t>
      </w:r>
      <w:r w:rsidRPr="004202D2">
        <w:rPr>
          <w:spacing w:val="-7"/>
          <w:sz w:val="24"/>
        </w:rPr>
        <w:t xml:space="preserve"> </w:t>
      </w:r>
      <w:r w:rsidRPr="004202D2">
        <w:rPr>
          <w:sz w:val="24"/>
        </w:rPr>
        <w:t>прочитанных</w:t>
      </w:r>
      <w:r w:rsidRPr="004202D2">
        <w:rPr>
          <w:spacing w:val="-3"/>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жанр</w:t>
      </w:r>
      <w:r w:rsidRPr="004202D2">
        <w:rPr>
          <w:spacing w:val="-4"/>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 w:val="left" w:pos="1521"/>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сходства,</w:t>
      </w:r>
      <w:r w:rsidRPr="004202D2">
        <w:rPr>
          <w:spacing w:val="1"/>
          <w:sz w:val="24"/>
        </w:rPr>
        <w:t xml:space="preserve"> </w:t>
      </w:r>
      <w:r w:rsidRPr="004202D2">
        <w:rPr>
          <w:sz w:val="24"/>
        </w:rPr>
        <w:t>различия</w:t>
      </w:r>
      <w:r w:rsidRPr="004202D2">
        <w:rPr>
          <w:spacing w:val="1"/>
          <w:sz w:val="24"/>
        </w:rPr>
        <w:t xml:space="preserve"> </w:t>
      </w:r>
      <w:r w:rsidRPr="004202D2">
        <w:rPr>
          <w:sz w:val="24"/>
        </w:rPr>
        <w:t>между</w:t>
      </w:r>
      <w:r w:rsidRPr="004202D2">
        <w:rPr>
          <w:spacing w:val="1"/>
          <w:sz w:val="24"/>
        </w:rPr>
        <w:t xml:space="preserve"> </w:t>
      </w:r>
      <w:r w:rsidRPr="004202D2">
        <w:rPr>
          <w:sz w:val="24"/>
        </w:rPr>
        <w:t>художественным</w:t>
      </w:r>
      <w:r w:rsidRPr="004202D2">
        <w:rPr>
          <w:spacing w:val="1"/>
          <w:sz w:val="24"/>
        </w:rPr>
        <w:t xml:space="preserve"> </w:t>
      </w:r>
      <w:r w:rsidRPr="004202D2">
        <w:rPr>
          <w:sz w:val="24"/>
        </w:rPr>
        <w:t>и</w:t>
      </w:r>
      <w:r w:rsidRPr="004202D2">
        <w:rPr>
          <w:spacing w:val="1"/>
          <w:sz w:val="24"/>
        </w:rPr>
        <w:t xml:space="preserve"> </w:t>
      </w:r>
      <w:r w:rsidRPr="004202D2">
        <w:rPr>
          <w:sz w:val="24"/>
        </w:rPr>
        <w:t>литературным</w:t>
      </w:r>
      <w:r w:rsidRPr="004202D2">
        <w:rPr>
          <w:spacing w:val="1"/>
          <w:sz w:val="24"/>
        </w:rPr>
        <w:t xml:space="preserve"> </w:t>
      </w:r>
      <w:r w:rsidRPr="004202D2">
        <w:rPr>
          <w:sz w:val="24"/>
        </w:rPr>
        <w:t>произведением.</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lastRenderedPageBreak/>
        <w:t>характеризовать</w:t>
      </w:r>
      <w:r w:rsidRPr="004202D2">
        <w:rPr>
          <w:spacing w:val="1"/>
          <w:sz w:val="24"/>
        </w:rPr>
        <w:t xml:space="preserve"> </w:t>
      </w:r>
      <w:r w:rsidRPr="004202D2">
        <w:rPr>
          <w:sz w:val="24"/>
        </w:rPr>
        <w:t>героев</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характеры</w:t>
      </w:r>
      <w:r w:rsidRPr="004202D2">
        <w:rPr>
          <w:spacing w:val="1"/>
          <w:sz w:val="24"/>
        </w:rPr>
        <w:t xml:space="preserve"> </w:t>
      </w:r>
      <w:r w:rsidRPr="004202D2">
        <w:rPr>
          <w:sz w:val="24"/>
        </w:rPr>
        <w:t>героев</w:t>
      </w:r>
      <w:r w:rsidRPr="004202D2">
        <w:rPr>
          <w:spacing w:val="1"/>
          <w:sz w:val="24"/>
        </w:rPr>
        <w:t xml:space="preserve"> </w:t>
      </w:r>
      <w:r w:rsidRPr="004202D2">
        <w:rPr>
          <w:sz w:val="24"/>
        </w:rPr>
        <w:t>разных</w:t>
      </w:r>
      <w:r w:rsidRPr="004202D2">
        <w:rPr>
          <w:spacing w:val="1"/>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слушать</w:t>
      </w:r>
      <w:r w:rsidRPr="004202D2">
        <w:rPr>
          <w:spacing w:val="1"/>
          <w:sz w:val="24"/>
        </w:rPr>
        <w:t xml:space="preserve"> </w:t>
      </w:r>
      <w:r w:rsidRPr="004202D2">
        <w:rPr>
          <w:sz w:val="24"/>
        </w:rPr>
        <w:t>музыкальные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сравнивать</w:t>
      </w:r>
      <w:r w:rsidRPr="004202D2">
        <w:rPr>
          <w:spacing w:val="1"/>
          <w:sz w:val="24"/>
        </w:rPr>
        <w:t xml:space="preserve"> </w:t>
      </w:r>
      <w:r w:rsidRPr="004202D2">
        <w:rPr>
          <w:sz w:val="24"/>
        </w:rPr>
        <w:t>их</w:t>
      </w:r>
      <w:r w:rsidRPr="004202D2">
        <w:rPr>
          <w:spacing w:val="1"/>
          <w:sz w:val="24"/>
        </w:rPr>
        <w:t xml:space="preserve"> </w:t>
      </w:r>
      <w:r w:rsidRPr="004202D2">
        <w:rPr>
          <w:sz w:val="24"/>
        </w:rPr>
        <w:t>с художественными</w:t>
      </w:r>
      <w:r w:rsidRPr="004202D2">
        <w:rPr>
          <w:spacing w:val="1"/>
          <w:sz w:val="24"/>
        </w:rPr>
        <w:t xml:space="preserve"> </w:t>
      </w:r>
      <w:r w:rsidRPr="004202D2">
        <w:rPr>
          <w:sz w:val="24"/>
        </w:rPr>
        <w:t>текстами</w:t>
      </w:r>
      <w:r w:rsidRPr="004202D2">
        <w:rPr>
          <w:spacing w:val="1"/>
          <w:sz w:val="24"/>
        </w:rPr>
        <w:t xml:space="preserve"> </w:t>
      </w:r>
      <w:r w:rsidRPr="004202D2">
        <w:rPr>
          <w:sz w:val="24"/>
        </w:rPr>
        <w:t>и</w:t>
      </w:r>
      <w:r w:rsidRPr="004202D2">
        <w:rPr>
          <w:spacing w:val="1"/>
          <w:sz w:val="24"/>
        </w:rPr>
        <w:t xml:space="preserve"> </w:t>
      </w:r>
      <w:r w:rsidRPr="004202D2">
        <w:rPr>
          <w:sz w:val="24"/>
        </w:rPr>
        <w:t>живописными</w:t>
      </w:r>
      <w:r w:rsidRPr="004202D2">
        <w:rPr>
          <w:spacing w:val="1"/>
          <w:sz w:val="24"/>
        </w:rPr>
        <w:t xml:space="preserve"> </w:t>
      </w:r>
      <w:r w:rsidRPr="004202D2">
        <w:rPr>
          <w:sz w:val="24"/>
        </w:rPr>
        <w:t>произведениями</w:t>
      </w:r>
      <w:r w:rsidRPr="004202D2">
        <w:rPr>
          <w:spacing w:val="1"/>
          <w:sz w:val="24"/>
        </w:rPr>
        <w:t xml:space="preserve"> </w:t>
      </w:r>
      <w:r w:rsidRPr="004202D2">
        <w:rPr>
          <w:sz w:val="24"/>
        </w:rPr>
        <w:t>с точки</w:t>
      </w:r>
      <w:r w:rsidRPr="004202D2">
        <w:rPr>
          <w:spacing w:val="1"/>
          <w:sz w:val="24"/>
        </w:rPr>
        <w:t xml:space="preserve"> </w:t>
      </w:r>
      <w:r w:rsidRPr="004202D2">
        <w:rPr>
          <w:sz w:val="24"/>
        </w:rPr>
        <w:t>зрения</w:t>
      </w:r>
      <w:r w:rsidRPr="004202D2">
        <w:rPr>
          <w:spacing w:val="-1"/>
          <w:sz w:val="24"/>
        </w:rPr>
        <w:t xml:space="preserve"> </w:t>
      </w:r>
      <w:r w:rsidRPr="004202D2">
        <w:rPr>
          <w:sz w:val="24"/>
        </w:rPr>
        <w:t>выраженных</w:t>
      </w:r>
      <w:r w:rsidRPr="004202D2">
        <w:rPr>
          <w:spacing w:val="2"/>
          <w:sz w:val="24"/>
        </w:rPr>
        <w:t xml:space="preserve"> </w:t>
      </w:r>
      <w:r w:rsidRPr="004202D2">
        <w:rPr>
          <w:sz w:val="24"/>
        </w:rPr>
        <w:t>в</w:t>
      </w:r>
      <w:r w:rsidRPr="004202D2">
        <w:rPr>
          <w:spacing w:val="-2"/>
          <w:sz w:val="24"/>
        </w:rPr>
        <w:t xml:space="preserve"> </w:t>
      </w:r>
      <w:r w:rsidRPr="004202D2">
        <w:rPr>
          <w:sz w:val="24"/>
        </w:rPr>
        <w:t>них</w:t>
      </w:r>
      <w:r w:rsidRPr="004202D2">
        <w:rPr>
          <w:spacing w:val="2"/>
          <w:sz w:val="24"/>
        </w:rPr>
        <w:t xml:space="preserve"> </w:t>
      </w:r>
      <w:r w:rsidRPr="004202D2">
        <w:rPr>
          <w:sz w:val="24"/>
        </w:rPr>
        <w:t>мыслей,</w:t>
      </w:r>
      <w:r w:rsidRPr="004202D2">
        <w:rPr>
          <w:spacing w:val="-1"/>
          <w:sz w:val="24"/>
        </w:rPr>
        <w:t xml:space="preserve"> </w:t>
      </w:r>
      <w:r w:rsidRPr="004202D2">
        <w:rPr>
          <w:sz w:val="24"/>
        </w:rPr>
        <w:t>чувств</w:t>
      </w:r>
      <w:r w:rsidRPr="004202D2">
        <w:rPr>
          <w:spacing w:val="-1"/>
          <w:sz w:val="24"/>
        </w:rPr>
        <w:t xml:space="preserve"> </w:t>
      </w:r>
      <w:r w:rsidRPr="004202D2">
        <w:rPr>
          <w:sz w:val="24"/>
        </w:rPr>
        <w:t>и</w:t>
      </w:r>
      <w:r w:rsidRPr="004202D2">
        <w:rPr>
          <w:spacing w:val="4"/>
          <w:sz w:val="24"/>
        </w:rPr>
        <w:t xml:space="preserve"> </w:t>
      </w:r>
      <w:r w:rsidRPr="004202D2">
        <w:rPr>
          <w:sz w:val="24"/>
        </w:rPr>
        <w:t>переживаний.</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«Мы любим сказки»</w:t>
      </w:r>
      <w:r w:rsidRPr="004202D2">
        <w:rPr>
          <w:b/>
          <w:bCs/>
          <w:spacing w:val="1"/>
          <w:sz w:val="24"/>
          <w:szCs w:val="24"/>
        </w:rPr>
        <w:t xml:space="preserve"> </w:t>
      </w: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91"/>
        </w:tabs>
        <w:autoSpaceDE w:val="0"/>
        <w:autoSpaceDN w:val="0"/>
        <w:spacing w:line="240" w:lineRule="auto"/>
        <w:ind w:left="284" w:right="-227" w:firstLine="567"/>
        <w:rPr>
          <w:sz w:val="24"/>
        </w:rPr>
      </w:pPr>
      <w:r w:rsidRPr="004202D2">
        <w:rPr>
          <w:sz w:val="24"/>
        </w:rPr>
        <w:t>сравнить волшебные поэтические сказки, авторские и народные сказки, найти</w:t>
      </w:r>
      <w:r w:rsidRPr="004202D2">
        <w:rPr>
          <w:spacing w:val="1"/>
          <w:sz w:val="24"/>
        </w:rPr>
        <w:t xml:space="preserve"> </w:t>
      </w:r>
      <w:r w:rsidRPr="004202D2">
        <w:rPr>
          <w:sz w:val="24"/>
        </w:rPr>
        <w:t>общие</w:t>
      </w:r>
      <w:r w:rsidRPr="004202D2">
        <w:rPr>
          <w:spacing w:val="-2"/>
          <w:sz w:val="24"/>
        </w:rPr>
        <w:t xml:space="preserve"> </w:t>
      </w:r>
      <w:r w:rsidRPr="004202D2">
        <w:rPr>
          <w:sz w:val="24"/>
        </w:rPr>
        <w:t>и о</w:t>
      </w:r>
      <w:r w:rsidRPr="004202D2">
        <w:rPr>
          <w:sz w:val="24"/>
        </w:rPr>
        <w:t>т</w:t>
      </w:r>
      <w:r w:rsidRPr="004202D2">
        <w:rPr>
          <w:sz w:val="24"/>
        </w:rPr>
        <w:t>личительные</w:t>
      </w:r>
      <w:r w:rsidRPr="004202D2">
        <w:rPr>
          <w:spacing w:val="-2"/>
          <w:sz w:val="24"/>
        </w:rPr>
        <w:t xml:space="preserve"> </w:t>
      </w:r>
      <w:r w:rsidRPr="004202D2">
        <w:rPr>
          <w:sz w:val="24"/>
        </w:rPr>
        <w:t>черты;</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видеть в авторских и в народных сказках повторяются ритмично отдельные слова</w:t>
      </w:r>
      <w:r w:rsidRPr="004202D2">
        <w:rPr>
          <w:spacing w:val="-57"/>
          <w:sz w:val="24"/>
        </w:rPr>
        <w:t xml:space="preserve"> </w:t>
      </w:r>
      <w:r w:rsidRPr="004202D2">
        <w:rPr>
          <w:sz w:val="24"/>
        </w:rPr>
        <w:t>события.</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4"/>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46"/>
        </w:tabs>
        <w:autoSpaceDE w:val="0"/>
        <w:autoSpaceDN w:val="0"/>
        <w:spacing w:line="240" w:lineRule="auto"/>
        <w:ind w:left="284" w:right="-227" w:firstLine="567"/>
        <w:rPr>
          <w:sz w:val="24"/>
        </w:rPr>
      </w:pPr>
      <w:r w:rsidRPr="004202D2">
        <w:rPr>
          <w:sz w:val="24"/>
        </w:rPr>
        <w:t>повторного</w:t>
      </w:r>
      <w:r w:rsidRPr="004202D2">
        <w:rPr>
          <w:spacing w:val="1"/>
          <w:sz w:val="24"/>
        </w:rPr>
        <w:t xml:space="preserve"> </w:t>
      </w:r>
      <w:r w:rsidRPr="004202D2">
        <w:rPr>
          <w:sz w:val="24"/>
        </w:rPr>
        <w:t>просмотрового</w:t>
      </w:r>
      <w:r w:rsidRPr="004202D2">
        <w:rPr>
          <w:spacing w:val="1"/>
          <w:sz w:val="24"/>
        </w:rPr>
        <w:t xml:space="preserve"> </w:t>
      </w:r>
      <w:r w:rsidRPr="004202D2">
        <w:rPr>
          <w:sz w:val="24"/>
        </w:rPr>
        <w:t>чтения,</w:t>
      </w:r>
      <w:r w:rsidRPr="004202D2">
        <w:rPr>
          <w:spacing w:val="1"/>
          <w:sz w:val="24"/>
        </w:rPr>
        <w:t xml:space="preserve"> </w:t>
      </w:r>
      <w:r w:rsidRPr="004202D2">
        <w:rPr>
          <w:sz w:val="24"/>
        </w:rPr>
        <w:t>выборочного</w:t>
      </w:r>
      <w:r w:rsidRPr="004202D2">
        <w:rPr>
          <w:spacing w:val="1"/>
          <w:sz w:val="24"/>
        </w:rPr>
        <w:t xml:space="preserve"> </w:t>
      </w:r>
      <w:r w:rsidRPr="004202D2">
        <w:rPr>
          <w:sz w:val="24"/>
        </w:rPr>
        <w:t>и</w:t>
      </w:r>
      <w:r w:rsidRPr="004202D2">
        <w:rPr>
          <w:spacing w:val="1"/>
          <w:sz w:val="24"/>
        </w:rPr>
        <w:t xml:space="preserve"> </w:t>
      </w:r>
      <w:r w:rsidRPr="004202D2">
        <w:rPr>
          <w:sz w:val="24"/>
        </w:rPr>
        <w:t>повторного</w:t>
      </w:r>
      <w:r w:rsidRPr="004202D2">
        <w:rPr>
          <w:spacing w:val="1"/>
          <w:sz w:val="24"/>
        </w:rPr>
        <w:t xml:space="preserve"> </w:t>
      </w:r>
      <w:r w:rsidRPr="004202D2">
        <w:rPr>
          <w:sz w:val="24"/>
        </w:rPr>
        <w:t>изучающего</w:t>
      </w:r>
      <w:r w:rsidRPr="004202D2">
        <w:rPr>
          <w:spacing w:val="1"/>
          <w:sz w:val="24"/>
        </w:rPr>
        <w:t xml:space="preserve"> </w:t>
      </w:r>
      <w:r w:rsidRPr="004202D2">
        <w:rPr>
          <w:sz w:val="24"/>
        </w:rPr>
        <w:t>чтения;</w:t>
      </w:r>
    </w:p>
    <w:p w:rsidR="00127FA2" w:rsidRPr="004202D2" w:rsidRDefault="00127FA2" w:rsidP="00DD6DFB">
      <w:pPr>
        <w:widowControl w:val="0"/>
        <w:numPr>
          <w:ilvl w:val="1"/>
          <w:numId w:val="149"/>
        </w:numPr>
        <w:tabs>
          <w:tab w:val="left" w:pos="851"/>
          <w:tab w:val="left" w:pos="1134"/>
          <w:tab w:val="left" w:pos="1461"/>
        </w:tabs>
        <w:autoSpaceDE w:val="0"/>
        <w:autoSpaceDN w:val="0"/>
        <w:spacing w:line="240" w:lineRule="auto"/>
        <w:ind w:left="284" w:right="-227" w:firstLine="567"/>
        <w:rPr>
          <w:sz w:val="24"/>
        </w:rPr>
      </w:pPr>
      <w:r w:rsidRPr="004202D2">
        <w:rPr>
          <w:sz w:val="24"/>
        </w:rPr>
        <w:t>называть</w:t>
      </w:r>
      <w:r w:rsidRPr="004202D2">
        <w:rPr>
          <w:spacing w:val="1"/>
          <w:sz w:val="24"/>
        </w:rPr>
        <w:t xml:space="preserve"> </w:t>
      </w:r>
      <w:r w:rsidRPr="004202D2">
        <w:rPr>
          <w:sz w:val="24"/>
        </w:rPr>
        <w:t>имена</w:t>
      </w:r>
      <w:r w:rsidRPr="004202D2">
        <w:rPr>
          <w:spacing w:val="1"/>
          <w:sz w:val="24"/>
        </w:rPr>
        <w:t xml:space="preserve"> </w:t>
      </w:r>
      <w:r w:rsidRPr="004202D2">
        <w:rPr>
          <w:sz w:val="24"/>
        </w:rPr>
        <w:t>писателей</w:t>
      </w:r>
      <w:r w:rsidRPr="004202D2">
        <w:rPr>
          <w:spacing w:val="1"/>
          <w:sz w:val="24"/>
        </w:rPr>
        <w:t xml:space="preserve"> </w:t>
      </w:r>
      <w:r w:rsidRPr="004202D2">
        <w:rPr>
          <w:sz w:val="24"/>
        </w:rPr>
        <w:t>и</w:t>
      </w:r>
      <w:r w:rsidRPr="004202D2">
        <w:rPr>
          <w:spacing w:val="1"/>
          <w:sz w:val="24"/>
        </w:rPr>
        <w:t xml:space="preserve"> </w:t>
      </w:r>
      <w:r w:rsidRPr="004202D2">
        <w:rPr>
          <w:sz w:val="24"/>
        </w:rPr>
        <w:t>поэтов</w:t>
      </w:r>
      <w:r w:rsidRPr="004202D2">
        <w:rPr>
          <w:spacing w:val="1"/>
          <w:sz w:val="24"/>
        </w:rPr>
        <w:t xml:space="preserve"> </w:t>
      </w:r>
      <w:r w:rsidRPr="004202D2">
        <w:rPr>
          <w:sz w:val="24"/>
        </w:rPr>
        <w:t>–</w:t>
      </w:r>
      <w:r w:rsidRPr="004202D2">
        <w:rPr>
          <w:spacing w:val="1"/>
          <w:sz w:val="24"/>
        </w:rPr>
        <w:t xml:space="preserve"> </w:t>
      </w:r>
      <w:r w:rsidRPr="004202D2">
        <w:rPr>
          <w:sz w:val="24"/>
        </w:rPr>
        <w:t>авторов</w:t>
      </w:r>
      <w:r w:rsidRPr="004202D2">
        <w:rPr>
          <w:spacing w:val="1"/>
          <w:sz w:val="24"/>
        </w:rPr>
        <w:t xml:space="preserve"> </w:t>
      </w:r>
      <w:r w:rsidRPr="004202D2">
        <w:rPr>
          <w:sz w:val="24"/>
        </w:rPr>
        <w:t>изучаемых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перечислять</w:t>
      </w:r>
      <w:r w:rsidRPr="004202D2">
        <w:rPr>
          <w:spacing w:val="1"/>
          <w:sz w:val="24"/>
        </w:rPr>
        <w:t xml:space="preserve"> </w:t>
      </w:r>
      <w:r w:rsidRPr="004202D2">
        <w:rPr>
          <w:sz w:val="24"/>
        </w:rPr>
        <w:t>названия</w:t>
      </w:r>
      <w:r w:rsidRPr="004202D2">
        <w:rPr>
          <w:spacing w:val="1"/>
          <w:sz w:val="24"/>
        </w:rPr>
        <w:t xml:space="preserve"> </w:t>
      </w:r>
      <w:r w:rsidRPr="004202D2">
        <w:rPr>
          <w:sz w:val="24"/>
        </w:rPr>
        <w:t>их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и</w:t>
      </w:r>
      <w:r w:rsidRPr="004202D2">
        <w:rPr>
          <w:spacing w:val="1"/>
          <w:sz w:val="24"/>
        </w:rPr>
        <w:t xml:space="preserve"> </w:t>
      </w:r>
      <w:r w:rsidRPr="004202D2">
        <w:rPr>
          <w:sz w:val="24"/>
        </w:rPr>
        <w:t>коротко</w:t>
      </w:r>
      <w:r w:rsidRPr="004202D2">
        <w:rPr>
          <w:spacing w:val="1"/>
          <w:sz w:val="24"/>
        </w:rPr>
        <w:t xml:space="preserve"> </w:t>
      </w:r>
      <w:r w:rsidRPr="004202D2">
        <w:rPr>
          <w:sz w:val="24"/>
        </w:rPr>
        <w:t>пересказывать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текстов,</w:t>
      </w:r>
      <w:r w:rsidRPr="004202D2">
        <w:rPr>
          <w:spacing w:val="1"/>
          <w:sz w:val="24"/>
        </w:rPr>
        <w:t xml:space="preserve"> </w:t>
      </w:r>
      <w:r w:rsidRPr="004202D2">
        <w:rPr>
          <w:sz w:val="24"/>
        </w:rPr>
        <w:t>прочитанных в</w:t>
      </w:r>
      <w:r w:rsidRPr="004202D2">
        <w:rPr>
          <w:spacing w:val="-3"/>
          <w:sz w:val="24"/>
        </w:rPr>
        <w:t xml:space="preserve"> </w:t>
      </w:r>
      <w:r w:rsidRPr="004202D2">
        <w:rPr>
          <w:sz w:val="24"/>
        </w:rPr>
        <w:t>классе;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3"/>
          <w:sz w:val="24"/>
        </w:rPr>
        <w:t xml:space="preserve"> </w:t>
      </w:r>
      <w:r w:rsidRPr="004202D2">
        <w:rPr>
          <w:sz w:val="24"/>
        </w:rPr>
        <w:t>о</w:t>
      </w:r>
      <w:r w:rsidRPr="004202D2">
        <w:rPr>
          <w:spacing w:val="-2"/>
          <w:sz w:val="24"/>
        </w:rPr>
        <w:t xml:space="preserve"> </w:t>
      </w:r>
      <w:r w:rsidRPr="004202D2">
        <w:rPr>
          <w:sz w:val="24"/>
        </w:rPr>
        <w:t>любимом</w:t>
      </w:r>
      <w:r w:rsidRPr="004202D2">
        <w:rPr>
          <w:spacing w:val="-3"/>
          <w:sz w:val="24"/>
        </w:rPr>
        <w:t xml:space="preserve"> </w:t>
      </w:r>
      <w:r w:rsidRPr="004202D2">
        <w:rPr>
          <w:sz w:val="24"/>
        </w:rPr>
        <w:t>литературном</w:t>
      </w:r>
      <w:r w:rsidRPr="004202D2">
        <w:rPr>
          <w:spacing w:val="-3"/>
          <w:sz w:val="24"/>
        </w:rPr>
        <w:t xml:space="preserve"> </w:t>
      </w:r>
      <w:r w:rsidRPr="004202D2">
        <w:rPr>
          <w:sz w:val="24"/>
        </w:rPr>
        <w:t>герое;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выявлять</w:t>
      </w:r>
      <w:r w:rsidRPr="004202D2">
        <w:rPr>
          <w:spacing w:val="-1"/>
          <w:sz w:val="24"/>
        </w:rPr>
        <w:t xml:space="preserve"> </w:t>
      </w:r>
      <w:r w:rsidRPr="004202D2">
        <w:rPr>
          <w:sz w:val="24"/>
        </w:rPr>
        <w:t>авторское</w:t>
      </w:r>
      <w:r w:rsidRPr="004202D2">
        <w:rPr>
          <w:spacing w:val="-3"/>
          <w:sz w:val="24"/>
        </w:rPr>
        <w:t xml:space="preserve"> </w:t>
      </w:r>
      <w:r w:rsidRPr="004202D2">
        <w:rPr>
          <w:sz w:val="24"/>
        </w:rPr>
        <w:t>отношение</w:t>
      </w:r>
      <w:r w:rsidRPr="004202D2">
        <w:rPr>
          <w:spacing w:val="-3"/>
          <w:sz w:val="24"/>
        </w:rPr>
        <w:t xml:space="preserve"> </w:t>
      </w:r>
      <w:r w:rsidRPr="004202D2">
        <w:rPr>
          <w:sz w:val="24"/>
        </w:rPr>
        <w:t>к</w:t>
      </w:r>
      <w:r w:rsidRPr="004202D2">
        <w:rPr>
          <w:spacing w:val="-1"/>
          <w:sz w:val="24"/>
        </w:rPr>
        <w:t xml:space="preserve"> </w:t>
      </w:r>
      <w:r w:rsidRPr="004202D2">
        <w:rPr>
          <w:sz w:val="24"/>
        </w:rPr>
        <w:t>герою</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 здоровом теле - здоровый дух»</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правильно,</w:t>
      </w:r>
      <w:r w:rsidRPr="004202D2">
        <w:rPr>
          <w:spacing w:val="-6"/>
          <w:sz w:val="24"/>
        </w:rPr>
        <w:t xml:space="preserve"> </w:t>
      </w:r>
      <w:r w:rsidRPr="004202D2">
        <w:rPr>
          <w:sz w:val="24"/>
        </w:rPr>
        <w:t>художественно</w:t>
      </w:r>
      <w:r w:rsidRPr="004202D2">
        <w:rPr>
          <w:spacing w:val="-3"/>
          <w:sz w:val="24"/>
        </w:rPr>
        <w:t xml:space="preserve"> </w:t>
      </w:r>
      <w:r w:rsidRPr="004202D2">
        <w:rPr>
          <w:sz w:val="24"/>
        </w:rPr>
        <w:t>читать</w:t>
      </w:r>
      <w:r w:rsidRPr="004202D2">
        <w:rPr>
          <w:spacing w:val="-3"/>
          <w:sz w:val="24"/>
        </w:rPr>
        <w:t xml:space="preserve"> </w:t>
      </w:r>
      <w:r w:rsidRPr="004202D2">
        <w:rPr>
          <w:sz w:val="24"/>
        </w:rPr>
        <w:t>стихи;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тему</w:t>
      </w:r>
      <w:r w:rsidRPr="004202D2">
        <w:rPr>
          <w:spacing w:val="-7"/>
          <w:sz w:val="24"/>
        </w:rPr>
        <w:t xml:space="preserve"> </w:t>
      </w:r>
      <w:r w:rsidRPr="004202D2">
        <w:rPr>
          <w:sz w:val="24"/>
        </w:rPr>
        <w:t>стихотворения;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сравнивать</w:t>
      </w:r>
      <w:r w:rsidRPr="004202D2">
        <w:rPr>
          <w:spacing w:val="-3"/>
          <w:sz w:val="24"/>
        </w:rPr>
        <w:t xml:space="preserve"> </w:t>
      </w:r>
      <w:r w:rsidRPr="004202D2">
        <w:rPr>
          <w:sz w:val="24"/>
        </w:rPr>
        <w:t>стихи,</w:t>
      </w:r>
      <w:r w:rsidRPr="004202D2">
        <w:rPr>
          <w:spacing w:val="-3"/>
          <w:sz w:val="24"/>
        </w:rPr>
        <w:t xml:space="preserve"> </w:t>
      </w:r>
      <w:r w:rsidRPr="004202D2">
        <w:rPr>
          <w:sz w:val="24"/>
        </w:rPr>
        <w:t>выявлять</w:t>
      </w:r>
      <w:r w:rsidRPr="004202D2">
        <w:rPr>
          <w:spacing w:val="-2"/>
          <w:sz w:val="24"/>
        </w:rPr>
        <w:t xml:space="preserve"> </w:t>
      </w:r>
      <w:r w:rsidRPr="004202D2">
        <w:rPr>
          <w:sz w:val="24"/>
        </w:rPr>
        <w:t>сходства</w:t>
      </w:r>
      <w:r w:rsidRPr="004202D2">
        <w:rPr>
          <w:spacing w:val="-4"/>
          <w:sz w:val="24"/>
        </w:rPr>
        <w:t xml:space="preserve"> </w:t>
      </w:r>
      <w:r w:rsidRPr="004202D2">
        <w:rPr>
          <w:sz w:val="24"/>
        </w:rPr>
        <w:t>и</w:t>
      </w:r>
      <w:r w:rsidRPr="004202D2">
        <w:rPr>
          <w:spacing w:val="-3"/>
          <w:sz w:val="24"/>
        </w:rPr>
        <w:t xml:space="preserve"> </w:t>
      </w:r>
      <w:r w:rsidRPr="004202D2">
        <w:rPr>
          <w:sz w:val="24"/>
        </w:rPr>
        <w:t>различия;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4"/>
          <w:sz w:val="24"/>
        </w:rPr>
        <w:t xml:space="preserve"> </w:t>
      </w:r>
      <w:r w:rsidRPr="004202D2">
        <w:rPr>
          <w:sz w:val="24"/>
        </w:rPr>
        <w:t>тему,</w:t>
      </w:r>
      <w:r w:rsidRPr="004202D2">
        <w:rPr>
          <w:spacing w:val="-3"/>
          <w:sz w:val="24"/>
        </w:rPr>
        <w:t xml:space="preserve"> </w:t>
      </w:r>
      <w:r w:rsidRPr="004202D2">
        <w:rPr>
          <w:sz w:val="24"/>
        </w:rPr>
        <w:t>идею</w:t>
      </w:r>
      <w:r w:rsidRPr="004202D2">
        <w:rPr>
          <w:spacing w:val="-3"/>
          <w:sz w:val="24"/>
        </w:rPr>
        <w:t xml:space="preserve"> </w:t>
      </w:r>
      <w:r w:rsidRPr="004202D2">
        <w:rPr>
          <w:sz w:val="24"/>
        </w:rPr>
        <w:t>прочитанного</w:t>
      </w:r>
      <w:r w:rsidRPr="004202D2">
        <w:rPr>
          <w:spacing w:val="-3"/>
          <w:sz w:val="24"/>
        </w:rPr>
        <w:t xml:space="preserve"> </w:t>
      </w:r>
      <w:r w:rsidRPr="004202D2">
        <w:rPr>
          <w:sz w:val="24"/>
        </w:rPr>
        <w:t>произведения.</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выразительно</w:t>
      </w:r>
      <w:r w:rsidRPr="004202D2">
        <w:rPr>
          <w:spacing w:val="-7"/>
          <w:sz w:val="24"/>
        </w:rPr>
        <w:t xml:space="preserve"> </w:t>
      </w:r>
      <w:r w:rsidRPr="004202D2">
        <w:rPr>
          <w:sz w:val="24"/>
        </w:rPr>
        <w:t>поэтические</w:t>
      </w:r>
      <w:r w:rsidRPr="004202D2">
        <w:rPr>
          <w:spacing w:val="-5"/>
          <w:sz w:val="24"/>
        </w:rPr>
        <w:t xml:space="preserve"> </w:t>
      </w:r>
      <w:r w:rsidRPr="004202D2">
        <w:rPr>
          <w:sz w:val="24"/>
        </w:rPr>
        <w:t>и</w:t>
      </w:r>
      <w:r w:rsidRPr="004202D2">
        <w:rPr>
          <w:spacing w:val="-6"/>
          <w:sz w:val="24"/>
        </w:rPr>
        <w:t xml:space="preserve"> </w:t>
      </w:r>
      <w:r w:rsidRPr="004202D2">
        <w:rPr>
          <w:sz w:val="24"/>
        </w:rPr>
        <w:t>прозаические</w:t>
      </w:r>
      <w:r w:rsidRPr="004202D2">
        <w:rPr>
          <w:spacing w:val="-4"/>
          <w:sz w:val="24"/>
        </w:rPr>
        <w:t xml:space="preserve"> </w:t>
      </w:r>
      <w:r w:rsidRPr="004202D2">
        <w:rPr>
          <w:sz w:val="24"/>
        </w:rPr>
        <w:t>произведения;</w:t>
      </w:r>
    </w:p>
    <w:p w:rsidR="00127FA2" w:rsidRPr="004202D2" w:rsidRDefault="00127FA2" w:rsidP="00DD6DFB">
      <w:pPr>
        <w:widowControl w:val="0"/>
        <w:numPr>
          <w:ilvl w:val="1"/>
          <w:numId w:val="149"/>
        </w:numPr>
        <w:tabs>
          <w:tab w:val="left" w:pos="851"/>
          <w:tab w:val="left" w:pos="1134"/>
          <w:tab w:val="left" w:pos="1406"/>
        </w:tabs>
        <w:autoSpaceDE w:val="0"/>
        <w:autoSpaceDN w:val="0"/>
        <w:spacing w:line="240" w:lineRule="auto"/>
        <w:ind w:left="284" w:right="-227" w:firstLine="567"/>
        <w:rPr>
          <w:sz w:val="24"/>
        </w:rPr>
      </w:pPr>
      <w:r w:rsidRPr="004202D2">
        <w:rPr>
          <w:sz w:val="24"/>
        </w:rPr>
        <w:t>рассматривать</w:t>
      </w:r>
      <w:r w:rsidRPr="004202D2">
        <w:rPr>
          <w:spacing w:val="2"/>
          <w:sz w:val="24"/>
        </w:rPr>
        <w:t xml:space="preserve"> </w:t>
      </w:r>
      <w:r w:rsidRPr="004202D2">
        <w:rPr>
          <w:sz w:val="24"/>
        </w:rPr>
        <w:t>иллюстрации</w:t>
      </w:r>
      <w:r w:rsidRPr="004202D2">
        <w:rPr>
          <w:spacing w:val="2"/>
          <w:sz w:val="24"/>
        </w:rPr>
        <w:t xml:space="preserve"> </w:t>
      </w:r>
      <w:r w:rsidRPr="004202D2">
        <w:rPr>
          <w:sz w:val="24"/>
        </w:rPr>
        <w:t>в</w:t>
      </w:r>
      <w:r w:rsidRPr="004202D2">
        <w:rPr>
          <w:spacing w:val="3"/>
          <w:sz w:val="24"/>
        </w:rPr>
        <w:t xml:space="preserve"> </w:t>
      </w:r>
      <w:r w:rsidRPr="004202D2">
        <w:rPr>
          <w:sz w:val="24"/>
        </w:rPr>
        <w:t>учебнике</w:t>
      </w:r>
      <w:r w:rsidRPr="004202D2">
        <w:rPr>
          <w:spacing w:val="59"/>
          <w:sz w:val="24"/>
        </w:rPr>
        <w:t xml:space="preserve"> </w:t>
      </w:r>
      <w:r w:rsidRPr="004202D2">
        <w:rPr>
          <w:sz w:val="24"/>
        </w:rPr>
        <w:t>и</w:t>
      </w:r>
      <w:r w:rsidRPr="004202D2">
        <w:rPr>
          <w:spacing w:val="59"/>
          <w:sz w:val="24"/>
        </w:rPr>
        <w:t xml:space="preserve"> </w:t>
      </w:r>
      <w:r w:rsidRPr="004202D2">
        <w:rPr>
          <w:sz w:val="24"/>
        </w:rPr>
        <w:t>сравнивать</w:t>
      </w:r>
      <w:r w:rsidRPr="004202D2">
        <w:rPr>
          <w:spacing w:val="2"/>
          <w:sz w:val="24"/>
        </w:rPr>
        <w:t xml:space="preserve"> </w:t>
      </w:r>
      <w:r w:rsidRPr="004202D2">
        <w:rPr>
          <w:sz w:val="24"/>
        </w:rPr>
        <w:t>их</w:t>
      </w:r>
      <w:r w:rsidRPr="004202D2">
        <w:rPr>
          <w:spacing w:val="1"/>
          <w:sz w:val="24"/>
        </w:rPr>
        <w:t xml:space="preserve"> </w:t>
      </w:r>
      <w:r w:rsidRPr="004202D2">
        <w:rPr>
          <w:sz w:val="24"/>
        </w:rPr>
        <w:t>с</w:t>
      </w:r>
      <w:r w:rsidRPr="004202D2">
        <w:rPr>
          <w:spacing w:val="57"/>
          <w:sz w:val="24"/>
        </w:rPr>
        <w:t xml:space="preserve"> </w:t>
      </w:r>
      <w:r w:rsidRPr="004202D2">
        <w:rPr>
          <w:sz w:val="24"/>
        </w:rPr>
        <w:t>художественными</w:t>
      </w:r>
      <w:r w:rsidRPr="004202D2">
        <w:rPr>
          <w:spacing w:val="-57"/>
          <w:sz w:val="24"/>
        </w:rPr>
        <w:t xml:space="preserve"> </w:t>
      </w:r>
      <w:r w:rsidRPr="004202D2">
        <w:rPr>
          <w:sz w:val="24"/>
        </w:rPr>
        <w:t>текстами;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устно</w:t>
      </w:r>
      <w:r w:rsidRPr="004202D2">
        <w:rPr>
          <w:spacing w:val="-4"/>
          <w:sz w:val="24"/>
        </w:rPr>
        <w:t xml:space="preserve"> </w:t>
      </w:r>
      <w:r w:rsidRPr="004202D2">
        <w:rPr>
          <w:sz w:val="24"/>
        </w:rPr>
        <w:t>делиться</w:t>
      </w:r>
      <w:r w:rsidRPr="004202D2">
        <w:rPr>
          <w:spacing w:val="-3"/>
          <w:sz w:val="24"/>
        </w:rPr>
        <w:t xml:space="preserve"> </w:t>
      </w:r>
      <w:r w:rsidRPr="004202D2">
        <w:rPr>
          <w:sz w:val="24"/>
        </w:rPr>
        <w:t>своими</w:t>
      </w:r>
      <w:r w:rsidRPr="004202D2">
        <w:rPr>
          <w:spacing w:val="-4"/>
          <w:sz w:val="24"/>
        </w:rPr>
        <w:t xml:space="preserve"> </w:t>
      </w:r>
      <w:r w:rsidRPr="004202D2">
        <w:rPr>
          <w:sz w:val="24"/>
        </w:rPr>
        <w:t>личными</w:t>
      </w:r>
      <w:r w:rsidRPr="004202D2">
        <w:rPr>
          <w:spacing w:val="-3"/>
          <w:sz w:val="24"/>
        </w:rPr>
        <w:t xml:space="preserve"> </w:t>
      </w:r>
      <w:r w:rsidRPr="004202D2">
        <w:rPr>
          <w:sz w:val="24"/>
        </w:rPr>
        <w:t>впечатлениями</w:t>
      </w:r>
      <w:r w:rsidRPr="004202D2">
        <w:rPr>
          <w:spacing w:val="-4"/>
          <w:sz w:val="24"/>
        </w:rPr>
        <w:t xml:space="preserve"> </w:t>
      </w:r>
      <w:r w:rsidRPr="004202D2">
        <w:rPr>
          <w:sz w:val="24"/>
        </w:rPr>
        <w:t>и</w:t>
      </w:r>
      <w:r w:rsidRPr="004202D2">
        <w:rPr>
          <w:spacing w:val="-3"/>
          <w:sz w:val="24"/>
        </w:rPr>
        <w:t xml:space="preserve"> </w:t>
      </w:r>
      <w:r w:rsidRPr="004202D2">
        <w:rPr>
          <w:sz w:val="24"/>
        </w:rPr>
        <w:t>наблюдениями.</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«Природа в творчестве писателей и художников»</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характеризовать</w:t>
      </w:r>
      <w:r w:rsidRPr="004202D2">
        <w:rPr>
          <w:spacing w:val="3"/>
          <w:sz w:val="24"/>
        </w:rPr>
        <w:t xml:space="preserve"> </w:t>
      </w:r>
      <w:r w:rsidRPr="004202D2">
        <w:rPr>
          <w:sz w:val="24"/>
        </w:rPr>
        <w:t>героев</w:t>
      </w:r>
      <w:r w:rsidRPr="004202D2">
        <w:rPr>
          <w:spacing w:val="1"/>
          <w:sz w:val="24"/>
        </w:rPr>
        <w:t xml:space="preserve"> </w:t>
      </w:r>
      <w:r w:rsidRPr="004202D2">
        <w:rPr>
          <w:sz w:val="24"/>
        </w:rPr>
        <w:t>произведений;</w:t>
      </w:r>
      <w:r w:rsidRPr="004202D2">
        <w:rPr>
          <w:spacing w:val="2"/>
          <w:sz w:val="24"/>
        </w:rPr>
        <w:t xml:space="preserve"> </w:t>
      </w:r>
      <w:r w:rsidRPr="004202D2">
        <w:rPr>
          <w:sz w:val="24"/>
        </w:rPr>
        <w:t>сравнивать</w:t>
      </w:r>
      <w:r w:rsidRPr="004202D2">
        <w:rPr>
          <w:spacing w:val="58"/>
          <w:sz w:val="24"/>
        </w:rPr>
        <w:t xml:space="preserve"> </w:t>
      </w:r>
      <w:r w:rsidRPr="004202D2">
        <w:rPr>
          <w:sz w:val="24"/>
        </w:rPr>
        <w:t>характеры</w:t>
      </w:r>
      <w:r w:rsidRPr="004202D2">
        <w:rPr>
          <w:spacing w:val="1"/>
          <w:sz w:val="24"/>
        </w:rPr>
        <w:t xml:space="preserve"> </w:t>
      </w:r>
      <w:r w:rsidRPr="004202D2">
        <w:rPr>
          <w:sz w:val="24"/>
        </w:rPr>
        <w:t>героев</w:t>
      </w:r>
      <w:r w:rsidRPr="004202D2">
        <w:rPr>
          <w:spacing w:val="1"/>
          <w:sz w:val="24"/>
        </w:rPr>
        <w:t xml:space="preserve"> </w:t>
      </w:r>
      <w:r w:rsidRPr="004202D2">
        <w:rPr>
          <w:sz w:val="24"/>
        </w:rPr>
        <w:t>одного</w:t>
      </w:r>
      <w:r w:rsidRPr="004202D2">
        <w:rPr>
          <w:spacing w:val="1"/>
          <w:sz w:val="24"/>
        </w:rPr>
        <w:t xml:space="preserve"> </w:t>
      </w:r>
      <w:r w:rsidRPr="004202D2">
        <w:rPr>
          <w:sz w:val="24"/>
        </w:rPr>
        <w:t>и</w:t>
      </w:r>
      <w:r w:rsidRPr="004202D2">
        <w:rPr>
          <w:spacing w:val="-57"/>
          <w:sz w:val="24"/>
        </w:rPr>
        <w:t xml:space="preserve"> </w:t>
      </w:r>
      <w:r w:rsidRPr="004202D2">
        <w:rPr>
          <w:sz w:val="24"/>
        </w:rPr>
        <w:t>разных</w:t>
      </w:r>
      <w:r w:rsidRPr="004202D2">
        <w:rPr>
          <w:spacing w:val="-2"/>
          <w:sz w:val="24"/>
        </w:rPr>
        <w:t xml:space="preserve"> </w:t>
      </w:r>
      <w:r w:rsidRPr="004202D2">
        <w:rPr>
          <w:sz w:val="24"/>
        </w:rPr>
        <w:t>пр</w:t>
      </w:r>
      <w:r w:rsidRPr="004202D2">
        <w:rPr>
          <w:sz w:val="24"/>
        </w:rPr>
        <w:t>о</w:t>
      </w:r>
      <w:r w:rsidRPr="004202D2">
        <w:rPr>
          <w:sz w:val="24"/>
        </w:rPr>
        <w:t>изведений;</w:t>
      </w:r>
      <w:r w:rsidRPr="004202D2">
        <w:rPr>
          <w:spacing w:val="-2"/>
          <w:sz w:val="24"/>
        </w:rPr>
        <w:t xml:space="preserve"> </w:t>
      </w:r>
      <w:r w:rsidRPr="004202D2">
        <w:rPr>
          <w:sz w:val="24"/>
        </w:rPr>
        <w:t>выявлять</w:t>
      </w:r>
      <w:r w:rsidRPr="004202D2">
        <w:rPr>
          <w:spacing w:val="1"/>
          <w:sz w:val="24"/>
        </w:rPr>
        <w:t xml:space="preserve"> </w:t>
      </w:r>
      <w:r w:rsidRPr="004202D2">
        <w:rPr>
          <w:sz w:val="24"/>
        </w:rPr>
        <w:t>авторское</w:t>
      </w:r>
      <w:r w:rsidRPr="004202D2">
        <w:rPr>
          <w:spacing w:val="-2"/>
          <w:sz w:val="24"/>
        </w:rPr>
        <w:t xml:space="preserve"> </w:t>
      </w:r>
      <w:r w:rsidRPr="004202D2">
        <w:rPr>
          <w:sz w:val="24"/>
        </w:rPr>
        <w:t>отношение</w:t>
      </w:r>
      <w:r w:rsidRPr="004202D2">
        <w:rPr>
          <w:spacing w:val="-1"/>
          <w:sz w:val="24"/>
        </w:rPr>
        <w:t xml:space="preserve"> </w:t>
      </w:r>
      <w:r w:rsidRPr="004202D2">
        <w:rPr>
          <w:sz w:val="24"/>
        </w:rPr>
        <w:t>к герою;</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работать</w:t>
      </w:r>
      <w:r w:rsidRPr="004202D2">
        <w:rPr>
          <w:spacing w:val="-2"/>
          <w:sz w:val="24"/>
        </w:rPr>
        <w:t xml:space="preserve"> </w:t>
      </w:r>
      <w:r w:rsidRPr="004202D2">
        <w:rPr>
          <w:sz w:val="24"/>
        </w:rPr>
        <w:t>с</w:t>
      </w:r>
      <w:r w:rsidRPr="004202D2">
        <w:rPr>
          <w:spacing w:val="-3"/>
          <w:sz w:val="24"/>
        </w:rPr>
        <w:t xml:space="preserve"> </w:t>
      </w:r>
      <w:r w:rsidRPr="004202D2">
        <w:rPr>
          <w:sz w:val="24"/>
        </w:rPr>
        <w:t>текстом,</w:t>
      </w:r>
      <w:r w:rsidRPr="004202D2">
        <w:rPr>
          <w:spacing w:val="-1"/>
          <w:sz w:val="24"/>
        </w:rPr>
        <w:t xml:space="preserve"> </w:t>
      </w:r>
      <w:r w:rsidRPr="004202D2">
        <w:rPr>
          <w:sz w:val="24"/>
        </w:rPr>
        <w:t>отвечать</w:t>
      </w:r>
      <w:r w:rsidRPr="004202D2">
        <w:rPr>
          <w:spacing w:val="-2"/>
          <w:sz w:val="24"/>
        </w:rPr>
        <w:t xml:space="preserve"> </w:t>
      </w:r>
      <w:r w:rsidRPr="004202D2">
        <w:rPr>
          <w:sz w:val="24"/>
        </w:rPr>
        <w:t>на</w:t>
      </w:r>
      <w:r w:rsidRPr="004202D2">
        <w:rPr>
          <w:spacing w:val="-3"/>
          <w:sz w:val="24"/>
        </w:rPr>
        <w:t xml:space="preserve"> </w:t>
      </w:r>
      <w:r w:rsidRPr="004202D2">
        <w:rPr>
          <w:sz w:val="24"/>
        </w:rPr>
        <w:t>вопросы,</w:t>
      </w:r>
      <w:r w:rsidRPr="004202D2">
        <w:rPr>
          <w:spacing w:val="-1"/>
          <w:sz w:val="24"/>
        </w:rPr>
        <w:t xml:space="preserve"> </w:t>
      </w:r>
      <w:r w:rsidRPr="004202D2">
        <w:rPr>
          <w:sz w:val="24"/>
        </w:rPr>
        <w:t>поставленные</w:t>
      </w:r>
      <w:r w:rsidRPr="004202D2">
        <w:rPr>
          <w:spacing w:val="-4"/>
          <w:sz w:val="24"/>
        </w:rPr>
        <w:t xml:space="preserve"> </w:t>
      </w:r>
      <w:r w:rsidRPr="004202D2">
        <w:rPr>
          <w:sz w:val="24"/>
        </w:rPr>
        <w:t>в</w:t>
      </w:r>
      <w:r w:rsidRPr="004202D2">
        <w:rPr>
          <w:spacing w:val="-2"/>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произведение</w:t>
      </w:r>
      <w:r w:rsidRPr="004202D2">
        <w:rPr>
          <w:spacing w:val="1"/>
          <w:sz w:val="24"/>
        </w:rPr>
        <w:t xml:space="preserve"> </w:t>
      </w:r>
      <w:r w:rsidRPr="004202D2">
        <w:rPr>
          <w:sz w:val="24"/>
        </w:rPr>
        <w:t>по</w:t>
      </w:r>
      <w:r w:rsidRPr="004202D2">
        <w:rPr>
          <w:spacing w:val="1"/>
          <w:sz w:val="24"/>
        </w:rPr>
        <w:t xml:space="preserve"> </w:t>
      </w:r>
      <w:r w:rsidRPr="004202D2">
        <w:rPr>
          <w:sz w:val="24"/>
        </w:rPr>
        <w:t>содержанию</w:t>
      </w:r>
      <w:r w:rsidRPr="004202D2">
        <w:rPr>
          <w:spacing w:val="1"/>
          <w:sz w:val="24"/>
        </w:rPr>
        <w:t xml:space="preserve"> </w:t>
      </w:r>
      <w:r w:rsidRPr="004202D2">
        <w:rPr>
          <w:sz w:val="24"/>
        </w:rPr>
        <w:t>на</w:t>
      </w:r>
      <w:r w:rsidRPr="004202D2">
        <w:rPr>
          <w:spacing w:val="1"/>
          <w:sz w:val="24"/>
        </w:rPr>
        <w:t xml:space="preserve"> </w:t>
      </w:r>
      <w:r w:rsidRPr="004202D2">
        <w:rPr>
          <w:sz w:val="24"/>
        </w:rPr>
        <w:t>части,</w:t>
      </w:r>
      <w:r w:rsidRPr="004202D2">
        <w:rPr>
          <w:spacing w:val="1"/>
          <w:sz w:val="24"/>
        </w:rPr>
        <w:t xml:space="preserve"> </w:t>
      </w:r>
      <w:r w:rsidRPr="004202D2">
        <w:rPr>
          <w:sz w:val="24"/>
        </w:rPr>
        <w:t>самостоятельно</w:t>
      </w:r>
      <w:r w:rsidRPr="004202D2">
        <w:rPr>
          <w:spacing w:val="1"/>
          <w:sz w:val="24"/>
        </w:rPr>
        <w:t xml:space="preserve"> </w:t>
      </w:r>
      <w:r w:rsidRPr="004202D2">
        <w:rPr>
          <w:sz w:val="24"/>
        </w:rPr>
        <w:t>и</w:t>
      </w:r>
      <w:r w:rsidRPr="004202D2">
        <w:rPr>
          <w:spacing w:val="1"/>
          <w:sz w:val="24"/>
        </w:rPr>
        <w:t xml:space="preserve"> </w:t>
      </w:r>
      <w:r w:rsidRPr="004202D2">
        <w:rPr>
          <w:sz w:val="24"/>
        </w:rPr>
        <w:t>с</w:t>
      </w:r>
      <w:r w:rsidRPr="004202D2">
        <w:rPr>
          <w:spacing w:val="1"/>
          <w:sz w:val="24"/>
        </w:rPr>
        <w:t xml:space="preserve"> </w:t>
      </w:r>
      <w:r w:rsidRPr="004202D2">
        <w:rPr>
          <w:sz w:val="24"/>
        </w:rPr>
        <w:t>помощью</w:t>
      </w:r>
      <w:r w:rsidRPr="004202D2">
        <w:rPr>
          <w:spacing w:val="-57"/>
          <w:sz w:val="24"/>
        </w:rPr>
        <w:t xml:space="preserve"> </w:t>
      </w:r>
      <w:r w:rsidRPr="004202D2">
        <w:rPr>
          <w:sz w:val="24"/>
        </w:rPr>
        <w:t>учителя</w:t>
      </w:r>
      <w:r w:rsidRPr="004202D2">
        <w:rPr>
          <w:spacing w:val="-2"/>
          <w:sz w:val="24"/>
        </w:rPr>
        <w:t xml:space="preserve"> </w:t>
      </w:r>
      <w:r w:rsidRPr="004202D2">
        <w:rPr>
          <w:sz w:val="24"/>
        </w:rPr>
        <w:t>нах</w:t>
      </w:r>
      <w:r w:rsidRPr="004202D2">
        <w:rPr>
          <w:sz w:val="24"/>
        </w:rPr>
        <w:t>о</w:t>
      </w:r>
      <w:r w:rsidRPr="004202D2">
        <w:rPr>
          <w:sz w:val="24"/>
        </w:rPr>
        <w:t>дить основные</w:t>
      </w:r>
      <w:r w:rsidRPr="004202D2">
        <w:rPr>
          <w:spacing w:val="-2"/>
          <w:sz w:val="24"/>
        </w:rPr>
        <w:t xml:space="preserve"> </w:t>
      </w:r>
      <w:r w:rsidRPr="004202D2">
        <w:rPr>
          <w:sz w:val="24"/>
        </w:rPr>
        <w:t>идеи произведения.</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3"/>
          <w:sz w:val="24"/>
          <w:szCs w:val="24"/>
        </w:rPr>
        <w:t xml:space="preserve"> </w:t>
      </w:r>
      <w:r w:rsidRPr="004202D2">
        <w:rPr>
          <w:b/>
          <w:bCs/>
          <w:sz w:val="24"/>
          <w:szCs w:val="24"/>
        </w:rPr>
        <w:t>получит</w:t>
      </w:r>
      <w:r w:rsidRPr="004202D2">
        <w:rPr>
          <w:b/>
          <w:bCs/>
          <w:spacing w:val="-3"/>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6"/>
        </w:tabs>
        <w:autoSpaceDE w:val="0"/>
        <w:autoSpaceDN w:val="0"/>
        <w:spacing w:line="240" w:lineRule="auto"/>
        <w:ind w:left="284" w:right="-227" w:firstLine="567"/>
        <w:rPr>
          <w:sz w:val="24"/>
        </w:rPr>
      </w:pPr>
      <w:r w:rsidRPr="004202D2">
        <w:rPr>
          <w:sz w:val="24"/>
        </w:rPr>
        <w:t>умение осознанно воспринимать и оценивать содержание и специфику различных</w:t>
      </w:r>
      <w:r w:rsidRPr="004202D2">
        <w:rPr>
          <w:spacing w:val="-57"/>
          <w:sz w:val="24"/>
        </w:rPr>
        <w:t xml:space="preserve"> </w:t>
      </w:r>
      <w:r w:rsidRPr="004202D2">
        <w:rPr>
          <w:sz w:val="24"/>
        </w:rPr>
        <w:t>текстов,</w:t>
      </w:r>
      <w:r w:rsidRPr="004202D2">
        <w:rPr>
          <w:spacing w:val="1"/>
          <w:sz w:val="24"/>
        </w:rPr>
        <w:t xml:space="preserve"> </w:t>
      </w:r>
      <w:r w:rsidRPr="004202D2">
        <w:rPr>
          <w:sz w:val="24"/>
        </w:rPr>
        <w:t>участвовать</w:t>
      </w:r>
      <w:r w:rsidRPr="004202D2">
        <w:rPr>
          <w:spacing w:val="1"/>
          <w:sz w:val="24"/>
        </w:rPr>
        <w:t xml:space="preserve"> </w:t>
      </w:r>
      <w:r w:rsidRPr="004202D2">
        <w:rPr>
          <w:sz w:val="24"/>
        </w:rPr>
        <w:t>в</w:t>
      </w:r>
      <w:r w:rsidRPr="004202D2">
        <w:rPr>
          <w:spacing w:val="1"/>
          <w:sz w:val="24"/>
        </w:rPr>
        <w:t xml:space="preserve"> </w:t>
      </w:r>
      <w:r w:rsidRPr="004202D2">
        <w:rPr>
          <w:sz w:val="24"/>
        </w:rPr>
        <w:t>их</w:t>
      </w:r>
      <w:r w:rsidRPr="004202D2">
        <w:rPr>
          <w:spacing w:val="1"/>
          <w:sz w:val="24"/>
        </w:rPr>
        <w:t xml:space="preserve"> </w:t>
      </w:r>
      <w:r w:rsidRPr="004202D2">
        <w:rPr>
          <w:sz w:val="24"/>
        </w:rPr>
        <w:t>обсуждении,</w:t>
      </w:r>
      <w:r w:rsidRPr="004202D2">
        <w:rPr>
          <w:spacing w:val="1"/>
          <w:sz w:val="24"/>
        </w:rPr>
        <w:t xml:space="preserve"> </w:t>
      </w:r>
      <w:r w:rsidRPr="004202D2">
        <w:rPr>
          <w:sz w:val="24"/>
        </w:rPr>
        <w:t>давать</w:t>
      </w:r>
      <w:r w:rsidRPr="004202D2">
        <w:rPr>
          <w:spacing w:val="1"/>
          <w:sz w:val="24"/>
        </w:rPr>
        <w:t xml:space="preserve"> </w:t>
      </w:r>
      <w:r w:rsidRPr="004202D2">
        <w:rPr>
          <w:sz w:val="24"/>
        </w:rPr>
        <w:t>и</w:t>
      </w:r>
      <w:r w:rsidRPr="004202D2">
        <w:rPr>
          <w:spacing w:val="1"/>
          <w:sz w:val="24"/>
        </w:rPr>
        <w:t xml:space="preserve"> </w:t>
      </w:r>
      <w:r w:rsidRPr="004202D2">
        <w:rPr>
          <w:sz w:val="24"/>
        </w:rPr>
        <w:t>обосновывать</w:t>
      </w:r>
      <w:r w:rsidRPr="004202D2">
        <w:rPr>
          <w:spacing w:val="1"/>
          <w:sz w:val="24"/>
        </w:rPr>
        <w:t xml:space="preserve"> </w:t>
      </w:r>
      <w:r w:rsidRPr="004202D2">
        <w:rPr>
          <w:sz w:val="24"/>
        </w:rPr>
        <w:t>нравственную</w:t>
      </w:r>
      <w:r w:rsidRPr="004202D2">
        <w:rPr>
          <w:spacing w:val="1"/>
          <w:sz w:val="24"/>
        </w:rPr>
        <w:t xml:space="preserve"> </w:t>
      </w:r>
      <w:r w:rsidRPr="004202D2">
        <w:rPr>
          <w:sz w:val="24"/>
        </w:rPr>
        <w:t>оценку</w:t>
      </w:r>
      <w:r w:rsidRPr="004202D2">
        <w:rPr>
          <w:spacing w:val="1"/>
          <w:sz w:val="24"/>
        </w:rPr>
        <w:t xml:space="preserve"> </w:t>
      </w:r>
      <w:r w:rsidRPr="004202D2">
        <w:rPr>
          <w:sz w:val="24"/>
        </w:rPr>
        <w:t>поступков</w:t>
      </w:r>
      <w:r w:rsidRPr="004202D2">
        <w:rPr>
          <w:spacing w:val="-1"/>
          <w:sz w:val="24"/>
        </w:rPr>
        <w:t xml:space="preserve"> </w:t>
      </w:r>
      <w:r w:rsidRPr="004202D2">
        <w:rPr>
          <w:sz w:val="24"/>
        </w:rPr>
        <w:t>героев.</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«Писатели детства»</w:t>
      </w:r>
      <w:r w:rsidRPr="004202D2">
        <w:rPr>
          <w:b/>
          <w:bCs/>
          <w:spacing w:val="1"/>
          <w:sz w:val="24"/>
          <w:szCs w:val="24"/>
        </w:rPr>
        <w:t xml:space="preserve"> </w:t>
      </w: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t>обосновывать</w:t>
      </w:r>
      <w:r w:rsidRPr="004202D2">
        <w:rPr>
          <w:spacing w:val="1"/>
          <w:sz w:val="24"/>
        </w:rPr>
        <w:t xml:space="preserve"> </w:t>
      </w:r>
      <w:r w:rsidRPr="004202D2">
        <w:rPr>
          <w:sz w:val="24"/>
        </w:rPr>
        <w:t>свое</w:t>
      </w:r>
      <w:r w:rsidRPr="004202D2">
        <w:rPr>
          <w:spacing w:val="1"/>
          <w:sz w:val="24"/>
        </w:rPr>
        <w:t xml:space="preserve"> </w:t>
      </w:r>
      <w:r w:rsidRPr="004202D2">
        <w:rPr>
          <w:sz w:val="24"/>
        </w:rPr>
        <w:t>высказывание</w:t>
      </w:r>
      <w:r w:rsidRPr="004202D2">
        <w:rPr>
          <w:spacing w:val="1"/>
          <w:sz w:val="24"/>
        </w:rPr>
        <w:t xml:space="preserve"> </w:t>
      </w:r>
      <w:r w:rsidRPr="004202D2">
        <w:rPr>
          <w:sz w:val="24"/>
        </w:rPr>
        <w:t>о</w:t>
      </w:r>
      <w:r w:rsidRPr="004202D2">
        <w:rPr>
          <w:spacing w:val="1"/>
          <w:sz w:val="24"/>
        </w:rPr>
        <w:t xml:space="preserve"> </w:t>
      </w:r>
      <w:r w:rsidRPr="004202D2">
        <w:rPr>
          <w:sz w:val="24"/>
        </w:rPr>
        <w:t>литературном</w:t>
      </w:r>
      <w:r w:rsidRPr="004202D2">
        <w:rPr>
          <w:spacing w:val="1"/>
          <w:sz w:val="24"/>
        </w:rPr>
        <w:t xml:space="preserve"> </w:t>
      </w:r>
      <w:r w:rsidRPr="004202D2">
        <w:rPr>
          <w:sz w:val="24"/>
        </w:rPr>
        <w:t>произведении</w:t>
      </w:r>
      <w:r w:rsidRPr="004202D2">
        <w:rPr>
          <w:spacing w:val="1"/>
          <w:sz w:val="24"/>
        </w:rPr>
        <w:t xml:space="preserve"> </w:t>
      </w:r>
      <w:r w:rsidRPr="004202D2">
        <w:rPr>
          <w:sz w:val="24"/>
        </w:rPr>
        <w:t>или</w:t>
      </w:r>
      <w:r w:rsidRPr="004202D2">
        <w:rPr>
          <w:spacing w:val="1"/>
          <w:sz w:val="24"/>
        </w:rPr>
        <w:t xml:space="preserve"> </w:t>
      </w:r>
      <w:r w:rsidRPr="004202D2">
        <w:rPr>
          <w:sz w:val="24"/>
        </w:rPr>
        <w:t>герое,</w:t>
      </w:r>
      <w:r w:rsidRPr="004202D2">
        <w:rPr>
          <w:spacing w:val="1"/>
          <w:sz w:val="24"/>
        </w:rPr>
        <w:t xml:space="preserve"> </w:t>
      </w:r>
      <w:r w:rsidRPr="004202D2">
        <w:rPr>
          <w:sz w:val="24"/>
        </w:rPr>
        <w:t>подтверждать</w:t>
      </w:r>
      <w:r w:rsidRPr="004202D2">
        <w:rPr>
          <w:spacing w:val="-1"/>
          <w:sz w:val="24"/>
        </w:rPr>
        <w:t xml:space="preserve"> </w:t>
      </w:r>
      <w:r w:rsidRPr="004202D2">
        <w:rPr>
          <w:sz w:val="24"/>
        </w:rPr>
        <w:t>его</w:t>
      </w:r>
      <w:r w:rsidRPr="004202D2">
        <w:rPr>
          <w:spacing w:val="-2"/>
          <w:sz w:val="24"/>
        </w:rPr>
        <w:t xml:space="preserve"> </w:t>
      </w:r>
      <w:r w:rsidRPr="004202D2">
        <w:rPr>
          <w:sz w:val="24"/>
        </w:rPr>
        <w:t>фрагментами</w:t>
      </w:r>
      <w:r w:rsidRPr="004202D2">
        <w:rPr>
          <w:spacing w:val="-1"/>
          <w:sz w:val="24"/>
        </w:rPr>
        <w:t xml:space="preserve"> </w:t>
      </w:r>
      <w:r w:rsidRPr="004202D2">
        <w:rPr>
          <w:sz w:val="24"/>
        </w:rPr>
        <w:t>или отдельными</w:t>
      </w:r>
      <w:r w:rsidRPr="004202D2">
        <w:rPr>
          <w:spacing w:val="-1"/>
          <w:sz w:val="24"/>
        </w:rPr>
        <w:t xml:space="preserve"> </w:t>
      </w:r>
      <w:r w:rsidRPr="004202D2">
        <w:rPr>
          <w:sz w:val="24"/>
        </w:rPr>
        <w:t>строчками</w:t>
      </w:r>
      <w:r w:rsidRPr="004202D2">
        <w:rPr>
          <w:spacing w:val="-1"/>
          <w:sz w:val="24"/>
        </w:rPr>
        <w:t xml:space="preserve"> </w:t>
      </w:r>
      <w:r w:rsidRPr="004202D2">
        <w:rPr>
          <w:sz w:val="24"/>
        </w:rPr>
        <w:t>из</w:t>
      </w:r>
      <w:r w:rsidRPr="004202D2">
        <w:rPr>
          <w:spacing w:val="-1"/>
          <w:sz w:val="24"/>
        </w:rPr>
        <w:t xml:space="preserve"> </w:t>
      </w:r>
      <w:r w:rsidRPr="004202D2">
        <w:rPr>
          <w:sz w:val="24"/>
        </w:rPr>
        <w:t>произведения;</w:t>
      </w:r>
    </w:p>
    <w:p w:rsidR="00127FA2" w:rsidRPr="004202D2" w:rsidRDefault="00127FA2" w:rsidP="00DD6DFB">
      <w:pPr>
        <w:widowControl w:val="0"/>
        <w:numPr>
          <w:ilvl w:val="1"/>
          <w:numId w:val="149"/>
        </w:numPr>
        <w:tabs>
          <w:tab w:val="left" w:pos="851"/>
          <w:tab w:val="left" w:pos="1134"/>
          <w:tab w:val="left" w:pos="1458"/>
        </w:tabs>
        <w:autoSpaceDE w:val="0"/>
        <w:autoSpaceDN w:val="0"/>
        <w:spacing w:line="240" w:lineRule="auto"/>
        <w:ind w:left="284" w:right="-227" w:firstLine="567"/>
        <w:rPr>
          <w:sz w:val="24"/>
        </w:rPr>
      </w:pPr>
      <w:r w:rsidRPr="004202D2">
        <w:rPr>
          <w:sz w:val="24"/>
        </w:rPr>
        <w:t>высказывать</w:t>
      </w:r>
      <w:r w:rsidRPr="004202D2">
        <w:rPr>
          <w:spacing w:val="1"/>
          <w:sz w:val="24"/>
        </w:rPr>
        <w:t xml:space="preserve"> </w:t>
      </w:r>
      <w:r w:rsidRPr="004202D2">
        <w:rPr>
          <w:sz w:val="24"/>
        </w:rPr>
        <w:t>оценочные</w:t>
      </w:r>
      <w:r w:rsidRPr="004202D2">
        <w:rPr>
          <w:spacing w:val="1"/>
          <w:sz w:val="24"/>
        </w:rPr>
        <w:t xml:space="preserve"> </w:t>
      </w:r>
      <w:r w:rsidRPr="004202D2">
        <w:rPr>
          <w:sz w:val="24"/>
        </w:rPr>
        <w:t>суждения</w:t>
      </w:r>
      <w:r w:rsidRPr="004202D2">
        <w:rPr>
          <w:spacing w:val="1"/>
          <w:sz w:val="24"/>
        </w:rPr>
        <w:t xml:space="preserve"> </w:t>
      </w:r>
      <w:r w:rsidRPr="004202D2">
        <w:rPr>
          <w:sz w:val="24"/>
        </w:rPr>
        <w:t>о</w:t>
      </w:r>
      <w:r w:rsidRPr="004202D2">
        <w:rPr>
          <w:spacing w:val="1"/>
          <w:sz w:val="24"/>
        </w:rPr>
        <w:t xml:space="preserve"> </w:t>
      </w:r>
      <w:r w:rsidRPr="004202D2">
        <w:rPr>
          <w:sz w:val="24"/>
        </w:rPr>
        <w:t>героях</w:t>
      </w:r>
      <w:r w:rsidRPr="004202D2">
        <w:rPr>
          <w:spacing w:val="1"/>
          <w:sz w:val="24"/>
        </w:rPr>
        <w:t xml:space="preserve"> </w:t>
      </w:r>
      <w:r w:rsidRPr="004202D2">
        <w:rPr>
          <w:sz w:val="24"/>
        </w:rPr>
        <w:t>прочитанных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и</w:t>
      </w:r>
      <w:r w:rsidRPr="004202D2">
        <w:rPr>
          <w:spacing w:val="1"/>
          <w:sz w:val="24"/>
        </w:rPr>
        <w:t xml:space="preserve"> </w:t>
      </w:r>
      <w:r w:rsidRPr="004202D2">
        <w:rPr>
          <w:sz w:val="24"/>
        </w:rPr>
        <w:t>тактично</w:t>
      </w:r>
      <w:r w:rsidRPr="004202D2">
        <w:rPr>
          <w:spacing w:val="-1"/>
          <w:sz w:val="24"/>
        </w:rPr>
        <w:t xml:space="preserve"> </w:t>
      </w:r>
      <w:r w:rsidRPr="004202D2">
        <w:rPr>
          <w:sz w:val="24"/>
        </w:rPr>
        <w:t>во</w:t>
      </w:r>
      <w:r w:rsidRPr="004202D2">
        <w:rPr>
          <w:sz w:val="24"/>
        </w:rPr>
        <w:t>с</w:t>
      </w:r>
      <w:r w:rsidRPr="004202D2">
        <w:rPr>
          <w:sz w:val="24"/>
        </w:rPr>
        <w:t>принимать</w:t>
      </w:r>
      <w:r w:rsidRPr="004202D2">
        <w:rPr>
          <w:spacing w:val="-2"/>
          <w:sz w:val="24"/>
        </w:rPr>
        <w:t xml:space="preserve"> </w:t>
      </w:r>
      <w:r w:rsidRPr="004202D2">
        <w:rPr>
          <w:sz w:val="24"/>
        </w:rPr>
        <w:t>мнения одноклассников.</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50"/>
        </w:tabs>
        <w:autoSpaceDE w:val="0"/>
        <w:autoSpaceDN w:val="0"/>
        <w:spacing w:line="240" w:lineRule="auto"/>
        <w:ind w:left="284" w:right="-227" w:firstLine="567"/>
        <w:rPr>
          <w:sz w:val="24"/>
        </w:rPr>
      </w:pPr>
      <w:r w:rsidRPr="004202D2">
        <w:rPr>
          <w:sz w:val="24"/>
        </w:rPr>
        <w:t>делать самостоятельный выбор книг в библиотеке с целью решения разных задач</w:t>
      </w:r>
      <w:r w:rsidRPr="004202D2">
        <w:rPr>
          <w:spacing w:val="1"/>
          <w:sz w:val="24"/>
        </w:rPr>
        <w:t xml:space="preserve"> </w:t>
      </w:r>
      <w:r w:rsidRPr="004202D2">
        <w:rPr>
          <w:sz w:val="24"/>
        </w:rPr>
        <w:t>(чтение</w:t>
      </w:r>
      <w:r w:rsidRPr="004202D2">
        <w:rPr>
          <w:spacing w:val="1"/>
          <w:sz w:val="24"/>
        </w:rPr>
        <w:t xml:space="preserve"> </w:t>
      </w:r>
      <w:r w:rsidRPr="004202D2">
        <w:rPr>
          <w:sz w:val="24"/>
        </w:rPr>
        <w:t>согласно</w:t>
      </w:r>
      <w:r w:rsidRPr="004202D2">
        <w:rPr>
          <w:spacing w:val="1"/>
          <w:sz w:val="24"/>
        </w:rPr>
        <w:t xml:space="preserve"> </w:t>
      </w:r>
      <w:r w:rsidRPr="004202D2">
        <w:rPr>
          <w:sz w:val="24"/>
        </w:rPr>
        <w:t>рекомендованному</w:t>
      </w:r>
      <w:r w:rsidRPr="004202D2">
        <w:rPr>
          <w:spacing w:val="1"/>
          <w:sz w:val="24"/>
        </w:rPr>
        <w:t xml:space="preserve"> </w:t>
      </w:r>
      <w:r w:rsidRPr="004202D2">
        <w:rPr>
          <w:sz w:val="24"/>
        </w:rPr>
        <w:t>списку;</w:t>
      </w:r>
      <w:r w:rsidRPr="004202D2">
        <w:rPr>
          <w:spacing w:val="1"/>
          <w:sz w:val="24"/>
        </w:rPr>
        <w:t xml:space="preserve"> </w:t>
      </w:r>
      <w:r w:rsidRPr="004202D2">
        <w:rPr>
          <w:sz w:val="24"/>
        </w:rPr>
        <w:t>подготовка</w:t>
      </w:r>
      <w:r w:rsidRPr="004202D2">
        <w:rPr>
          <w:spacing w:val="1"/>
          <w:sz w:val="24"/>
        </w:rPr>
        <w:t xml:space="preserve"> </w:t>
      </w:r>
      <w:r w:rsidRPr="004202D2">
        <w:rPr>
          <w:sz w:val="24"/>
        </w:rPr>
        <w:t>устного</w:t>
      </w:r>
      <w:r w:rsidRPr="004202D2">
        <w:rPr>
          <w:spacing w:val="1"/>
          <w:sz w:val="24"/>
        </w:rPr>
        <w:t xml:space="preserve"> </w:t>
      </w:r>
      <w:r w:rsidRPr="004202D2">
        <w:rPr>
          <w:sz w:val="24"/>
        </w:rPr>
        <w:t>сообщения</w:t>
      </w:r>
      <w:r w:rsidRPr="004202D2">
        <w:rPr>
          <w:spacing w:val="1"/>
          <w:sz w:val="24"/>
        </w:rPr>
        <w:t xml:space="preserve"> </w:t>
      </w:r>
      <w:r w:rsidRPr="004202D2">
        <w:rPr>
          <w:sz w:val="24"/>
        </w:rPr>
        <w:t>на</w:t>
      </w:r>
      <w:r w:rsidRPr="004202D2">
        <w:rPr>
          <w:spacing w:val="1"/>
          <w:sz w:val="24"/>
        </w:rPr>
        <w:t xml:space="preserve"> </w:t>
      </w:r>
      <w:r w:rsidRPr="004202D2">
        <w:rPr>
          <w:sz w:val="24"/>
        </w:rPr>
        <w:t>определенную</w:t>
      </w:r>
      <w:r w:rsidRPr="004202D2">
        <w:rPr>
          <w:spacing w:val="-1"/>
          <w:sz w:val="24"/>
        </w:rPr>
        <w:t xml:space="preserve"> </w:t>
      </w:r>
      <w:r w:rsidRPr="004202D2">
        <w:rPr>
          <w:sz w:val="24"/>
        </w:rPr>
        <w:t>тему).</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«Торопись делать добро»</w:t>
      </w:r>
      <w:r w:rsidRPr="004202D2">
        <w:rPr>
          <w:b/>
          <w:bCs/>
          <w:spacing w:val="-57"/>
          <w:sz w:val="24"/>
          <w:szCs w:val="24"/>
        </w:rPr>
        <w:t xml:space="preserve"> </w:t>
      </w:r>
      <w:r w:rsidRPr="004202D2">
        <w:rPr>
          <w:b/>
          <w:bCs/>
          <w:sz w:val="24"/>
          <w:szCs w:val="24"/>
        </w:rPr>
        <w:t>Обучающийся</w:t>
      </w:r>
      <w:r w:rsidRPr="004202D2">
        <w:rPr>
          <w:b/>
          <w:bCs/>
          <w:spacing w:val="-4"/>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отличать</w:t>
      </w:r>
      <w:r w:rsidRPr="004202D2">
        <w:rPr>
          <w:spacing w:val="-4"/>
          <w:sz w:val="24"/>
        </w:rPr>
        <w:t xml:space="preserve"> </w:t>
      </w:r>
      <w:r w:rsidRPr="004202D2">
        <w:rPr>
          <w:sz w:val="24"/>
        </w:rPr>
        <w:t>народные</w:t>
      </w:r>
      <w:r w:rsidRPr="004202D2">
        <w:rPr>
          <w:spacing w:val="-5"/>
          <w:sz w:val="24"/>
        </w:rPr>
        <w:t xml:space="preserve"> </w:t>
      </w:r>
      <w:r w:rsidRPr="004202D2">
        <w:rPr>
          <w:sz w:val="24"/>
        </w:rPr>
        <w:t>произведения</w:t>
      </w:r>
      <w:r w:rsidRPr="004202D2">
        <w:rPr>
          <w:spacing w:val="-3"/>
          <w:sz w:val="24"/>
        </w:rPr>
        <w:t xml:space="preserve"> </w:t>
      </w:r>
      <w:r w:rsidRPr="004202D2">
        <w:rPr>
          <w:sz w:val="24"/>
        </w:rPr>
        <w:t>от</w:t>
      </w:r>
      <w:r w:rsidRPr="004202D2">
        <w:rPr>
          <w:spacing w:val="-3"/>
          <w:sz w:val="24"/>
        </w:rPr>
        <w:t xml:space="preserve"> </w:t>
      </w:r>
      <w:r w:rsidRPr="004202D2">
        <w:rPr>
          <w:sz w:val="24"/>
        </w:rPr>
        <w:t>авторских;</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и</w:t>
      </w:r>
      <w:r w:rsidRPr="004202D2">
        <w:rPr>
          <w:spacing w:val="1"/>
          <w:sz w:val="24"/>
        </w:rPr>
        <w:t xml:space="preserve"> </w:t>
      </w:r>
      <w:r w:rsidRPr="004202D2">
        <w:rPr>
          <w:sz w:val="24"/>
        </w:rPr>
        <w:t>различать</w:t>
      </w:r>
      <w:r w:rsidRPr="004202D2">
        <w:rPr>
          <w:spacing w:val="1"/>
          <w:sz w:val="24"/>
        </w:rPr>
        <w:t xml:space="preserve"> </w:t>
      </w:r>
      <w:r w:rsidRPr="004202D2">
        <w:rPr>
          <w:sz w:val="24"/>
        </w:rPr>
        <w:t>средства</w:t>
      </w:r>
      <w:r w:rsidRPr="004202D2">
        <w:rPr>
          <w:spacing w:val="1"/>
          <w:sz w:val="24"/>
        </w:rPr>
        <w:t xml:space="preserve"> </w:t>
      </w:r>
      <w:r w:rsidRPr="004202D2">
        <w:rPr>
          <w:sz w:val="24"/>
        </w:rPr>
        <w:t>художественной</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в</w:t>
      </w:r>
      <w:r w:rsidRPr="004202D2">
        <w:rPr>
          <w:spacing w:val="1"/>
          <w:sz w:val="24"/>
        </w:rPr>
        <w:t xml:space="preserve"> </w:t>
      </w:r>
      <w:r w:rsidRPr="004202D2">
        <w:rPr>
          <w:sz w:val="24"/>
        </w:rPr>
        <w:t>авторской</w:t>
      </w:r>
      <w:r w:rsidRPr="004202D2">
        <w:rPr>
          <w:spacing w:val="-57"/>
          <w:sz w:val="24"/>
        </w:rPr>
        <w:t xml:space="preserve"> </w:t>
      </w:r>
      <w:r w:rsidRPr="004202D2">
        <w:rPr>
          <w:sz w:val="24"/>
        </w:rPr>
        <w:t>литературе</w:t>
      </w:r>
      <w:r w:rsidRPr="004202D2">
        <w:rPr>
          <w:spacing w:val="1"/>
          <w:sz w:val="24"/>
        </w:rPr>
        <w:t xml:space="preserve"> </w:t>
      </w:r>
      <w:r w:rsidRPr="004202D2">
        <w:rPr>
          <w:sz w:val="24"/>
        </w:rPr>
        <w:t>(сравнение,</w:t>
      </w:r>
      <w:r w:rsidRPr="004202D2">
        <w:rPr>
          <w:spacing w:val="1"/>
          <w:sz w:val="24"/>
        </w:rPr>
        <w:t xml:space="preserve"> </w:t>
      </w:r>
      <w:r w:rsidRPr="004202D2">
        <w:rPr>
          <w:sz w:val="24"/>
        </w:rPr>
        <w:t>олицетворение,</w:t>
      </w:r>
      <w:r w:rsidRPr="004202D2">
        <w:rPr>
          <w:spacing w:val="1"/>
          <w:sz w:val="24"/>
        </w:rPr>
        <w:t xml:space="preserve"> </w:t>
      </w:r>
      <w:r w:rsidRPr="004202D2">
        <w:rPr>
          <w:sz w:val="24"/>
        </w:rPr>
        <w:t>гипербола</w:t>
      </w:r>
      <w:r w:rsidRPr="004202D2">
        <w:rPr>
          <w:spacing w:val="1"/>
          <w:sz w:val="24"/>
        </w:rPr>
        <w:t xml:space="preserve"> </w:t>
      </w:r>
      <w:r w:rsidRPr="004202D2">
        <w:rPr>
          <w:sz w:val="24"/>
        </w:rPr>
        <w:t>(называем</w:t>
      </w:r>
      <w:r w:rsidRPr="004202D2">
        <w:rPr>
          <w:spacing w:val="61"/>
          <w:sz w:val="24"/>
        </w:rPr>
        <w:t xml:space="preserve"> </w:t>
      </w:r>
      <w:r w:rsidRPr="004202D2">
        <w:rPr>
          <w:sz w:val="24"/>
        </w:rPr>
        <w:t>«преувеличением»),</w:t>
      </w:r>
      <w:r w:rsidRPr="004202D2">
        <w:rPr>
          <w:spacing w:val="1"/>
          <w:sz w:val="24"/>
        </w:rPr>
        <w:t xml:space="preserve"> </w:t>
      </w:r>
      <w:r w:rsidRPr="004202D2">
        <w:rPr>
          <w:sz w:val="24"/>
        </w:rPr>
        <w:t>контраст,</w:t>
      </w:r>
      <w:r w:rsidRPr="004202D2">
        <w:rPr>
          <w:spacing w:val="-1"/>
          <w:sz w:val="24"/>
        </w:rPr>
        <w:t xml:space="preserve"> </w:t>
      </w:r>
      <w:r w:rsidRPr="004202D2">
        <w:rPr>
          <w:sz w:val="24"/>
        </w:rPr>
        <w:t>повтор, разные</w:t>
      </w:r>
      <w:r w:rsidRPr="004202D2">
        <w:rPr>
          <w:spacing w:val="-2"/>
          <w:sz w:val="24"/>
        </w:rPr>
        <w:t xml:space="preserve"> </w:t>
      </w:r>
      <w:r w:rsidRPr="004202D2">
        <w:rPr>
          <w:sz w:val="24"/>
        </w:rPr>
        <w:t>типы рифмы).</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 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t>характеризовать</w:t>
      </w:r>
      <w:r w:rsidRPr="004202D2">
        <w:rPr>
          <w:spacing w:val="1"/>
          <w:sz w:val="24"/>
        </w:rPr>
        <w:t xml:space="preserve"> </w:t>
      </w:r>
      <w:r w:rsidRPr="004202D2">
        <w:rPr>
          <w:sz w:val="24"/>
        </w:rPr>
        <w:t>героев</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характеры</w:t>
      </w:r>
      <w:r w:rsidRPr="004202D2">
        <w:rPr>
          <w:spacing w:val="1"/>
          <w:sz w:val="24"/>
        </w:rPr>
        <w:t xml:space="preserve"> </w:t>
      </w:r>
      <w:r w:rsidRPr="004202D2">
        <w:rPr>
          <w:sz w:val="24"/>
        </w:rPr>
        <w:t>героев</w:t>
      </w:r>
      <w:r w:rsidRPr="004202D2">
        <w:rPr>
          <w:spacing w:val="1"/>
          <w:sz w:val="24"/>
        </w:rPr>
        <w:t xml:space="preserve"> </w:t>
      </w:r>
      <w:r w:rsidRPr="004202D2">
        <w:rPr>
          <w:sz w:val="24"/>
        </w:rPr>
        <w:t>разных</w:t>
      </w:r>
      <w:r w:rsidRPr="004202D2">
        <w:rPr>
          <w:spacing w:val="1"/>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слушать</w:t>
      </w:r>
      <w:r w:rsidRPr="004202D2">
        <w:rPr>
          <w:spacing w:val="1"/>
          <w:sz w:val="24"/>
        </w:rPr>
        <w:t xml:space="preserve"> </w:t>
      </w:r>
      <w:r w:rsidRPr="004202D2">
        <w:rPr>
          <w:sz w:val="24"/>
        </w:rPr>
        <w:t>музыкальные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сравнивать</w:t>
      </w:r>
      <w:r w:rsidRPr="004202D2">
        <w:rPr>
          <w:spacing w:val="1"/>
          <w:sz w:val="24"/>
        </w:rPr>
        <w:t xml:space="preserve"> </w:t>
      </w:r>
      <w:r w:rsidRPr="004202D2">
        <w:rPr>
          <w:sz w:val="24"/>
        </w:rPr>
        <w:t>их</w:t>
      </w:r>
      <w:r w:rsidRPr="004202D2">
        <w:rPr>
          <w:spacing w:val="1"/>
          <w:sz w:val="24"/>
        </w:rPr>
        <w:t xml:space="preserve"> </w:t>
      </w:r>
      <w:r w:rsidRPr="004202D2">
        <w:rPr>
          <w:sz w:val="24"/>
        </w:rPr>
        <w:t>с художественными</w:t>
      </w:r>
      <w:r w:rsidRPr="004202D2">
        <w:rPr>
          <w:spacing w:val="1"/>
          <w:sz w:val="24"/>
        </w:rPr>
        <w:t xml:space="preserve"> </w:t>
      </w:r>
      <w:r w:rsidRPr="004202D2">
        <w:rPr>
          <w:sz w:val="24"/>
        </w:rPr>
        <w:t>текстами</w:t>
      </w:r>
      <w:r w:rsidRPr="004202D2">
        <w:rPr>
          <w:spacing w:val="1"/>
          <w:sz w:val="24"/>
        </w:rPr>
        <w:t xml:space="preserve"> </w:t>
      </w:r>
      <w:r w:rsidRPr="004202D2">
        <w:rPr>
          <w:sz w:val="24"/>
        </w:rPr>
        <w:t>и</w:t>
      </w:r>
      <w:r w:rsidRPr="004202D2">
        <w:rPr>
          <w:spacing w:val="1"/>
          <w:sz w:val="24"/>
        </w:rPr>
        <w:t xml:space="preserve"> </w:t>
      </w:r>
      <w:r w:rsidRPr="004202D2">
        <w:rPr>
          <w:sz w:val="24"/>
        </w:rPr>
        <w:t>живописными</w:t>
      </w:r>
      <w:r w:rsidRPr="004202D2">
        <w:rPr>
          <w:spacing w:val="1"/>
          <w:sz w:val="24"/>
        </w:rPr>
        <w:t xml:space="preserve"> </w:t>
      </w:r>
      <w:r w:rsidRPr="004202D2">
        <w:rPr>
          <w:sz w:val="24"/>
        </w:rPr>
        <w:t>произведениями</w:t>
      </w:r>
      <w:r w:rsidRPr="004202D2">
        <w:rPr>
          <w:spacing w:val="1"/>
          <w:sz w:val="24"/>
        </w:rPr>
        <w:t xml:space="preserve"> </w:t>
      </w:r>
      <w:r w:rsidRPr="004202D2">
        <w:rPr>
          <w:sz w:val="24"/>
        </w:rPr>
        <w:t>с точки</w:t>
      </w:r>
      <w:r w:rsidRPr="004202D2">
        <w:rPr>
          <w:spacing w:val="1"/>
          <w:sz w:val="24"/>
        </w:rPr>
        <w:t xml:space="preserve"> </w:t>
      </w:r>
      <w:r w:rsidRPr="004202D2">
        <w:rPr>
          <w:sz w:val="24"/>
        </w:rPr>
        <w:t>зрения</w:t>
      </w:r>
      <w:r w:rsidRPr="004202D2">
        <w:rPr>
          <w:spacing w:val="-1"/>
          <w:sz w:val="24"/>
        </w:rPr>
        <w:t xml:space="preserve"> </w:t>
      </w:r>
      <w:r w:rsidRPr="004202D2">
        <w:rPr>
          <w:sz w:val="24"/>
        </w:rPr>
        <w:t>выраженных</w:t>
      </w:r>
      <w:r w:rsidRPr="004202D2">
        <w:rPr>
          <w:spacing w:val="2"/>
          <w:sz w:val="24"/>
        </w:rPr>
        <w:t xml:space="preserve"> </w:t>
      </w:r>
      <w:r w:rsidRPr="004202D2">
        <w:rPr>
          <w:sz w:val="24"/>
        </w:rPr>
        <w:t>в</w:t>
      </w:r>
      <w:r w:rsidRPr="004202D2">
        <w:rPr>
          <w:spacing w:val="-2"/>
          <w:sz w:val="24"/>
        </w:rPr>
        <w:t xml:space="preserve"> </w:t>
      </w:r>
      <w:r w:rsidRPr="004202D2">
        <w:rPr>
          <w:sz w:val="24"/>
        </w:rPr>
        <w:t>них</w:t>
      </w:r>
      <w:r w:rsidRPr="004202D2">
        <w:rPr>
          <w:spacing w:val="2"/>
          <w:sz w:val="24"/>
        </w:rPr>
        <w:t xml:space="preserve"> </w:t>
      </w:r>
      <w:r w:rsidRPr="004202D2">
        <w:rPr>
          <w:sz w:val="24"/>
        </w:rPr>
        <w:t>мыслей,</w:t>
      </w:r>
      <w:r w:rsidRPr="004202D2">
        <w:rPr>
          <w:spacing w:val="-1"/>
          <w:sz w:val="24"/>
        </w:rPr>
        <w:t xml:space="preserve"> </w:t>
      </w:r>
      <w:r w:rsidRPr="004202D2">
        <w:rPr>
          <w:sz w:val="24"/>
        </w:rPr>
        <w:t>чувств</w:t>
      </w:r>
      <w:r w:rsidRPr="004202D2">
        <w:rPr>
          <w:spacing w:val="-1"/>
          <w:sz w:val="24"/>
        </w:rPr>
        <w:t xml:space="preserve"> </w:t>
      </w:r>
      <w:r w:rsidRPr="004202D2">
        <w:rPr>
          <w:sz w:val="24"/>
        </w:rPr>
        <w:t>и переживаний.</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«Таинственный мир фантастики. Писатели мира»</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отслеживать особенности мифологического восприятия мира в сказках народов</w:t>
      </w:r>
      <w:r w:rsidRPr="004202D2">
        <w:rPr>
          <w:spacing w:val="1"/>
          <w:sz w:val="24"/>
        </w:rPr>
        <w:t xml:space="preserve"> </w:t>
      </w:r>
      <w:r w:rsidRPr="004202D2">
        <w:rPr>
          <w:sz w:val="24"/>
        </w:rPr>
        <w:t>мира,</w:t>
      </w:r>
      <w:r w:rsidRPr="004202D2">
        <w:rPr>
          <w:spacing w:val="-1"/>
          <w:sz w:val="24"/>
        </w:rPr>
        <w:t xml:space="preserve"> </w:t>
      </w:r>
      <w:r w:rsidRPr="004202D2">
        <w:rPr>
          <w:sz w:val="24"/>
        </w:rPr>
        <w:t>т</w:t>
      </w:r>
      <w:r w:rsidRPr="004202D2">
        <w:rPr>
          <w:sz w:val="24"/>
        </w:rPr>
        <w:t>а</w:t>
      </w:r>
      <w:r w:rsidRPr="004202D2">
        <w:rPr>
          <w:sz w:val="24"/>
        </w:rPr>
        <w:t>тарских</w:t>
      </w:r>
      <w:r w:rsidRPr="004202D2">
        <w:rPr>
          <w:spacing w:val="-1"/>
          <w:sz w:val="24"/>
        </w:rPr>
        <w:t xml:space="preserve"> </w:t>
      </w:r>
      <w:r w:rsidRPr="004202D2">
        <w:rPr>
          <w:sz w:val="24"/>
        </w:rPr>
        <w:t>и русских</w:t>
      </w:r>
      <w:r w:rsidRPr="004202D2">
        <w:rPr>
          <w:spacing w:val="2"/>
          <w:sz w:val="24"/>
        </w:rPr>
        <w:t xml:space="preserve"> </w:t>
      </w:r>
      <w:r w:rsidRPr="004202D2">
        <w:rPr>
          <w:sz w:val="24"/>
        </w:rPr>
        <w:t>народных сказках;</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обнаруживать</w:t>
      </w:r>
      <w:r w:rsidRPr="004202D2">
        <w:rPr>
          <w:spacing w:val="1"/>
          <w:sz w:val="24"/>
        </w:rPr>
        <w:t xml:space="preserve"> </w:t>
      </w:r>
      <w:r w:rsidRPr="004202D2">
        <w:rPr>
          <w:sz w:val="24"/>
        </w:rPr>
        <w:t>связь</w:t>
      </w:r>
      <w:r w:rsidRPr="004202D2">
        <w:rPr>
          <w:spacing w:val="1"/>
          <w:sz w:val="24"/>
        </w:rPr>
        <w:t xml:space="preserve"> </w:t>
      </w:r>
      <w:r w:rsidRPr="004202D2">
        <w:rPr>
          <w:sz w:val="24"/>
        </w:rPr>
        <w:t>смысла стихотворения с избранной</w:t>
      </w:r>
      <w:r w:rsidRPr="004202D2">
        <w:rPr>
          <w:spacing w:val="1"/>
          <w:sz w:val="24"/>
        </w:rPr>
        <w:t xml:space="preserve"> </w:t>
      </w:r>
      <w:r w:rsidRPr="004202D2">
        <w:rPr>
          <w:sz w:val="24"/>
        </w:rPr>
        <w:t>поэтом стихотворной</w:t>
      </w:r>
      <w:r w:rsidRPr="004202D2">
        <w:rPr>
          <w:spacing w:val="1"/>
          <w:sz w:val="24"/>
        </w:rPr>
        <w:t xml:space="preserve"> </w:t>
      </w:r>
      <w:r w:rsidRPr="004202D2">
        <w:rPr>
          <w:sz w:val="24"/>
        </w:rPr>
        <w:t>формой</w:t>
      </w:r>
      <w:r w:rsidRPr="004202D2">
        <w:rPr>
          <w:spacing w:val="-1"/>
          <w:sz w:val="24"/>
        </w:rPr>
        <w:t xml:space="preserve"> </w:t>
      </w:r>
      <w:r w:rsidRPr="004202D2">
        <w:rPr>
          <w:sz w:val="24"/>
        </w:rPr>
        <w:t>(на</w:t>
      </w:r>
      <w:r w:rsidRPr="004202D2">
        <w:rPr>
          <w:spacing w:val="-1"/>
          <w:sz w:val="24"/>
        </w:rPr>
        <w:t xml:space="preserve"> </w:t>
      </w:r>
      <w:r w:rsidRPr="004202D2">
        <w:rPr>
          <w:sz w:val="24"/>
        </w:rPr>
        <w:lastRenderedPageBreak/>
        <w:t>примере</w:t>
      </w:r>
      <w:r w:rsidRPr="004202D2">
        <w:rPr>
          <w:spacing w:val="-1"/>
          <w:sz w:val="24"/>
        </w:rPr>
        <w:t xml:space="preserve"> </w:t>
      </w:r>
      <w:r w:rsidRPr="004202D2">
        <w:rPr>
          <w:sz w:val="24"/>
        </w:rPr>
        <w:t>классической</w:t>
      </w:r>
      <w:r w:rsidRPr="004202D2">
        <w:rPr>
          <w:spacing w:val="-1"/>
          <w:sz w:val="24"/>
        </w:rPr>
        <w:t xml:space="preserve"> </w:t>
      </w:r>
      <w:r w:rsidRPr="004202D2">
        <w:rPr>
          <w:sz w:val="24"/>
        </w:rPr>
        <w:t>и современной поэзии);</w:t>
      </w:r>
    </w:p>
    <w:p w:rsidR="00127FA2" w:rsidRPr="004202D2" w:rsidRDefault="00127FA2" w:rsidP="00DD6DFB">
      <w:pPr>
        <w:widowControl w:val="0"/>
        <w:numPr>
          <w:ilvl w:val="1"/>
          <w:numId w:val="149"/>
        </w:numPr>
        <w:tabs>
          <w:tab w:val="left" w:pos="851"/>
          <w:tab w:val="left" w:pos="1134"/>
          <w:tab w:val="left" w:pos="1470"/>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что</w:t>
      </w:r>
      <w:r w:rsidRPr="004202D2">
        <w:rPr>
          <w:spacing w:val="1"/>
          <w:sz w:val="24"/>
        </w:rPr>
        <w:t xml:space="preserve"> </w:t>
      </w:r>
      <w:r w:rsidRPr="004202D2">
        <w:rPr>
          <w:sz w:val="24"/>
        </w:rPr>
        <w:t>произведения,</w:t>
      </w:r>
      <w:r w:rsidRPr="004202D2">
        <w:rPr>
          <w:spacing w:val="1"/>
          <w:sz w:val="24"/>
        </w:rPr>
        <w:t xml:space="preserve"> </w:t>
      </w:r>
      <w:r w:rsidRPr="004202D2">
        <w:rPr>
          <w:sz w:val="24"/>
        </w:rPr>
        <w:t>принадлежащие</w:t>
      </w:r>
      <w:r w:rsidRPr="004202D2">
        <w:rPr>
          <w:spacing w:val="1"/>
          <w:sz w:val="24"/>
        </w:rPr>
        <w:t xml:space="preserve"> </w:t>
      </w:r>
      <w:r w:rsidRPr="004202D2">
        <w:rPr>
          <w:sz w:val="24"/>
        </w:rPr>
        <w:t>к</w:t>
      </w:r>
      <w:r w:rsidRPr="004202D2">
        <w:rPr>
          <w:spacing w:val="1"/>
          <w:sz w:val="24"/>
        </w:rPr>
        <w:t xml:space="preserve"> </w:t>
      </w:r>
      <w:r w:rsidRPr="004202D2">
        <w:rPr>
          <w:sz w:val="24"/>
        </w:rPr>
        <w:t>разным</w:t>
      </w:r>
      <w:r w:rsidRPr="004202D2">
        <w:rPr>
          <w:spacing w:val="1"/>
          <w:sz w:val="24"/>
        </w:rPr>
        <w:t xml:space="preserve"> </w:t>
      </w:r>
      <w:r w:rsidRPr="004202D2">
        <w:rPr>
          <w:sz w:val="24"/>
        </w:rPr>
        <w:t>видам</w:t>
      </w:r>
      <w:r w:rsidRPr="004202D2">
        <w:rPr>
          <w:spacing w:val="1"/>
          <w:sz w:val="24"/>
        </w:rPr>
        <w:t xml:space="preserve"> </w:t>
      </w:r>
      <w:r w:rsidRPr="004202D2">
        <w:rPr>
          <w:sz w:val="24"/>
        </w:rPr>
        <w:t>искусства</w:t>
      </w:r>
      <w:r w:rsidRPr="004202D2">
        <w:rPr>
          <w:spacing w:val="1"/>
          <w:sz w:val="24"/>
        </w:rPr>
        <w:t xml:space="preserve"> </w:t>
      </w:r>
      <w:r w:rsidRPr="004202D2">
        <w:rPr>
          <w:sz w:val="24"/>
        </w:rPr>
        <w:t>(литературные, музыкальные, живописные) могут сравниваться не только на основе их</w:t>
      </w:r>
      <w:r w:rsidRPr="004202D2">
        <w:rPr>
          <w:spacing w:val="1"/>
          <w:sz w:val="24"/>
        </w:rPr>
        <w:t xml:space="preserve"> </w:t>
      </w:r>
      <w:r w:rsidRPr="004202D2">
        <w:rPr>
          <w:sz w:val="24"/>
        </w:rPr>
        <w:t>тематического</w:t>
      </w:r>
      <w:r w:rsidRPr="004202D2">
        <w:rPr>
          <w:spacing w:val="1"/>
          <w:sz w:val="24"/>
        </w:rPr>
        <w:t xml:space="preserve"> </w:t>
      </w:r>
      <w:r w:rsidRPr="004202D2">
        <w:rPr>
          <w:sz w:val="24"/>
        </w:rPr>
        <w:t>сходства,</w:t>
      </w:r>
      <w:r w:rsidRPr="004202D2">
        <w:rPr>
          <w:spacing w:val="1"/>
          <w:sz w:val="24"/>
        </w:rPr>
        <w:t xml:space="preserve"> </w:t>
      </w:r>
      <w:r w:rsidRPr="004202D2">
        <w:rPr>
          <w:sz w:val="24"/>
        </w:rPr>
        <w:t>но</w:t>
      </w:r>
      <w:r w:rsidRPr="004202D2">
        <w:rPr>
          <w:spacing w:val="1"/>
          <w:sz w:val="24"/>
        </w:rPr>
        <w:t xml:space="preserve"> </w:t>
      </w:r>
      <w:r w:rsidRPr="004202D2">
        <w:rPr>
          <w:sz w:val="24"/>
        </w:rPr>
        <w:t>и</w:t>
      </w:r>
      <w:r w:rsidRPr="004202D2">
        <w:rPr>
          <w:spacing w:val="1"/>
          <w:sz w:val="24"/>
        </w:rPr>
        <w:t xml:space="preserve"> </w:t>
      </w:r>
      <w:r w:rsidRPr="004202D2">
        <w:rPr>
          <w:sz w:val="24"/>
        </w:rPr>
        <w:t>на</w:t>
      </w:r>
      <w:r w:rsidRPr="004202D2">
        <w:rPr>
          <w:spacing w:val="1"/>
          <w:sz w:val="24"/>
        </w:rPr>
        <w:t xml:space="preserve"> </w:t>
      </w:r>
      <w:r w:rsidRPr="004202D2">
        <w:rPr>
          <w:sz w:val="24"/>
        </w:rPr>
        <w:t>основе</w:t>
      </w:r>
      <w:r w:rsidRPr="004202D2">
        <w:rPr>
          <w:spacing w:val="1"/>
          <w:sz w:val="24"/>
        </w:rPr>
        <w:t xml:space="preserve"> </w:t>
      </w:r>
      <w:r w:rsidRPr="004202D2">
        <w:rPr>
          <w:sz w:val="24"/>
        </w:rPr>
        <w:t>сходства</w:t>
      </w:r>
      <w:r w:rsidRPr="004202D2">
        <w:rPr>
          <w:spacing w:val="1"/>
          <w:sz w:val="24"/>
        </w:rPr>
        <w:t xml:space="preserve"> </w:t>
      </w:r>
      <w:r w:rsidRPr="004202D2">
        <w:rPr>
          <w:sz w:val="24"/>
        </w:rPr>
        <w:t>или</w:t>
      </w:r>
      <w:r w:rsidRPr="004202D2">
        <w:rPr>
          <w:spacing w:val="1"/>
          <w:sz w:val="24"/>
        </w:rPr>
        <w:t xml:space="preserve"> </w:t>
      </w:r>
      <w:r w:rsidRPr="004202D2">
        <w:rPr>
          <w:sz w:val="24"/>
        </w:rPr>
        <w:t>различия</w:t>
      </w:r>
      <w:r w:rsidRPr="004202D2">
        <w:rPr>
          <w:spacing w:val="60"/>
          <w:sz w:val="24"/>
        </w:rPr>
        <w:t xml:space="preserve"> </w:t>
      </w:r>
      <w:r w:rsidRPr="004202D2">
        <w:rPr>
          <w:sz w:val="24"/>
        </w:rPr>
        <w:t>мировосприятия</w:t>
      </w:r>
      <w:r w:rsidRPr="004202D2">
        <w:rPr>
          <w:spacing w:val="60"/>
          <w:sz w:val="24"/>
        </w:rPr>
        <w:t xml:space="preserve"> </w:t>
      </w:r>
      <w:r w:rsidRPr="004202D2">
        <w:rPr>
          <w:sz w:val="24"/>
        </w:rPr>
        <w:t>их</w:t>
      </w:r>
      <w:r w:rsidRPr="004202D2">
        <w:rPr>
          <w:spacing w:val="1"/>
          <w:sz w:val="24"/>
        </w:rPr>
        <w:t xml:space="preserve"> </w:t>
      </w:r>
      <w:r w:rsidRPr="004202D2">
        <w:rPr>
          <w:sz w:val="24"/>
        </w:rPr>
        <w:t>авторов</w:t>
      </w:r>
      <w:r w:rsidRPr="004202D2">
        <w:rPr>
          <w:spacing w:val="-2"/>
          <w:sz w:val="24"/>
        </w:rPr>
        <w:t xml:space="preserve"> </w:t>
      </w:r>
      <w:r w:rsidRPr="004202D2">
        <w:rPr>
          <w:sz w:val="24"/>
        </w:rPr>
        <w:t>(выраженных</w:t>
      </w:r>
      <w:r w:rsidRPr="004202D2">
        <w:rPr>
          <w:spacing w:val="1"/>
          <w:sz w:val="24"/>
        </w:rPr>
        <w:t xml:space="preserve"> </w:t>
      </w:r>
      <w:r w:rsidRPr="004202D2">
        <w:rPr>
          <w:sz w:val="24"/>
        </w:rPr>
        <w:t>в</w:t>
      </w:r>
      <w:r w:rsidRPr="004202D2">
        <w:rPr>
          <w:spacing w:val="-2"/>
          <w:sz w:val="24"/>
        </w:rPr>
        <w:t xml:space="preserve"> </w:t>
      </w:r>
      <w:r w:rsidRPr="004202D2">
        <w:rPr>
          <w:sz w:val="24"/>
        </w:rPr>
        <w:t>произведении мыслей</w:t>
      </w:r>
      <w:r w:rsidRPr="004202D2">
        <w:rPr>
          <w:spacing w:val="-1"/>
          <w:sz w:val="24"/>
        </w:rPr>
        <w:t xml:space="preserve"> </w:t>
      </w:r>
      <w:r w:rsidRPr="004202D2">
        <w:rPr>
          <w:sz w:val="24"/>
        </w:rPr>
        <w:t>и переживаний).</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63"/>
        </w:tabs>
        <w:autoSpaceDE w:val="0"/>
        <w:autoSpaceDN w:val="0"/>
        <w:spacing w:line="240" w:lineRule="auto"/>
        <w:ind w:left="284" w:right="-227" w:firstLine="567"/>
        <w:rPr>
          <w:sz w:val="24"/>
        </w:rPr>
      </w:pPr>
      <w:r w:rsidRPr="004202D2">
        <w:rPr>
          <w:sz w:val="24"/>
        </w:rPr>
        <w:t>обсуждать</w:t>
      </w:r>
      <w:r w:rsidRPr="004202D2">
        <w:rPr>
          <w:spacing w:val="1"/>
          <w:sz w:val="24"/>
        </w:rPr>
        <w:t xml:space="preserve"> </w:t>
      </w:r>
      <w:r w:rsidRPr="004202D2">
        <w:rPr>
          <w:sz w:val="24"/>
        </w:rPr>
        <w:t>с</w:t>
      </w:r>
      <w:r w:rsidRPr="004202D2">
        <w:rPr>
          <w:spacing w:val="1"/>
          <w:sz w:val="24"/>
        </w:rPr>
        <w:t xml:space="preserve"> </w:t>
      </w:r>
      <w:r w:rsidRPr="004202D2">
        <w:rPr>
          <w:sz w:val="24"/>
        </w:rPr>
        <w:t>одноклассниками</w:t>
      </w:r>
      <w:r w:rsidRPr="004202D2">
        <w:rPr>
          <w:spacing w:val="1"/>
          <w:sz w:val="24"/>
        </w:rPr>
        <w:t xml:space="preserve"> </w:t>
      </w:r>
      <w:r w:rsidRPr="004202D2">
        <w:rPr>
          <w:sz w:val="24"/>
        </w:rPr>
        <w:t>литературные,</w:t>
      </w:r>
      <w:r w:rsidRPr="004202D2">
        <w:rPr>
          <w:spacing w:val="1"/>
          <w:sz w:val="24"/>
        </w:rPr>
        <w:t xml:space="preserve"> </w:t>
      </w:r>
      <w:r w:rsidRPr="004202D2">
        <w:rPr>
          <w:sz w:val="24"/>
        </w:rPr>
        <w:t>живописные</w:t>
      </w:r>
      <w:r w:rsidRPr="004202D2">
        <w:rPr>
          <w:spacing w:val="1"/>
          <w:sz w:val="24"/>
        </w:rPr>
        <w:t xml:space="preserve"> </w:t>
      </w:r>
      <w:r w:rsidRPr="004202D2">
        <w:rPr>
          <w:sz w:val="24"/>
        </w:rPr>
        <w:t>и</w:t>
      </w:r>
      <w:r w:rsidRPr="004202D2">
        <w:rPr>
          <w:spacing w:val="1"/>
          <w:sz w:val="24"/>
        </w:rPr>
        <w:t xml:space="preserve"> </w:t>
      </w:r>
      <w:r w:rsidRPr="004202D2">
        <w:rPr>
          <w:sz w:val="24"/>
        </w:rPr>
        <w:t>музыкальные</w:t>
      </w:r>
      <w:r w:rsidRPr="004202D2">
        <w:rPr>
          <w:spacing w:val="-57"/>
          <w:sz w:val="24"/>
        </w:rPr>
        <w:t xml:space="preserve"> </w:t>
      </w:r>
      <w:r w:rsidRPr="004202D2">
        <w:rPr>
          <w:sz w:val="24"/>
        </w:rPr>
        <w:t>произведения</w:t>
      </w:r>
      <w:r w:rsidRPr="004202D2">
        <w:rPr>
          <w:spacing w:val="-2"/>
          <w:sz w:val="24"/>
        </w:rPr>
        <w:t xml:space="preserve"> </w:t>
      </w:r>
      <w:r w:rsidRPr="004202D2">
        <w:rPr>
          <w:sz w:val="24"/>
        </w:rPr>
        <w:t>с</w:t>
      </w:r>
      <w:r w:rsidRPr="004202D2">
        <w:rPr>
          <w:spacing w:val="-2"/>
          <w:sz w:val="24"/>
        </w:rPr>
        <w:t xml:space="preserve"> </w:t>
      </w:r>
      <w:r w:rsidRPr="004202D2">
        <w:rPr>
          <w:sz w:val="24"/>
        </w:rPr>
        <w:t>точки</w:t>
      </w:r>
      <w:r w:rsidRPr="004202D2">
        <w:rPr>
          <w:spacing w:val="-3"/>
          <w:sz w:val="24"/>
        </w:rPr>
        <w:t xml:space="preserve"> </w:t>
      </w:r>
      <w:r w:rsidRPr="004202D2">
        <w:rPr>
          <w:sz w:val="24"/>
        </w:rPr>
        <w:t>зрения</w:t>
      </w:r>
      <w:r w:rsidRPr="004202D2">
        <w:rPr>
          <w:spacing w:val="-1"/>
          <w:sz w:val="24"/>
        </w:rPr>
        <w:t xml:space="preserve"> </w:t>
      </w:r>
      <w:r w:rsidRPr="004202D2">
        <w:rPr>
          <w:sz w:val="24"/>
        </w:rPr>
        <w:t>выраженных в</w:t>
      </w:r>
      <w:r w:rsidRPr="004202D2">
        <w:rPr>
          <w:spacing w:val="-2"/>
          <w:sz w:val="24"/>
        </w:rPr>
        <w:t xml:space="preserve"> </w:t>
      </w:r>
      <w:r w:rsidRPr="004202D2">
        <w:rPr>
          <w:sz w:val="24"/>
        </w:rPr>
        <w:t>них</w:t>
      </w:r>
      <w:r w:rsidRPr="004202D2">
        <w:rPr>
          <w:spacing w:val="1"/>
          <w:sz w:val="24"/>
        </w:rPr>
        <w:t xml:space="preserve"> </w:t>
      </w:r>
      <w:r w:rsidRPr="004202D2">
        <w:rPr>
          <w:sz w:val="24"/>
        </w:rPr>
        <w:t>мыслей,</w:t>
      </w:r>
      <w:r w:rsidRPr="004202D2">
        <w:rPr>
          <w:spacing w:val="-1"/>
          <w:sz w:val="24"/>
        </w:rPr>
        <w:t xml:space="preserve"> </w:t>
      </w:r>
      <w:r w:rsidRPr="004202D2">
        <w:rPr>
          <w:sz w:val="24"/>
        </w:rPr>
        <w:t>чувств</w:t>
      </w:r>
      <w:r w:rsidRPr="004202D2">
        <w:rPr>
          <w:spacing w:val="-2"/>
          <w:sz w:val="24"/>
        </w:rPr>
        <w:t xml:space="preserve"> </w:t>
      </w:r>
      <w:r w:rsidRPr="004202D2">
        <w:rPr>
          <w:sz w:val="24"/>
        </w:rPr>
        <w:t>и</w:t>
      </w:r>
      <w:r w:rsidRPr="004202D2">
        <w:rPr>
          <w:spacing w:val="-2"/>
          <w:sz w:val="24"/>
        </w:rPr>
        <w:t xml:space="preserve"> </w:t>
      </w:r>
      <w:r w:rsidRPr="004202D2">
        <w:rPr>
          <w:sz w:val="24"/>
        </w:rPr>
        <w:t>переживаний;</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устно и письменно (в форме высказываний и/или коротких сочинений) делиться</w:t>
      </w:r>
      <w:r w:rsidRPr="004202D2">
        <w:rPr>
          <w:spacing w:val="1"/>
          <w:sz w:val="24"/>
        </w:rPr>
        <w:t xml:space="preserve"> </w:t>
      </w:r>
      <w:r w:rsidRPr="004202D2">
        <w:rPr>
          <w:sz w:val="24"/>
        </w:rPr>
        <w:t>своими</w:t>
      </w:r>
      <w:r w:rsidRPr="004202D2">
        <w:rPr>
          <w:spacing w:val="1"/>
          <w:sz w:val="24"/>
        </w:rPr>
        <w:t xml:space="preserve"> </w:t>
      </w:r>
      <w:r w:rsidRPr="004202D2">
        <w:rPr>
          <w:sz w:val="24"/>
        </w:rPr>
        <w:t>личными</w:t>
      </w:r>
      <w:r w:rsidRPr="004202D2">
        <w:rPr>
          <w:spacing w:val="1"/>
          <w:sz w:val="24"/>
        </w:rPr>
        <w:t xml:space="preserve"> </w:t>
      </w:r>
      <w:r w:rsidRPr="004202D2">
        <w:rPr>
          <w:sz w:val="24"/>
        </w:rPr>
        <w:t>впечатлениями</w:t>
      </w:r>
      <w:r w:rsidRPr="004202D2">
        <w:rPr>
          <w:spacing w:val="1"/>
          <w:sz w:val="24"/>
        </w:rPr>
        <w:t xml:space="preserve"> </w:t>
      </w:r>
      <w:r w:rsidRPr="004202D2">
        <w:rPr>
          <w:sz w:val="24"/>
        </w:rPr>
        <w:t>и</w:t>
      </w:r>
      <w:r w:rsidRPr="004202D2">
        <w:rPr>
          <w:spacing w:val="1"/>
          <w:sz w:val="24"/>
        </w:rPr>
        <w:t xml:space="preserve"> </w:t>
      </w:r>
      <w:r w:rsidRPr="004202D2">
        <w:rPr>
          <w:sz w:val="24"/>
        </w:rPr>
        <w:t>наблюдениями,</w:t>
      </w:r>
      <w:r w:rsidRPr="004202D2">
        <w:rPr>
          <w:spacing w:val="1"/>
          <w:sz w:val="24"/>
        </w:rPr>
        <w:t xml:space="preserve"> </w:t>
      </w:r>
      <w:r w:rsidRPr="004202D2">
        <w:rPr>
          <w:sz w:val="24"/>
        </w:rPr>
        <w:t>возникшими</w:t>
      </w:r>
      <w:r w:rsidRPr="004202D2">
        <w:rPr>
          <w:spacing w:val="1"/>
          <w:sz w:val="24"/>
        </w:rPr>
        <w:t xml:space="preserve"> </w:t>
      </w:r>
      <w:r w:rsidRPr="004202D2">
        <w:rPr>
          <w:sz w:val="24"/>
        </w:rPr>
        <w:t>в</w:t>
      </w:r>
      <w:r w:rsidRPr="004202D2">
        <w:rPr>
          <w:spacing w:val="1"/>
          <w:sz w:val="24"/>
        </w:rPr>
        <w:t xml:space="preserve"> </w:t>
      </w:r>
      <w:r w:rsidRPr="004202D2">
        <w:rPr>
          <w:sz w:val="24"/>
        </w:rPr>
        <w:t>ходе</w:t>
      </w:r>
      <w:r w:rsidRPr="004202D2">
        <w:rPr>
          <w:spacing w:val="1"/>
          <w:sz w:val="24"/>
        </w:rPr>
        <w:t xml:space="preserve"> </w:t>
      </w:r>
      <w:r w:rsidRPr="004202D2">
        <w:rPr>
          <w:sz w:val="24"/>
        </w:rPr>
        <w:t>обсуждения</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127FA2" w:rsidRPr="004202D2" w:rsidRDefault="00127FA2" w:rsidP="00DD6DFB">
      <w:pPr>
        <w:tabs>
          <w:tab w:val="left" w:pos="851"/>
          <w:tab w:val="left" w:pos="1134"/>
        </w:tabs>
        <w:ind w:left="284" w:right="-227" w:firstLine="567"/>
        <w:rPr>
          <w:sz w:val="28"/>
          <w:szCs w:val="24"/>
        </w:rPr>
      </w:pPr>
    </w:p>
    <w:p w:rsidR="00127FA2" w:rsidRDefault="00127FA2" w:rsidP="00DD6DFB">
      <w:pPr>
        <w:tabs>
          <w:tab w:val="left" w:pos="851"/>
          <w:tab w:val="left" w:pos="1134"/>
        </w:tabs>
        <w:ind w:left="284" w:right="-227" w:firstLine="567"/>
        <w:outlineLvl w:val="1"/>
        <w:rPr>
          <w:b/>
          <w:bCs/>
          <w:sz w:val="24"/>
          <w:szCs w:val="24"/>
        </w:rPr>
      </w:pPr>
      <w:r w:rsidRPr="00B6701F">
        <w:rPr>
          <w:b/>
          <w:bCs/>
          <w:sz w:val="24"/>
          <w:szCs w:val="24"/>
        </w:rPr>
        <w:t xml:space="preserve">ЛИТЕРАТУРНОЕ ЧТЕНИЕ НА РОДНОМ (ТАТАРСКОМ) ЯЗЫКЕ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Личностные</w:t>
      </w:r>
      <w:r w:rsidRPr="004202D2">
        <w:rPr>
          <w:b/>
          <w:bCs/>
          <w:spacing w:val="-3"/>
          <w:sz w:val="24"/>
          <w:szCs w:val="24"/>
        </w:rPr>
        <w:t xml:space="preserve"> </w:t>
      </w:r>
      <w:r w:rsidRPr="004202D2">
        <w:rPr>
          <w:b/>
          <w:bCs/>
          <w:sz w:val="24"/>
          <w:szCs w:val="24"/>
        </w:rPr>
        <w:t>результаты:</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духовно-нравственное</w:t>
      </w:r>
      <w:r w:rsidRPr="004202D2">
        <w:rPr>
          <w:spacing w:val="5"/>
          <w:sz w:val="24"/>
        </w:rPr>
        <w:t xml:space="preserve"> </w:t>
      </w:r>
      <w:r w:rsidRPr="004202D2">
        <w:rPr>
          <w:sz w:val="24"/>
        </w:rPr>
        <w:t>развитие</w:t>
      </w:r>
      <w:r w:rsidRPr="004202D2">
        <w:rPr>
          <w:spacing w:val="5"/>
          <w:sz w:val="24"/>
        </w:rPr>
        <w:t xml:space="preserve"> </w:t>
      </w:r>
      <w:r w:rsidRPr="004202D2">
        <w:rPr>
          <w:sz w:val="24"/>
        </w:rPr>
        <w:t>и</w:t>
      </w:r>
      <w:r w:rsidRPr="004202D2">
        <w:rPr>
          <w:spacing w:val="7"/>
          <w:sz w:val="24"/>
        </w:rPr>
        <w:t xml:space="preserve"> </w:t>
      </w:r>
      <w:r w:rsidRPr="004202D2">
        <w:rPr>
          <w:sz w:val="24"/>
        </w:rPr>
        <w:t>воспитание</w:t>
      </w:r>
      <w:r w:rsidRPr="004202D2">
        <w:rPr>
          <w:spacing w:val="5"/>
          <w:sz w:val="24"/>
        </w:rPr>
        <w:t xml:space="preserve"> </w:t>
      </w:r>
      <w:r w:rsidRPr="004202D2">
        <w:rPr>
          <w:sz w:val="24"/>
        </w:rPr>
        <w:t>обучающихся,</w:t>
      </w:r>
      <w:r w:rsidRPr="004202D2">
        <w:rPr>
          <w:spacing w:val="6"/>
          <w:sz w:val="24"/>
        </w:rPr>
        <w:t xml:space="preserve"> </w:t>
      </w:r>
      <w:r w:rsidRPr="004202D2">
        <w:rPr>
          <w:sz w:val="24"/>
        </w:rPr>
        <w:t>предусматривающее</w:t>
      </w:r>
      <w:r w:rsidRPr="004202D2">
        <w:rPr>
          <w:spacing w:val="-57"/>
          <w:sz w:val="24"/>
        </w:rPr>
        <w:t xml:space="preserve"> </w:t>
      </w:r>
      <w:r w:rsidRPr="004202D2">
        <w:rPr>
          <w:sz w:val="24"/>
        </w:rPr>
        <w:t>принятие</w:t>
      </w:r>
      <w:r w:rsidRPr="004202D2">
        <w:rPr>
          <w:spacing w:val="-3"/>
          <w:sz w:val="24"/>
        </w:rPr>
        <w:t xml:space="preserve"> </w:t>
      </w:r>
      <w:r w:rsidRPr="004202D2">
        <w:rPr>
          <w:sz w:val="24"/>
        </w:rPr>
        <w:t>ими</w:t>
      </w:r>
      <w:r w:rsidRPr="004202D2">
        <w:rPr>
          <w:spacing w:val="-2"/>
          <w:sz w:val="24"/>
        </w:rPr>
        <w:t xml:space="preserve"> </w:t>
      </w:r>
      <w:r w:rsidRPr="004202D2">
        <w:rPr>
          <w:sz w:val="24"/>
        </w:rPr>
        <w:t>моральных</w:t>
      </w:r>
      <w:r w:rsidRPr="004202D2">
        <w:rPr>
          <w:spacing w:val="-1"/>
          <w:sz w:val="24"/>
        </w:rPr>
        <w:t xml:space="preserve"> </w:t>
      </w:r>
      <w:r w:rsidRPr="004202D2">
        <w:rPr>
          <w:sz w:val="24"/>
        </w:rPr>
        <w:t>норм,</w:t>
      </w:r>
      <w:r w:rsidRPr="004202D2">
        <w:rPr>
          <w:spacing w:val="-2"/>
          <w:sz w:val="24"/>
        </w:rPr>
        <w:t xml:space="preserve"> </w:t>
      </w:r>
      <w:r w:rsidRPr="004202D2">
        <w:rPr>
          <w:sz w:val="24"/>
        </w:rPr>
        <w:t>нравственных установок,</w:t>
      </w:r>
      <w:r w:rsidRPr="004202D2">
        <w:rPr>
          <w:spacing w:val="-2"/>
          <w:sz w:val="24"/>
        </w:rPr>
        <w:t xml:space="preserve"> </w:t>
      </w:r>
      <w:r w:rsidRPr="004202D2">
        <w:rPr>
          <w:sz w:val="24"/>
        </w:rPr>
        <w:t>национальных ценностей;</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ценностное</w:t>
      </w:r>
      <w:r w:rsidRPr="004202D2">
        <w:rPr>
          <w:spacing w:val="1"/>
          <w:sz w:val="24"/>
        </w:rPr>
        <w:t xml:space="preserve"> </w:t>
      </w:r>
      <w:r w:rsidRPr="004202D2">
        <w:rPr>
          <w:sz w:val="24"/>
        </w:rPr>
        <w:t>отношение</w:t>
      </w:r>
      <w:r w:rsidRPr="004202D2">
        <w:rPr>
          <w:spacing w:val="1"/>
          <w:sz w:val="24"/>
        </w:rPr>
        <w:t xml:space="preserve"> </w:t>
      </w:r>
      <w:r w:rsidRPr="004202D2">
        <w:rPr>
          <w:sz w:val="24"/>
        </w:rPr>
        <w:t>к</w:t>
      </w:r>
      <w:r w:rsidRPr="004202D2">
        <w:rPr>
          <w:spacing w:val="1"/>
          <w:sz w:val="24"/>
        </w:rPr>
        <w:t xml:space="preserve"> </w:t>
      </w:r>
      <w:r w:rsidRPr="004202D2">
        <w:rPr>
          <w:sz w:val="24"/>
        </w:rPr>
        <w:t>своей</w:t>
      </w:r>
      <w:r w:rsidRPr="004202D2">
        <w:rPr>
          <w:spacing w:val="1"/>
          <w:sz w:val="24"/>
        </w:rPr>
        <w:t xml:space="preserve"> </w:t>
      </w:r>
      <w:r w:rsidRPr="004202D2">
        <w:rPr>
          <w:sz w:val="24"/>
        </w:rPr>
        <w:t>малой</w:t>
      </w:r>
      <w:r w:rsidRPr="004202D2">
        <w:rPr>
          <w:spacing w:val="1"/>
          <w:sz w:val="24"/>
        </w:rPr>
        <w:t xml:space="preserve"> </w:t>
      </w:r>
      <w:r w:rsidRPr="004202D2">
        <w:rPr>
          <w:sz w:val="24"/>
        </w:rPr>
        <w:t>Родине,</w:t>
      </w:r>
      <w:r w:rsidRPr="004202D2">
        <w:rPr>
          <w:spacing w:val="1"/>
          <w:sz w:val="24"/>
        </w:rPr>
        <w:t xml:space="preserve"> </w:t>
      </w:r>
      <w:r w:rsidRPr="004202D2">
        <w:rPr>
          <w:sz w:val="24"/>
        </w:rPr>
        <w:t>к</w:t>
      </w:r>
      <w:r w:rsidRPr="004202D2">
        <w:rPr>
          <w:spacing w:val="1"/>
          <w:sz w:val="24"/>
        </w:rPr>
        <w:t xml:space="preserve"> </w:t>
      </w:r>
      <w:r w:rsidRPr="004202D2">
        <w:rPr>
          <w:sz w:val="24"/>
        </w:rPr>
        <w:t>традициям,</w:t>
      </w:r>
      <w:r w:rsidRPr="004202D2">
        <w:rPr>
          <w:spacing w:val="1"/>
          <w:sz w:val="24"/>
        </w:rPr>
        <w:t xml:space="preserve"> </w:t>
      </w:r>
      <w:r w:rsidRPr="004202D2">
        <w:rPr>
          <w:sz w:val="24"/>
        </w:rPr>
        <w:t>государственной</w:t>
      </w:r>
      <w:r w:rsidRPr="004202D2">
        <w:rPr>
          <w:spacing w:val="-57"/>
          <w:sz w:val="24"/>
        </w:rPr>
        <w:t xml:space="preserve"> </w:t>
      </w:r>
      <w:r w:rsidRPr="004202D2">
        <w:rPr>
          <w:sz w:val="24"/>
        </w:rPr>
        <w:t>символике;</w:t>
      </w:r>
    </w:p>
    <w:p w:rsidR="00127FA2" w:rsidRPr="004202D2" w:rsidRDefault="00127FA2" w:rsidP="00DD6DFB">
      <w:pPr>
        <w:widowControl w:val="0"/>
        <w:numPr>
          <w:ilvl w:val="1"/>
          <w:numId w:val="149"/>
        </w:numPr>
        <w:tabs>
          <w:tab w:val="left" w:pos="851"/>
          <w:tab w:val="left" w:pos="1134"/>
          <w:tab w:val="left" w:pos="1282"/>
          <w:tab w:val="left" w:pos="3426"/>
          <w:tab w:val="left" w:pos="4414"/>
          <w:tab w:val="left" w:pos="5896"/>
          <w:tab w:val="left" w:pos="6232"/>
          <w:tab w:val="left" w:pos="7793"/>
          <w:tab w:val="left" w:pos="8675"/>
          <w:tab w:val="left" w:pos="9116"/>
        </w:tabs>
        <w:autoSpaceDE w:val="0"/>
        <w:autoSpaceDN w:val="0"/>
        <w:spacing w:line="240" w:lineRule="auto"/>
        <w:ind w:left="284" w:right="-227" w:firstLine="567"/>
        <w:rPr>
          <w:sz w:val="24"/>
        </w:rPr>
      </w:pPr>
      <w:r w:rsidRPr="004202D2">
        <w:rPr>
          <w:sz w:val="24"/>
        </w:rPr>
        <w:t>сформированность</w:t>
      </w:r>
      <w:r w:rsidRPr="004202D2">
        <w:rPr>
          <w:sz w:val="24"/>
        </w:rPr>
        <w:tab/>
        <w:t>чувства</w:t>
      </w:r>
      <w:r w:rsidRPr="004202D2">
        <w:rPr>
          <w:sz w:val="24"/>
        </w:rPr>
        <w:tab/>
        <w:t>прекрасного</w:t>
      </w:r>
      <w:r w:rsidRPr="004202D2">
        <w:rPr>
          <w:sz w:val="24"/>
        </w:rPr>
        <w:tab/>
        <w:t>и</w:t>
      </w:r>
      <w:r w:rsidRPr="004202D2">
        <w:rPr>
          <w:sz w:val="24"/>
        </w:rPr>
        <w:tab/>
        <w:t>эстетических</w:t>
      </w:r>
      <w:r w:rsidRPr="004202D2">
        <w:rPr>
          <w:sz w:val="24"/>
        </w:rPr>
        <w:tab/>
        <w:t>чувств</w:t>
      </w:r>
      <w:r w:rsidRPr="004202D2">
        <w:rPr>
          <w:sz w:val="24"/>
        </w:rPr>
        <w:tab/>
        <w:t>на</w:t>
      </w:r>
      <w:r w:rsidRPr="004202D2">
        <w:rPr>
          <w:sz w:val="24"/>
        </w:rPr>
        <w:tab/>
        <w:t>основе</w:t>
      </w:r>
      <w:r w:rsidRPr="004202D2">
        <w:rPr>
          <w:spacing w:val="-57"/>
          <w:sz w:val="24"/>
        </w:rPr>
        <w:t xml:space="preserve"> </w:t>
      </w:r>
      <w:r w:rsidRPr="004202D2">
        <w:rPr>
          <w:sz w:val="24"/>
        </w:rPr>
        <w:t>зн</w:t>
      </w:r>
      <w:r w:rsidRPr="004202D2">
        <w:rPr>
          <w:sz w:val="24"/>
        </w:rPr>
        <w:t>а</w:t>
      </w:r>
      <w:r w:rsidRPr="004202D2">
        <w:rPr>
          <w:sz w:val="24"/>
        </w:rPr>
        <w:t>комства</w:t>
      </w:r>
      <w:r w:rsidRPr="004202D2">
        <w:rPr>
          <w:spacing w:val="-3"/>
          <w:sz w:val="24"/>
        </w:rPr>
        <w:t xml:space="preserve"> </w:t>
      </w:r>
      <w:r w:rsidRPr="004202D2">
        <w:rPr>
          <w:sz w:val="24"/>
        </w:rPr>
        <w:t>с</w:t>
      </w:r>
      <w:r w:rsidRPr="004202D2">
        <w:rPr>
          <w:spacing w:val="-1"/>
          <w:sz w:val="24"/>
        </w:rPr>
        <w:t xml:space="preserve"> </w:t>
      </w:r>
      <w:r w:rsidRPr="004202D2">
        <w:rPr>
          <w:sz w:val="24"/>
        </w:rPr>
        <w:t>татарской культурой.</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Метапредметные</w:t>
      </w:r>
      <w:r w:rsidRPr="004202D2">
        <w:rPr>
          <w:b/>
          <w:bCs/>
          <w:spacing w:val="-6"/>
          <w:sz w:val="24"/>
          <w:szCs w:val="24"/>
        </w:rPr>
        <w:t xml:space="preserve"> </w:t>
      </w:r>
      <w:r w:rsidRPr="004202D2">
        <w:rPr>
          <w:b/>
          <w:bCs/>
          <w:sz w:val="24"/>
          <w:szCs w:val="24"/>
        </w:rPr>
        <w:t>результаты:</w:t>
      </w:r>
    </w:p>
    <w:p w:rsidR="00127FA2" w:rsidRPr="004202D2" w:rsidRDefault="00127FA2" w:rsidP="00DD6DFB">
      <w:pPr>
        <w:widowControl w:val="0"/>
        <w:numPr>
          <w:ilvl w:val="1"/>
          <w:numId w:val="149"/>
        </w:numPr>
        <w:tabs>
          <w:tab w:val="left" w:pos="851"/>
          <w:tab w:val="left" w:pos="1134"/>
          <w:tab w:val="left" w:pos="1449"/>
        </w:tabs>
        <w:autoSpaceDE w:val="0"/>
        <w:autoSpaceDN w:val="0"/>
        <w:spacing w:line="240" w:lineRule="auto"/>
        <w:ind w:left="284" w:right="-227" w:firstLine="567"/>
        <w:rPr>
          <w:sz w:val="24"/>
        </w:rPr>
      </w:pPr>
      <w:r w:rsidRPr="004202D2">
        <w:rPr>
          <w:sz w:val="24"/>
        </w:rPr>
        <w:t>формирование</w:t>
      </w:r>
      <w:r w:rsidRPr="004202D2">
        <w:rPr>
          <w:spacing w:val="1"/>
          <w:sz w:val="24"/>
        </w:rPr>
        <w:t xml:space="preserve"> </w:t>
      </w:r>
      <w:r w:rsidRPr="004202D2">
        <w:rPr>
          <w:sz w:val="24"/>
        </w:rPr>
        <w:t>основ</w:t>
      </w:r>
      <w:r w:rsidRPr="004202D2">
        <w:rPr>
          <w:spacing w:val="1"/>
          <w:sz w:val="24"/>
        </w:rPr>
        <w:t xml:space="preserve"> </w:t>
      </w:r>
      <w:r w:rsidRPr="004202D2">
        <w:rPr>
          <w:sz w:val="24"/>
        </w:rPr>
        <w:t>умения</w:t>
      </w:r>
      <w:r w:rsidRPr="004202D2">
        <w:rPr>
          <w:spacing w:val="1"/>
          <w:sz w:val="24"/>
        </w:rPr>
        <w:t xml:space="preserve"> </w:t>
      </w:r>
      <w:r w:rsidRPr="004202D2">
        <w:rPr>
          <w:sz w:val="24"/>
        </w:rPr>
        <w:t>учиться</w:t>
      </w:r>
      <w:r w:rsidRPr="004202D2">
        <w:rPr>
          <w:spacing w:val="1"/>
          <w:sz w:val="24"/>
        </w:rPr>
        <w:t xml:space="preserve"> </w:t>
      </w:r>
      <w:r w:rsidRPr="004202D2">
        <w:rPr>
          <w:sz w:val="24"/>
        </w:rPr>
        <w:t>и</w:t>
      </w:r>
      <w:r w:rsidRPr="004202D2">
        <w:rPr>
          <w:spacing w:val="1"/>
          <w:sz w:val="24"/>
        </w:rPr>
        <w:t xml:space="preserve"> </w:t>
      </w:r>
      <w:r w:rsidRPr="004202D2">
        <w:rPr>
          <w:sz w:val="24"/>
        </w:rPr>
        <w:t>способности</w:t>
      </w:r>
      <w:r w:rsidRPr="004202D2">
        <w:rPr>
          <w:spacing w:val="1"/>
          <w:sz w:val="24"/>
        </w:rPr>
        <w:t xml:space="preserve"> </w:t>
      </w:r>
      <w:r w:rsidRPr="004202D2">
        <w:rPr>
          <w:sz w:val="24"/>
        </w:rPr>
        <w:t>к</w:t>
      </w:r>
      <w:r w:rsidRPr="004202D2">
        <w:rPr>
          <w:spacing w:val="1"/>
          <w:sz w:val="24"/>
        </w:rPr>
        <w:t xml:space="preserve"> </w:t>
      </w:r>
      <w:r w:rsidRPr="004202D2">
        <w:rPr>
          <w:sz w:val="24"/>
        </w:rPr>
        <w:t>организации</w:t>
      </w:r>
      <w:r w:rsidRPr="004202D2">
        <w:rPr>
          <w:spacing w:val="1"/>
          <w:sz w:val="24"/>
        </w:rPr>
        <w:t xml:space="preserve"> </w:t>
      </w:r>
      <w:r w:rsidRPr="004202D2">
        <w:rPr>
          <w:sz w:val="24"/>
        </w:rPr>
        <w:t>своей</w:t>
      </w:r>
      <w:r w:rsidRPr="004202D2">
        <w:rPr>
          <w:spacing w:val="1"/>
          <w:sz w:val="24"/>
        </w:rPr>
        <w:t xml:space="preserve"> </w:t>
      </w:r>
      <w:r w:rsidRPr="004202D2">
        <w:rPr>
          <w:sz w:val="24"/>
        </w:rPr>
        <w:t>деятельности - умение принимать, сохранять цели и следовать им в учебной деятельности,</w:t>
      </w:r>
      <w:r w:rsidRPr="004202D2">
        <w:rPr>
          <w:spacing w:val="-57"/>
          <w:sz w:val="24"/>
        </w:rPr>
        <w:t xml:space="preserve"> </w:t>
      </w:r>
      <w:r w:rsidRPr="004202D2">
        <w:rPr>
          <w:sz w:val="24"/>
        </w:rPr>
        <w:t>планировать свою де</w:t>
      </w:r>
      <w:r w:rsidRPr="004202D2">
        <w:rPr>
          <w:sz w:val="24"/>
        </w:rPr>
        <w:t>я</w:t>
      </w:r>
      <w:r w:rsidRPr="004202D2">
        <w:rPr>
          <w:sz w:val="24"/>
        </w:rPr>
        <w:t>тельность, осуществлять ее контроль и оценку, взаимодействовать с</w:t>
      </w:r>
      <w:r w:rsidRPr="004202D2">
        <w:rPr>
          <w:spacing w:val="1"/>
          <w:sz w:val="24"/>
        </w:rPr>
        <w:t xml:space="preserve"> </w:t>
      </w:r>
      <w:r w:rsidRPr="004202D2">
        <w:rPr>
          <w:sz w:val="24"/>
        </w:rPr>
        <w:t>педагогом</w:t>
      </w:r>
      <w:r w:rsidRPr="004202D2">
        <w:rPr>
          <w:spacing w:val="-2"/>
          <w:sz w:val="24"/>
        </w:rPr>
        <w:t xml:space="preserve"> </w:t>
      </w:r>
      <w:r w:rsidRPr="004202D2">
        <w:rPr>
          <w:sz w:val="24"/>
        </w:rPr>
        <w:t>и сверстниками в учебном</w:t>
      </w:r>
      <w:r w:rsidRPr="004202D2">
        <w:rPr>
          <w:spacing w:val="-1"/>
          <w:sz w:val="24"/>
        </w:rPr>
        <w:t xml:space="preserve"> </w:t>
      </w:r>
      <w:r w:rsidRPr="004202D2">
        <w:rPr>
          <w:sz w:val="24"/>
        </w:rPr>
        <w:t>процессе;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способность</w:t>
      </w:r>
      <w:r w:rsidRPr="004202D2">
        <w:rPr>
          <w:spacing w:val="-3"/>
          <w:sz w:val="24"/>
        </w:rPr>
        <w:t xml:space="preserve"> </w:t>
      </w:r>
      <w:r w:rsidRPr="004202D2">
        <w:rPr>
          <w:sz w:val="24"/>
        </w:rPr>
        <w:t>к</w:t>
      </w:r>
      <w:r w:rsidRPr="004202D2">
        <w:rPr>
          <w:spacing w:val="-2"/>
          <w:sz w:val="24"/>
        </w:rPr>
        <w:t xml:space="preserve"> </w:t>
      </w:r>
      <w:r w:rsidRPr="004202D2">
        <w:rPr>
          <w:sz w:val="24"/>
        </w:rPr>
        <w:t>самообразованию</w:t>
      </w:r>
      <w:r w:rsidRPr="004202D2">
        <w:rPr>
          <w:spacing w:val="-3"/>
          <w:sz w:val="24"/>
        </w:rPr>
        <w:t xml:space="preserve"> </w:t>
      </w:r>
      <w:r w:rsidRPr="004202D2">
        <w:rPr>
          <w:sz w:val="24"/>
        </w:rPr>
        <w:t>и</w:t>
      </w:r>
      <w:r w:rsidRPr="004202D2">
        <w:rPr>
          <w:spacing w:val="-2"/>
          <w:sz w:val="24"/>
        </w:rPr>
        <w:t xml:space="preserve"> </w:t>
      </w:r>
      <w:r w:rsidRPr="004202D2">
        <w:rPr>
          <w:sz w:val="24"/>
        </w:rPr>
        <w:t>самовоспитанию.</w:t>
      </w:r>
    </w:p>
    <w:p w:rsidR="00317474" w:rsidRDefault="00127FA2" w:rsidP="00DD6DFB">
      <w:pPr>
        <w:tabs>
          <w:tab w:val="left" w:pos="851"/>
          <w:tab w:val="left" w:pos="1134"/>
        </w:tabs>
        <w:ind w:left="284" w:right="-227" w:firstLine="567"/>
        <w:outlineLvl w:val="1"/>
        <w:rPr>
          <w:b/>
          <w:bCs/>
          <w:sz w:val="24"/>
          <w:szCs w:val="24"/>
        </w:rPr>
      </w:pPr>
      <w:r w:rsidRPr="004202D2">
        <w:rPr>
          <w:b/>
          <w:bCs/>
          <w:sz w:val="24"/>
          <w:szCs w:val="24"/>
        </w:rPr>
        <w:t>Предметные результаты:</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pacing w:val="-57"/>
          <w:sz w:val="24"/>
          <w:szCs w:val="24"/>
        </w:rPr>
        <w:t xml:space="preserve"> </w:t>
      </w:r>
      <w:r w:rsidRPr="004202D2">
        <w:rPr>
          <w:b/>
          <w:bCs/>
          <w:sz w:val="24"/>
          <w:szCs w:val="24"/>
        </w:rPr>
        <w:t>в</w:t>
      </w:r>
      <w:r w:rsidRPr="004202D2">
        <w:rPr>
          <w:b/>
          <w:bCs/>
          <w:spacing w:val="-2"/>
          <w:sz w:val="24"/>
          <w:szCs w:val="24"/>
        </w:rPr>
        <w:t xml:space="preserve"> </w:t>
      </w:r>
      <w:r w:rsidRPr="004202D2">
        <w:rPr>
          <w:b/>
          <w:bCs/>
          <w:sz w:val="24"/>
          <w:szCs w:val="24"/>
        </w:rPr>
        <w:t>говорении: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 разговор с собеседником, задавая простые вопросы и отвечать на вопросы</w:t>
      </w:r>
      <w:r w:rsidRPr="004202D2">
        <w:rPr>
          <w:spacing w:val="1"/>
          <w:sz w:val="24"/>
        </w:rPr>
        <w:t xml:space="preserve"> </w:t>
      </w:r>
      <w:r w:rsidRPr="004202D2">
        <w:rPr>
          <w:sz w:val="24"/>
        </w:rPr>
        <w:t>собесе</w:t>
      </w:r>
      <w:r w:rsidRPr="004202D2">
        <w:rPr>
          <w:sz w:val="24"/>
        </w:rPr>
        <w:t>д</w:t>
      </w:r>
      <w:r w:rsidRPr="004202D2">
        <w:rPr>
          <w:sz w:val="24"/>
        </w:rPr>
        <w:t>ника:</w:t>
      </w:r>
      <w:r w:rsidRPr="004202D2">
        <w:rPr>
          <w:spacing w:val="1"/>
          <w:sz w:val="24"/>
        </w:rPr>
        <w:t xml:space="preserve"> </w:t>
      </w:r>
      <w:r w:rsidRPr="004202D2">
        <w:rPr>
          <w:sz w:val="24"/>
        </w:rPr>
        <w:t>расспрашивать</w:t>
      </w:r>
      <w:r w:rsidRPr="004202D2">
        <w:rPr>
          <w:spacing w:val="1"/>
          <w:sz w:val="24"/>
        </w:rPr>
        <w:t xml:space="preserve"> </w:t>
      </w:r>
      <w:r w:rsidRPr="004202D2">
        <w:rPr>
          <w:sz w:val="24"/>
        </w:rPr>
        <w:t>о</w:t>
      </w:r>
      <w:r w:rsidRPr="004202D2">
        <w:rPr>
          <w:spacing w:val="1"/>
          <w:sz w:val="24"/>
        </w:rPr>
        <w:t xml:space="preserve"> </w:t>
      </w:r>
      <w:r w:rsidRPr="004202D2">
        <w:rPr>
          <w:sz w:val="24"/>
        </w:rPr>
        <w:t>чём-либо;</w:t>
      </w:r>
      <w:r w:rsidRPr="004202D2">
        <w:rPr>
          <w:spacing w:val="1"/>
          <w:sz w:val="24"/>
        </w:rPr>
        <w:t xml:space="preserve"> </w:t>
      </w:r>
      <w:r w:rsidRPr="004202D2">
        <w:rPr>
          <w:sz w:val="24"/>
        </w:rPr>
        <w:t>попросить</w:t>
      </w:r>
      <w:r w:rsidRPr="004202D2">
        <w:rPr>
          <w:spacing w:val="1"/>
          <w:sz w:val="24"/>
        </w:rPr>
        <w:t xml:space="preserve"> </w:t>
      </w:r>
      <w:r w:rsidRPr="004202D2">
        <w:rPr>
          <w:sz w:val="24"/>
        </w:rPr>
        <w:t>о</w:t>
      </w:r>
      <w:r w:rsidRPr="004202D2">
        <w:rPr>
          <w:spacing w:val="1"/>
          <w:sz w:val="24"/>
        </w:rPr>
        <w:t xml:space="preserve"> </w:t>
      </w:r>
      <w:r w:rsidRPr="004202D2">
        <w:rPr>
          <w:sz w:val="24"/>
        </w:rPr>
        <w:t>чём-либо</w:t>
      </w:r>
      <w:r w:rsidRPr="004202D2">
        <w:rPr>
          <w:spacing w:val="1"/>
          <w:sz w:val="24"/>
        </w:rPr>
        <w:t xml:space="preserve"> </w:t>
      </w:r>
      <w:r w:rsidRPr="004202D2">
        <w:rPr>
          <w:sz w:val="24"/>
        </w:rPr>
        <w:t>и</w:t>
      </w:r>
      <w:r w:rsidRPr="004202D2">
        <w:rPr>
          <w:spacing w:val="1"/>
          <w:sz w:val="24"/>
        </w:rPr>
        <w:t xml:space="preserve"> </w:t>
      </w:r>
      <w:r w:rsidRPr="004202D2">
        <w:rPr>
          <w:sz w:val="24"/>
        </w:rPr>
        <w:t>отреагировать</w:t>
      </w:r>
      <w:r w:rsidRPr="004202D2">
        <w:rPr>
          <w:spacing w:val="60"/>
          <w:sz w:val="24"/>
        </w:rPr>
        <w:t xml:space="preserve"> </w:t>
      </w:r>
      <w:r w:rsidRPr="004202D2">
        <w:rPr>
          <w:sz w:val="24"/>
        </w:rPr>
        <w:t>на</w:t>
      </w:r>
      <w:r w:rsidRPr="004202D2">
        <w:rPr>
          <w:spacing w:val="1"/>
          <w:sz w:val="24"/>
        </w:rPr>
        <w:t xml:space="preserve"> </w:t>
      </w:r>
      <w:r w:rsidRPr="004202D2">
        <w:rPr>
          <w:sz w:val="24"/>
        </w:rPr>
        <w:t>просьбу</w:t>
      </w:r>
      <w:r w:rsidRPr="004202D2">
        <w:rPr>
          <w:spacing w:val="-7"/>
          <w:sz w:val="24"/>
        </w:rPr>
        <w:t xml:space="preserve"> </w:t>
      </w:r>
      <w:r w:rsidRPr="004202D2">
        <w:rPr>
          <w:sz w:val="24"/>
        </w:rPr>
        <w:t>собеседника; начать, продолжить</w:t>
      </w:r>
      <w:r w:rsidRPr="004202D2">
        <w:rPr>
          <w:spacing w:val="-3"/>
          <w:sz w:val="24"/>
        </w:rPr>
        <w:t xml:space="preserve"> </w:t>
      </w:r>
      <w:r w:rsidRPr="004202D2">
        <w:rPr>
          <w:sz w:val="24"/>
        </w:rPr>
        <w:t>и завершить разговор;</w:t>
      </w:r>
    </w:p>
    <w:p w:rsidR="00127FA2" w:rsidRPr="004202D2" w:rsidRDefault="00127FA2" w:rsidP="00DD6DFB">
      <w:pPr>
        <w:widowControl w:val="0"/>
        <w:numPr>
          <w:ilvl w:val="1"/>
          <w:numId w:val="149"/>
        </w:numPr>
        <w:tabs>
          <w:tab w:val="left" w:pos="851"/>
          <w:tab w:val="left" w:pos="1134"/>
          <w:tab w:val="left" w:pos="1282"/>
        </w:tabs>
        <w:autoSpaceDE w:val="0"/>
        <w:autoSpaceDN w:val="0"/>
        <w:spacing w:line="240" w:lineRule="auto"/>
        <w:ind w:left="284" w:right="-227" w:firstLine="567"/>
        <w:rPr>
          <w:sz w:val="24"/>
        </w:rPr>
      </w:pPr>
      <w:r w:rsidRPr="004202D2">
        <w:rPr>
          <w:sz w:val="24"/>
        </w:rPr>
        <w:t>воспризводить</w:t>
      </w:r>
      <w:r w:rsidRPr="004202D2">
        <w:rPr>
          <w:spacing w:val="-5"/>
          <w:sz w:val="24"/>
        </w:rPr>
        <w:t xml:space="preserve"> </w:t>
      </w:r>
      <w:r w:rsidRPr="004202D2">
        <w:rPr>
          <w:sz w:val="24"/>
        </w:rPr>
        <w:t>наизусть</w:t>
      </w:r>
      <w:r w:rsidRPr="004202D2">
        <w:rPr>
          <w:spacing w:val="-5"/>
          <w:sz w:val="24"/>
        </w:rPr>
        <w:t xml:space="preserve"> </w:t>
      </w:r>
      <w:r w:rsidRPr="004202D2">
        <w:rPr>
          <w:sz w:val="24"/>
        </w:rPr>
        <w:t>тексты</w:t>
      </w:r>
      <w:r w:rsidRPr="004202D2">
        <w:rPr>
          <w:spacing w:val="-5"/>
          <w:sz w:val="24"/>
        </w:rPr>
        <w:t xml:space="preserve"> </w:t>
      </w:r>
      <w:r w:rsidRPr="004202D2">
        <w:rPr>
          <w:sz w:val="24"/>
        </w:rPr>
        <w:t>рифмовок,</w:t>
      </w:r>
      <w:r w:rsidRPr="004202D2">
        <w:rPr>
          <w:spacing w:val="-5"/>
          <w:sz w:val="24"/>
        </w:rPr>
        <w:t xml:space="preserve"> </w:t>
      </w:r>
      <w:r w:rsidRPr="004202D2">
        <w:rPr>
          <w:sz w:val="24"/>
        </w:rPr>
        <w:t>стихотворений,</w:t>
      </w:r>
      <w:r w:rsidRPr="004202D2">
        <w:rPr>
          <w:spacing w:val="-5"/>
          <w:sz w:val="24"/>
        </w:rPr>
        <w:t xml:space="preserve"> </w:t>
      </w:r>
      <w:r w:rsidRPr="004202D2">
        <w:rPr>
          <w:sz w:val="24"/>
        </w:rPr>
        <w:t>песен;</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пересказывать</w:t>
      </w:r>
      <w:r w:rsidRPr="004202D2">
        <w:rPr>
          <w:spacing w:val="-3"/>
          <w:sz w:val="24"/>
        </w:rPr>
        <w:t xml:space="preserve"> </w:t>
      </w:r>
      <w:r w:rsidRPr="004202D2">
        <w:rPr>
          <w:sz w:val="24"/>
        </w:rPr>
        <w:t>услышанный/</w:t>
      </w:r>
      <w:r w:rsidRPr="004202D2">
        <w:rPr>
          <w:spacing w:val="-6"/>
          <w:sz w:val="24"/>
        </w:rPr>
        <w:t xml:space="preserve"> </w:t>
      </w:r>
      <w:r w:rsidRPr="004202D2">
        <w:rPr>
          <w:sz w:val="24"/>
        </w:rPr>
        <w:t>прочитанный</w:t>
      </w:r>
      <w:r w:rsidRPr="004202D2">
        <w:rPr>
          <w:spacing w:val="-4"/>
          <w:sz w:val="24"/>
        </w:rPr>
        <w:t xml:space="preserve"> </w:t>
      </w:r>
      <w:r w:rsidRPr="004202D2">
        <w:rPr>
          <w:sz w:val="24"/>
        </w:rPr>
        <w:t>текст;</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собственный</w:t>
      </w:r>
      <w:r w:rsidRPr="004202D2">
        <w:rPr>
          <w:spacing w:val="-3"/>
          <w:sz w:val="24"/>
        </w:rPr>
        <w:t xml:space="preserve"> </w:t>
      </w:r>
      <w:r w:rsidRPr="004202D2">
        <w:rPr>
          <w:sz w:val="24"/>
        </w:rPr>
        <w:t>текст</w:t>
      </w:r>
      <w:r w:rsidRPr="004202D2">
        <w:rPr>
          <w:spacing w:val="-2"/>
          <w:sz w:val="24"/>
        </w:rPr>
        <w:t xml:space="preserve"> </w:t>
      </w:r>
      <w:r w:rsidRPr="004202D2">
        <w:rPr>
          <w:sz w:val="24"/>
        </w:rPr>
        <w:t>по</w:t>
      </w:r>
      <w:r w:rsidRPr="004202D2">
        <w:rPr>
          <w:spacing w:val="-3"/>
          <w:sz w:val="24"/>
        </w:rPr>
        <w:t xml:space="preserve"> </w:t>
      </w:r>
      <w:r w:rsidRPr="004202D2">
        <w:rPr>
          <w:sz w:val="24"/>
        </w:rPr>
        <w:t>аналогии;</w:t>
      </w:r>
    </w:p>
    <w:p w:rsidR="00127FA2" w:rsidRPr="004202D2" w:rsidRDefault="00127FA2" w:rsidP="00DD6DFB">
      <w:pPr>
        <w:widowControl w:val="0"/>
        <w:numPr>
          <w:ilvl w:val="1"/>
          <w:numId w:val="149"/>
        </w:numPr>
        <w:tabs>
          <w:tab w:val="left" w:pos="851"/>
          <w:tab w:val="left" w:pos="1134"/>
          <w:tab w:val="left" w:pos="1384"/>
        </w:tabs>
        <w:autoSpaceDE w:val="0"/>
        <w:autoSpaceDN w:val="0"/>
        <w:spacing w:line="240" w:lineRule="auto"/>
        <w:ind w:left="284" w:right="-227" w:firstLine="567"/>
        <w:rPr>
          <w:sz w:val="24"/>
        </w:rPr>
      </w:pPr>
      <w:r w:rsidRPr="004202D2">
        <w:rPr>
          <w:sz w:val="24"/>
        </w:rPr>
        <w:t>осознанно строить речевое высказывание в соответствии с коммуникативными</w:t>
      </w:r>
      <w:r w:rsidRPr="004202D2">
        <w:rPr>
          <w:spacing w:val="1"/>
          <w:sz w:val="24"/>
        </w:rPr>
        <w:t xml:space="preserve"> </w:t>
      </w:r>
      <w:r w:rsidRPr="004202D2">
        <w:rPr>
          <w:sz w:val="24"/>
        </w:rPr>
        <w:t>задачами;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выражать</w:t>
      </w:r>
      <w:r w:rsidRPr="004202D2">
        <w:rPr>
          <w:spacing w:val="-5"/>
          <w:sz w:val="24"/>
        </w:rPr>
        <w:t xml:space="preserve"> </w:t>
      </w:r>
      <w:r w:rsidRPr="004202D2">
        <w:rPr>
          <w:sz w:val="24"/>
        </w:rPr>
        <w:t>суждение</w:t>
      </w:r>
      <w:r w:rsidRPr="004202D2">
        <w:rPr>
          <w:spacing w:val="-5"/>
          <w:sz w:val="24"/>
        </w:rPr>
        <w:t xml:space="preserve"> </w:t>
      </w:r>
      <w:r w:rsidRPr="004202D2">
        <w:rPr>
          <w:sz w:val="24"/>
        </w:rPr>
        <w:t>относительно</w:t>
      </w:r>
      <w:r w:rsidRPr="004202D2">
        <w:rPr>
          <w:spacing w:val="-4"/>
          <w:sz w:val="24"/>
        </w:rPr>
        <w:t xml:space="preserve"> </w:t>
      </w:r>
      <w:r w:rsidRPr="004202D2">
        <w:rPr>
          <w:sz w:val="24"/>
        </w:rPr>
        <w:t>поступков</w:t>
      </w:r>
      <w:r w:rsidRPr="004202D2">
        <w:rPr>
          <w:spacing w:val="-5"/>
          <w:sz w:val="24"/>
        </w:rPr>
        <w:t xml:space="preserve"> </w:t>
      </w:r>
      <w:r w:rsidRPr="004202D2">
        <w:rPr>
          <w:sz w:val="24"/>
        </w:rPr>
        <w:t>героев;</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3"/>
          <w:sz w:val="24"/>
          <w:szCs w:val="24"/>
        </w:rPr>
        <w:t xml:space="preserve"> </w:t>
      </w:r>
      <w:r w:rsidRPr="004202D2">
        <w:rPr>
          <w:b/>
          <w:bCs/>
          <w:sz w:val="24"/>
          <w:szCs w:val="24"/>
        </w:rPr>
        <w:t>аудировании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на слух</w:t>
      </w:r>
      <w:r w:rsidRPr="004202D2">
        <w:rPr>
          <w:spacing w:val="3"/>
          <w:sz w:val="24"/>
        </w:rPr>
        <w:t xml:space="preserve"> </w:t>
      </w:r>
      <w:r w:rsidRPr="004202D2">
        <w:rPr>
          <w:sz w:val="24"/>
        </w:rPr>
        <w:t>речь</w:t>
      </w:r>
      <w:r w:rsidRPr="004202D2">
        <w:rPr>
          <w:spacing w:val="4"/>
          <w:sz w:val="24"/>
        </w:rPr>
        <w:t xml:space="preserve"> </w:t>
      </w:r>
      <w:r w:rsidRPr="004202D2">
        <w:rPr>
          <w:sz w:val="24"/>
        </w:rPr>
        <w:t>учителя по</w:t>
      </w:r>
      <w:r w:rsidRPr="004202D2">
        <w:rPr>
          <w:spacing w:val="1"/>
          <w:sz w:val="24"/>
        </w:rPr>
        <w:t xml:space="preserve"> </w:t>
      </w:r>
      <w:r w:rsidRPr="004202D2">
        <w:rPr>
          <w:sz w:val="24"/>
        </w:rPr>
        <w:t>ведению</w:t>
      </w:r>
      <w:r w:rsidRPr="004202D2">
        <w:rPr>
          <w:spacing w:val="4"/>
          <w:sz w:val="24"/>
        </w:rPr>
        <w:t xml:space="preserve"> </w:t>
      </w:r>
      <w:r w:rsidRPr="004202D2">
        <w:rPr>
          <w:sz w:val="24"/>
        </w:rPr>
        <w:t>урока,</w:t>
      </w:r>
      <w:r w:rsidRPr="004202D2">
        <w:rPr>
          <w:spacing w:val="1"/>
          <w:sz w:val="24"/>
        </w:rPr>
        <w:t xml:space="preserve"> </w:t>
      </w:r>
      <w:r w:rsidRPr="004202D2">
        <w:rPr>
          <w:sz w:val="24"/>
        </w:rPr>
        <w:t>высказывания</w:t>
      </w:r>
      <w:r w:rsidRPr="004202D2">
        <w:rPr>
          <w:spacing w:val="1"/>
          <w:sz w:val="24"/>
        </w:rPr>
        <w:t xml:space="preserve"> </w:t>
      </w:r>
      <w:r w:rsidRPr="004202D2">
        <w:rPr>
          <w:sz w:val="24"/>
        </w:rPr>
        <w:t>одноклассников,</w:t>
      </w:r>
      <w:r w:rsidRPr="004202D2">
        <w:rPr>
          <w:spacing w:val="-57"/>
          <w:sz w:val="24"/>
        </w:rPr>
        <w:t xml:space="preserve"> </w:t>
      </w:r>
      <w:r w:rsidRPr="004202D2">
        <w:rPr>
          <w:sz w:val="24"/>
        </w:rPr>
        <w:t>небольшие</w:t>
      </w:r>
      <w:r w:rsidRPr="004202D2">
        <w:rPr>
          <w:spacing w:val="-2"/>
          <w:sz w:val="24"/>
        </w:rPr>
        <w:t xml:space="preserve"> </w:t>
      </w:r>
      <w:r w:rsidRPr="004202D2">
        <w:rPr>
          <w:sz w:val="24"/>
        </w:rPr>
        <w:t>тексты</w:t>
      </w:r>
      <w:r w:rsidRPr="004202D2">
        <w:rPr>
          <w:spacing w:val="-1"/>
          <w:sz w:val="24"/>
        </w:rPr>
        <w:t xml:space="preserve"> </w:t>
      </w:r>
      <w:r w:rsidRPr="004202D2">
        <w:rPr>
          <w:sz w:val="24"/>
        </w:rPr>
        <w:t>и</w:t>
      </w:r>
      <w:r w:rsidRPr="004202D2">
        <w:rPr>
          <w:spacing w:val="-1"/>
          <w:sz w:val="24"/>
        </w:rPr>
        <w:t xml:space="preserve"> </w:t>
      </w:r>
      <w:r w:rsidRPr="004202D2">
        <w:rPr>
          <w:sz w:val="24"/>
        </w:rPr>
        <w:t>сообщения,</w:t>
      </w:r>
      <w:r w:rsidRPr="004202D2">
        <w:rPr>
          <w:spacing w:val="-1"/>
          <w:sz w:val="24"/>
        </w:rPr>
        <w:t xml:space="preserve"> </w:t>
      </w:r>
      <w:r w:rsidRPr="004202D2">
        <w:rPr>
          <w:sz w:val="24"/>
        </w:rPr>
        <w:t>построенные</w:t>
      </w:r>
      <w:r w:rsidRPr="004202D2">
        <w:rPr>
          <w:spacing w:val="-3"/>
          <w:sz w:val="24"/>
        </w:rPr>
        <w:t xml:space="preserve"> </w:t>
      </w:r>
      <w:r w:rsidRPr="004202D2">
        <w:rPr>
          <w:sz w:val="24"/>
        </w:rPr>
        <w:t>на</w:t>
      </w:r>
      <w:r w:rsidRPr="004202D2">
        <w:rPr>
          <w:spacing w:val="-1"/>
          <w:sz w:val="24"/>
        </w:rPr>
        <w:t xml:space="preserve"> </w:t>
      </w:r>
      <w:r w:rsidRPr="004202D2">
        <w:rPr>
          <w:sz w:val="24"/>
        </w:rPr>
        <w:t>изученном</w:t>
      </w:r>
      <w:r w:rsidRPr="004202D2">
        <w:rPr>
          <w:spacing w:val="-2"/>
          <w:sz w:val="24"/>
        </w:rPr>
        <w:t xml:space="preserve"> </w:t>
      </w:r>
      <w:r w:rsidRPr="004202D2">
        <w:rPr>
          <w:sz w:val="24"/>
        </w:rPr>
        <w:t>речевом материале;</w:t>
      </w:r>
    </w:p>
    <w:p w:rsidR="00127FA2" w:rsidRPr="004202D2" w:rsidRDefault="00127FA2" w:rsidP="00DD6DFB">
      <w:pPr>
        <w:widowControl w:val="0"/>
        <w:numPr>
          <w:ilvl w:val="1"/>
          <w:numId w:val="149"/>
        </w:numPr>
        <w:tabs>
          <w:tab w:val="left" w:pos="851"/>
          <w:tab w:val="left" w:pos="1134"/>
          <w:tab w:val="left" w:pos="1398"/>
        </w:tabs>
        <w:autoSpaceDE w:val="0"/>
        <w:autoSpaceDN w:val="0"/>
        <w:spacing w:line="240" w:lineRule="auto"/>
        <w:ind w:left="284" w:right="-227" w:firstLine="567"/>
        <w:rPr>
          <w:sz w:val="24"/>
        </w:rPr>
      </w:pPr>
      <w:r w:rsidRPr="004202D2">
        <w:rPr>
          <w:sz w:val="24"/>
        </w:rPr>
        <w:t>понимать</w:t>
      </w:r>
      <w:r w:rsidRPr="004202D2">
        <w:rPr>
          <w:spacing w:val="52"/>
          <w:sz w:val="24"/>
        </w:rPr>
        <w:t xml:space="preserve"> </w:t>
      </w:r>
      <w:r w:rsidRPr="004202D2">
        <w:rPr>
          <w:sz w:val="24"/>
        </w:rPr>
        <w:t>на</w:t>
      </w:r>
      <w:r w:rsidRPr="004202D2">
        <w:rPr>
          <w:spacing w:val="53"/>
          <w:sz w:val="24"/>
        </w:rPr>
        <w:t xml:space="preserve"> </w:t>
      </w:r>
      <w:r w:rsidRPr="004202D2">
        <w:rPr>
          <w:sz w:val="24"/>
        </w:rPr>
        <w:t>слух</w:t>
      </w:r>
      <w:r w:rsidRPr="004202D2">
        <w:rPr>
          <w:spacing w:val="55"/>
          <w:sz w:val="24"/>
        </w:rPr>
        <w:t xml:space="preserve"> </w:t>
      </w:r>
      <w:r w:rsidRPr="004202D2">
        <w:rPr>
          <w:sz w:val="24"/>
        </w:rPr>
        <w:t>информацию,</w:t>
      </w:r>
      <w:r w:rsidRPr="004202D2">
        <w:rPr>
          <w:spacing w:val="51"/>
          <w:sz w:val="24"/>
        </w:rPr>
        <w:t xml:space="preserve"> </w:t>
      </w:r>
      <w:r w:rsidRPr="004202D2">
        <w:rPr>
          <w:sz w:val="24"/>
        </w:rPr>
        <w:t>которая</w:t>
      </w:r>
      <w:r w:rsidRPr="004202D2">
        <w:rPr>
          <w:spacing w:val="54"/>
          <w:sz w:val="24"/>
        </w:rPr>
        <w:t xml:space="preserve"> </w:t>
      </w:r>
      <w:r w:rsidRPr="004202D2">
        <w:rPr>
          <w:sz w:val="24"/>
        </w:rPr>
        <w:t>содержится</w:t>
      </w:r>
      <w:r w:rsidRPr="004202D2">
        <w:rPr>
          <w:spacing w:val="54"/>
          <w:sz w:val="24"/>
        </w:rPr>
        <w:t xml:space="preserve"> </w:t>
      </w:r>
      <w:r w:rsidRPr="004202D2">
        <w:rPr>
          <w:sz w:val="24"/>
        </w:rPr>
        <w:t>в</w:t>
      </w:r>
      <w:r w:rsidRPr="004202D2">
        <w:rPr>
          <w:spacing w:val="53"/>
          <w:sz w:val="24"/>
        </w:rPr>
        <w:t xml:space="preserve"> </w:t>
      </w:r>
      <w:r w:rsidRPr="004202D2">
        <w:rPr>
          <w:sz w:val="24"/>
        </w:rPr>
        <w:t>предъявляемом</w:t>
      </w:r>
      <w:r w:rsidRPr="004202D2">
        <w:rPr>
          <w:spacing w:val="53"/>
          <w:sz w:val="24"/>
        </w:rPr>
        <w:t xml:space="preserve"> </w:t>
      </w:r>
      <w:r w:rsidRPr="004202D2">
        <w:rPr>
          <w:sz w:val="24"/>
        </w:rPr>
        <w:t>тексте;</w:t>
      </w:r>
      <w:r w:rsidRPr="004202D2">
        <w:rPr>
          <w:spacing w:val="-57"/>
          <w:sz w:val="24"/>
        </w:rPr>
        <w:t xml:space="preserve"> </w:t>
      </w:r>
      <w:r w:rsidRPr="004202D2">
        <w:rPr>
          <w:sz w:val="24"/>
        </w:rPr>
        <w:t>определять</w:t>
      </w:r>
      <w:r w:rsidRPr="004202D2">
        <w:rPr>
          <w:spacing w:val="-1"/>
          <w:sz w:val="24"/>
        </w:rPr>
        <w:t xml:space="preserve"> </w:t>
      </w:r>
      <w:r w:rsidRPr="004202D2">
        <w:rPr>
          <w:sz w:val="24"/>
        </w:rPr>
        <w:t>основную</w:t>
      </w:r>
      <w:r w:rsidRPr="004202D2">
        <w:rPr>
          <w:spacing w:val="-1"/>
          <w:sz w:val="24"/>
        </w:rPr>
        <w:t xml:space="preserve"> </w:t>
      </w:r>
      <w:r w:rsidRPr="004202D2">
        <w:rPr>
          <w:sz w:val="24"/>
        </w:rPr>
        <w:t>мысль</w:t>
      </w:r>
      <w:r w:rsidRPr="004202D2">
        <w:rPr>
          <w:spacing w:val="-1"/>
          <w:sz w:val="24"/>
        </w:rPr>
        <w:t xml:space="preserve"> </w:t>
      </w:r>
      <w:r w:rsidRPr="004202D2">
        <w:rPr>
          <w:sz w:val="24"/>
        </w:rPr>
        <w:t>текста;</w:t>
      </w:r>
      <w:r w:rsidRPr="004202D2">
        <w:rPr>
          <w:spacing w:val="-1"/>
          <w:sz w:val="24"/>
        </w:rPr>
        <w:t xml:space="preserve"> </w:t>
      </w:r>
      <w:r w:rsidRPr="004202D2">
        <w:rPr>
          <w:sz w:val="24"/>
        </w:rPr>
        <w:t>передавать</w:t>
      </w:r>
      <w:r w:rsidRPr="004202D2">
        <w:rPr>
          <w:spacing w:val="2"/>
          <w:sz w:val="24"/>
        </w:rPr>
        <w:t xml:space="preserve"> </w:t>
      </w:r>
      <w:r w:rsidRPr="004202D2">
        <w:rPr>
          <w:sz w:val="24"/>
        </w:rPr>
        <w:t>его</w:t>
      </w:r>
      <w:r w:rsidRPr="004202D2">
        <w:rPr>
          <w:spacing w:val="-2"/>
          <w:sz w:val="24"/>
        </w:rPr>
        <w:t xml:space="preserve"> </w:t>
      </w:r>
      <w:r w:rsidRPr="004202D2">
        <w:rPr>
          <w:sz w:val="24"/>
        </w:rPr>
        <w:t>содержание</w:t>
      </w:r>
      <w:r w:rsidRPr="004202D2">
        <w:rPr>
          <w:spacing w:val="-1"/>
          <w:sz w:val="24"/>
        </w:rPr>
        <w:t xml:space="preserve"> </w:t>
      </w:r>
      <w:r w:rsidRPr="004202D2">
        <w:rPr>
          <w:sz w:val="24"/>
        </w:rPr>
        <w:t>по</w:t>
      </w:r>
      <w:r w:rsidRPr="004202D2">
        <w:rPr>
          <w:spacing w:val="-1"/>
          <w:sz w:val="24"/>
        </w:rPr>
        <w:t xml:space="preserve"> </w:t>
      </w:r>
      <w:r w:rsidRPr="004202D2">
        <w:rPr>
          <w:sz w:val="24"/>
        </w:rPr>
        <w:t>вопросам.</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чтении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соотносить</w:t>
      </w:r>
      <w:r w:rsidRPr="004202D2">
        <w:rPr>
          <w:spacing w:val="-3"/>
          <w:sz w:val="24"/>
        </w:rPr>
        <w:t xml:space="preserve"> </w:t>
      </w:r>
      <w:r w:rsidRPr="004202D2">
        <w:rPr>
          <w:sz w:val="24"/>
        </w:rPr>
        <w:t>графический</w:t>
      </w:r>
      <w:r w:rsidRPr="004202D2">
        <w:rPr>
          <w:spacing w:val="-2"/>
          <w:sz w:val="24"/>
        </w:rPr>
        <w:t xml:space="preserve"> </w:t>
      </w:r>
      <w:r w:rsidRPr="004202D2">
        <w:rPr>
          <w:sz w:val="24"/>
        </w:rPr>
        <w:t>образ</w:t>
      </w:r>
      <w:r w:rsidRPr="004202D2">
        <w:rPr>
          <w:spacing w:val="-2"/>
          <w:sz w:val="24"/>
        </w:rPr>
        <w:t xml:space="preserve"> </w:t>
      </w:r>
      <w:r w:rsidRPr="004202D2">
        <w:rPr>
          <w:sz w:val="24"/>
        </w:rPr>
        <w:t>слова</w:t>
      </w:r>
      <w:r w:rsidRPr="004202D2">
        <w:rPr>
          <w:spacing w:val="-4"/>
          <w:sz w:val="24"/>
        </w:rPr>
        <w:t xml:space="preserve"> </w:t>
      </w:r>
      <w:r w:rsidRPr="004202D2">
        <w:rPr>
          <w:sz w:val="24"/>
        </w:rPr>
        <w:t>с</w:t>
      </w:r>
      <w:r w:rsidRPr="004202D2">
        <w:rPr>
          <w:spacing w:val="-3"/>
          <w:sz w:val="24"/>
        </w:rPr>
        <w:t xml:space="preserve"> </w:t>
      </w:r>
      <w:r w:rsidRPr="004202D2">
        <w:rPr>
          <w:sz w:val="24"/>
        </w:rPr>
        <w:t>его</w:t>
      </w:r>
      <w:r w:rsidRPr="004202D2">
        <w:rPr>
          <w:spacing w:val="-3"/>
          <w:sz w:val="24"/>
        </w:rPr>
        <w:t xml:space="preserve"> </w:t>
      </w:r>
      <w:r w:rsidRPr="004202D2">
        <w:rPr>
          <w:sz w:val="24"/>
        </w:rPr>
        <w:t>звуковым</w:t>
      </w:r>
      <w:r w:rsidRPr="004202D2">
        <w:rPr>
          <w:spacing w:val="-4"/>
          <w:sz w:val="24"/>
        </w:rPr>
        <w:t xml:space="preserve"> </w:t>
      </w:r>
      <w:r w:rsidRPr="004202D2">
        <w:rPr>
          <w:sz w:val="24"/>
        </w:rPr>
        <w:t>образом;</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t>соблюдать</w:t>
      </w:r>
      <w:r w:rsidRPr="004202D2">
        <w:rPr>
          <w:spacing w:val="36"/>
          <w:sz w:val="24"/>
        </w:rPr>
        <w:t xml:space="preserve"> </w:t>
      </w:r>
      <w:r w:rsidRPr="004202D2">
        <w:rPr>
          <w:sz w:val="24"/>
        </w:rPr>
        <w:t>орфоэпические</w:t>
      </w:r>
      <w:r w:rsidRPr="004202D2">
        <w:rPr>
          <w:spacing w:val="35"/>
          <w:sz w:val="24"/>
        </w:rPr>
        <w:t xml:space="preserve"> </w:t>
      </w:r>
      <w:r w:rsidRPr="004202D2">
        <w:rPr>
          <w:sz w:val="24"/>
        </w:rPr>
        <w:t>и</w:t>
      </w:r>
      <w:r w:rsidRPr="004202D2">
        <w:rPr>
          <w:spacing w:val="37"/>
          <w:sz w:val="24"/>
        </w:rPr>
        <w:t xml:space="preserve"> </w:t>
      </w:r>
      <w:r w:rsidRPr="004202D2">
        <w:rPr>
          <w:sz w:val="24"/>
        </w:rPr>
        <w:t>интонационные</w:t>
      </w:r>
      <w:r w:rsidRPr="004202D2">
        <w:rPr>
          <w:spacing w:val="34"/>
          <w:sz w:val="24"/>
        </w:rPr>
        <w:t xml:space="preserve"> </w:t>
      </w:r>
      <w:r w:rsidRPr="004202D2">
        <w:rPr>
          <w:sz w:val="24"/>
        </w:rPr>
        <w:t>нормы</w:t>
      </w:r>
      <w:r w:rsidRPr="004202D2">
        <w:rPr>
          <w:spacing w:val="35"/>
          <w:sz w:val="24"/>
        </w:rPr>
        <w:t xml:space="preserve"> </w:t>
      </w:r>
      <w:r w:rsidRPr="004202D2">
        <w:rPr>
          <w:sz w:val="24"/>
        </w:rPr>
        <w:t>чтения;</w:t>
      </w:r>
      <w:r w:rsidRPr="004202D2">
        <w:rPr>
          <w:spacing w:val="36"/>
          <w:sz w:val="24"/>
        </w:rPr>
        <w:t xml:space="preserve"> </w:t>
      </w:r>
      <w:r w:rsidRPr="004202D2">
        <w:rPr>
          <w:sz w:val="24"/>
        </w:rPr>
        <w:t>интонационное</w:t>
      </w:r>
      <w:r w:rsidRPr="004202D2">
        <w:rPr>
          <w:spacing w:val="-57"/>
          <w:sz w:val="24"/>
        </w:rPr>
        <w:t xml:space="preserve"> </w:t>
      </w:r>
      <w:r w:rsidRPr="004202D2">
        <w:rPr>
          <w:sz w:val="24"/>
        </w:rPr>
        <w:t>выделение</w:t>
      </w:r>
      <w:r w:rsidRPr="004202D2">
        <w:rPr>
          <w:spacing w:val="-2"/>
          <w:sz w:val="24"/>
        </w:rPr>
        <w:t xml:space="preserve"> </w:t>
      </w:r>
      <w:r w:rsidRPr="004202D2">
        <w:rPr>
          <w:sz w:val="24"/>
        </w:rPr>
        <w:t>знаков препинания;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извлекать</w:t>
      </w:r>
      <w:r w:rsidRPr="004202D2">
        <w:rPr>
          <w:spacing w:val="-7"/>
          <w:sz w:val="24"/>
        </w:rPr>
        <w:t xml:space="preserve"> </w:t>
      </w:r>
      <w:r w:rsidRPr="004202D2">
        <w:rPr>
          <w:sz w:val="24"/>
        </w:rPr>
        <w:t>конкретную</w:t>
      </w:r>
      <w:r w:rsidRPr="004202D2">
        <w:rPr>
          <w:spacing w:val="-4"/>
          <w:sz w:val="24"/>
        </w:rPr>
        <w:t xml:space="preserve"> </w:t>
      </w:r>
      <w:r w:rsidRPr="004202D2">
        <w:rPr>
          <w:sz w:val="24"/>
        </w:rPr>
        <w:t>информацию</w:t>
      </w:r>
      <w:r w:rsidRPr="004202D2">
        <w:rPr>
          <w:spacing w:val="-5"/>
          <w:sz w:val="24"/>
        </w:rPr>
        <w:t xml:space="preserve"> </w:t>
      </w:r>
      <w:r w:rsidRPr="004202D2">
        <w:rPr>
          <w:sz w:val="24"/>
        </w:rPr>
        <w:t>из</w:t>
      </w:r>
      <w:r w:rsidRPr="004202D2">
        <w:rPr>
          <w:spacing w:val="-4"/>
          <w:sz w:val="24"/>
        </w:rPr>
        <w:t xml:space="preserve"> </w:t>
      </w:r>
      <w:r w:rsidRPr="004202D2">
        <w:rPr>
          <w:sz w:val="24"/>
        </w:rPr>
        <w:t>прочитанного;</w:t>
      </w:r>
    </w:p>
    <w:p w:rsidR="00127FA2" w:rsidRPr="004202D2" w:rsidRDefault="00127FA2" w:rsidP="00DD6DFB">
      <w:pPr>
        <w:widowControl w:val="0"/>
        <w:numPr>
          <w:ilvl w:val="1"/>
          <w:numId w:val="149"/>
        </w:numPr>
        <w:tabs>
          <w:tab w:val="left" w:pos="851"/>
          <w:tab w:val="left" w:pos="1134"/>
          <w:tab w:val="left" w:pos="1384"/>
        </w:tabs>
        <w:autoSpaceDE w:val="0"/>
        <w:autoSpaceDN w:val="0"/>
        <w:spacing w:line="240" w:lineRule="auto"/>
        <w:ind w:left="284" w:right="-227" w:firstLine="567"/>
        <w:rPr>
          <w:sz w:val="24"/>
        </w:rPr>
      </w:pPr>
      <w:r w:rsidRPr="004202D2">
        <w:rPr>
          <w:sz w:val="24"/>
        </w:rPr>
        <w:t>формулировать</w:t>
      </w:r>
      <w:r w:rsidRPr="004202D2">
        <w:rPr>
          <w:spacing w:val="40"/>
          <w:sz w:val="24"/>
        </w:rPr>
        <w:t xml:space="preserve"> </w:t>
      </w:r>
      <w:r w:rsidRPr="004202D2">
        <w:rPr>
          <w:sz w:val="24"/>
        </w:rPr>
        <w:t>простые</w:t>
      </w:r>
      <w:r w:rsidRPr="004202D2">
        <w:rPr>
          <w:spacing w:val="39"/>
          <w:sz w:val="24"/>
        </w:rPr>
        <w:t xml:space="preserve"> </w:t>
      </w:r>
      <w:r w:rsidRPr="004202D2">
        <w:rPr>
          <w:sz w:val="24"/>
        </w:rPr>
        <w:t>выводы</w:t>
      </w:r>
      <w:r w:rsidRPr="004202D2">
        <w:rPr>
          <w:spacing w:val="39"/>
          <w:sz w:val="24"/>
        </w:rPr>
        <w:t xml:space="preserve"> </w:t>
      </w:r>
      <w:r w:rsidRPr="004202D2">
        <w:rPr>
          <w:sz w:val="24"/>
        </w:rPr>
        <w:t>на</w:t>
      </w:r>
      <w:r w:rsidRPr="004202D2">
        <w:rPr>
          <w:spacing w:val="40"/>
          <w:sz w:val="24"/>
        </w:rPr>
        <w:t xml:space="preserve"> </w:t>
      </w:r>
      <w:r w:rsidRPr="004202D2">
        <w:rPr>
          <w:sz w:val="24"/>
        </w:rPr>
        <w:t>основе</w:t>
      </w:r>
      <w:r w:rsidRPr="004202D2">
        <w:rPr>
          <w:spacing w:val="38"/>
          <w:sz w:val="24"/>
        </w:rPr>
        <w:t xml:space="preserve"> </w:t>
      </w:r>
      <w:r w:rsidRPr="004202D2">
        <w:rPr>
          <w:sz w:val="24"/>
        </w:rPr>
        <w:t>информации,</w:t>
      </w:r>
      <w:r w:rsidRPr="004202D2">
        <w:rPr>
          <w:spacing w:val="38"/>
          <w:sz w:val="24"/>
        </w:rPr>
        <w:t xml:space="preserve"> </w:t>
      </w:r>
      <w:r w:rsidRPr="004202D2">
        <w:rPr>
          <w:sz w:val="24"/>
        </w:rPr>
        <w:t>которая</w:t>
      </w:r>
      <w:r w:rsidRPr="004202D2">
        <w:rPr>
          <w:spacing w:val="38"/>
          <w:sz w:val="24"/>
        </w:rPr>
        <w:t xml:space="preserve"> </w:t>
      </w:r>
      <w:r w:rsidRPr="004202D2">
        <w:rPr>
          <w:sz w:val="24"/>
        </w:rPr>
        <w:t>содержится</w:t>
      </w:r>
      <w:r w:rsidRPr="004202D2">
        <w:rPr>
          <w:spacing w:val="39"/>
          <w:sz w:val="24"/>
        </w:rPr>
        <w:t xml:space="preserve"> </w:t>
      </w:r>
      <w:r w:rsidRPr="004202D2">
        <w:rPr>
          <w:sz w:val="24"/>
        </w:rPr>
        <w:t>в</w:t>
      </w:r>
      <w:r w:rsidRPr="004202D2">
        <w:rPr>
          <w:spacing w:val="-57"/>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 w:val="left" w:pos="1377"/>
        </w:tabs>
        <w:autoSpaceDE w:val="0"/>
        <w:autoSpaceDN w:val="0"/>
        <w:spacing w:line="240" w:lineRule="auto"/>
        <w:ind w:left="284" w:right="-227" w:firstLine="567"/>
        <w:rPr>
          <w:sz w:val="24"/>
        </w:rPr>
      </w:pPr>
      <w:r w:rsidRPr="004202D2">
        <w:rPr>
          <w:sz w:val="24"/>
        </w:rPr>
        <w:t>прогнозировать</w:t>
      </w:r>
      <w:r w:rsidRPr="004202D2">
        <w:rPr>
          <w:spacing w:val="33"/>
          <w:sz w:val="24"/>
        </w:rPr>
        <w:t xml:space="preserve"> </w:t>
      </w:r>
      <w:r w:rsidRPr="004202D2">
        <w:rPr>
          <w:sz w:val="24"/>
        </w:rPr>
        <w:t>содержание</w:t>
      </w:r>
      <w:r w:rsidRPr="004202D2">
        <w:rPr>
          <w:spacing w:val="31"/>
          <w:sz w:val="24"/>
        </w:rPr>
        <w:t xml:space="preserve"> </w:t>
      </w:r>
      <w:r w:rsidRPr="004202D2">
        <w:rPr>
          <w:sz w:val="24"/>
        </w:rPr>
        <w:t>книги</w:t>
      </w:r>
      <w:r w:rsidRPr="004202D2">
        <w:rPr>
          <w:spacing w:val="33"/>
          <w:sz w:val="24"/>
        </w:rPr>
        <w:t xml:space="preserve"> </w:t>
      </w:r>
      <w:r w:rsidRPr="004202D2">
        <w:rPr>
          <w:sz w:val="24"/>
        </w:rPr>
        <w:t>по</w:t>
      </w:r>
      <w:r w:rsidRPr="004202D2">
        <w:rPr>
          <w:spacing w:val="33"/>
          <w:sz w:val="24"/>
        </w:rPr>
        <w:t xml:space="preserve"> </w:t>
      </w:r>
      <w:r w:rsidRPr="004202D2">
        <w:rPr>
          <w:sz w:val="24"/>
        </w:rPr>
        <w:t>ее</w:t>
      </w:r>
      <w:r w:rsidRPr="004202D2">
        <w:rPr>
          <w:spacing w:val="31"/>
          <w:sz w:val="24"/>
        </w:rPr>
        <w:t xml:space="preserve"> </w:t>
      </w:r>
      <w:r w:rsidRPr="004202D2">
        <w:rPr>
          <w:sz w:val="24"/>
        </w:rPr>
        <w:t>названию</w:t>
      </w:r>
      <w:r w:rsidRPr="004202D2">
        <w:rPr>
          <w:spacing w:val="30"/>
          <w:sz w:val="24"/>
        </w:rPr>
        <w:t xml:space="preserve"> </w:t>
      </w:r>
      <w:r w:rsidRPr="004202D2">
        <w:rPr>
          <w:sz w:val="24"/>
        </w:rPr>
        <w:t>и</w:t>
      </w:r>
      <w:r w:rsidRPr="004202D2">
        <w:rPr>
          <w:spacing w:val="33"/>
          <w:sz w:val="24"/>
        </w:rPr>
        <w:t xml:space="preserve"> </w:t>
      </w:r>
      <w:r w:rsidRPr="004202D2">
        <w:rPr>
          <w:sz w:val="24"/>
        </w:rPr>
        <w:t>оформлению,</w:t>
      </w:r>
      <w:r w:rsidRPr="004202D2">
        <w:rPr>
          <w:spacing w:val="33"/>
          <w:sz w:val="24"/>
        </w:rPr>
        <w:t xml:space="preserve"> </w:t>
      </w:r>
      <w:r w:rsidRPr="004202D2">
        <w:rPr>
          <w:sz w:val="24"/>
        </w:rPr>
        <w:t>содержанию</w:t>
      </w:r>
      <w:r w:rsidRPr="004202D2">
        <w:rPr>
          <w:spacing w:val="-57"/>
          <w:sz w:val="24"/>
        </w:rPr>
        <w:t xml:space="preserve"> </w:t>
      </w:r>
      <w:r w:rsidRPr="004202D2">
        <w:rPr>
          <w:sz w:val="24"/>
        </w:rPr>
        <w:t>сообщения;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самостоятельно</w:t>
      </w:r>
      <w:r w:rsidRPr="004202D2">
        <w:rPr>
          <w:spacing w:val="7"/>
          <w:sz w:val="24"/>
        </w:rPr>
        <w:t xml:space="preserve"> </w:t>
      </w:r>
      <w:r w:rsidRPr="004202D2">
        <w:rPr>
          <w:sz w:val="24"/>
        </w:rPr>
        <w:t>определить</w:t>
      </w:r>
      <w:r w:rsidRPr="004202D2">
        <w:rPr>
          <w:spacing w:val="9"/>
          <w:sz w:val="24"/>
        </w:rPr>
        <w:t xml:space="preserve"> </w:t>
      </w:r>
      <w:r w:rsidRPr="004202D2">
        <w:rPr>
          <w:sz w:val="24"/>
        </w:rPr>
        <w:t>тему,</w:t>
      </w:r>
      <w:r w:rsidRPr="004202D2">
        <w:rPr>
          <w:spacing w:val="8"/>
          <w:sz w:val="24"/>
        </w:rPr>
        <w:t xml:space="preserve"> </w:t>
      </w:r>
      <w:r w:rsidRPr="004202D2">
        <w:rPr>
          <w:sz w:val="24"/>
        </w:rPr>
        <w:t>главную</w:t>
      </w:r>
      <w:r w:rsidRPr="004202D2">
        <w:rPr>
          <w:spacing w:val="11"/>
          <w:sz w:val="24"/>
        </w:rPr>
        <w:t xml:space="preserve"> </w:t>
      </w:r>
      <w:r w:rsidRPr="004202D2">
        <w:rPr>
          <w:sz w:val="24"/>
        </w:rPr>
        <w:t>мысль;</w:t>
      </w:r>
      <w:r w:rsidRPr="004202D2">
        <w:rPr>
          <w:spacing w:val="9"/>
          <w:sz w:val="24"/>
        </w:rPr>
        <w:t xml:space="preserve"> </w:t>
      </w:r>
      <w:r w:rsidRPr="004202D2">
        <w:rPr>
          <w:sz w:val="24"/>
        </w:rPr>
        <w:t>деление</w:t>
      </w:r>
      <w:r w:rsidRPr="004202D2">
        <w:rPr>
          <w:spacing w:val="6"/>
          <w:sz w:val="24"/>
        </w:rPr>
        <w:t xml:space="preserve"> </w:t>
      </w:r>
      <w:r w:rsidRPr="004202D2">
        <w:rPr>
          <w:sz w:val="24"/>
        </w:rPr>
        <w:t>текста</w:t>
      </w:r>
      <w:r w:rsidRPr="004202D2">
        <w:rPr>
          <w:spacing w:val="7"/>
          <w:sz w:val="24"/>
        </w:rPr>
        <w:t xml:space="preserve"> </w:t>
      </w:r>
      <w:r w:rsidRPr="004202D2">
        <w:rPr>
          <w:sz w:val="24"/>
        </w:rPr>
        <w:t>(сообщения)</w:t>
      </w:r>
      <w:r w:rsidRPr="004202D2">
        <w:rPr>
          <w:spacing w:val="8"/>
          <w:sz w:val="24"/>
        </w:rPr>
        <w:t xml:space="preserve"> </w:t>
      </w:r>
      <w:r w:rsidRPr="004202D2">
        <w:rPr>
          <w:sz w:val="24"/>
        </w:rPr>
        <w:t>на</w:t>
      </w:r>
      <w:r w:rsidRPr="004202D2">
        <w:rPr>
          <w:spacing w:val="-57"/>
          <w:sz w:val="24"/>
        </w:rPr>
        <w:t xml:space="preserve"> </w:t>
      </w:r>
      <w:r w:rsidRPr="004202D2">
        <w:rPr>
          <w:sz w:val="24"/>
        </w:rPr>
        <w:t>смысловые</w:t>
      </w:r>
      <w:r w:rsidRPr="004202D2">
        <w:rPr>
          <w:spacing w:val="-3"/>
          <w:sz w:val="24"/>
        </w:rPr>
        <w:t xml:space="preserve"> </w:t>
      </w:r>
      <w:r w:rsidRPr="004202D2">
        <w:rPr>
          <w:sz w:val="24"/>
        </w:rPr>
        <w:t>части, их</w:t>
      </w:r>
      <w:r w:rsidRPr="004202D2">
        <w:rPr>
          <w:spacing w:val="2"/>
          <w:sz w:val="24"/>
        </w:rPr>
        <w:t xml:space="preserve"> </w:t>
      </w:r>
      <w:r w:rsidRPr="004202D2">
        <w:rPr>
          <w:sz w:val="24"/>
        </w:rPr>
        <w:t>оглавление;</w:t>
      </w:r>
    </w:p>
    <w:p w:rsidR="00127FA2" w:rsidRPr="004202D2" w:rsidRDefault="00127FA2" w:rsidP="00DD6DFB">
      <w:pPr>
        <w:widowControl w:val="0"/>
        <w:numPr>
          <w:ilvl w:val="1"/>
          <w:numId w:val="149"/>
        </w:numPr>
        <w:tabs>
          <w:tab w:val="left" w:pos="851"/>
          <w:tab w:val="left" w:pos="1134"/>
          <w:tab w:val="left" w:pos="1391"/>
        </w:tabs>
        <w:autoSpaceDE w:val="0"/>
        <w:autoSpaceDN w:val="0"/>
        <w:spacing w:line="240" w:lineRule="auto"/>
        <w:ind w:left="284" w:right="-227" w:firstLine="567"/>
        <w:rPr>
          <w:sz w:val="24"/>
        </w:rPr>
      </w:pPr>
      <w:r w:rsidRPr="004202D2">
        <w:rPr>
          <w:sz w:val="24"/>
        </w:rPr>
        <w:t>догадываться</w:t>
      </w:r>
      <w:r w:rsidRPr="004202D2">
        <w:rPr>
          <w:spacing w:val="48"/>
          <w:sz w:val="24"/>
        </w:rPr>
        <w:t xml:space="preserve"> </w:t>
      </w:r>
      <w:r w:rsidRPr="004202D2">
        <w:rPr>
          <w:sz w:val="24"/>
        </w:rPr>
        <w:t>о</w:t>
      </w:r>
      <w:r w:rsidRPr="004202D2">
        <w:rPr>
          <w:spacing w:val="49"/>
          <w:sz w:val="24"/>
        </w:rPr>
        <w:t xml:space="preserve"> </w:t>
      </w:r>
      <w:r w:rsidRPr="004202D2">
        <w:rPr>
          <w:sz w:val="24"/>
        </w:rPr>
        <w:t>значении</w:t>
      </w:r>
      <w:r w:rsidRPr="004202D2">
        <w:rPr>
          <w:spacing w:val="50"/>
          <w:sz w:val="24"/>
        </w:rPr>
        <w:t xml:space="preserve"> </w:t>
      </w:r>
      <w:r w:rsidRPr="004202D2">
        <w:rPr>
          <w:sz w:val="24"/>
        </w:rPr>
        <w:t>незнакомых</w:t>
      </w:r>
      <w:r w:rsidRPr="004202D2">
        <w:rPr>
          <w:spacing w:val="50"/>
          <w:sz w:val="24"/>
        </w:rPr>
        <w:t xml:space="preserve"> </w:t>
      </w:r>
      <w:r w:rsidRPr="004202D2">
        <w:rPr>
          <w:sz w:val="24"/>
        </w:rPr>
        <w:t>слов</w:t>
      </w:r>
      <w:r w:rsidRPr="004202D2">
        <w:rPr>
          <w:spacing w:val="46"/>
          <w:sz w:val="24"/>
        </w:rPr>
        <w:t xml:space="preserve"> </w:t>
      </w:r>
      <w:r w:rsidRPr="004202D2">
        <w:rPr>
          <w:sz w:val="24"/>
        </w:rPr>
        <w:t>по</w:t>
      </w:r>
      <w:r w:rsidRPr="004202D2">
        <w:rPr>
          <w:spacing w:val="49"/>
          <w:sz w:val="24"/>
        </w:rPr>
        <w:t xml:space="preserve"> </w:t>
      </w:r>
      <w:r w:rsidRPr="004202D2">
        <w:rPr>
          <w:sz w:val="24"/>
        </w:rPr>
        <w:t>сходству</w:t>
      </w:r>
      <w:r w:rsidRPr="004202D2">
        <w:rPr>
          <w:spacing w:val="44"/>
          <w:sz w:val="24"/>
        </w:rPr>
        <w:t xml:space="preserve"> </w:t>
      </w:r>
      <w:r w:rsidRPr="004202D2">
        <w:rPr>
          <w:sz w:val="24"/>
        </w:rPr>
        <w:t>с</w:t>
      </w:r>
      <w:r w:rsidRPr="004202D2">
        <w:rPr>
          <w:spacing w:val="48"/>
          <w:sz w:val="24"/>
        </w:rPr>
        <w:t xml:space="preserve"> </w:t>
      </w:r>
      <w:r w:rsidRPr="004202D2">
        <w:rPr>
          <w:sz w:val="24"/>
        </w:rPr>
        <w:t>русским</w:t>
      </w:r>
      <w:r w:rsidRPr="004202D2">
        <w:rPr>
          <w:spacing w:val="48"/>
          <w:sz w:val="24"/>
        </w:rPr>
        <w:t xml:space="preserve"> </w:t>
      </w:r>
      <w:r w:rsidRPr="004202D2">
        <w:rPr>
          <w:sz w:val="24"/>
        </w:rPr>
        <w:t>языком,</w:t>
      </w:r>
      <w:r w:rsidRPr="004202D2">
        <w:rPr>
          <w:spacing w:val="48"/>
          <w:sz w:val="24"/>
        </w:rPr>
        <w:t xml:space="preserve"> </w:t>
      </w:r>
      <w:r w:rsidRPr="004202D2">
        <w:rPr>
          <w:sz w:val="24"/>
        </w:rPr>
        <w:t>по</w:t>
      </w:r>
      <w:r w:rsidRPr="004202D2">
        <w:rPr>
          <w:spacing w:val="-57"/>
          <w:sz w:val="24"/>
        </w:rPr>
        <w:t xml:space="preserve"> </w:t>
      </w:r>
      <w:r w:rsidRPr="004202D2">
        <w:rPr>
          <w:sz w:val="24"/>
        </w:rPr>
        <w:t>контексту.</w:t>
      </w:r>
    </w:p>
    <w:p w:rsidR="00317474" w:rsidRDefault="00127FA2" w:rsidP="005F47C5">
      <w:pPr>
        <w:tabs>
          <w:tab w:val="left" w:pos="851"/>
        </w:tabs>
        <w:ind w:left="284" w:right="-227" w:firstLine="567"/>
        <w:outlineLvl w:val="1"/>
        <w:rPr>
          <w:b/>
          <w:bCs/>
          <w:spacing w:val="1"/>
          <w:sz w:val="24"/>
          <w:szCs w:val="24"/>
        </w:rPr>
      </w:pPr>
      <w:r w:rsidRPr="004202D2">
        <w:rPr>
          <w:b/>
          <w:bCs/>
          <w:sz w:val="24"/>
          <w:szCs w:val="24"/>
        </w:rPr>
        <w:t>Давайте познакомимся!</w:t>
      </w:r>
      <w:r w:rsidRPr="004202D2">
        <w:rPr>
          <w:b/>
          <w:bCs/>
          <w:spacing w:val="1"/>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3"/>
          <w:sz w:val="24"/>
        </w:rPr>
        <w:t xml:space="preserve"> </w:t>
      </w:r>
      <w:r w:rsidRPr="004202D2">
        <w:rPr>
          <w:sz w:val="24"/>
        </w:rPr>
        <w:t>о</w:t>
      </w:r>
      <w:r w:rsidRPr="004202D2">
        <w:rPr>
          <w:spacing w:val="-2"/>
          <w:sz w:val="24"/>
        </w:rPr>
        <w:t xml:space="preserve"> </w:t>
      </w:r>
      <w:r w:rsidRPr="004202D2">
        <w:rPr>
          <w:sz w:val="24"/>
        </w:rPr>
        <w:t>себе,</w:t>
      </w:r>
      <w:r w:rsidRPr="004202D2">
        <w:rPr>
          <w:spacing w:val="-2"/>
          <w:sz w:val="24"/>
        </w:rPr>
        <w:t xml:space="preserve"> </w:t>
      </w:r>
      <w:r w:rsidRPr="004202D2">
        <w:rPr>
          <w:sz w:val="24"/>
        </w:rPr>
        <w:t>отвечать</w:t>
      </w:r>
      <w:r w:rsidRPr="004202D2">
        <w:rPr>
          <w:spacing w:val="-3"/>
          <w:sz w:val="24"/>
        </w:rPr>
        <w:t xml:space="preserve"> </w:t>
      </w:r>
      <w:r w:rsidRPr="004202D2">
        <w:rPr>
          <w:sz w:val="24"/>
        </w:rPr>
        <w:t>на</w:t>
      </w:r>
      <w:r w:rsidRPr="004202D2">
        <w:rPr>
          <w:spacing w:val="-3"/>
          <w:sz w:val="24"/>
        </w:rPr>
        <w:t xml:space="preserve"> </w:t>
      </w:r>
      <w:r w:rsidRPr="004202D2">
        <w:rPr>
          <w:sz w:val="24"/>
        </w:rPr>
        <w:t>вопросы</w:t>
      </w:r>
      <w:r w:rsidRPr="004202D2">
        <w:rPr>
          <w:spacing w:val="-2"/>
          <w:sz w:val="24"/>
        </w:rPr>
        <w:t xml:space="preserve"> </w:t>
      </w:r>
      <w:r w:rsidRPr="004202D2">
        <w:rPr>
          <w:sz w:val="24"/>
        </w:rPr>
        <w:t>собеседника;</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5"/>
          <w:sz w:val="24"/>
        </w:rPr>
        <w:t xml:space="preserve"> </w:t>
      </w:r>
      <w:r w:rsidRPr="004202D2">
        <w:rPr>
          <w:sz w:val="24"/>
        </w:rPr>
        <w:t>диалог-знакомство;</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приветствовать,</w:t>
      </w:r>
      <w:r w:rsidRPr="004202D2">
        <w:rPr>
          <w:spacing w:val="-6"/>
          <w:sz w:val="24"/>
        </w:rPr>
        <w:t xml:space="preserve"> </w:t>
      </w:r>
      <w:r w:rsidRPr="004202D2">
        <w:rPr>
          <w:sz w:val="24"/>
        </w:rPr>
        <w:t>прощаться;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lastRenderedPageBreak/>
        <w:t>приглашать</w:t>
      </w:r>
      <w:r w:rsidRPr="004202D2">
        <w:rPr>
          <w:spacing w:val="-4"/>
          <w:sz w:val="24"/>
        </w:rPr>
        <w:t xml:space="preserve"> </w:t>
      </w:r>
      <w:r w:rsidRPr="004202D2">
        <w:rPr>
          <w:sz w:val="24"/>
        </w:rPr>
        <w:t>друзей</w:t>
      </w:r>
      <w:r w:rsidRPr="004202D2">
        <w:rPr>
          <w:spacing w:val="-1"/>
          <w:sz w:val="24"/>
        </w:rPr>
        <w:t xml:space="preserve"> </w:t>
      </w:r>
      <w:r w:rsidRPr="004202D2">
        <w:rPr>
          <w:sz w:val="24"/>
        </w:rPr>
        <w:t>участию</w:t>
      </w:r>
      <w:r w:rsidRPr="004202D2">
        <w:rPr>
          <w:spacing w:val="-3"/>
          <w:sz w:val="24"/>
        </w:rPr>
        <w:t xml:space="preserve"> </w:t>
      </w:r>
      <w:r w:rsidRPr="004202D2">
        <w:rPr>
          <w:sz w:val="24"/>
        </w:rPr>
        <w:t>в</w:t>
      </w:r>
      <w:r w:rsidRPr="004202D2">
        <w:rPr>
          <w:spacing w:val="-4"/>
          <w:sz w:val="24"/>
        </w:rPr>
        <w:t xml:space="preserve"> </w:t>
      </w:r>
      <w:r w:rsidRPr="004202D2">
        <w:rPr>
          <w:sz w:val="24"/>
        </w:rPr>
        <w:t>совместных</w:t>
      </w:r>
      <w:r w:rsidRPr="004202D2">
        <w:rPr>
          <w:spacing w:val="-3"/>
          <w:sz w:val="24"/>
        </w:rPr>
        <w:t xml:space="preserve"> </w:t>
      </w:r>
      <w:r w:rsidRPr="004202D2">
        <w:rPr>
          <w:sz w:val="24"/>
        </w:rPr>
        <w:t>делах.</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рассказать</w:t>
      </w:r>
      <w:r w:rsidRPr="004202D2">
        <w:rPr>
          <w:spacing w:val="-3"/>
          <w:sz w:val="24"/>
        </w:rPr>
        <w:t xml:space="preserve"> </w:t>
      </w:r>
      <w:r w:rsidRPr="004202D2">
        <w:rPr>
          <w:sz w:val="24"/>
        </w:rPr>
        <w:t>о</w:t>
      </w:r>
      <w:r w:rsidRPr="004202D2">
        <w:rPr>
          <w:spacing w:val="-3"/>
          <w:sz w:val="24"/>
        </w:rPr>
        <w:t xml:space="preserve"> </w:t>
      </w:r>
      <w:r w:rsidRPr="004202D2">
        <w:rPr>
          <w:sz w:val="24"/>
        </w:rPr>
        <w:t>своей</w:t>
      </w:r>
      <w:r w:rsidRPr="004202D2">
        <w:rPr>
          <w:spacing w:val="1"/>
          <w:sz w:val="24"/>
        </w:rPr>
        <w:t xml:space="preserve"> </w:t>
      </w:r>
      <w:r w:rsidRPr="004202D2">
        <w:rPr>
          <w:sz w:val="24"/>
        </w:rPr>
        <w:t>учёбе</w:t>
      </w:r>
      <w:r w:rsidRPr="004202D2">
        <w:rPr>
          <w:spacing w:val="-4"/>
          <w:sz w:val="24"/>
        </w:rPr>
        <w:t xml:space="preserve"> </w:t>
      </w:r>
      <w:r w:rsidRPr="004202D2">
        <w:rPr>
          <w:sz w:val="24"/>
        </w:rPr>
        <w:t>и</w:t>
      </w:r>
      <w:r w:rsidRPr="004202D2">
        <w:rPr>
          <w:spacing w:val="-3"/>
          <w:sz w:val="24"/>
        </w:rPr>
        <w:t xml:space="preserve"> </w:t>
      </w:r>
      <w:r w:rsidRPr="004202D2">
        <w:rPr>
          <w:sz w:val="24"/>
        </w:rPr>
        <w:t>товарища.</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Моя школа и мой класс</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4"/>
          <w:sz w:val="24"/>
        </w:rPr>
        <w:t xml:space="preserve"> </w:t>
      </w:r>
      <w:r w:rsidRPr="004202D2">
        <w:rPr>
          <w:sz w:val="24"/>
        </w:rPr>
        <w:t>о</w:t>
      </w:r>
      <w:r w:rsidRPr="004202D2">
        <w:rPr>
          <w:spacing w:val="-3"/>
          <w:sz w:val="24"/>
        </w:rPr>
        <w:t xml:space="preserve"> </w:t>
      </w:r>
      <w:r w:rsidRPr="004202D2">
        <w:rPr>
          <w:sz w:val="24"/>
        </w:rPr>
        <w:t>наличии</w:t>
      </w:r>
      <w:r w:rsidRPr="004202D2">
        <w:rPr>
          <w:spacing w:val="-4"/>
          <w:sz w:val="24"/>
        </w:rPr>
        <w:t xml:space="preserve"> </w:t>
      </w:r>
      <w:r w:rsidRPr="004202D2">
        <w:rPr>
          <w:sz w:val="24"/>
        </w:rPr>
        <w:t>и</w:t>
      </w:r>
      <w:r w:rsidRPr="004202D2">
        <w:rPr>
          <w:spacing w:val="-5"/>
          <w:sz w:val="24"/>
        </w:rPr>
        <w:t xml:space="preserve"> </w:t>
      </w:r>
      <w:r w:rsidRPr="004202D2">
        <w:rPr>
          <w:sz w:val="24"/>
        </w:rPr>
        <w:t>об</w:t>
      </w:r>
      <w:r w:rsidRPr="004202D2">
        <w:rPr>
          <w:spacing w:val="-3"/>
          <w:sz w:val="24"/>
        </w:rPr>
        <w:t xml:space="preserve"> </w:t>
      </w:r>
      <w:r w:rsidRPr="004202D2">
        <w:rPr>
          <w:sz w:val="24"/>
        </w:rPr>
        <w:t>отсутствии</w:t>
      </w:r>
      <w:r w:rsidRPr="004202D2">
        <w:rPr>
          <w:spacing w:val="-1"/>
          <w:sz w:val="24"/>
        </w:rPr>
        <w:t xml:space="preserve"> </w:t>
      </w:r>
      <w:r w:rsidRPr="004202D2">
        <w:rPr>
          <w:sz w:val="24"/>
        </w:rPr>
        <w:t>учебных</w:t>
      </w:r>
      <w:r w:rsidRPr="004202D2">
        <w:rPr>
          <w:spacing w:val="-4"/>
          <w:sz w:val="24"/>
        </w:rPr>
        <w:t xml:space="preserve"> </w:t>
      </w:r>
      <w:r w:rsidRPr="004202D2">
        <w:rPr>
          <w:sz w:val="24"/>
        </w:rPr>
        <w:t>принадлежностей,</w:t>
      </w:r>
      <w:r w:rsidRPr="004202D2">
        <w:rPr>
          <w:spacing w:val="-5"/>
          <w:sz w:val="24"/>
        </w:rPr>
        <w:t xml:space="preserve"> </w:t>
      </w:r>
      <w:r w:rsidRPr="004202D2">
        <w:rPr>
          <w:sz w:val="24"/>
        </w:rPr>
        <w:t>попросить</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их</w:t>
      </w:r>
      <w:r w:rsidRPr="004202D2">
        <w:rPr>
          <w:spacing w:val="1"/>
          <w:sz w:val="24"/>
        </w:rPr>
        <w:t xml:space="preserve"> </w:t>
      </w:r>
      <w:r w:rsidRPr="004202D2">
        <w:rPr>
          <w:sz w:val="24"/>
        </w:rPr>
        <w:t>у</w:t>
      </w:r>
      <w:r w:rsidRPr="004202D2">
        <w:rPr>
          <w:spacing w:val="-9"/>
          <w:sz w:val="24"/>
        </w:rPr>
        <w:t xml:space="preserve"> </w:t>
      </w:r>
      <w:r w:rsidRPr="004202D2">
        <w:rPr>
          <w:sz w:val="24"/>
        </w:rPr>
        <w:t>друга</w:t>
      </w:r>
      <w:r w:rsidRPr="004202D2">
        <w:rPr>
          <w:spacing w:val="-3"/>
          <w:sz w:val="24"/>
        </w:rPr>
        <w:t xml:space="preserve"> </w:t>
      </w:r>
      <w:r w:rsidRPr="004202D2">
        <w:rPr>
          <w:sz w:val="24"/>
        </w:rPr>
        <w:t>или</w:t>
      </w:r>
      <w:r w:rsidRPr="004202D2">
        <w:rPr>
          <w:spacing w:val="-1"/>
          <w:sz w:val="24"/>
        </w:rPr>
        <w:t xml:space="preserve"> </w:t>
      </w:r>
      <w:r w:rsidRPr="004202D2">
        <w:rPr>
          <w:sz w:val="24"/>
        </w:rPr>
        <w:t>предложить</w:t>
      </w:r>
      <w:r w:rsidRPr="004202D2">
        <w:rPr>
          <w:spacing w:val="-2"/>
          <w:sz w:val="24"/>
        </w:rPr>
        <w:t xml:space="preserve"> </w:t>
      </w:r>
      <w:r w:rsidRPr="004202D2">
        <w:rPr>
          <w:sz w:val="24"/>
        </w:rPr>
        <w:t>ему;</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спрашивать</w:t>
      </w:r>
      <w:r w:rsidRPr="004202D2">
        <w:rPr>
          <w:spacing w:val="-4"/>
          <w:sz w:val="24"/>
        </w:rPr>
        <w:t xml:space="preserve"> </w:t>
      </w:r>
      <w:r w:rsidRPr="004202D2">
        <w:rPr>
          <w:sz w:val="24"/>
        </w:rPr>
        <w:t>и</w:t>
      </w:r>
      <w:r w:rsidRPr="004202D2">
        <w:rPr>
          <w:spacing w:val="-1"/>
          <w:sz w:val="24"/>
        </w:rPr>
        <w:t xml:space="preserve"> </w:t>
      </w:r>
      <w:r w:rsidRPr="004202D2">
        <w:rPr>
          <w:sz w:val="24"/>
        </w:rPr>
        <w:t>уточнять</w:t>
      </w:r>
      <w:r w:rsidRPr="004202D2">
        <w:rPr>
          <w:spacing w:val="-3"/>
          <w:sz w:val="24"/>
        </w:rPr>
        <w:t xml:space="preserve"> </w:t>
      </w:r>
      <w:r w:rsidRPr="004202D2">
        <w:rPr>
          <w:sz w:val="24"/>
        </w:rPr>
        <w:t>о</w:t>
      </w:r>
      <w:r w:rsidRPr="004202D2">
        <w:rPr>
          <w:spacing w:val="-3"/>
          <w:sz w:val="24"/>
        </w:rPr>
        <w:t xml:space="preserve"> </w:t>
      </w:r>
      <w:r w:rsidRPr="004202D2">
        <w:rPr>
          <w:sz w:val="24"/>
        </w:rPr>
        <w:t>местонахождении</w:t>
      </w:r>
      <w:r w:rsidRPr="004202D2">
        <w:rPr>
          <w:spacing w:val="-4"/>
          <w:sz w:val="24"/>
        </w:rPr>
        <w:t xml:space="preserve"> </w:t>
      </w:r>
      <w:r w:rsidRPr="004202D2">
        <w:rPr>
          <w:sz w:val="24"/>
        </w:rPr>
        <w:t>предметов;</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2"/>
          <w:sz w:val="24"/>
        </w:rPr>
        <w:t xml:space="preserve"> </w:t>
      </w:r>
      <w:r w:rsidRPr="004202D2">
        <w:rPr>
          <w:sz w:val="24"/>
        </w:rPr>
        <w:t>об учебе,</w:t>
      </w:r>
      <w:r w:rsidRPr="004202D2">
        <w:rPr>
          <w:spacing w:val="-2"/>
          <w:sz w:val="24"/>
        </w:rPr>
        <w:t xml:space="preserve"> </w:t>
      </w:r>
      <w:r w:rsidRPr="004202D2">
        <w:rPr>
          <w:sz w:val="24"/>
        </w:rPr>
        <w:t>о</w:t>
      </w:r>
      <w:r w:rsidRPr="004202D2">
        <w:rPr>
          <w:spacing w:val="-2"/>
          <w:sz w:val="24"/>
        </w:rPr>
        <w:t xml:space="preserve"> </w:t>
      </w:r>
      <w:r w:rsidRPr="004202D2">
        <w:rPr>
          <w:sz w:val="24"/>
        </w:rPr>
        <w:t>любимых</w:t>
      </w:r>
      <w:r w:rsidRPr="004202D2">
        <w:rPr>
          <w:spacing w:val="-2"/>
          <w:sz w:val="24"/>
        </w:rPr>
        <w:t xml:space="preserve"> </w:t>
      </w:r>
      <w:r w:rsidRPr="004202D2">
        <w:rPr>
          <w:sz w:val="24"/>
        </w:rPr>
        <w:t>книгах</w:t>
      </w:r>
      <w:r w:rsidRPr="004202D2">
        <w:rPr>
          <w:spacing w:val="-3"/>
          <w:sz w:val="24"/>
        </w:rPr>
        <w:t xml:space="preserve"> </w:t>
      </w:r>
      <w:r w:rsidRPr="004202D2">
        <w:rPr>
          <w:sz w:val="24"/>
        </w:rPr>
        <w:t>и</w:t>
      </w:r>
      <w:r w:rsidRPr="004202D2">
        <w:rPr>
          <w:spacing w:val="-2"/>
          <w:sz w:val="24"/>
        </w:rPr>
        <w:t xml:space="preserve"> </w:t>
      </w:r>
      <w:r w:rsidRPr="004202D2">
        <w:rPr>
          <w:sz w:val="24"/>
        </w:rPr>
        <w:t>их героях;</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5"/>
          <w:sz w:val="24"/>
        </w:rPr>
        <w:t xml:space="preserve"> </w:t>
      </w:r>
      <w:r w:rsidRPr="004202D2">
        <w:rPr>
          <w:sz w:val="24"/>
        </w:rPr>
        <w:t>свою</w:t>
      </w:r>
      <w:r w:rsidRPr="004202D2">
        <w:rPr>
          <w:spacing w:val="-3"/>
          <w:sz w:val="24"/>
        </w:rPr>
        <w:t xml:space="preserve"> </w:t>
      </w:r>
      <w:r w:rsidRPr="004202D2">
        <w:rPr>
          <w:sz w:val="24"/>
        </w:rPr>
        <w:t>учебную</w:t>
      </w:r>
      <w:r w:rsidRPr="004202D2">
        <w:rPr>
          <w:spacing w:val="-3"/>
          <w:sz w:val="24"/>
        </w:rPr>
        <w:t xml:space="preserve"> </w:t>
      </w:r>
      <w:r w:rsidRPr="004202D2">
        <w:rPr>
          <w:sz w:val="24"/>
        </w:rPr>
        <w:t>деятельность;</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4"/>
          <w:sz w:val="24"/>
        </w:rPr>
        <w:t xml:space="preserve"> </w:t>
      </w:r>
      <w:r w:rsidRPr="004202D2">
        <w:rPr>
          <w:sz w:val="24"/>
        </w:rPr>
        <w:t>о</w:t>
      </w:r>
      <w:r w:rsidRPr="004202D2">
        <w:rPr>
          <w:spacing w:val="-3"/>
          <w:sz w:val="24"/>
        </w:rPr>
        <w:t xml:space="preserve"> </w:t>
      </w:r>
      <w:r w:rsidRPr="004202D2">
        <w:rPr>
          <w:sz w:val="24"/>
        </w:rPr>
        <w:t>Празднике</w:t>
      </w:r>
      <w:r w:rsidRPr="004202D2">
        <w:rPr>
          <w:spacing w:val="-3"/>
          <w:sz w:val="24"/>
        </w:rPr>
        <w:t xml:space="preserve"> </w:t>
      </w:r>
      <w:r w:rsidRPr="004202D2">
        <w:rPr>
          <w:sz w:val="24"/>
        </w:rPr>
        <w:t>знаний.</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49"/>
        </w:numPr>
        <w:tabs>
          <w:tab w:val="left" w:pos="851"/>
          <w:tab w:val="left" w:pos="1134"/>
          <w:tab w:val="left" w:pos="1490"/>
          <w:tab w:val="left" w:pos="3040"/>
          <w:tab w:val="left" w:pos="3853"/>
          <w:tab w:val="left" w:pos="5328"/>
          <w:tab w:val="left" w:pos="7116"/>
          <w:tab w:val="left" w:pos="7435"/>
          <w:tab w:val="left" w:pos="8284"/>
        </w:tabs>
        <w:autoSpaceDE w:val="0"/>
        <w:autoSpaceDN w:val="0"/>
        <w:spacing w:line="240" w:lineRule="auto"/>
        <w:ind w:left="284" w:right="-227" w:firstLine="567"/>
        <w:rPr>
          <w:sz w:val="24"/>
        </w:rPr>
      </w:pPr>
      <w:r w:rsidRPr="004202D2">
        <w:rPr>
          <w:sz w:val="24"/>
        </w:rPr>
        <w:t>пользоваться</w:t>
      </w:r>
      <w:r w:rsidRPr="004202D2">
        <w:rPr>
          <w:sz w:val="24"/>
        </w:rPr>
        <w:tab/>
        <w:t>всеми</w:t>
      </w:r>
      <w:r w:rsidRPr="004202D2">
        <w:rPr>
          <w:sz w:val="24"/>
        </w:rPr>
        <w:tab/>
        <w:t>изученными</w:t>
      </w:r>
      <w:r w:rsidRPr="004202D2">
        <w:rPr>
          <w:sz w:val="24"/>
        </w:rPr>
        <w:tab/>
        <w:t>конструкциями</w:t>
      </w:r>
      <w:r w:rsidRPr="004202D2">
        <w:rPr>
          <w:sz w:val="24"/>
        </w:rPr>
        <w:tab/>
        <w:t>в</w:t>
      </w:r>
      <w:r w:rsidRPr="004202D2">
        <w:rPr>
          <w:sz w:val="24"/>
        </w:rPr>
        <w:tab/>
        <w:t>новых</w:t>
      </w:r>
      <w:r w:rsidRPr="004202D2">
        <w:rPr>
          <w:sz w:val="24"/>
        </w:rPr>
        <w:tab/>
        <w:t>дидактических</w:t>
      </w:r>
      <w:r w:rsidRPr="004202D2">
        <w:rPr>
          <w:spacing w:val="-57"/>
          <w:sz w:val="24"/>
        </w:rPr>
        <w:t xml:space="preserve"> </w:t>
      </w:r>
      <w:r w:rsidRPr="004202D2">
        <w:rPr>
          <w:sz w:val="24"/>
        </w:rPr>
        <w:t>мат</w:t>
      </w:r>
      <w:r w:rsidRPr="004202D2">
        <w:rPr>
          <w:sz w:val="24"/>
        </w:rPr>
        <w:t>е</w:t>
      </w:r>
      <w:r w:rsidRPr="004202D2">
        <w:rPr>
          <w:sz w:val="24"/>
        </w:rPr>
        <w:t>риалах,</w:t>
      </w:r>
      <w:r w:rsidRPr="004202D2">
        <w:rPr>
          <w:spacing w:val="-1"/>
          <w:sz w:val="24"/>
        </w:rPr>
        <w:t xml:space="preserve"> </w:t>
      </w:r>
      <w:r w:rsidRPr="004202D2">
        <w:rPr>
          <w:sz w:val="24"/>
        </w:rPr>
        <w:t>ситуативных</w:t>
      </w:r>
      <w:r w:rsidRPr="004202D2">
        <w:rPr>
          <w:spacing w:val="2"/>
          <w:sz w:val="24"/>
        </w:rPr>
        <w:t xml:space="preserve"> </w:t>
      </w:r>
      <w:r w:rsidRPr="004202D2">
        <w:rPr>
          <w:sz w:val="24"/>
        </w:rPr>
        <w:t>упражнениях</w:t>
      </w:r>
      <w:r w:rsidRPr="004202D2">
        <w:rPr>
          <w:spacing w:val="1"/>
          <w:sz w:val="24"/>
        </w:rPr>
        <w:t xml:space="preserve"> </w:t>
      </w:r>
      <w:r w:rsidRPr="004202D2">
        <w:rPr>
          <w:sz w:val="24"/>
        </w:rPr>
        <w:t>по</w:t>
      </w:r>
      <w:r w:rsidRPr="004202D2">
        <w:rPr>
          <w:spacing w:val="-3"/>
          <w:sz w:val="24"/>
        </w:rPr>
        <w:t xml:space="preserve"> </w:t>
      </w:r>
      <w:r w:rsidRPr="004202D2">
        <w:rPr>
          <w:sz w:val="24"/>
        </w:rPr>
        <w:t>теме</w:t>
      </w:r>
      <w:r w:rsidRPr="004202D2">
        <w:rPr>
          <w:spacing w:val="2"/>
          <w:sz w:val="24"/>
        </w:rPr>
        <w:t xml:space="preserve"> </w:t>
      </w:r>
      <w:r w:rsidRPr="004202D2">
        <w:rPr>
          <w:sz w:val="24"/>
        </w:rPr>
        <w:t>«День</w:t>
      </w:r>
      <w:r w:rsidRPr="004202D2">
        <w:rPr>
          <w:spacing w:val="-1"/>
          <w:sz w:val="24"/>
        </w:rPr>
        <w:t xml:space="preserve"> </w:t>
      </w:r>
      <w:r w:rsidRPr="004202D2">
        <w:rPr>
          <w:sz w:val="24"/>
        </w:rPr>
        <w:t>знаний».</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Я и моя семья</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317474" w:rsidRPr="00317474" w:rsidRDefault="00127FA2" w:rsidP="005E6F62">
      <w:pPr>
        <w:widowControl w:val="0"/>
        <w:numPr>
          <w:ilvl w:val="1"/>
          <w:numId w:val="149"/>
        </w:numPr>
        <w:tabs>
          <w:tab w:val="left" w:pos="851"/>
          <w:tab w:val="left" w:pos="1134"/>
          <w:tab w:val="left" w:pos="1439"/>
        </w:tabs>
        <w:autoSpaceDE w:val="0"/>
        <w:autoSpaceDN w:val="0"/>
        <w:spacing w:line="240" w:lineRule="auto"/>
        <w:ind w:left="284" w:right="-227" w:firstLine="567"/>
        <w:rPr>
          <w:b/>
          <w:sz w:val="24"/>
        </w:rPr>
      </w:pPr>
      <w:r w:rsidRPr="004202D2">
        <w:rPr>
          <w:sz w:val="24"/>
        </w:rPr>
        <w:t>рассказывать</w:t>
      </w:r>
      <w:r w:rsidRPr="004202D2">
        <w:rPr>
          <w:spacing w:val="35"/>
          <w:sz w:val="24"/>
        </w:rPr>
        <w:t xml:space="preserve"> </w:t>
      </w:r>
      <w:r w:rsidRPr="004202D2">
        <w:rPr>
          <w:sz w:val="24"/>
        </w:rPr>
        <w:t>о</w:t>
      </w:r>
      <w:r w:rsidRPr="004202D2">
        <w:rPr>
          <w:spacing w:val="35"/>
          <w:sz w:val="24"/>
        </w:rPr>
        <w:t xml:space="preserve"> </w:t>
      </w:r>
      <w:r w:rsidRPr="004202D2">
        <w:rPr>
          <w:sz w:val="24"/>
        </w:rPr>
        <w:t>членах</w:t>
      </w:r>
      <w:r w:rsidRPr="004202D2">
        <w:rPr>
          <w:spacing w:val="37"/>
          <w:sz w:val="24"/>
        </w:rPr>
        <w:t xml:space="preserve"> </w:t>
      </w:r>
      <w:r w:rsidRPr="004202D2">
        <w:rPr>
          <w:sz w:val="24"/>
        </w:rPr>
        <w:t>своей</w:t>
      </w:r>
      <w:r w:rsidRPr="004202D2">
        <w:rPr>
          <w:spacing w:val="36"/>
          <w:sz w:val="24"/>
        </w:rPr>
        <w:t xml:space="preserve"> </w:t>
      </w:r>
      <w:r w:rsidRPr="004202D2">
        <w:rPr>
          <w:sz w:val="24"/>
        </w:rPr>
        <w:t>семьи</w:t>
      </w:r>
      <w:r w:rsidRPr="004202D2">
        <w:rPr>
          <w:spacing w:val="33"/>
          <w:sz w:val="24"/>
        </w:rPr>
        <w:t xml:space="preserve"> </w:t>
      </w:r>
      <w:r w:rsidRPr="004202D2">
        <w:rPr>
          <w:sz w:val="24"/>
        </w:rPr>
        <w:t>(их</w:t>
      </w:r>
      <w:r w:rsidRPr="004202D2">
        <w:rPr>
          <w:spacing w:val="35"/>
          <w:sz w:val="24"/>
        </w:rPr>
        <w:t xml:space="preserve"> </w:t>
      </w:r>
      <w:r w:rsidRPr="004202D2">
        <w:rPr>
          <w:sz w:val="24"/>
        </w:rPr>
        <w:t>имена,</w:t>
      </w:r>
      <w:r w:rsidRPr="004202D2">
        <w:rPr>
          <w:spacing w:val="35"/>
          <w:sz w:val="24"/>
        </w:rPr>
        <w:t xml:space="preserve"> </w:t>
      </w:r>
      <w:r w:rsidRPr="004202D2">
        <w:rPr>
          <w:sz w:val="24"/>
        </w:rPr>
        <w:t>внешность,</w:t>
      </w:r>
      <w:r w:rsidRPr="004202D2">
        <w:rPr>
          <w:spacing w:val="32"/>
          <w:sz w:val="24"/>
        </w:rPr>
        <w:t xml:space="preserve"> </w:t>
      </w:r>
      <w:r w:rsidRPr="004202D2">
        <w:rPr>
          <w:sz w:val="24"/>
        </w:rPr>
        <w:t>возраст,</w:t>
      </w:r>
      <w:r w:rsidRPr="004202D2">
        <w:rPr>
          <w:spacing w:val="35"/>
          <w:sz w:val="24"/>
        </w:rPr>
        <w:t xml:space="preserve"> </w:t>
      </w:r>
      <w:r w:rsidRPr="004202D2">
        <w:rPr>
          <w:sz w:val="24"/>
        </w:rPr>
        <w:t>черты</w:t>
      </w:r>
      <w:r w:rsidRPr="004202D2">
        <w:rPr>
          <w:spacing w:val="-57"/>
          <w:sz w:val="24"/>
        </w:rPr>
        <w:t xml:space="preserve"> </w:t>
      </w:r>
      <w:r w:rsidRPr="004202D2">
        <w:rPr>
          <w:sz w:val="24"/>
        </w:rPr>
        <w:t xml:space="preserve">характера, профессии); </w:t>
      </w:r>
      <w:r w:rsidRPr="004202D2">
        <w:rPr>
          <w:rFonts w:ascii="Symbol" w:hAnsi="Symbol"/>
          <w:sz w:val="24"/>
        </w:rPr>
        <w:t></w:t>
      </w:r>
      <w:r w:rsidRPr="004202D2">
        <w:rPr>
          <w:sz w:val="24"/>
        </w:rPr>
        <w:t xml:space="preserve"> начинать, поддерживать, и завершать разговор о семье.</w:t>
      </w:r>
    </w:p>
    <w:p w:rsidR="00127FA2" w:rsidRPr="004202D2" w:rsidRDefault="00127FA2" w:rsidP="005E6F62">
      <w:pPr>
        <w:widowControl w:val="0"/>
        <w:tabs>
          <w:tab w:val="left" w:pos="851"/>
          <w:tab w:val="left" w:pos="1134"/>
          <w:tab w:val="left" w:pos="1439"/>
        </w:tabs>
        <w:autoSpaceDE w:val="0"/>
        <w:autoSpaceDN w:val="0"/>
        <w:spacing w:line="240" w:lineRule="auto"/>
        <w:ind w:left="284" w:right="-227" w:firstLine="567"/>
        <w:rPr>
          <w:b/>
          <w:sz w:val="24"/>
        </w:rPr>
      </w:pPr>
      <w:r w:rsidRPr="004202D2">
        <w:rPr>
          <w:spacing w:val="1"/>
          <w:sz w:val="24"/>
        </w:rPr>
        <w:t xml:space="preserve"> </w:t>
      </w:r>
      <w:r w:rsidRPr="004202D2">
        <w:rPr>
          <w:b/>
          <w:sz w:val="24"/>
        </w:rPr>
        <w:t>Обучающийся</w:t>
      </w:r>
      <w:r w:rsidRPr="004202D2">
        <w:rPr>
          <w:b/>
          <w:spacing w:val="-1"/>
          <w:sz w:val="24"/>
        </w:rPr>
        <w:t xml:space="preserve"> </w:t>
      </w:r>
      <w:r w:rsidRPr="004202D2">
        <w:rPr>
          <w:b/>
          <w:sz w:val="24"/>
        </w:rPr>
        <w:t>получит</w:t>
      </w:r>
      <w:r w:rsidRPr="004202D2">
        <w:rPr>
          <w:b/>
          <w:spacing w:val="1"/>
          <w:sz w:val="24"/>
        </w:rPr>
        <w:t xml:space="preserve"> </w:t>
      </w:r>
      <w:r w:rsidRPr="004202D2">
        <w:rPr>
          <w:b/>
          <w:sz w:val="24"/>
        </w:rPr>
        <w:t>возможность научиться: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употреблять</w:t>
      </w:r>
      <w:r w:rsidRPr="004202D2">
        <w:rPr>
          <w:spacing w:val="-2"/>
          <w:sz w:val="24"/>
        </w:rPr>
        <w:t xml:space="preserve"> </w:t>
      </w:r>
      <w:r w:rsidRPr="004202D2">
        <w:rPr>
          <w:sz w:val="24"/>
        </w:rPr>
        <w:t>в</w:t>
      </w:r>
      <w:r w:rsidRPr="004202D2">
        <w:rPr>
          <w:spacing w:val="-2"/>
          <w:sz w:val="24"/>
        </w:rPr>
        <w:t xml:space="preserve"> </w:t>
      </w:r>
      <w:r w:rsidRPr="004202D2">
        <w:rPr>
          <w:sz w:val="24"/>
        </w:rPr>
        <w:t>речи</w:t>
      </w:r>
      <w:r w:rsidRPr="004202D2">
        <w:rPr>
          <w:spacing w:val="-2"/>
          <w:sz w:val="24"/>
        </w:rPr>
        <w:t xml:space="preserve"> </w:t>
      </w:r>
      <w:r w:rsidRPr="004202D2">
        <w:rPr>
          <w:sz w:val="24"/>
        </w:rPr>
        <w:t>простое</w:t>
      </w:r>
      <w:r w:rsidRPr="004202D2">
        <w:rPr>
          <w:spacing w:val="-2"/>
          <w:sz w:val="24"/>
        </w:rPr>
        <w:t xml:space="preserve"> </w:t>
      </w:r>
      <w:r w:rsidRPr="004202D2">
        <w:rPr>
          <w:sz w:val="24"/>
        </w:rPr>
        <w:t>предложение.</w:t>
      </w:r>
    </w:p>
    <w:p w:rsidR="00127FA2" w:rsidRPr="004202D2" w:rsidRDefault="00127FA2" w:rsidP="005E6F62">
      <w:pPr>
        <w:tabs>
          <w:tab w:val="left" w:pos="851"/>
          <w:tab w:val="left" w:pos="1134"/>
        </w:tabs>
        <w:ind w:left="284" w:right="-227" w:firstLine="567"/>
        <w:rPr>
          <w:sz w:val="24"/>
          <w:szCs w:val="24"/>
        </w:rPr>
      </w:pPr>
      <w:r w:rsidRPr="004202D2">
        <w:rPr>
          <w:sz w:val="24"/>
          <w:szCs w:val="24"/>
        </w:rPr>
        <w:t>Владеть</w:t>
      </w:r>
      <w:r w:rsidRPr="004202D2">
        <w:rPr>
          <w:spacing w:val="1"/>
          <w:sz w:val="24"/>
          <w:szCs w:val="24"/>
        </w:rPr>
        <w:t xml:space="preserve"> </w:t>
      </w:r>
      <w:r w:rsidRPr="004202D2">
        <w:rPr>
          <w:sz w:val="24"/>
          <w:szCs w:val="24"/>
        </w:rPr>
        <w:t>устной</w:t>
      </w:r>
      <w:r w:rsidRPr="004202D2">
        <w:rPr>
          <w:spacing w:val="-4"/>
          <w:sz w:val="24"/>
          <w:szCs w:val="24"/>
        </w:rPr>
        <w:t xml:space="preserve"> </w:t>
      </w:r>
      <w:r w:rsidRPr="004202D2">
        <w:rPr>
          <w:sz w:val="24"/>
          <w:szCs w:val="24"/>
        </w:rPr>
        <w:t>речью,</w:t>
      </w:r>
      <w:r w:rsidRPr="004202D2">
        <w:rPr>
          <w:spacing w:val="-4"/>
          <w:sz w:val="24"/>
          <w:szCs w:val="24"/>
        </w:rPr>
        <w:t xml:space="preserve"> </w:t>
      </w:r>
      <w:r w:rsidRPr="004202D2">
        <w:rPr>
          <w:sz w:val="24"/>
          <w:szCs w:val="24"/>
        </w:rPr>
        <w:t>монологической</w:t>
      </w:r>
      <w:r w:rsidRPr="004202D2">
        <w:rPr>
          <w:spacing w:val="-3"/>
          <w:sz w:val="24"/>
          <w:szCs w:val="24"/>
        </w:rPr>
        <w:t xml:space="preserve"> </w:t>
      </w:r>
      <w:r w:rsidRPr="004202D2">
        <w:rPr>
          <w:sz w:val="24"/>
          <w:szCs w:val="24"/>
        </w:rPr>
        <w:t>контекстной</w:t>
      </w:r>
      <w:r w:rsidRPr="004202D2">
        <w:rPr>
          <w:spacing w:val="-4"/>
          <w:sz w:val="24"/>
          <w:szCs w:val="24"/>
        </w:rPr>
        <w:t xml:space="preserve"> </w:t>
      </w:r>
      <w:r w:rsidRPr="004202D2">
        <w:rPr>
          <w:sz w:val="24"/>
          <w:szCs w:val="24"/>
        </w:rPr>
        <w:t>речью</w:t>
      </w:r>
      <w:r w:rsidRPr="004202D2">
        <w:rPr>
          <w:spacing w:val="-4"/>
          <w:sz w:val="24"/>
          <w:szCs w:val="24"/>
        </w:rPr>
        <w:t xml:space="preserve"> </w:t>
      </w:r>
      <w:r w:rsidRPr="004202D2">
        <w:rPr>
          <w:sz w:val="24"/>
          <w:szCs w:val="24"/>
        </w:rPr>
        <w:t>по</w:t>
      </w:r>
      <w:r w:rsidRPr="004202D2">
        <w:rPr>
          <w:spacing w:val="-6"/>
          <w:sz w:val="24"/>
          <w:szCs w:val="24"/>
        </w:rPr>
        <w:t xml:space="preserve"> </w:t>
      </w:r>
      <w:r w:rsidRPr="004202D2">
        <w:rPr>
          <w:sz w:val="24"/>
          <w:szCs w:val="24"/>
        </w:rPr>
        <w:t>теме</w:t>
      </w:r>
      <w:r w:rsidRPr="004202D2">
        <w:rPr>
          <w:spacing w:val="-1"/>
          <w:sz w:val="24"/>
          <w:szCs w:val="24"/>
        </w:rPr>
        <w:t xml:space="preserve"> </w:t>
      </w:r>
      <w:r w:rsidRPr="004202D2">
        <w:rPr>
          <w:sz w:val="24"/>
          <w:szCs w:val="24"/>
        </w:rPr>
        <w:t>«Наша</w:t>
      </w:r>
      <w:r w:rsidRPr="004202D2">
        <w:rPr>
          <w:spacing w:val="-5"/>
          <w:sz w:val="24"/>
          <w:szCs w:val="24"/>
        </w:rPr>
        <w:t xml:space="preserve"> </w:t>
      </w:r>
      <w:r w:rsidRPr="004202D2">
        <w:rPr>
          <w:sz w:val="24"/>
          <w:szCs w:val="24"/>
        </w:rPr>
        <w:t>семья».</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Помощь родителям</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диалог-расспрос</w:t>
      </w:r>
      <w:r w:rsidRPr="004202D2">
        <w:rPr>
          <w:spacing w:val="-3"/>
          <w:sz w:val="24"/>
        </w:rPr>
        <w:t xml:space="preserve"> </w:t>
      </w:r>
      <w:r w:rsidRPr="004202D2">
        <w:rPr>
          <w:sz w:val="24"/>
        </w:rPr>
        <w:t>о</w:t>
      </w:r>
      <w:r w:rsidRPr="004202D2">
        <w:rPr>
          <w:spacing w:val="-2"/>
          <w:sz w:val="24"/>
        </w:rPr>
        <w:t xml:space="preserve"> </w:t>
      </w:r>
      <w:r w:rsidRPr="004202D2">
        <w:rPr>
          <w:sz w:val="24"/>
        </w:rPr>
        <w:t>домашних</w:t>
      </w:r>
      <w:r w:rsidRPr="004202D2">
        <w:rPr>
          <w:spacing w:val="1"/>
          <w:sz w:val="24"/>
        </w:rPr>
        <w:t xml:space="preserve"> </w:t>
      </w:r>
      <w:r w:rsidRPr="004202D2">
        <w:rPr>
          <w:sz w:val="24"/>
        </w:rPr>
        <w:t>делах;</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поручать</w:t>
      </w:r>
      <w:r w:rsidRPr="004202D2">
        <w:rPr>
          <w:spacing w:val="-4"/>
          <w:sz w:val="24"/>
        </w:rPr>
        <w:t xml:space="preserve"> </w:t>
      </w:r>
      <w:r w:rsidRPr="004202D2">
        <w:rPr>
          <w:sz w:val="24"/>
        </w:rPr>
        <w:t>работу,</w:t>
      </w:r>
      <w:r w:rsidRPr="004202D2">
        <w:rPr>
          <w:spacing w:val="-3"/>
          <w:sz w:val="24"/>
        </w:rPr>
        <w:t xml:space="preserve"> </w:t>
      </w:r>
      <w:r w:rsidRPr="004202D2">
        <w:rPr>
          <w:sz w:val="24"/>
        </w:rPr>
        <w:t>выражать</w:t>
      </w:r>
      <w:r w:rsidRPr="004202D2">
        <w:rPr>
          <w:spacing w:val="-3"/>
          <w:sz w:val="24"/>
        </w:rPr>
        <w:t xml:space="preserve"> </w:t>
      </w:r>
      <w:r w:rsidRPr="004202D2">
        <w:rPr>
          <w:sz w:val="24"/>
        </w:rPr>
        <w:t>согласие</w:t>
      </w:r>
      <w:r w:rsidRPr="004202D2">
        <w:rPr>
          <w:spacing w:val="-4"/>
          <w:sz w:val="24"/>
        </w:rPr>
        <w:t xml:space="preserve"> </w:t>
      </w:r>
      <w:r w:rsidRPr="004202D2">
        <w:rPr>
          <w:sz w:val="24"/>
        </w:rPr>
        <w:t>или</w:t>
      </w:r>
      <w:r w:rsidRPr="004202D2">
        <w:rPr>
          <w:spacing w:val="-3"/>
          <w:sz w:val="24"/>
        </w:rPr>
        <w:t xml:space="preserve"> </w:t>
      </w:r>
      <w:r w:rsidRPr="004202D2">
        <w:rPr>
          <w:sz w:val="24"/>
        </w:rPr>
        <w:t>несогласие</w:t>
      </w:r>
      <w:r w:rsidRPr="004202D2">
        <w:rPr>
          <w:spacing w:val="-4"/>
          <w:sz w:val="24"/>
        </w:rPr>
        <w:t xml:space="preserve"> </w:t>
      </w:r>
      <w:r w:rsidRPr="004202D2">
        <w:rPr>
          <w:sz w:val="24"/>
        </w:rPr>
        <w:t>выполнить</w:t>
      </w:r>
      <w:r w:rsidRPr="004202D2">
        <w:rPr>
          <w:spacing w:val="-3"/>
          <w:sz w:val="24"/>
        </w:rPr>
        <w:t xml:space="preserve"> </w:t>
      </w:r>
      <w:r w:rsidRPr="004202D2">
        <w:rPr>
          <w:sz w:val="24"/>
        </w:rPr>
        <w:t>работу;</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характеризовать</w:t>
      </w:r>
      <w:r w:rsidRPr="004202D2">
        <w:rPr>
          <w:spacing w:val="-3"/>
          <w:sz w:val="24"/>
        </w:rPr>
        <w:t xml:space="preserve"> </w:t>
      </w:r>
      <w:r w:rsidRPr="004202D2">
        <w:rPr>
          <w:sz w:val="24"/>
        </w:rPr>
        <w:t>кого-либо,</w:t>
      </w:r>
      <w:r w:rsidRPr="004202D2">
        <w:rPr>
          <w:spacing w:val="-3"/>
          <w:sz w:val="24"/>
        </w:rPr>
        <w:t xml:space="preserve"> </w:t>
      </w:r>
      <w:r w:rsidRPr="004202D2">
        <w:rPr>
          <w:sz w:val="24"/>
        </w:rPr>
        <w:t>называя</w:t>
      </w:r>
      <w:r w:rsidRPr="004202D2">
        <w:rPr>
          <w:spacing w:val="-3"/>
          <w:sz w:val="24"/>
        </w:rPr>
        <w:t xml:space="preserve"> </w:t>
      </w:r>
      <w:r w:rsidRPr="004202D2">
        <w:rPr>
          <w:sz w:val="24"/>
        </w:rPr>
        <w:t>его</w:t>
      </w:r>
      <w:r w:rsidRPr="004202D2">
        <w:rPr>
          <w:spacing w:val="-4"/>
          <w:sz w:val="24"/>
        </w:rPr>
        <w:t xml:space="preserve"> </w:t>
      </w:r>
      <w:r w:rsidRPr="004202D2">
        <w:rPr>
          <w:sz w:val="24"/>
        </w:rPr>
        <w:t>качества;</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попросить</w:t>
      </w:r>
      <w:r w:rsidRPr="004202D2">
        <w:rPr>
          <w:spacing w:val="-2"/>
          <w:sz w:val="24"/>
        </w:rPr>
        <w:t xml:space="preserve"> </w:t>
      </w:r>
      <w:r w:rsidRPr="004202D2">
        <w:rPr>
          <w:sz w:val="24"/>
        </w:rPr>
        <w:t>помощи</w:t>
      </w:r>
      <w:r w:rsidRPr="004202D2">
        <w:rPr>
          <w:spacing w:val="-1"/>
          <w:sz w:val="24"/>
        </w:rPr>
        <w:t xml:space="preserve"> </w:t>
      </w:r>
      <w:r w:rsidRPr="004202D2">
        <w:rPr>
          <w:sz w:val="24"/>
        </w:rPr>
        <w:t>в</w:t>
      </w:r>
      <w:r w:rsidRPr="004202D2">
        <w:rPr>
          <w:spacing w:val="-4"/>
          <w:sz w:val="24"/>
        </w:rPr>
        <w:t xml:space="preserve"> </w:t>
      </w:r>
      <w:r w:rsidRPr="004202D2">
        <w:rPr>
          <w:sz w:val="24"/>
        </w:rPr>
        <w:t>домашних</w:t>
      </w:r>
      <w:r w:rsidRPr="004202D2">
        <w:rPr>
          <w:spacing w:val="-2"/>
          <w:sz w:val="24"/>
        </w:rPr>
        <w:t xml:space="preserve"> </w:t>
      </w:r>
      <w:r w:rsidRPr="004202D2">
        <w:rPr>
          <w:sz w:val="24"/>
        </w:rPr>
        <w:t>делах;</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выразить</w:t>
      </w:r>
      <w:r w:rsidRPr="004202D2">
        <w:rPr>
          <w:spacing w:val="-3"/>
          <w:sz w:val="24"/>
        </w:rPr>
        <w:t xml:space="preserve"> </w:t>
      </w:r>
      <w:r w:rsidRPr="004202D2">
        <w:rPr>
          <w:sz w:val="24"/>
        </w:rPr>
        <w:t>благодарность</w:t>
      </w:r>
      <w:r w:rsidRPr="004202D2">
        <w:rPr>
          <w:spacing w:val="-2"/>
          <w:sz w:val="24"/>
        </w:rPr>
        <w:t xml:space="preserve"> </w:t>
      </w:r>
      <w:r w:rsidRPr="004202D2">
        <w:rPr>
          <w:sz w:val="24"/>
        </w:rPr>
        <w:t>за</w:t>
      </w:r>
      <w:r w:rsidRPr="004202D2">
        <w:rPr>
          <w:spacing w:val="-3"/>
          <w:sz w:val="24"/>
        </w:rPr>
        <w:t xml:space="preserve"> </w:t>
      </w:r>
      <w:r w:rsidRPr="004202D2">
        <w:rPr>
          <w:sz w:val="24"/>
        </w:rPr>
        <w:t>труд</w:t>
      </w:r>
      <w:r w:rsidRPr="004202D2">
        <w:rPr>
          <w:spacing w:val="-2"/>
          <w:sz w:val="24"/>
        </w:rPr>
        <w:t xml:space="preserve"> </w:t>
      </w:r>
      <w:r w:rsidRPr="004202D2">
        <w:rPr>
          <w:sz w:val="24"/>
        </w:rPr>
        <w:t>и</w:t>
      </w:r>
      <w:r w:rsidRPr="004202D2">
        <w:rPr>
          <w:spacing w:val="-2"/>
          <w:sz w:val="24"/>
        </w:rPr>
        <w:t xml:space="preserve"> </w:t>
      </w:r>
      <w:r w:rsidRPr="004202D2">
        <w:rPr>
          <w:sz w:val="24"/>
        </w:rPr>
        <w:t>похвалить;</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w:t>
      </w:r>
      <w:r w:rsidRPr="004202D2">
        <w:rPr>
          <w:spacing w:val="-2"/>
          <w:sz w:val="24"/>
        </w:rPr>
        <w:t xml:space="preserve"> </w:t>
      </w:r>
      <w:r w:rsidRPr="004202D2">
        <w:rPr>
          <w:sz w:val="24"/>
        </w:rPr>
        <w:t>покупке</w:t>
      </w:r>
      <w:r w:rsidRPr="004202D2">
        <w:rPr>
          <w:spacing w:val="-4"/>
          <w:sz w:val="24"/>
        </w:rPr>
        <w:t xml:space="preserve"> </w:t>
      </w:r>
      <w:r w:rsidRPr="004202D2">
        <w:rPr>
          <w:sz w:val="24"/>
        </w:rPr>
        <w:t>в</w:t>
      </w:r>
      <w:r w:rsidRPr="004202D2">
        <w:rPr>
          <w:spacing w:val="-3"/>
          <w:sz w:val="24"/>
        </w:rPr>
        <w:t xml:space="preserve"> </w:t>
      </w:r>
      <w:r w:rsidRPr="004202D2">
        <w:rPr>
          <w:sz w:val="24"/>
        </w:rPr>
        <w:t>магазине</w:t>
      </w:r>
      <w:r w:rsidRPr="004202D2">
        <w:rPr>
          <w:spacing w:val="-3"/>
          <w:sz w:val="24"/>
        </w:rPr>
        <w:t xml:space="preserve"> </w:t>
      </w:r>
      <w:r w:rsidRPr="004202D2">
        <w:rPr>
          <w:sz w:val="24"/>
        </w:rPr>
        <w:t>продуктов,</w:t>
      </w:r>
      <w:r w:rsidRPr="004202D2">
        <w:rPr>
          <w:spacing w:val="-1"/>
          <w:sz w:val="24"/>
        </w:rPr>
        <w:t xml:space="preserve"> </w:t>
      </w:r>
      <w:r w:rsidRPr="004202D2">
        <w:rPr>
          <w:sz w:val="24"/>
        </w:rPr>
        <w:t>одежды;</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5"/>
          <w:sz w:val="24"/>
        </w:rPr>
        <w:t xml:space="preserve"> </w:t>
      </w:r>
      <w:r w:rsidRPr="004202D2">
        <w:rPr>
          <w:sz w:val="24"/>
        </w:rPr>
        <w:t>качества</w:t>
      </w:r>
      <w:r w:rsidRPr="004202D2">
        <w:rPr>
          <w:spacing w:val="-2"/>
          <w:sz w:val="24"/>
        </w:rPr>
        <w:t xml:space="preserve"> </w:t>
      </w:r>
      <w:r w:rsidRPr="004202D2">
        <w:rPr>
          <w:sz w:val="24"/>
        </w:rPr>
        <w:t>человека</w:t>
      </w:r>
      <w:r w:rsidRPr="004202D2">
        <w:rPr>
          <w:spacing w:val="-3"/>
          <w:sz w:val="24"/>
        </w:rPr>
        <w:t xml:space="preserve"> </w:t>
      </w:r>
      <w:r w:rsidRPr="004202D2">
        <w:rPr>
          <w:sz w:val="24"/>
        </w:rPr>
        <w:t>по</w:t>
      </w:r>
      <w:r w:rsidRPr="004202D2">
        <w:rPr>
          <w:spacing w:val="-3"/>
          <w:sz w:val="24"/>
        </w:rPr>
        <w:t xml:space="preserve"> </w:t>
      </w:r>
      <w:r w:rsidRPr="004202D2">
        <w:rPr>
          <w:sz w:val="24"/>
        </w:rPr>
        <w:t>его участию</w:t>
      </w:r>
      <w:r w:rsidRPr="004202D2">
        <w:rPr>
          <w:spacing w:val="-5"/>
          <w:sz w:val="24"/>
        </w:rPr>
        <w:t xml:space="preserve"> </w:t>
      </w:r>
      <w:r w:rsidRPr="004202D2">
        <w:rPr>
          <w:sz w:val="24"/>
        </w:rPr>
        <w:t>в</w:t>
      </w:r>
      <w:r w:rsidRPr="004202D2">
        <w:rPr>
          <w:spacing w:val="-3"/>
          <w:sz w:val="24"/>
        </w:rPr>
        <w:t xml:space="preserve"> </w:t>
      </w:r>
      <w:r w:rsidRPr="004202D2">
        <w:rPr>
          <w:sz w:val="24"/>
        </w:rPr>
        <w:t>домашних делах.</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4"/>
          <w:sz w:val="24"/>
          <w:szCs w:val="24"/>
        </w:rPr>
        <w:t xml:space="preserve"> </w:t>
      </w:r>
      <w:r w:rsidRPr="004202D2">
        <w:rPr>
          <w:b/>
          <w:bCs/>
          <w:sz w:val="24"/>
          <w:szCs w:val="24"/>
        </w:rPr>
        <w:t>научиться:</w:t>
      </w:r>
    </w:p>
    <w:p w:rsidR="00127FA2" w:rsidRPr="004202D2" w:rsidRDefault="00127FA2" w:rsidP="005E6F62">
      <w:pPr>
        <w:widowControl w:val="0"/>
        <w:numPr>
          <w:ilvl w:val="1"/>
          <w:numId w:val="149"/>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«Мы</w:t>
      </w:r>
      <w:r w:rsidRPr="004202D2">
        <w:rPr>
          <w:spacing w:val="-3"/>
          <w:sz w:val="24"/>
          <w:szCs w:val="24"/>
        </w:rPr>
        <w:t xml:space="preserve"> </w:t>
      </w:r>
      <w:r w:rsidRPr="004202D2">
        <w:rPr>
          <w:sz w:val="24"/>
          <w:szCs w:val="24"/>
        </w:rPr>
        <w:t>помогаем</w:t>
      </w:r>
      <w:r w:rsidRPr="004202D2">
        <w:rPr>
          <w:spacing w:val="-3"/>
          <w:sz w:val="24"/>
          <w:szCs w:val="24"/>
        </w:rPr>
        <w:t xml:space="preserve"> </w:t>
      </w:r>
      <w:r w:rsidRPr="004202D2">
        <w:rPr>
          <w:sz w:val="24"/>
          <w:szCs w:val="24"/>
        </w:rPr>
        <w:t>родителям».</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Мой</w:t>
      </w:r>
      <w:r w:rsidRPr="004202D2">
        <w:rPr>
          <w:b/>
          <w:bCs/>
          <w:spacing w:val="-1"/>
          <w:sz w:val="24"/>
          <w:szCs w:val="24"/>
        </w:rPr>
        <w:t xml:space="preserve"> </w:t>
      </w:r>
      <w:r w:rsidRPr="004202D2">
        <w:rPr>
          <w:b/>
          <w:bCs/>
          <w:sz w:val="24"/>
          <w:szCs w:val="24"/>
        </w:rPr>
        <w:t>день.</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2"/>
          <w:sz w:val="24"/>
        </w:rPr>
        <w:t xml:space="preserve"> </w:t>
      </w:r>
      <w:r w:rsidRPr="004202D2">
        <w:rPr>
          <w:sz w:val="24"/>
        </w:rPr>
        <w:t>своем</w:t>
      </w:r>
      <w:r w:rsidRPr="004202D2">
        <w:rPr>
          <w:spacing w:val="-1"/>
          <w:sz w:val="24"/>
        </w:rPr>
        <w:t xml:space="preserve"> </w:t>
      </w:r>
      <w:r w:rsidRPr="004202D2">
        <w:rPr>
          <w:sz w:val="24"/>
        </w:rPr>
        <w:t>режиме</w:t>
      </w:r>
      <w:r w:rsidRPr="004202D2">
        <w:rPr>
          <w:spacing w:val="-2"/>
          <w:sz w:val="24"/>
        </w:rPr>
        <w:t xml:space="preserve"> </w:t>
      </w:r>
      <w:r w:rsidRPr="004202D2">
        <w:rPr>
          <w:sz w:val="24"/>
        </w:rPr>
        <w:t>дня;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уточнять</w:t>
      </w:r>
      <w:r w:rsidRPr="004202D2">
        <w:rPr>
          <w:spacing w:val="-3"/>
          <w:sz w:val="24"/>
        </w:rPr>
        <w:t xml:space="preserve"> </w:t>
      </w:r>
      <w:r w:rsidRPr="004202D2">
        <w:rPr>
          <w:sz w:val="24"/>
        </w:rPr>
        <w:t>время,</w:t>
      </w:r>
      <w:r w:rsidRPr="004202D2">
        <w:rPr>
          <w:spacing w:val="-3"/>
          <w:sz w:val="24"/>
        </w:rPr>
        <w:t xml:space="preserve"> </w:t>
      </w:r>
      <w:r w:rsidRPr="004202D2">
        <w:rPr>
          <w:sz w:val="24"/>
        </w:rPr>
        <w:t>день</w:t>
      </w:r>
      <w:r w:rsidRPr="004202D2">
        <w:rPr>
          <w:spacing w:val="-3"/>
          <w:sz w:val="24"/>
        </w:rPr>
        <w:t xml:space="preserve"> </w:t>
      </w:r>
      <w:r w:rsidRPr="004202D2">
        <w:rPr>
          <w:sz w:val="24"/>
        </w:rPr>
        <w:t>недели;</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3"/>
          <w:sz w:val="24"/>
        </w:rPr>
        <w:t xml:space="preserve"> </w:t>
      </w:r>
      <w:r w:rsidRPr="004202D2">
        <w:rPr>
          <w:sz w:val="24"/>
        </w:rPr>
        <w:t>о</w:t>
      </w:r>
      <w:r w:rsidRPr="004202D2">
        <w:rPr>
          <w:spacing w:val="-1"/>
          <w:sz w:val="24"/>
        </w:rPr>
        <w:t xml:space="preserve"> </w:t>
      </w:r>
      <w:r w:rsidRPr="004202D2">
        <w:rPr>
          <w:sz w:val="24"/>
        </w:rPr>
        <w:t>наличии</w:t>
      </w:r>
      <w:r w:rsidRPr="004202D2">
        <w:rPr>
          <w:spacing w:val="-2"/>
          <w:sz w:val="24"/>
        </w:rPr>
        <w:t xml:space="preserve"> </w:t>
      </w:r>
      <w:r w:rsidRPr="004202D2">
        <w:rPr>
          <w:sz w:val="24"/>
        </w:rPr>
        <w:t>и</w:t>
      </w:r>
      <w:r w:rsidRPr="004202D2">
        <w:rPr>
          <w:spacing w:val="-3"/>
          <w:sz w:val="24"/>
        </w:rPr>
        <w:t xml:space="preserve"> </w:t>
      </w:r>
      <w:r w:rsidRPr="004202D2">
        <w:rPr>
          <w:sz w:val="24"/>
        </w:rPr>
        <w:t>об отсутствии предметов</w:t>
      </w:r>
      <w:r w:rsidRPr="004202D2">
        <w:rPr>
          <w:spacing w:val="-2"/>
          <w:sz w:val="24"/>
        </w:rPr>
        <w:t xml:space="preserve"> </w:t>
      </w:r>
      <w:r w:rsidRPr="004202D2">
        <w:rPr>
          <w:sz w:val="24"/>
        </w:rPr>
        <w:t>личной</w:t>
      </w:r>
      <w:r w:rsidRPr="004202D2">
        <w:rPr>
          <w:spacing w:val="-2"/>
          <w:sz w:val="24"/>
        </w:rPr>
        <w:t xml:space="preserve"> </w:t>
      </w:r>
      <w:r w:rsidRPr="004202D2">
        <w:rPr>
          <w:sz w:val="24"/>
        </w:rPr>
        <w:t>гигиены,</w:t>
      </w:r>
      <w:r w:rsidRPr="004202D2">
        <w:rPr>
          <w:spacing w:val="-2"/>
          <w:sz w:val="24"/>
        </w:rPr>
        <w:t xml:space="preserve"> </w:t>
      </w:r>
      <w:r w:rsidRPr="004202D2">
        <w:rPr>
          <w:sz w:val="24"/>
        </w:rPr>
        <w:t>попросить</w:t>
      </w:r>
      <w:r w:rsidRPr="004202D2">
        <w:rPr>
          <w:spacing w:val="-2"/>
          <w:sz w:val="24"/>
        </w:rPr>
        <w:t xml:space="preserve"> </w:t>
      </w:r>
      <w:r w:rsidRPr="004202D2">
        <w:rPr>
          <w:sz w:val="24"/>
        </w:rPr>
        <w:t>их</w:t>
      </w:r>
      <w:r w:rsidRPr="004202D2">
        <w:rPr>
          <w:spacing w:val="1"/>
          <w:sz w:val="24"/>
        </w:rPr>
        <w:t xml:space="preserve"> </w:t>
      </w:r>
      <w:r w:rsidRPr="004202D2">
        <w:rPr>
          <w:sz w:val="24"/>
        </w:rPr>
        <w:t>для</w:t>
      </w:r>
    </w:p>
    <w:p w:rsidR="00127FA2" w:rsidRPr="004202D2" w:rsidRDefault="00127FA2" w:rsidP="005E6F62">
      <w:pPr>
        <w:tabs>
          <w:tab w:val="left" w:pos="851"/>
          <w:tab w:val="left" w:pos="1134"/>
        </w:tabs>
        <w:ind w:left="284" w:right="-227" w:firstLine="567"/>
        <w:rPr>
          <w:sz w:val="24"/>
          <w:szCs w:val="24"/>
        </w:rPr>
      </w:pPr>
      <w:r w:rsidRPr="004202D2">
        <w:rPr>
          <w:spacing w:val="-1"/>
          <w:sz w:val="24"/>
          <w:szCs w:val="24"/>
        </w:rPr>
        <w:t>себя;</w:t>
      </w:r>
    </w:p>
    <w:p w:rsidR="00127FA2" w:rsidRPr="004202D2" w:rsidRDefault="00127FA2" w:rsidP="005E6F62">
      <w:pPr>
        <w:widowControl w:val="0"/>
        <w:numPr>
          <w:ilvl w:val="0"/>
          <w:numId w:val="146"/>
        </w:numPr>
        <w:tabs>
          <w:tab w:val="left" w:pos="328"/>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w:t>
      </w:r>
      <w:r w:rsidRPr="004202D2">
        <w:rPr>
          <w:spacing w:val="-3"/>
          <w:sz w:val="24"/>
        </w:rPr>
        <w:t xml:space="preserve"> </w:t>
      </w:r>
      <w:r w:rsidRPr="004202D2">
        <w:rPr>
          <w:sz w:val="24"/>
        </w:rPr>
        <w:t>о</w:t>
      </w:r>
      <w:r w:rsidRPr="004202D2">
        <w:rPr>
          <w:spacing w:val="-2"/>
          <w:sz w:val="24"/>
        </w:rPr>
        <w:t xml:space="preserve"> </w:t>
      </w:r>
      <w:r w:rsidRPr="004202D2">
        <w:rPr>
          <w:sz w:val="24"/>
        </w:rPr>
        <w:t>приёме у</w:t>
      </w:r>
      <w:r w:rsidRPr="004202D2">
        <w:rPr>
          <w:spacing w:val="-5"/>
          <w:sz w:val="24"/>
        </w:rPr>
        <w:t xml:space="preserve"> </w:t>
      </w:r>
      <w:r w:rsidRPr="004202D2">
        <w:rPr>
          <w:sz w:val="24"/>
        </w:rPr>
        <w:t>врача;</w:t>
      </w:r>
    </w:p>
    <w:p w:rsidR="00127FA2" w:rsidRPr="004202D2" w:rsidRDefault="00127FA2" w:rsidP="005E6F62">
      <w:pPr>
        <w:widowControl w:val="0"/>
        <w:numPr>
          <w:ilvl w:val="0"/>
          <w:numId w:val="146"/>
        </w:numPr>
        <w:tabs>
          <w:tab w:val="left" w:pos="328"/>
          <w:tab w:val="left" w:pos="851"/>
          <w:tab w:val="left" w:pos="1134"/>
        </w:tabs>
        <w:autoSpaceDE w:val="0"/>
        <w:autoSpaceDN w:val="0"/>
        <w:spacing w:line="240" w:lineRule="auto"/>
        <w:ind w:left="284" w:right="-227" w:firstLine="567"/>
        <w:rPr>
          <w:sz w:val="24"/>
        </w:rPr>
      </w:pPr>
      <w:r w:rsidRPr="004202D2">
        <w:rPr>
          <w:sz w:val="24"/>
        </w:rPr>
        <w:t>предлагать</w:t>
      </w:r>
      <w:r w:rsidRPr="004202D2">
        <w:rPr>
          <w:spacing w:val="-5"/>
          <w:sz w:val="24"/>
        </w:rPr>
        <w:t xml:space="preserve"> </w:t>
      </w:r>
      <w:r w:rsidRPr="004202D2">
        <w:rPr>
          <w:sz w:val="24"/>
        </w:rPr>
        <w:t>помощь</w:t>
      </w:r>
      <w:r w:rsidRPr="004202D2">
        <w:rPr>
          <w:spacing w:val="-4"/>
          <w:sz w:val="24"/>
        </w:rPr>
        <w:t xml:space="preserve"> </w:t>
      </w:r>
      <w:r w:rsidRPr="004202D2">
        <w:rPr>
          <w:sz w:val="24"/>
        </w:rPr>
        <w:t>больному;</w:t>
      </w:r>
    </w:p>
    <w:p w:rsidR="00127FA2" w:rsidRPr="004202D2" w:rsidRDefault="00127FA2" w:rsidP="005E6F62">
      <w:pPr>
        <w:widowControl w:val="0"/>
        <w:numPr>
          <w:ilvl w:val="0"/>
          <w:numId w:val="146"/>
        </w:numPr>
        <w:tabs>
          <w:tab w:val="left" w:pos="328"/>
          <w:tab w:val="left" w:pos="851"/>
          <w:tab w:val="left" w:pos="1134"/>
        </w:tabs>
        <w:autoSpaceDE w:val="0"/>
        <w:autoSpaceDN w:val="0"/>
        <w:spacing w:line="240" w:lineRule="auto"/>
        <w:ind w:left="284" w:right="-227" w:firstLine="567"/>
        <w:rPr>
          <w:sz w:val="24"/>
        </w:rPr>
      </w:pPr>
      <w:r w:rsidRPr="004202D2">
        <w:rPr>
          <w:sz w:val="24"/>
        </w:rPr>
        <w:t>давать</w:t>
      </w:r>
      <w:r w:rsidRPr="004202D2">
        <w:rPr>
          <w:spacing w:val="-2"/>
          <w:sz w:val="24"/>
        </w:rPr>
        <w:t xml:space="preserve"> </w:t>
      </w:r>
      <w:r w:rsidRPr="004202D2">
        <w:rPr>
          <w:sz w:val="24"/>
        </w:rPr>
        <w:t>советы</w:t>
      </w:r>
      <w:r w:rsidRPr="004202D2">
        <w:rPr>
          <w:spacing w:val="-1"/>
          <w:sz w:val="24"/>
        </w:rPr>
        <w:t xml:space="preserve"> </w:t>
      </w:r>
      <w:r w:rsidRPr="004202D2">
        <w:rPr>
          <w:sz w:val="24"/>
        </w:rPr>
        <w:t>о</w:t>
      </w:r>
      <w:r w:rsidRPr="004202D2">
        <w:rPr>
          <w:spacing w:val="-2"/>
          <w:sz w:val="24"/>
        </w:rPr>
        <w:t xml:space="preserve"> </w:t>
      </w:r>
      <w:r w:rsidRPr="004202D2">
        <w:rPr>
          <w:sz w:val="24"/>
        </w:rPr>
        <w:t>том, как</w:t>
      </w:r>
      <w:r w:rsidRPr="004202D2">
        <w:rPr>
          <w:spacing w:val="-1"/>
          <w:sz w:val="24"/>
        </w:rPr>
        <w:t xml:space="preserve"> </w:t>
      </w:r>
      <w:r w:rsidRPr="004202D2">
        <w:rPr>
          <w:sz w:val="24"/>
        </w:rPr>
        <w:t>быть</w:t>
      </w:r>
      <w:r w:rsidRPr="004202D2">
        <w:rPr>
          <w:spacing w:val="-4"/>
          <w:sz w:val="24"/>
        </w:rPr>
        <w:t xml:space="preserve"> </w:t>
      </w:r>
      <w:r w:rsidRPr="004202D2">
        <w:rPr>
          <w:sz w:val="24"/>
        </w:rPr>
        <w:t>здоровым.</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46"/>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«Мой</w:t>
      </w:r>
      <w:r w:rsidRPr="004202D2">
        <w:rPr>
          <w:spacing w:val="-3"/>
          <w:sz w:val="24"/>
          <w:szCs w:val="24"/>
        </w:rPr>
        <w:t xml:space="preserve"> </w:t>
      </w:r>
      <w:r w:rsidRPr="004202D2">
        <w:rPr>
          <w:sz w:val="24"/>
          <w:szCs w:val="24"/>
        </w:rPr>
        <w:t>день».</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Покупки</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5E6F62">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7"/>
          <w:sz w:val="24"/>
        </w:rPr>
        <w:t xml:space="preserve"> </w:t>
      </w:r>
      <w:r w:rsidRPr="004202D2">
        <w:rPr>
          <w:sz w:val="24"/>
        </w:rPr>
        <w:t>диалог</w:t>
      </w:r>
      <w:r w:rsidRPr="004202D2">
        <w:rPr>
          <w:spacing w:val="6"/>
          <w:sz w:val="24"/>
        </w:rPr>
        <w:t xml:space="preserve"> </w:t>
      </w:r>
      <w:r w:rsidRPr="004202D2">
        <w:rPr>
          <w:sz w:val="24"/>
        </w:rPr>
        <w:t>о</w:t>
      </w:r>
      <w:r w:rsidRPr="004202D2">
        <w:rPr>
          <w:spacing w:val="7"/>
          <w:sz w:val="24"/>
        </w:rPr>
        <w:t xml:space="preserve"> </w:t>
      </w:r>
      <w:r w:rsidRPr="004202D2">
        <w:rPr>
          <w:sz w:val="24"/>
        </w:rPr>
        <w:t>покупках</w:t>
      </w:r>
      <w:r w:rsidRPr="004202D2">
        <w:rPr>
          <w:spacing w:val="8"/>
          <w:sz w:val="24"/>
        </w:rPr>
        <w:t xml:space="preserve"> </w:t>
      </w:r>
      <w:r w:rsidRPr="004202D2">
        <w:rPr>
          <w:sz w:val="24"/>
        </w:rPr>
        <w:t>в</w:t>
      </w:r>
      <w:r w:rsidRPr="004202D2">
        <w:rPr>
          <w:spacing w:val="3"/>
          <w:sz w:val="24"/>
        </w:rPr>
        <w:t xml:space="preserve"> </w:t>
      </w:r>
      <w:r w:rsidRPr="004202D2">
        <w:rPr>
          <w:sz w:val="24"/>
        </w:rPr>
        <w:t>продуктовом</w:t>
      </w:r>
      <w:r w:rsidRPr="004202D2">
        <w:rPr>
          <w:spacing w:val="6"/>
          <w:sz w:val="24"/>
        </w:rPr>
        <w:t xml:space="preserve"> </w:t>
      </w:r>
      <w:r w:rsidRPr="004202D2">
        <w:rPr>
          <w:sz w:val="24"/>
        </w:rPr>
        <w:t>магазине,</w:t>
      </w:r>
      <w:r w:rsidRPr="004202D2">
        <w:rPr>
          <w:spacing w:val="6"/>
          <w:sz w:val="24"/>
        </w:rPr>
        <w:t xml:space="preserve"> </w:t>
      </w:r>
      <w:r w:rsidRPr="004202D2">
        <w:rPr>
          <w:sz w:val="24"/>
        </w:rPr>
        <w:t>в</w:t>
      </w:r>
      <w:r w:rsidRPr="004202D2">
        <w:rPr>
          <w:spacing w:val="5"/>
          <w:sz w:val="24"/>
        </w:rPr>
        <w:t xml:space="preserve"> </w:t>
      </w:r>
      <w:r w:rsidRPr="004202D2">
        <w:rPr>
          <w:sz w:val="24"/>
        </w:rPr>
        <w:t>магазине</w:t>
      </w:r>
      <w:r w:rsidRPr="004202D2">
        <w:rPr>
          <w:spacing w:val="6"/>
          <w:sz w:val="24"/>
        </w:rPr>
        <w:t xml:space="preserve"> </w:t>
      </w:r>
      <w:r w:rsidRPr="004202D2">
        <w:rPr>
          <w:sz w:val="24"/>
        </w:rPr>
        <w:t>одежды,</w:t>
      </w:r>
      <w:r w:rsidRPr="004202D2">
        <w:rPr>
          <w:spacing w:val="6"/>
          <w:sz w:val="24"/>
        </w:rPr>
        <w:t xml:space="preserve"> </w:t>
      </w:r>
      <w:r w:rsidRPr="004202D2">
        <w:rPr>
          <w:sz w:val="24"/>
        </w:rPr>
        <w:t>посуды,</w:t>
      </w:r>
      <w:r w:rsidRPr="004202D2">
        <w:rPr>
          <w:spacing w:val="7"/>
          <w:sz w:val="24"/>
        </w:rPr>
        <w:t xml:space="preserve"> </w:t>
      </w:r>
      <w:r w:rsidRPr="004202D2">
        <w:rPr>
          <w:sz w:val="24"/>
        </w:rPr>
        <w:t>на</w:t>
      </w:r>
    </w:p>
    <w:p w:rsidR="00127FA2" w:rsidRPr="004202D2" w:rsidRDefault="00127FA2" w:rsidP="005E6F62">
      <w:pPr>
        <w:tabs>
          <w:tab w:val="left" w:pos="851"/>
          <w:tab w:val="left" w:pos="1134"/>
        </w:tabs>
        <w:ind w:left="284" w:right="-227" w:firstLine="567"/>
        <w:rPr>
          <w:sz w:val="24"/>
          <w:szCs w:val="24"/>
        </w:rPr>
      </w:pPr>
      <w:r w:rsidRPr="004202D2">
        <w:rPr>
          <w:sz w:val="24"/>
          <w:szCs w:val="24"/>
        </w:rPr>
        <w:t>рынке;</w:t>
      </w:r>
    </w:p>
    <w:p w:rsidR="00317474" w:rsidRDefault="00127FA2" w:rsidP="005E6F62">
      <w:pPr>
        <w:widowControl w:val="0"/>
        <w:numPr>
          <w:ilvl w:val="0"/>
          <w:numId w:val="150"/>
        </w:numPr>
        <w:tabs>
          <w:tab w:val="left" w:pos="139"/>
          <w:tab w:val="left" w:pos="851"/>
          <w:tab w:val="left" w:pos="1134"/>
        </w:tabs>
        <w:autoSpaceDE w:val="0"/>
        <w:autoSpaceDN w:val="0"/>
        <w:spacing w:line="240" w:lineRule="auto"/>
        <w:ind w:left="284" w:right="-227" w:firstLine="567"/>
        <w:rPr>
          <w:b/>
          <w:bCs/>
          <w:sz w:val="24"/>
          <w:szCs w:val="24"/>
        </w:rPr>
      </w:pPr>
      <w:r w:rsidRPr="004202D2">
        <w:rPr>
          <w:sz w:val="24"/>
        </w:rPr>
        <w:t>сообщать</w:t>
      </w:r>
      <w:r w:rsidRPr="004202D2">
        <w:rPr>
          <w:spacing w:val="-2"/>
          <w:sz w:val="24"/>
        </w:rPr>
        <w:t xml:space="preserve"> </w:t>
      </w:r>
      <w:r w:rsidRPr="004202D2">
        <w:rPr>
          <w:sz w:val="24"/>
        </w:rPr>
        <w:t>о</w:t>
      </w:r>
      <w:r w:rsidRPr="004202D2">
        <w:rPr>
          <w:spacing w:val="-1"/>
          <w:sz w:val="24"/>
        </w:rPr>
        <w:t xml:space="preserve"> </w:t>
      </w:r>
      <w:r w:rsidRPr="004202D2">
        <w:rPr>
          <w:sz w:val="24"/>
        </w:rPr>
        <w:t>любимых</w:t>
      </w:r>
      <w:r w:rsidRPr="004202D2">
        <w:rPr>
          <w:spacing w:val="-3"/>
          <w:sz w:val="24"/>
        </w:rPr>
        <w:t xml:space="preserve"> </w:t>
      </w:r>
      <w:r w:rsidRPr="004202D2">
        <w:rPr>
          <w:sz w:val="24"/>
        </w:rPr>
        <w:t>овощах</w:t>
      </w:r>
      <w:r w:rsidRPr="004202D2">
        <w:rPr>
          <w:spacing w:val="1"/>
          <w:sz w:val="24"/>
        </w:rPr>
        <w:t xml:space="preserve"> </w:t>
      </w:r>
      <w:r w:rsidRPr="004202D2">
        <w:rPr>
          <w:sz w:val="24"/>
        </w:rPr>
        <w:t>и</w:t>
      </w:r>
      <w:r w:rsidRPr="004202D2">
        <w:rPr>
          <w:spacing w:val="-2"/>
          <w:sz w:val="24"/>
        </w:rPr>
        <w:t xml:space="preserve"> </w:t>
      </w:r>
      <w:r w:rsidRPr="004202D2">
        <w:rPr>
          <w:sz w:val="24"/>
        </w:rPr>
        <w:t>фруктах.</w:t>
      </w:r>
      <w:r w:rsidRPr="004202D2">
        <w:rPr>
          <w:b/>
          <w:bCs/>
          <w:sz w:val="24"/>
          <w:szCs w:val="24"/>
        </w:rPr>
        <w:t xml:space="preserve"> </w:t>
      </w:r>
    </w:p>
    <w:p w:rsidR="00127FA2" w:rsidRPr="004202D2" w:rsidRDefault="00127FA2" w:rsidP="005E6F62">
      <w:pPr>
        <w:widowControl w:val="0"/>
        <w:tabs>
          <w:tab w:val="left" w:pos="139"/>
          <w:tab w:val="left" w:pos="851"/>
          <w:tab w:val="left" w:pos="1134"/>
        </w:tabs>
        <w:autoSpaceDE w:val="0"/>
        <w:autoSpaceDN w:val="0"/>
        <w:spacing w:line="240" w:lineRule="auto"/>
        <w:ind w:left="284" w:right="-227" w:firstLine="567"/>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50"/>
        </w:numPr>
        <w:tabs>
          <w:tab w:val="left" w:pos="851"/>
          <w:tab w:val="left" w:pos="1134"/>
          <w:tab w:val="left" w:pos="1595"/>
        </w:tabs>
        <w:autoSpaceDE w:val="0"/>
        <w:autoSpaceDN w:val="0"/>
        <w:spacing w:line="240" w:lineRule="auto"/>
        <w:ind w:left="284" w:right="-227" w:firstLine="567"/>
        <w:rPr>
          <w:sz w:val="24"/>
        </w:rPr>
      </w:pPr>
      <w:r w:rsidRPr="004202D2">
        <w:rPr>
          <w:sz w:val="24"/>
        </w:rPr>
        <w:t>пользоваться</w:t>
      </w:r>
      <w:r w:rsidRPr="004202D2">
        <w:rPr>
          <w:spacing w:val="41"/>
          <w:sz w:val="24"/>
        </w:rPr>
        <w:t xml:space="preserve"> </w:t>
      </w:r>
      <w:r w:rsidRPr="004202D2">
        <w:rPr>
          <w:sz w:val="24"/>
        </w:rPr>
        <w:t>самостоятельно</w:t>
      </w:r>
      <w:r w:rsidRPr="004202D2">
        <w:rPr>
          <w:spacing w:val="42"/>
          <w:sz w:val="24"/>
        </w:rPr>
        <w:t xml:space="preserve"> </w:t>
      </w:r>
      <w:r w:rsidRPr="004202D2">
        <w:rPr>
          <w:sz w:val="24"/>
        </w:rPr>
        <w:t>с</w:t>
      </w:r>
      <w:r w:rsidRPr="004202D2">
        <w:rPr>
          <w:spacing w:val="41"/>
          <w:sz w:val="24"/>
        </w:rPr>
        <w:t xml:space="preserve"> </w:t>
      </w:r>
      <w:r w:rsidRPr="004202D2">
        <w:rPr>
          <w:sz w:val="24"/>
        </w:rPr>
        <w:t>лексико-грамматическим</w:t>
      </w:r>
      <w:r w:rsidRPr="004202D2">
        <w:rPr>
          <w:spacing w:val="41"/>
          <w:sz w:val="24"/>
        </w:rPr>
        <w:t xml:space="preserve"> </w:t>
      </w:r>
      <w:r w:rsidRPr="004202D2">
        <w:rPr>
          <w:sz w:val="24"/>
        </w:rPr>
        <w:t>материалом</w:t>
      </w:r>
      <w:r w:rsidRPr="004202D2">
        <w:rPr>
          <w:spacing w:val="41"/>
          <w:sz w:val="24"/>
        </w:rPr>
        <w:t xml:space="preserve"> </w:t>
      </w:r>
      <w:r w:rsidRPr="004202D2">
        <w:rPr>
          <w:sz w:val="24"/>
        </w:rPr>
        <w:t>по</w:t>
      </w:r>
      <w:r w:rsidRPr="004202D2">
        <w:rPr>
          <w:spacing w:val="42"/>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«Покупки</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В столовой</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lastRenderedPageBreak/>
        <w:t>рассказывать</w:t>
      </w:r>
      <w:r w:rsidRPr="004202D2">
        <w:rPr>
          <w:spacing w:val="-2"/>
          <w:sz w:val="24"/>
        </w:rPr>
        <w:t xml:space="preserve"> </w:t>
      </w:r>
      <w:r w:rsidRPr="004202D2">
        <w:rPr>
          <w:sz w:val="24"/>
        </w:rPr>
        <w:t>о</w:t>
      </w:r>
      <w:r w:rsidRPr="004202D2">
        <w:rPr>
          <w:spacing w:val="-2"/>
          <w:sz w:val="24"/>
        </w:rPr>
        <w:t xml:space="preserve"> </w:t>
      </w:r>
      <w:r w:rsidRPr="004202D2">
        <w:rPr>
          <w:sz w:val="24"/>
        </w:rPr>
        <w:t>школьной</w:t>
      </w:r>
      <w:r w:rsidRPr="004202D2">
        <w:rPr>
          <w:spacing w:val="-2"/>
          <w:sz w:val="24"/>
        </w:rPr>
        <w:t xml:space="preserve"> </w:t>
      </w:r>
      <w:r w:rsidRPr="004202D2">
        <w:rPr>
          <w:sz w:val="24"/>
        </w:rPr>
        <w:t>столовой;</w:t>
      </w:r>
      <w:r w:rsidRPr="004202D2">
        <w:rPr>
          <w:spacing w:val="-1"/>
          <w:sz w:val="24"/>
        </w:rPr>
        <w:t xml:space="preserve"> </w:t>
      </w:r>
      <w:r w:rsidRPr="004202D2">
        <w:rPr>
          <w:sz w:val="24"/>
        </w:rPr>
        <w:t>о</w:t>
      </w:r>
      <w:r w:rsidRPr="004202D2">
        <w:rPr>
          <w:spacing w:val="-4"/>
          <w:sz w:val="24"/>
        </w:rPr>
        <w:t xml:space="preserve"> </w:t>
      </w:r>
      <w:r w:rsidRPr="004202D2">
        <w:rPr>
          <w:sz w:val="24"/>
        </w:rPr>
        <w:t>правилах,</w:t>
      </w:r>
      <w:r w:rsidRPr="004202D2">
        <w:rPr>
          <w:spacing w:val="-2"/>
          <w:sz w:val="24"/>
        </w:rPr>
        <w:t xml:space="preserve"> </w:t>
      </w:r>
      <w:r w:rsidRPr="004202D2">
        <w:rPr>
          <w:sz w:val="24"/>
        </w:rPr>
        <w:t>как</w:t>
      </w:r>
      <w:r w:rsidRPr="004202D2">
        <w:rPr>
          <w:spacing w:val="-3"/>
          <w:sz w:val="24"/>
        </w:rPr>
        <w:t xml:space="preserve"> </w:t>
      </w:r>
      <w:r w:rsidRPr="004202D2">
        <w:rPr>
          <w:sz w:val="24"/>
        </w:rPr>
        <w:t>накрывать</w:t>
      </w:r>
      <w:r w:rsidRPr="004202D2">
        <w:rPr>
          <w:spacing w:val="-2"/>
          <w:sz w:val="24"/>
        </w:rPr>
        <w:t xml:space="preserve"> </w:t>
      </w:r>
      <w:r w:rsidRPr="004202D2">
        <w:rPr>
          <w:sz w:val="24"/>
        </w:rPr>
        <w:t>стол;</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3"/>
          <w:sz w:val="24"/>
        </w:rPr>
        <w:t xml:space="preserve"> </w:t>
      </w:r>
      <w:r w:rsidRPr="004202D2">
        <w:rPr>
          <w:sz w:val="24"/>
        </w:rPr>
        <w:t>о</w:t>
      </w:r>
      <w:r w:rsidRPr="004202D2">
        <w:rPr>
          <w:spacing w:val="-2"/>
          <w:sz w:val="24"/>
        </w:rPr>
        <w:t xml:space="preserve"> </w:t>
      </w:r>
      <w:r w:rsidRPr="004202D2">
        <w:rPr>
          <w:sz w:val="24"/>
        </w:rPr>
        <w:t>любимой</w:t>
      </w:r>
      <w:r w:rsidRPr="004202D2">
        <w:rPr>
          <w:spacing w:val="-2"/>
          <w:sz w:val="24"/>
        </w:rPr>
        <w:t xml:space="preserve"> </w:t>
      </w:r>
      <w:r w:rsidRPr="004202D2">
        <w:rPr>
          <w:sz w:val="24"/>
        </w:rPr>
        <w:t>еде.</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65"/>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9"/>
          <w:sz w:val="24"/>
        </w:rPr>
        <w:t xml:space="preserve"> </w:t>
      </w:r>
      <w:r w:rsidRPr="004202D2">
        <w:rPr>
          <w:sz w:val="24"/>
        </w:rPr>
        <w:t>лексико-грамматическим</w:t>
      </w:r>
      <w:r w:rsidRPr="004202D2">
        <w:rPr>
          <w:spacing w:val="19"/>
          <w:sz w:val="24"/>
        </w:rPr>
        <w:t xml:space="preserve"> </w:t>
      </w:r>
      <w:r w:rsidRPr="004202D2">
        <w:rPr>
          <w:sz w:val="24"/>
        </w:rPr>
        <w:t>материалом</w:t>
      </w:r>
      <w:r w:rsidRPr="004202D2">
        <w:rPr>
          <w:spacing w:val="18"/>
          <w:sz w:val="24"/>
        </w:rPr>
        <w:t xml:space="preserve"> </w:t>
      </w:r>
      <w:r w:rsidRPr="004202D2">
        <w:rPr>
          <w:sz w:val="24"/>
        </w:rPr>
        <w:t>по</w:t>
      </w:r>
      <w:r w:rsidRPr="004202D2">
        <w:rPr>
          <w:spacing w:val="19"/>
          <w:sz w:val="24"/>
        </w:rPr>
        <w:t xml:space="preserve"> </w:t>
      </w:r>
      <w:r w:rsidRPr="004202D2">
        <w:rPr>
          <w:sz w:val="24"/>
        </w:rPr>
        <w:t>теме</w:t>
      </w:r>
      <w:r w:rsidRPr="004202D2">
        <w:rPr>
          <w:spacing w:val="21"/>
          <w:sz w:val="24"/>
        </w:rPr>
        <w:t xml:space="preserve"> </w:t>
      </w:r>
      <w:r w:rsidRPr="004202D2">
        <w:rPr>
          <w:sz w:val="24"/>
        </w:rPr>
        <w:t>«В</w:t>
      </w:r>
    </w:p>
    <w:p w:rsidR="00127FA2" w:rsidRPr="004202D2" w:rsidRDefault="00127FA2" w:rsidP="005E6F62">
      <w:pPr>
        <w:tabs>
          <w:tab w:val="left" w:pos="851"/>
          <w:tab w:val="left" w:pos="1134"/>
        </w:tabs>
        <w:ind w:left="284" w:right="-227" w:firstLine="567"/>
        <w:rPr>
          <w:sz w:val="24"/>
          <w:szCs w:val="24"/>
        </w:rPr>
      </w:pPr>
      <w:r w:rsidRPr="004202D2">
        <w:rPr>
          <w:sz w:val="24"/>
          <w:szCs w:val="24"/>
        </w:rPr>
        <w:t>столовой».</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Я</w:t>
      </w:r>
      <w:r w:rsidRPr="004202D2">
        <w:rPr>
          <w:b/>
          <w:bCs/>
          <w:spacing w:val="-2"/>
          <w:sz w:val="24"/>
          <w:szCs w:val="24"/>
        </w:rPr>
        <w:t xml:space="preserve"> </w:t>
      </w:r>
      <w:r w:rsidRPr="004202D2">
        <w:rPr>
          <w:b/>
          <w:bCs/>
          <w:sz w:val="24"/>
          <w:szCs w:val="24"/>
        </w:rPr>
        <w:t>и</w:t>
      </w:r>
      <w:r w:rsidRPr="004202D2">
        <w:rPr>
          <w:b/>
          <w:bCs/>
          <w:spacing w:val="-1"/>
          <w:sz w:val="24"/>
          <w:szCs w:val="24"/>
        </w:rPr>
        <w:t xml:space="preserve"> </w:t>
      </w:r>
      <w:r w:rsidRPr="004202D2">
        <w:rPr>
          <w:b/>
          <w:bCs/>
          <w:sz w:val="24"/>
          <w:szCs w:val="24"/>
        </w:rPr>
        <w:t>мои</w:t>
      </w:r>
      <w:r w:rsidRPr="004202D2">
        <w:rPr>
          <w:b/>
          <w:bCs/>
          <w:spacing w:val="-1"/>
          <w:sz w:val="24"/>
          <w:szCs w:val="24"/>
        </w:rPr>
        <w:t xml:space="preserve"> </w:t>
      </w:r>
      <w:r w:rsidRPr="004202D2">
        <w:rPr>
          <w:b/>
          <w:bCs/>
          <w:sz w:val="24"/>
          <w:szCs w:val="24"/>
        </w:rPr>
        <w:t>друзья.</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рассказывать</w:t>
      </w:r>
      <w:r w:rsidRPr="004202D2">
        <w:rPr>
          <w:spacing w:val="-3"/>
          <w:sz w:val="24"/>
        </w:rPr>
        <w:t xml:space="preserve"> </w:t>
      </w:r>
      <w:r w:rsidRPr="004202D2">
        <w:rPr>
          <w:sz w:val="24"/>
        </w:rPr>
        <w:t>о</w:t>
      </w:r>
      <w:r w:rsidRPr="004202D2">
        <w:rPr>
          <w:spacing w:val="-3"/>
          <w:sz w:val="24"/>
        </w:rPr>
        <w:t xml:space="preserve"> </w:t>
      </w:r>
      <w:r w:rsidRPr="004202D2">
        <w:rPr>
          <w:sz w:val="24"/>
        </w:rPr>
        <w:t>своем</w:t>
      </w:r>
      <w:r w:rsidRPr="004202D2">
        <w:rPr>
          <w:spacing w:val="-3"/>
          <w:sz w:val="24"/>
        </w:rPr>
        <w:t xml:space="preserve"> </w:t>
      </w:r>
      <w:r w:rsidRPr="004202D2">
        <w:rPr>
          <w:sz w:val="24"/>
        </w:rPr>
        <w:t>друге;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черты</w:t>
      </w:r>
      <w:r w:rsidRPr="004202D2">
        <w:rPr>
          <w:spacing w:val="-3"/>
          <w:sz w:val="24"/>
        </w:rPr>
        <w:t xml:space="preserve"> </w:t>
      </w:r>
      <w:r w:rsidRPr="004202D2">
        <w:rPr>
          <w:sz w:val="24"/>
        </w:rPr>
        <w:t>характера</w:t>
      </w:r>
      <w:r w:rsidRPr="004202D2">
        <w:rPr>
          <w:spacing w:val="-3"/>
          <w:sz w:val="24"/>
        </w:rPr>
        <w:t xml:space="preserve"> </w:t>
      </w:r>
      <w:r w:rsidRPr="004202D2">
        <w:rPr>
          <w:sz w:val="24"/>
        </w:rPr>
        <w:t>друга;</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об</w:t>
      </w:r>
      <w:r w:rsidRPr="004202D2">
        <w:rPr>
          <w:spacing w:val="-2"/>
          <w:sz w:val="24"/>
        </w:rPr>
        <w:t xml:space="preserve"> </w:t>
      </w:r>
      <w:r w:rsidRPr="004202D2">
        <w:rPr>
          <w:sz w:val="24"/>
        </w:rPr>
        <w:t>общих</w:t>
      </w:r>
      <w:r w:rsidRPr="004202D2">
        <w:rPr>
          <w:spacing w:val="1"/>
          <w:sz w:val="24"/>
        </w:rPr>
        <w:t xml:space="preserve"> </w:t>
      </w:r>
      <w:r w:rsidRPr="004202D2">
        <w:rPr>
          <w:sz w:val="24"/>
        </w:rPr>
        <w:t>увлечениях,</w:t>
      </w:r>
      <w:r w:rsidRPr="004202D2">
        <w:rPr>
          <w:spacing w:val="-2"/>
          <w:sz w:val="24"/>
        </w:rPr>
        <w:t xml:space="preserve"> </w:t>
      </w:r>
      <w:r w:rsidRPr="004202D2">
        <w:rPr>
          <w:sz w:val="24"/>
        </w:rPr>
        <w:t>о</w:t>
      </w:r>
      <w:r w:rsidRPr="004202D2">
        <w:rPr>
          <w:spacing w:val="-2"/>
          <w:sz w:val="24"/>
        </w:rPr>
        <w:t xml:space="preserve"> </w:t>
      </w:r>
      <w:r w:rsidRPr="004202D2">
        <w:rPr>
          <w:sz w:val="24"/>
        </w:rPr>
        <w:t>совместных</w:t>
      </w:r>
      <w:r w:rsidRPr="004202D2">
        <w:rPr>
          <w:spacing w:val="-1"/>
          <w:sz w:val="24"/>
        </w:rPr>
        <w:t xml:space="preserve"> </w:t>
      </w:r>
      <w:r w:rsidRPr="004202D2">
        <w:rPr>
          <w:sz w:val="24"/>
        </w:rPr>
        <w:t>делах;</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аргументировать</w:t>
      </w:r>
      <w:r w:rsidRPr="004202D2">
        <w:rPr>
          <w:spacing w:val="-4"/>
          <w:sz w:val="24"/>
        </w:rPr>
        <w:t xml:space="preserve"> </w:t>
      </w:r>
      <w:r w:rsidRPr="004202D2">
        <w:rPr>
          <w:sz w:val="24"/>
        </w:rPr>
        <w:t>свои</w:t>
      </w:r>
      <w:r w:rsidRPr="004202D2">
        <w:rPr>
          <w:spacing w:val="-3"/>
          <w:sz w:val="24"/>
        </w:rPr>
        <w:t xml:space="preserve"> </w:t>
      </w:r>
      <w:r w:rsidRPr="004202D2">
        <w:rPr>
          <w:sz w:val="24"/>
        </w:rPr>
        <w:t>суждения,</w:t>
      </w:r>
      <w:r w:rsidRPr="004202D2">
        <w:rPr>
          <w:spacing w:val="-3"/>
          <w:sz w:val="24"/>
        </w:rPr>
        <w:t xml:space="preserve"> </w:t>
      </w:r>
      <w:r w:rsidRPr="004202D2">
        <w:rPr>
          <w:sz w:val="24"/>
        </w:rPr>
        <w:t>каким</w:t>
      </w:r>
      <w:r w:rsidRPr="004202D2">
        <w:rPr>
          <w:spacing w:val="-4"/>
          <w:sz w:val="24"/>
        </w:rPr>
        <w:t xml:space="preserve"> </w:t>
      </w:r>
      <w:r w:rsidRPr="004202D2">
        <w:rPr>
          <w:sz w:val="24"/>
        </w:rPr>
        <w:t>должен</w:t>
      </w:r>
      <w:r w:rsidRPr="004202D2">
        <w:rPr>
          <w:spacing w:val="-3"/>
          <w:sz w:val="24"/>
        </w:rPr>
        <w:t xml:space="preserve"> </w:t>
      </w:r>
      <w:r w:rsidRPr="004202D2">
        <w:rPr>
          <w:sz w:val="24"/>
        </w:rPr>
        <w:t>быть</w:t>
      </w:r>
      <w:r w:rsidRPr="004202D2">
        <w:rPr>
          <w:spacing w:val="-2"/>
          <w:sz w:val="24"/>
        </w:rPr>
        <w:t xml:space="preserve"> </w:t>
      </w:r>
      <w:r w:rsidRPr="004202D2">
        <w:rPr>
          <w:sz w:val="24"/>
        </w:rPr>
        <w:t>настоящий</w:t>
      </w:r>
      <w:r w:rsidRPr="004202D2">
        <w:rPr>
          <w:spacing w:val="-3"/>
          <w:sz w:val="24"/>
        </w:rPr>
        <w:t xml:space="preserve"> </w:t>
      </w:r>
      <w:r w:rsidRPr="004202D2">
        <w:rPr>
          <w:sz w:val="24"/>
        </w:rPr>
        <w:t>друг;</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написать</w:t>
      </w:r>
      <w:r w:rsidRPr="004202D2">
        <w:rPr>
          <w:spacing w:val="-5"/>
          <w:sz w:val="24"/>
        </w:rPr>
        <w:t xml:space="preserve"> </w:t>
      </w:r>
      <w:r w:rsidRPr="004202D2">
        <w:rPr>
          <w:sz w:val="24"/>
        </w:rPr>
        <w:t>письмо</w:t>
      </w:r>
      <w:r w:rsidRPr="004202D2">
        <w:rPr>
          <w:spacing w:val="-5"/>
          <w:sz w:val="24"/>
        </w:rPr>
        <w:t xml:space="preserve"> </w:t>
      </w:r>
      <w:r w:rsidRPr="004202D2">
        <w:rPr>
          <w:sz w:val="24"/>
        </w:rPr>
        <w:t>другу.</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65"/>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8"/>
          <w:sz w:val="24"/>
        </w:rPr>
        <w:t xml:space="preserve"> </w:t>
      </w:r>
      <w:r w:rsidRPr="004202D2">
        <w:rPr>
          <w:sz w:val="24"/>
        </w:rPr>
        <w:t>лексико-грамматическим</w:t>
      </w:r>
      <w:r w:rsidRPr="004202D2">
        <w:rPr>
          <w:spacing w:val="18"/>
          <w:sz w:val="24"/>
        </w:rPr>
        <w:t xml:space="preserve"> </w:t>
      </w:r>
      <w:r w:rsidRPr="004202D2">
        <w:rPr>
          <w:sz w:val="24"/>
        </w:rPr>
        <w:t>материалом</w:t>
      </w:r>
      <w:r w:rsidRPr="004202D2">
        <w:rPr>
          <w:spacing w:val="19"/>
          <w:sz w:val="24"/>
        </w:rPr>
        <w:t xml:space="preserve"> </w:t>
      </w:r>
      <w:r w:rsidRPr="004202D2">
        <w:rPr>
          <w:sz w:val="24"/>
        </w:rPr>
        <w:t>по</w:t>
      </w:r>
      <w:r w:rsidRPr="004202D2">
        <w:rPr>
          <w:spacing w:val="19"/>
          <w:sz w:val="24"/>
        </w:rPr>
        <w:t xml:space="preserve"> </w:t>
      </w:r>
      <w:r w:rsidRPr="004202D2">
        <w:rPr>
          <w:sz w:val="24"/>
        </w:rPr>
        <w:t>теме</w:t>
      </w:r>
      <w:r w:rsidRPr="004202D2">
        <w:rPr>
          <w:spacing w:val="20"/>
          <w:sz w:val="24"/>
        </w:rPr>
        <w:t xml:space="preserve"> </w:t>
      </w:r>
      <w:r w:rsidRPr="004202D2">
        <w:rPr>
          <w:sz w:val="24"/>
        </w:rPr>
        <w:t>«Я</w:t>
      </w:r>
      <w:r w:rsidRPr="004202D2">
        <w:rPr>
          <w:spacing w:val="-57"/>
          <w:sz w:val="24"/>
        </w:rPr>
        <w:t xml:space="preserve"> </w:t>
      </w:r>
      <w:r w:rsidRPr="004202D2">
        <w:rPr>
          <w:sz w:val="24"/>
        </w:rPr>
        <w:t>и</w:t>
      </w:r>
      <w:r w:rsidRPr="004202D2">
        <w:rPr>
          <w:spacing w:val="-1"/>
          <w:sz w:val="24"/>
        </w:rPr>
        <w:t xml:space="preserve"> </w:t>
      </w:r>
      <w:r w:rsidRPr="004202D2">
        <w:rPr>
          <w:sz w:val="24"/>
        </w:rPr>
        <w:t>мои друзья».</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Праздники</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497"/>
          <w:tab w:val="left" w:pos="2788"/>
          <w:tab w:val="left" w:pos="4474"/>
          <w:tab w:val="left" w:pos="5821"/>
          <w:tab w:val="left" w:pos="6745"/>
          <w:tab w:val="left" w:pos="8210"/>
          <w:tab w:val="left" w:pos="8529"/>
        </w:tabs>
        <w:autoSpaceDE w:val="0"/>
        <w:autoSpaceDN w:val="0"/>
        <w:spacing w:line="240" w:lineRule="auto"/>
        <w:ind w:left="284" w:right="-227" w:firstLine="567"/>
        <w:rPr>
          <w:sz w:val="24"/>
        </w:rPr>
      </w:pPr>
      <w:r w:rsidRPr="004202D2">
        <w:rPr>
          <w:sz w:val="24"/>
        </w:rPr>
        <w:t>описывать</w:t>
      </w:r>
      <w:r w:rsidRPr="004202D2">
        <w:rPr>
          <w:sz w:val="24"/>
        </w:rPr>
        <w:tab/>
        <w:t>национальные</w:t>
      </w:r>
      <w:r w:rsidRPr="004202D2">
        <w:rPr>
          <w:sz w:val="24"/>
        </w:rPr>
        <w:tab/>
        <w:t>праздники,</w:t>
      </w:r>
      <w:r w:rsidRPr="004202D2">
        <w:rPr>
          <w:sz w:val="24"/>
        </w:rPr>
        <w:tab/>
        <w:t>блюда,</w:t>
      </w:r>
      <w:r w:rsidRPr="004202D2">
        <w:rPr>
          <w:sz w:val="24"/>
        </w:rPr>
        <w:tab/>
        <w:t>поздравлять</w:t>
      </w:r>
      <w:r w:rsidRPr="004202D2">
        <w:rPr>
          <w:sz w:val="24"/>
        </w:rPr>
        <w:tab/>
        <w:t>с</w:t>
      </w:r>
      <w:r w:rsidRPr="004202D2">
        <w:rPr>
          <w:sz w:val="24"/>
        </w:rPr>
        <w:tab/>
        <w:t>праздником;</w:t>
      </w:r>
      <w:r w:rsidRPr="004202D2">
        <w:rPr>
          <w:spacing w:val="-57"/>
          <w:sz w:val="24"/>
        </w:rPr>
        <w:t xml:space="preserve"> </w:t>
      </w:r>
      <w:r w:rsidRPr="004202D2">
        <w:rPr>
          <w:sz w:val="24"/>
        </w:rPr>
        <w:t>пр</w:t>
      </w:r>
      <w:r w:rsidRPr="004202D2">
        <w:rPr>
          <w:sz w:val="24"/>
        </w:rPr>
        <w:t>и</w:t>
      </w:r>
      <w:r w:rsidRPr="004202D2">
        <w:rPr>
          <w:sz w:val="24"/>
        </w:rPr>
        <w:t>глашать</w:t>
      </w:r>
      <w:r w:rsidRPr="004202D2">
        <w:rPr>
          <w:spacing w:val="-1"/>
          <w:sz w:val="24"/>
        </w:rPr>
        <w:t xml:space="preserve"> </w:t>
      </w:r>
      <w:r w:rsidRPr="004202D2">
        <w:rPr>
          <w:sz w:val="24"/>
        </w:rPr>
        <w:t>гостей, приглашать за</w:t>
      </w:r>
      <w:r w:rsidRPr="004202D2">
        <w:rPr>
          <w:spacing w:val="-2"/>
          <w:sz w:val="24"/>
        </w:rPr>
        <w:t xml:space="preserve"> </w:t>
      </w:r>
      <w:r w:rsidRPr="004202D2">
        <w:rPr>
          <w:sz w:val="24"/>
        </w:rPr>
        <w:t>стол,</w:t>
      </w:r>
      <w:r w:rsidRPr="004202D2">
        <w:rPr>
          <w:spacing w:val="2"/>
          <w:sz w:val="24"/>
        </w:rPr>
        <w:t xml:space="preserve"> </w:t>
      </w:r>
      <w:r w:rsidRPr="004202D2">
        <w:rPr>
          <w:sz w:val="24"/>
        </w:rPr>
        <w:t>угощать;</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1"/>
          <w:sz w:val="24"/>
        </w:rPr>
        <w:t xml:space="preserve"> </w:t>
      </w:r>
      <w:r w:rsidRPr="004202D2">
        <w:rPr>
          <w:sz w:val="24"/>
        </w:rPr>
        <w:t>диалог-обмен</w:t>
      </w:r>
      <w:r w:rsidRPr="004202D2">
        <w:rPr>
          <w:spacing w:val="-1"/>
          <w:sz w:val="24"/>
        </w:rPr>
        <w:t xml:space="preserve"> </w:t>
      </w:r>
      <w:r w:rsidRPr="004202D2">
        <w:rPr>
          <w:sz w:val="24"/>
        </w:rPr>
        <w:t>мнениями</w:t>
      </w:r>
      <w:r w:rsidRPr="004202D2">
        <w:rPr>
          <w:spacing w:val="-1"/>
          <w:sz w:val="24"/>
        </w:rPr>
        <w:t xml:space="preserve"> </w:t>
      </w:r>
      <w:r w:rsidRPr="004202D2">
        <w:rPr>
          <w:sz w:val="24"/>
        </w:rPr>
        <w:t>о</w:t>
      </w:r>
      <w:r w:rsidRPr="004202D2">
        <w:rPr>
          <w:spacing w:val="-4"/>
          <w:sz w:val="24"/>
        </w:rPr>
        <w:t xml:space="preserve"> </w:t>
      </w:r>
      <w:r w:rsidRPr="004202D2">
        <w:rPr>
          <w:sz w:val="24"/>
        </w:rPr>
        <w:t>подарках,</w:t>
      </w:r>
      <w:r w:rsidRPr="004202D2">
        <w:rPr>
          <w:spacing w:val="-1"/>
          <w:sz w:val="24"/>
        </w:rPr>
        <w:t xml:space="preserve"> </w:t>
      </w:r>
      <w:r w:rsidRPr="004202D2">
        <w:rPr>
          <w:sz w:val="24"/>
        </w:rPr>
        <w:t>о</w:t>
      </w:r>
      <w:r w:rsidRPr="004202D2">
        <w:rPr>
          <w:spacing w:val="-4"/>
          <w:sz w:val="24"/>
        </w:rPr>
        <w:t xml:space="preserve"> </w:t>
      </w:r>
      <w:r w:rsidRPr="004202D2">
        <w:rPr>
          <w:sz w:val="24"/>
        </w:rPr>
        <w:t>любимых</w:t>
      </w:r>
      <w:r w:rsidRPr="004202D2">
        <w:rPr>
          <w:spacing w:val="-2"/>
          <w:sz w:val="24"/>
        </w:rPr>
        <w:t xml:space="preserve"> </w:t>
      </w:r>
      <w:r w:rsidRPr="004202D2">
        <w:rPr>
          <w:sz w:val="24"/>
        </w:rPr>
        <w:t>блюдах.</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70"/>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«Праздники».</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Спорт и спортивные игры</w:t>
      </w:r>
      <w:r w:rsidRPr="004202D2">
        <w:rPr>
          <w:b/>
          <w:bCs/>
          <w:spacing w:val="-57"/>
          <w:sz w:val="24"/>
          <w:szCs w:val="24"/>
        </w:rPr>
        <w:t xml:space="preserve"> </w:t>
      </w:r>
      <w:r w:rsidRPr="004202D2">
        <w:rPr>
          <w:b/>
          <w:bCs/>
          <w:sz w:val="24"/>
          <w:szCs w:val="24"/>
        </w:rPr>
        <w:t>Обучающийся</w:t>
      </w:r>
      <w:r w:rsidRPr="004202D2">
        <w:rPr>
          <w:b/>
          <w:bCs/>
          <w:spacing w:val="-2"/>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82"/>
        </w:tabs>
        <w:autoSpaceDE w:val="0"/>
        <w:autoSpaceDN w:val="0"/>
        <w:spacing w:line="240" w:lineRule="auto"/>
        <w:ind w:left="284" w:right="-227" w:firstLine="567"/>
        <w:rPr>
          <w:sz w:val="24"/>
        </w:rPr>
      </w:pPr>
      <w:r w:rsidRPr="004202D2">
        <w:rPr>
          <w:sz w:val="24"/>
        </w:rPr>
        <w:t>сообщать</w:t>
      </w:r>
      <w:r w:rsidRPr="004202D2">
        <w:rPr>
          <w:spacing w:val="38"/>
          <w:sz w:val="24"/>
        </w:rPr>
        <w:t xml:space="preserve"> </w:t>
      </w:r>
      <w:r w:rsidRPr="004202D2">
        <w:rPr>
          <w:sz w:val="24"/>
        </w:rPr>
        <w:t>о</w:t>
      </w:r>
      <w:r w:rsidRPr="004202D2">
        <w:rPr>
          <w:spacing w:val="38"/>
          <w:sz w:val="24"/>
        </w:rPr>
        <w:t xml:space="preserve"> </w:t>
      </w:r>
      <w:r w:rsidRPr="004202D2">
        <w:rPr>
          <w:sz w:val="24"/>
        </w:rPr>
        <w:t>зимних</w:t>
      </w:r>
      <w:r w:rsidRPr="004202D2">
        <w:rPr>
          <w:spacing w:val="39"/>
          <w:sz w:val="24"/>
        </w:rPr>
        <w:t xml:space="preserve"> </w:t>
      </w:r>
      <w:r w:rsidRPr="004202D2">
        <w:rPr>
          <w:sz w:val="24"/>
        </w:rPr>
        <w:t>и</w:t>
      </w:r>
      <w:r w:rsidRPr="004202D2">
        <w:rPr>
          <w:spacing w:val="39"/>
          <w:sz w:val="24"/>
        </w:rPr>
        <w:t xml:space="preserve"> </w:t>
      </w:r>
      <w:r w:rsidRPr="004202D2">
        <w:rPr>
          <w:sz w:val="24"/>
        </w:rPr>
        <w:t>летних</w:t>
      </w:r>
      <w:r w:rsidRPr="004202D2">
        <w:rPr>
          <w:spacing w:val="39"/>
          <w:sz w:val="24"/>
        </w:rPr>
        <w:t xml:space="preserve"> </w:t>
      </w:r>
      <w:r w:rsidRPr="004202D2">
        <w:rPr>
          <w:sz w:val="24"/>
        </w:rPr>
        <w:t>видах</w:t>
      </w:r>
      <w:r w:rsidRPr="004202D2">
        <w:rPr>
          <w:spacing w:val="40"/>
          <w:sz w:val="24"/>
        </w:rPr>
        <w:t xml:space="preserve"> </w:t>
      </w:r>
      <w:r w:rsidRPr="004202D2">
        <w:rPr>
          <w:sz w:val="24"/>
        </w:rPr>
        <w:t>спорта,</w:t>
      </w:r>
      <w:r w:rsidRPr="004202D2">
        <w:rPr>
          <w:spacing w:val="37"/>
          <w:sz w:val="24"/>
        </w:rPr>
        <w:t xml:space="preserve"> </w:t>
      </w:r>
      <w:r w:rsidRPr="004202D2">
        <w:rPr>
          <w:sz w:val="24"/>
        </w:rPr>
        <w:t>о</w:t>
      </w:r>
      <w:r w:rsidRPr="004202D2">
        <w:rPr>
          <w:spacing w:val="38"/>
          <w:sz w:val="24"/>
        </w:rPr>
        <w:t xml:space="preserve"> </w:t>
      </w:r>
      <w:r w:rsidRPr="004202D2">
        <w:rPr>
          <w:sz w:val="24"/>
        </w:rPr>
        <w:t>спортивных</w:t>
      </w:r>
      <w:r w:rsidRPr="004202D2">
        <w:rPr>
          <w:spacing w:val="39"/>
          <w:sz w:val="24"/>
        </w:rPr>
        <w:t xml:space="preserve"> </w:t>
      </w:r>
      <w:r w:rsidRPr="004202D2">
        <w:rPr>
          <w:sz w:val="24"/>
        </w:rPr>
        <w:t>кружках,</w:t>
      </w:r>
      <w:r w:rsidRPr="004202D2">
        <w:rPr>
          <w:spacing w:val="38"/>
          <w:sz w:val="24"/>
        </w:rPr>
        <w:t xml:space="preserve"> </w:t>
      </w:r>
      <w:r w:rsidRPr="004202D2">
        <w:rPr>
          <w:sz w:val="24"/>
        </w:rPr>
        <w:t>о</w:t>
      </w:r>
      <w:r w:rsidRPr="004202D2">
        <w:rPr>
          <w:spacing w:val="37"/>
          <w:sz w:val="24"/>
        </w:rPr>
        <w:t xml:space="preserve"> </w:t>
      </w:r>
      <w:r w:rsidRPr="004202D2">
        <w:rPr>
          <w:sz w:val="24"/>
        </w:rPr>
        <w:t>занятиях</w:t>
      </w:r>
      <w:r w:rsidRPr="004202D2">
        <w:rPr>
          <w:spacing w:val="-57"/>
          <w:sz w:val="24"/>
        </w:rPr>
        <w:t xml:space="preserve"> </w:t>
      </w:r>
      <w:r w:rsidRPr="004202D2">
        <w:rPr>
          <w:sz w:val="24"/>
        </w:rPr>
        <w:t>спортом;</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приглашать</w:t>
      </w:r>
      <w:r w:rsidRPr="004202D2">
        <w:rPr>
          <w:spacing w:val="-3"/>
          <w:sz w:val="24"/>
        </w:rPr>
        <w:t xml:space="preserve"> </w:t>
      </w:r>
      <w:r w:rsidRPr="004202D2">
        <w:rPr>
          <w:sz w:val="24"/>
        </w:rPr>
        <w:t>на</w:t>
      </w:r>
      <w:r w:rsidRPr="004202D2">
        <w:rPr>
          <w:spacing w:val="-3"/>
          <w:sz w:val="24"/>
        </w:rPr>
        <w:t xml:space="preserve"> </w:t>
      </w:r>
      <w:r w:rsidRPr="004202D2">
        <w:rPr>
          <w:sz w:val="24"/>
        </w:rPr>
        <w:t>игры.</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«Спорт</w:t>
      </w:r>
      <w:r w:rsidRPr="004202D2">
        <w:rPr>
          <w:spacing w:val="-4"/>
          <w:sz w:val="24"/>
          <w:szCs w:val="24"/>
        </w:rPr>
        <w:t xml:space="preserve"> </w:t>
      </w:r>
      <w:r w:rsidRPr="004202D2">
        <w:rPr>
          <w:sz w:val="24"/>
          <w:szCs w:val="24"/>
        </w:rPr>
        <w:t>и</w:t>
      </w:r>
      <w:r w:rsidRPr="004202D2">
        <w:rPr>
          <w:spacing w:val="-3"/>
          <w:sz w:val="24"/>
          <w:szCs w:val="24"/>
        </w:rPr>
        <w:t xml:space="preserve"> </w:t>
      </w:r>
      <w:r w:rsidRPr="004202D2">
        <w:rPr>
          <w:sz w:val="24"/>
          <w:szCs w:val="24"/>
        </w:rPr>
        <w:t>спортивные</w:t>
      </w:r>
      <w:r w:rsidRPr="004202D2">
        <w:rPr>
          <w:spacing w:val="-6"/>
          <w:sz w:val="24"/>
          <w:szCs w:val="24"/>
        </w:rPr>
        <w:t xml:space="preserve"> </w:t>
      </w:r>
      <w:r w:rsidRPr="004202D2">
        <w:rPr>
          <w:sz w:val="24"/>
          <w:szCs w:val="24"/>
        </w:rPr>
        <w:t>игры».</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Моя Республика</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60"/>
        </w:tabs>
        <w:autoSpaceDE w:val="0"/>
        <w:autoSpaceDN w:val="0"/>
        <w:spacing w:line="240" w:lineRule="auto"/>
        <w:ind w:left="284" w:right="-227" w:firstLine="567"/>
        <w:rPr>
          <w:sz w:val="24"/>
        </w:rPr>
      </w:pPr>
      <w:r w:rsidRPr="004202D2">
        <w:rPr>
          <w:sz w:val="24"/>
        </w:rPr>
        <w:t>сообщать</w:t>
      </w:r>
      <w:r w:rsidRPr="004202D2">
        <w:rPr>
          <w:spacing w:val="15"/>
          <w:sz w:val="24"/>
        </w:rPr>
        <w:t xml:space="preserve"> </w:t>
      </w:r>
      <w:r w:rsidRPr="004202D2">
        <w:rPr>
          <w:sz w:val="24"/>
        </w:rPr>
        <w:t>о</w:t>
      </w:r>
      <w:r w:rsidRPr="004202D2">
        <w:rPr>
          <w:spacing w:val="15"/>
          <w:sz w:val="24"/>
        </w:rPr>
        <w:t xml:space="preserve"> </w:t>
      </w:r>
      <w:r w:rsidRPr="004202D2">
        <w:rPr>
          <w:sz w:val="24"/>
        </w:rPr>
        <w:t>государственных</w:t>
      </w:r>
      <w:r w:rsidRPr="004202D2">
        <w:rPr>
          <w:spacing w:val="17"/>
          <w:sz w:val="24"/>
        </w:rPr>
        <w:t xml:space="preserve"> </w:t>
      </w:r>
      <w:r w:rsidRPr="004202D2">
        <w:rPr>
          <w:sz w:val="24"/>
        </w:rPr>
        <w:t>символах</w:t>
      </w:r>
      <w:r w:rsidRPr="004202D2">
        <w:rPr>
          <w:spacing w:val="18"/>
          <w:sz w:val="24"/>
        </w:rPr>
        <w:t xml:space="preserve"> </w:t>
      </w:r>
      <w:r w:rsidRPr="004202D2">
        <w:rPr>
          <w:sz w:val="24"/>
        </w:rPr>
        <w:t>России</w:t>
      </w:r>
      <w:r w:rsidRPr="004202D2">
        <w:rPr>
          <w:spacing w:val="16"/>
          <w:sz w:val="24"/>
        </w:rPr>
        <w:t xml:space="preserve"> </w:t>
      </w:r>
      <w:r w:rsidRPr="004202D2">
        <w:rPr>
          <w:sz w:val="24"/>
        </w:rPr>
        <w:t>и</w:t>
      </w:r>
      <w:r w:rsidRPr="004202D2">
        <w:rPr>
          <w:spacing w:val="15"/>
          <w:sz w:val="24"/>
        </w:rPr>
        <w:t xml:space="preserve"> </w:t>
      </w:r>
      <w:r w:rsidRPr="004202D2">
        <w:rPr>
          <w:sz w:val="24"/>
        </w:rPr>
        <w:t>Татарстана,</w:t>
      </w:r>
      <w:r w:rsidRPr="004202D2">
        <w:rPr>
          <w:spacing w:val="15"/>
          <w:sz w:val="24"/>
        </w:rPr>
        <w:t xml:space="preserve"> </w:t>
      </w:r>
      <w:r w:rsidRPr="004202D2">
        <w:rPr>
          <w:sz w:val="24"/>
        </w:rPr>
        <w:t>о</w:t>
      </w:r>
      <w:r w:rsidRPr="004202D2">
        <w:rPr>
          <w:spacing w:val="15"/>
          <w:sz w:val="24"/>
        </w:rPr>
        <w:t xml:space="preserve"> </w:t>
      </w:r>
      <w:r w:rsidRPr="004202D2">
        <w:rPr>
          <w:sz w:val="24"/>
        </w:rPr>
        <w:t>национальностях,</w:t>
      </w:r>
      <w:r w:rsidRPr="004202D2">
        <w:rPr>
          <w:spacing w:val="-57"/>
          <w:sz w:val="24"/>
        </w:rPr>
        <w:t xml:space="preserve"> </w:t>
      </w:r>
      <w:r w:rsidRPr="004202D2">
        <w:rPr>
          <w:sz w:val="24"/>
        </w:rPr>
        <w:t>прож</w:t>
      </w:r>
      <w:r w:rsidRPr="004202D2">
        <w:rPr>
          <w:sz w:val="24"/>
        </w:rPr>
        <w:t>и</w:t>
      </w:r>
      <w:r w:rsidRPr="004202D2">
        <w:rPr>
          <w:sz w:val="24"/>
        </w:rPr>
        <w:t>вающих</w:t>
      </w:r>
      <w:r w:rsidRPr="004202D2">
        <w:rPr>
          <w:spacing w:val="1"/>
          <w:sz w:val="24"/>
        </w:rPr>
        <w:t xml:space="preserve"> </w:t>
      </w:r>
      <w:r w:rsidRPr="004202D2">
        <w:rPr>
          <w:sz w:val="24"/>
        </w:rPr>
        <w:t>в</w:t>
      </w:r>
      <w:r w:rsidRPr="004202D2">
        <w:rPr>
          <w:spacing w:val="-1"/>
          <w:sz w:val="24"/>
        </w:rPr>
        <w:t xml:space="preserve"> </w:t>
      </w:r>
      <w:r w:rsidRPr="004202D2">
        <w:rPr>
          <w:sz w:val="24"/>
        </w:rPr>
        <w:t>нашей</w:t>
      </w:r>
      <w:r w:rsidRPr="004202D2">
        <w:rPr>
          <w:spacing w:val="-2"/>
          <w:sz w:val="24"/>
        </w:rPr>
        <w:t xml:space="preserve"> </w:t>
      </w:r>
      <w:r w:rsidRPr="004202D2">
        <w:rPr>
          <w:sz w:val="24"/>
        </w:rPr>
        <w:t>стране</w:t>
      </w:r>
      <w:r w:rsidRPr="004202D2">
        <w:rPr>
          <w:spacing w:val="-1"/>
          <w:sz w:val="24"/>
        </w:rPr>
        <w:t xml:space="preserve"> </w:t>
      </w:r>
      <w:r w:rsidRPr="004202D2">
        <w:rPr>
          <w:sz w:val="24"/>
        </w:rPr>
        <w:t>и республике;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рассказывать</w:t>
      </w:r>
      <w:r w:rsidRPr="004202D2">
        <w:rPr>
          <w:spacing w:val="-4"/>
          <w:sz w:val="24"/>
        </w:rPr>
        <w:t xml:space="preserve"> </w:t>
      </w:r>
      <w:r w:rsidRPr="004202D2">
        <w:rPr>
          <w:sz w:val="24"/>
        </w:rPr>
        <w:t>о</w:t>
      </w:r>
      <w:r w:rsidRPr="004202D2">
        <w:rPr>
          <w:spacing w:val="-3"/>
          <w:sz w:val="24"/>
        </w:rPr>
        <w:t xml:space="preserve"> </w:t>
      </w:r>
      <w:r w:rsidRPr="004202D2">
        <w:rPr>
          <w:sz w:val="24"/>
        </w:rPr>
        <w:t>столицах</w:t>
      </w:r>
      <w:r w:rsidRPr="004202D2">
        <w:rPr>
          <w:spacing w:val="-1"/>
          <w:sz w:val="24"/>
        </w:rPr>
        <w:t xml:space="preserve"> </w:t>
      </w:r>
      <w:r w:rsidRPr="004202D2">
        <w:rPr>
          <w:sz w:val="24"/>
        </w:rPr>
        <w:t>Татарстана,</w:t>
      </w:r>
      <w:r w:rsidRPr="004202D2">
        <w:rPr>
          <w:spacing w:val="-3"/>
          <w:sz w:val="24"/>
        </w:rPr>
        <w:t xml:space="preserve"> </w:t>
      </w:r>
      <w:r w:rsidRPr="004202D2">
        <w:rPr>
          <w:sz w:val="24"/>
        </w:rPr>
        <w:t>России;</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4"/>
          <w:sz w:val="24"/>
        </w:rPr>
        <w:t xml:space="preserve"> </w:t>
      </w:r>
      <w:r w:rsidRPr="004202D2">
        <w:rPr>
          <w:sz w:val="24"/>
        </w:rPr>
        <w:t>диалог</w:t>
      </w:r>
      <w:r w:rsidRPr="004202D2">
        <w:rPr>
          <w:spacing w:val="-4"/>
          <w:sz w:val="24"/>
        </w:rPr>
        <w:t xml:space="preserve"> </w:t>
      </w:r>
      <w:r w:rsidRPr="004202D2">
        <w:rPr>
          <w:sz w:val="24"/>
        </w:rPr>
        <w:t>о</w:t>
      </w:r>
      <w:r w:rsidRPr="004202D2">
        <w:rPr>
          <w:spacing w:val="-4"/>
          <w:sz w:val="24"/>
        </w:rPr>
        <w:t xml:space="preserve"> </w:t>
      </w:r>
      <w:r w:rsidRPr="004202D2">
        <w:rPr>
          <w:sz w:val="24"/>
        </w:rPr>
        <w:t>городах</w:t>
      </w:r>
      <w:r w:rsidRPr="004202D2">
        <w:rPr>
          <w:spacing w:val="-2"/>
          <w:sz w:val="24"/>
        </w:rPr>
        <w:t xml:space="preserve"> </w:t>
      </w:r>
      <w:r w:rsidRPr="004202D2">
        <w:rPr>
          <w:sz w:val="24"/>
        </w:rPr>
        <w:t>Татарстана.</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рассказать</w:t>
      </w:r>
      <w:r w:rsidRPr="004202D2">
        <w:rPr>
          <w:spacing w:val="-5"/>
          <w:sz w:val="24"/>
        </w:rPr>
        <w:t xml:space="preserve"> </w:t>
      </w:r>
      <w:r w:rsidRPr="004202D2">
        <w:rPr>
          <w:sz w:val="24"/>
        </w:rPr>
        <w:t>о</w:t>
      </w:r>
      <w:r w:rsidRPr="004202D2">
        <w:rPr>
          <w:spacing w:val="-4"/>
          <w:sz w:val="24"/>
        </w:rPr>
        <w:t xml:space="preserve"> </w:t>
      </w:r>
      <w:r w:rsidRPr="004202D2">
        <w:rPr>
          <w:sz w:val="24"/>
        </w:rPr>
        <w:t>национальностях,</w:t>
      </w:r>
      <w:r w:rsidRPr="004202D2">
        <w:rPr>
          <w:spacing w:val="-4"/>
          <w:sz w:val="24"/>
        </w:rPr>
        <w:t xml:space="preserve"> </w:t>
      </w:r>
      <w:r w:rsidRPr="004202D2">
        <w:rPr>
          <w:sz w:val="24"/>
        </w:rPr>
        <w:t>проживающих</w:t>
      </w:r>
      <w:r w:rsidRPr="004202D2">
        <w:rPr>
          <w:spacing w:val="-4"/>
          <w:sz w:val="24"/>
        </w:rPr>
        <w:t xml:space="preserve"> </w:t>
      </w:r>
      <w:r w:rsidRPr="004202D2">
        <w:rPr>
          <w:sz w:val="24"/>
        </w:rPr>
        <w:t>в</w:t>
      </w:r>
      <w:r w:rsidRPr="004202D2">
        <w:rPr>
          <w:spacing w:val="-5"/>
          <w:sz w:val="24"/>
        </w:rPr>
        <w:t xml:space="preserve"> </w:t>
      </w:r>
      <w:r w:rsidRPr="004202D2">
        <w:rPr>
          <w:sz w:val="24"/>
        </w:rPr>
        <w:t>Татарстане;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называть</w:t>
      </w:r>
      <w:r w:rsidRPr="004202D2">
        <w:rPr>
          <w:spacing w:val="-5"/>
          <w:sz w:val="24"/>
        </w:rPr>
        <w:t xml:space="preserve"> </w:t>
      </w:r>
      <w:r w:rsidRPr="004202D2">
        <w:rPr>
          <w:sz w:val="24"/>
        </w:rPr>
        <w:t>города</w:t>
      </w:r>
      <w:r w:rsidRPr="004202D2">
        <w:rPr>
          <w:spacing w:val="-5"/>
          <w:sz w:val="24"/>
        </w:rPr>
        <w:t xml:space="preserve"> </w:t>
      </w:r>
      <w:r w:rsidRPr="004202D2">
        <w:rPr>
          <w:sz w:val="24"/>
        </w:rPr>
        <w:t>России,</w:t>
      </w:r>
      <w:r w:rsidRPr="004202D2">
        <w:rPr>
          <w:spacing w:val="-5"/>
          <w:sz w:val="24"/>
        </w:rPr>
        <w:t xml:space="preserve"> </w:t>
      </w:r>
      <w:r w:rsidRPr="004202D2">
        <w:rPr>
          <w:sz w:val="24"/>
        </w:rPr>
        <w:t>Татарстана;</w:t>
      </w:r>
    </w:p>
    <w:p w:rsidR="00127FA2" w:rsidRPr="004202D2" w:rsidRDefault="00127FA2" w:rsidP="005E6F62">
      <w:pPr>
        <w:widowControl w:val="0"/>
        <w:numPr>
          <w:ilvl w:val="0"/>
          <w:numId w:val="151"/>
        </w:numPr>
        <w:tabs>
          <w:tab w:val="left" w:pos="851"/>
          <w:tab w:val="left" w:pos="1134"/>
          <w:tab w:val="left" w:pos="1365"/>
        </w:tabs>
        <w:autoSpaceDE w:val="0"/>
        <w:autoSpaceDN w:val="0"/>
        <w:spacing w:line="240" w:lineRule="auto"/>
        <w:ind w:left="284" w:right="-227" w:firstLine="567"/>
        <w:rPr>
          <w:sz w:val="24"/>
        </w:rPr>
      </w:pPr>
      <w:r w:rsidRPr="004202D2">
        <w:rPr>
          <w:sz w:val="24"/>
        </w:rPr>
        <w:t>рассказать</w:t>
      </w:r>
      <w:r w:rsidRPr="004202D2">
        <w:rPr>
          <w:spacing w:val="22"/>
          <w:sz w:val="24"/>
        </w:rPr>
        <w:t xml:space="preserve"> </w:t>
      </w:r>
      <w:r w:rsidRPr="004202D2">
        <w:rPr>
          <w:sz w:val="24"/>
        </w:rPr>
        <w:t>о</w:t>
      </w:r>
      <w:r w:rsidRPr="004202D2">
        <w:rPr>
          <w:spacing w:val="21"/>
          <w:sz w:val="24"/>
        </w:rPr>
        <w:t xml:space="preserve"> </w:t>
      </w:r>
      <w:r w:rsidRPr="004202D2">
        <w:rPr>
          <w:sz w:val="24"/>
        </w:rPr>
        <w:t>том,</w:t>
      </w:r>
      <w:r w:rsidRPr="004202D2">
        <w:rPr>
          <w:spacing w:val="21"/>
          <w:sz w:val="24"/>
        </w:rPr>
        <w:t xml:space="preserve"> </w:t>
      </w:r>
      <w:r w:rsidRPr="004202D2">
        <w:rPr>
          <w:sz w:val="24"/>
        </w:rPr>
        <w:t>что</w:t>
      </w:r>
      <w:r w:rsidRPr="004202D2">
        <w:rPr>
          <w:spacing w:val="21"/>
          <w:sz w:val="24"/>
        </w:rPr>
        <w:t xml:space="preserve"> </w:t>
      </w:r>
      <w:r w:rsidRPr="004202D2">
        <w:rPr>
          <w:sz w:val="24"/>
        </w:rPr>
        <w:t>ездил</w:t>
      </w:r>
      <w:r w:rsidRPr="004202D2">
        <w:rPr>
          <w:spacing w:val="21"/>
          <w:sz w:val="24"/>
        </w:rPr>
        <w:t xml:space="preserve"> </w:t>
      </w:r>
      <w:r w:rsidRPr="004202D2">
        <w:rPr>
          <w:sz w:val="24"/>
        </w:rPr>
        <w:t>в</w:t>
      </w:r>
      <w:r w:rsidRPr="004202D2">
        <w:rPr>
          <w:spacing w:val="21"/>
          <w:sz w:val="24"/>
        </w:rPr>
        <w:t xml:space="preserve"> </w:t>
      </w:r>
      <w:r w:rsidRPr="004202D2">
        <w:rPr>
          <w:sz w:val="24"/>
        </w:rPr>
        <w:t>Казань,</w:t>
      </w:r>
      <w:r w:rsidRPr="004202D2">
        <w:rPr>
          <w:spacing w:val="22"/>
          <w:sz w:val="24"/>
        </w:rPr>
        <w:t xml:space="preserve"> </w:t>
      </w:r>
      <w:r w:rsidRPr="004202D2">
        <w:rPr>
          <w:sz w:val="24"/>
        </w:rPr>
        <w:t>что</w:t>
      </w:r>
      <w:r w:rsidRPr="004202D2">
        <w:rPr>
          <w:spacing w:val="21"/>
          <w:sz w:val="24"/>
        </w:rPr>
        <w:t xml:space="preserve"> </w:t>
      </w:r>
      <w:r w:rsidRPr="004202D2">
        <w:rPr>
          <w:sz w:val="24"/>
        </w:rPr>
        <w:t>там</w:t>
      </w:r>
      <w:r w:rsidRPr="004202D2">
        <w:rPr>
          <w:spacing w:val="21"/>
          <w:sz w:val="24"/>
        </w:rPr>
        <w:t xml:space="preserve"> </w:t>
      </w:r>
      <w:r w:rsidRPr="004202D2">
        <w:rPr>
          <w:sz w:val="24"/>
        </w:rPr>
        <w:t>видел</w:t>
      </w:r>
      <w:r w:rsidRPr="004202D2">
        <w:rPr>
          <w:spacing w:val="21"/>
          <w:sz w:val="24"/>
        </w:rPr>
        <w:t xml:space="preserve"> </w:t>
      </w:r>
      <w:r w:rsidRPr="004202D2">
        <w:rPr>
          <w:sz w:val="24"/>
        </w:rPr>
        <w:t>мечеть</w:t>
      </w:r>
      <w:r w:rsidRPr="004202D2">
        <w:rPr>
          <w:spacing w:val="22"/>
          <w:sz w:val="24"/>
        </w:rPr>
        <w:t xml:space="preserve"> </w:t>
      </w:r>
      <w:r w:rsidRPr="004202D2">
        <w:rPr>
          <w:sz w:val="24"/>
        </w:rPr>
        <w:t>Кул</w:t>
      </w:r>
      <w:r w:rsidRPr="004202D2">
        <w:rPr>
          <w:spacing w:val="21"/>
          <w:sz w:val="24"/>
        </w:rPr>
        <w:t xml:space="preserve"> </w:t>
      </w:r>
      <w:r w:rsidRPr="004202D2">
        <w:rPr>
          <w:sz w:val="24"/>
        </w:rPr>
        <w:t>Шариф,</w:t>
      </w:r>
      <w:r w:rsidRPr="004202D2">
        <w:rPr>
          <w:spacing w:val="22"/>
          <w:sz w:val="24"/>
        </w:rPr>
        <w:t xml:space="preserve"> </w:t>
      </w:r>
      <w:r w:rsidRPr="004202D2">
        <w:rPr>
          <w:sz w:val="24"/>
        </w:rPr>
        <w:t>башню</w:t>
      </w:r>
      <w:r w:rsidRPr="004202D2">
        <w:rPr>
          <w:spacing w:val="-57"/>
          <w:sz w:val="24"/>
        </w:rPr>
        <w:t xml:space="preserve"> </w:t>
      </w:r>
      <w:r w:rsidRPr="004202D2">
        <w:rPr>
          <w:sz w:val="24"/>
        </w:rPr>
        <w:t>Сююмбике.</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Природа</w:t>
      </w:r>
      <w:r w:rsidRPr="004202D2">
        <w:rPr>
          <w:b/>
          <w:bCs/>
          <w:spacing w:val="-3"/>
          <w:sz w:val="24"/>
          <w:szCs w:val="24"/>
        </w:rPr>
        <w:t xml:space="preserve"> </w:t>
      </w:r>
      <w:r w:rsidRPr="004202D2">
        <w:rPr>
          <w:b/>
          <w:bCs/>
          <w:sz w:val="24"/>
          <w:szCs w:val="24"/>
        </w:rPr>
        <w:t>родного</w:t>
      </w:r>
      <w:r w:rsidRPr="004202D2">
        <w:rPr>
          <w:b/>
          <w:bCs/>
          <w:spacing w:val="-3"/>
          <w:sz w:val="24"/>
          <w:szCs w:val="24"/>
        </w:rPr>
        <w:t xml:space="preserve"> </w:t>
      </w:r>
      <w:r w:rsidRPr="004202D2">
        <w:rPr>
          <w:b/>
          <w:bCs/>
          <w:sz w:val="24"/>
          <w:szCs w:val="24"/>
        </w:rPr>
        <w:t>края.</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природу</w:t>
      </w:r>
      <w:r w:rsidRPr="004202D2">
        <w:rPr>
          <w:spacing w:val="-10"/>
          <w:sz w:val="24"/>
        </w:rPr>
        <w:t xml:space="preserve"> </w:t>
      </w:r>
      <w:r w:rsidRPr="004202D2">
        <w:rPr>
          <w:sz w:val="24"/>
        </w:rPr>
        <w:t>родного</w:t>
      </w:r>
      <w:r w:rsidRPr="004202D2">
        <w:rPr>
          <w:spacing w:val="-2"/>
          <w:sz w:val="24"/>
        </w:rPr>
        <w:t xml:space="preserve"> </w:t>
      </w:r>
      <w:r w:rsidRPr="004202D2">
        <w:rPr>
          <w:sz w:val="24"/>
        </w:rPr>
        <w:t>края,</w:t>
      </w:r>
      <w:r w:rsidRPr="004202D2">
        <w:rPr>
          <w:spacing w:val="-2"/>
          <w:sz w:val="24"/>
        </w:rPr>
        <w:t xml:space="preserve"> </w:t>
      </w:r>
      <w:r w:rsidRPr="004202D2">
        <w:rPr>
          <w:sz w:val="24"/>
        </w:rPr>
        <w:t>погоду,</w:t>
      </w:r>
      <w:r w:rsidRPr="004202D2">
        <w:rPr>
          <w:spacing w:val="-2"/>
          <w:sz w:val="24"/>
        </w:rPr>
        <w:t xml:space="preserve"> </w:t>
      </w:r>
      <w:r w:rsidRPr="004202D2">
        <w:rPr>
          <w:sz w:val="24"/>
        </w:rPr>
        <w:t>времена</w:t>
      </w:r>
      <w:r w:rsidRPr="004202D2">
        <w:rPr>
          <w:spacing w:val="-4"/>
          <w:sz w:val="24"/>
        </w:rPr>
        <w:t xml:space="preserve"> </w:t>
      </w:r>
      <w:r w:rsidRPr="004202D2">
        <w:rPr>
          <w:sz w:val="24"/>
        </w:rPr>
        <w:t>года;</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w:t>
      </w:r>
      <w:r w:rsidRPr="004202D2">
        <w:rPr>
          <w:spacing w:val="-3"/>
          <w:sz w:val="24"/>
        </w:rPr>
        <w:t xml:space="preserve"> </w:t>
      </w:r>
      <w:r w:rsidRPr="004202D2">
        <w:rPr>
          <w:sz w:val="24"/>
        </w:rPr>
        <w:t>домашних и</w:t>
      </w:r>
      <w:r w:rsidRPr="004202D2">
        <w:rPr>
          <w:spacing w:val="-5"/>
          <w:sz w:val="24"/>
        </w:rPr>
        <w:t xml:space="preserve"> </w:t>
      </w:r>
      <w:r w:rsidRPr="004202D2">
        <w:rPr>
          <w:sz w:val="24"/>
        </w:rPr>
        <w:t>диких животных,</w:t>
      </w:r>
      <w:r w:rsidRPr="004202D2">
        <w:rPr>
          <w:spacing w:val="-5"/>
          <w:sz w:val="24"/>
        </w:rPr>
        <w:t xml:space="preserve"> </w:t>
      </w:r>
      <w:r w:rsidRPr="004202D2">
        <w:rPr>
          <w:sz w:val="24"/>
        </w:rPr>
        <w:t>о</w:t>
      </w:r>
      <w:r w:rsidRPr="004202D2">
        <w:rPr>
          <w:spacing w:val="-3"/>
          <w:sz w:val="24"/>
        </w:rPr>
        <w:t xml:space="preserve"> </w:t>
      </w:r>
      <w:r w:rsidRPr="004202D2">
        <w:rPr>
          <w:sz w:val="24"/>
        </w:rPr>
        <w:t>перелетных</w:t>
      </w:r>
      <w:r w:rsidRPr="004202D2">
        <w:rPr>
          <w:spacing w:val="-1"/>
          <w:sz w:val="24"/>
        </w:rPr>
        <w:t xml:space="preserve"> </w:t>
      </w:r>
      <w:r w:rsidRPr="004202D2">
        <w:rPr>
          <w:sz w:val="24"/>
        </w:rPr>
        <w:t>птицах;</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рассуждать</w:t>
      </w:r>
      <w:r w:rsidRPr="004202D2">
        <w:rPr>
          <w:spacing w:val="-3"/>
          <w:sz w:val="24"/>
        </w:rPr>
        <w:t xml:space="preserve"> </w:t>
      </w:r>
      <w:r w:rsidRPr="004202D2">
        <w:rPr>
          <w:sz w:val="24"/>
        </w:rPr>
        <w:t>о</w:t>
      </w:r>
      <w:r w:rsidRPr="004202D2">
        <w:rPr>
          <w:spacing w:val="-2"/>
          <w:sz w:val="24"/>
        </w:rPr>
        <w:t xml:space="preserve"> </w:t>
      </w:r>
      <w:r w:rsidRPr="004202D2">
        <w:rPr>
          <w:sz w:val="24"/>
        </w:rPr>
        <w:t>необходимости</w:t>
      </w:r>
      <w:r w:rsidRPr="004202D2">
        <w:rPr>
          <w:spacing w:val="-3"/>
          <w:sz w:val="24"/>
        </w:rPr>
        <w:t xml:space="preserve"> </w:t>
      </w:r>
      <w:r w:rsidRPr="004202D2">
        <w:rPr>
          <w:sz w:val="24"/>
        </w:rPr>
        <w:t>беречь</w:t>
      </w:r>
      <w:r w:rsidRPr="004202D2">
        <w:rPr>
          <w:spacing w:val="-2"/>
          <w:sz w:val="24"/>
        </w:rPr>
        <w:t xml:space="preserve"> </w:t>
      </w:r>
      <w:r w:rsidRPr="004202D2">
        <w:rPr>
          <w:sz w:val="24"/>
        </w:rPr>
        <w:t>природу.</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называть</w:t>
      </w:r>
      <w:r w:rsidRPr="004202D2">
        <w:rPr>
          <w:spacing w:val="-3"/>
          <w:sz w:val="24"/>
        </w:rPr>
        <w:t xml:space="preserve"> </w:t>
      </w:r>
      <w:r w:rsidRPr="004202D2">
        <w:rPr>
          <w:sz w:val="24"/>
        </w:rPr>
        <w:t>лекарственные</w:t>
      </w:r>
      <w:r w:rsidRPr="004202D2">
        <w:rPr>
          <w:spacing w:val="-5"/>
          <w:sz w:val="24"/>
        </w:rPr>
        <w:t xml:space="preserve"> </w:t>
      </w:r>
      <w:r w:rsidRPr="004202D2">
        <w:rPr>
          <w:sz w:val="24"/>
        </w:rPr>
        <w:t>растения,</w:t>
      </w:r>
      <w:r w:rsidRPr="004202D2">
        <w:rPr>
          <w:spacing w:val="-3"/>
          <w:sz w:val="24"/>
        </w:rPr>
        <w:t xml:space="preserve"> </w:t>
      </w:r>
      <w:r w:rsidRPr="004202D2">
        <w:rPr>
          <w:sz w:val="24"/>
        </w:rPr>
        <w:t>говорить</w:t>
      </w:r>
      <w:r w:rsidRPr="004202D2">
        <w:rPr>
          <w:spacing w:val="-3"/>
          <w:sz w:val="24"/>
        </w:rPr>
        <w:t xml:space="preserve"> </w:t>
      </w:r>
      <w:r w:rsidRPr="004202D2">
        <w:rPr>
          <w:sz w:val="24"/>
        </w:rPr>
        <w:t>об</w:t>
      </w:r>
      <w:r w:rsidRPr="004202D2">
        <w:rPr>
          <w:spacing w:val="-3"/>
          <w:sz w:val="24"/>
        </w:rPr>
        <w:t xml:space="preserve"> </w:t>
      </w:r>
      <w:r w:rsidRPr="004202D2">
        <w:rPr>
          <w:sz w:val="24"/>
        </w:rPr>
        <w:t>их</w:t>
      </w:r>
      <w:r w:rsidRPr="004202D2">
        <w:rPr>
          <w:spacing w:val="-1"/>
          <w:sz w:val="24"/>
        </w:rPr>
        <w:t xml:space="preserve"> </w:t>
      </w:r>
      <w:r w:rsidRPr="004202D2">
        <w:rPr>
          <w:sz w:val="24"/>
        </w:rPr>
        <w:t>пользе;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говорить</w:t>
      </w:r>
      <w:r w:rsidRPr="004202D2">
        <w:rPr>
          <w:spacing w:val="-4"/>
          <w:sz w:val="24"/>
        </w:rPr>
        <w:t xml:space="preserve"> </w:t>
      </w:r>
      <w:r w:rsidRPr="004202D2">
        <w:rPr>
          <w:sz w:val="24"/>
        </w:rPr>
        <w:t>и</w:t>
      </w:r>
      <w:r w:rsidRPr="004202D2">
        <w:rPr>
          <w:spacing w:val="-3"/>
          <w:sz w:val="24"/>
        </w:rPr>
        <w:t xml:space="preserve"> </w:t>
      </w:r>
      <w:r w:rsidRPr="004202D2">
        <w:rPr>
          <w:sz w:val="24"/>
        </w:rPr>
        <w:t>спрашивать</w:t>
      </w:r>
      <w:r w:rsidRPr="004202D2">
        <w:rPr>
          <w:spacing w:val="-4"/>
          <w:sz w:val="24"/>
        </w:rPr>
        <w:t xml:space="preserve"> </w:t>
      </w:r>
      <w:r w:rsidRPr="004202D2">
        <w:rPr>
          <w:sz w:val="24"/>
        </w:rPr>
        <w:t>о</w:t>
      </w:r>
      <w:r w:rsidRPr="004202D2">
        <w:rPr>
          <w:spacing w:val="-3"/>
          <w:sz w:val="24"/>
        </w:rPr>
        <w:t xml:space="preserve"> </w:t>
      </w:r>
      <w:r w:rsidRPr="004202D2">
        <w:rPr>
          <w:sz w:val="24"/>
        </w:rPr>
        <w:t>перелётных</w:t>
      </w:r>
      <w:r w:rsidRPr="004202D2">
        <w:rPr>
          <w:spacing w:val="-4"/>
          <w:sz w:val="24"/>
        </w:rPr>
        <w:t xml:space="preserve"> </w:t>
      </w:r>
      <w:r w:rsidRPr="004202D2">
        <w:rPr>
          <w:sz w:val="24"/>
        </w:rPr>
        <w:t>и</w:t>
      </w:r>
      <w:r w:rsidRPr="004202D2">
        <w:rPr>
          <w:spacing w:val="-4"/>
          <w:sz w:val="24"/>
        </w:rPr>
        <w:t xml:space="preserve"> </w:t>
      </w:r>
      <w:r w:rsidRPr="004202D2">
        <w:rPr>
          <w:sz w:val="24"/>
        </w:rPr>
        <w:t>зимующих</w:t>
      </w:r>
      <w:r w:rsidRPr="004202D2">
        <w:rPr>
          <w:spacing w:val="-1"/>
          <w:sz w:val="24"/>
        </w:rPr>
        <w:t xml:space="preserve"> </w:t>
      </w:r>
      <w:r w:rsidRPr="004202D2">
        <w:rPr>
          <w:sz w:val="24"/>
        </w:rPr>
        <w:t>птицах;</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дать</w:t>
      </w:r>
      <w:r w:rsidRPr="004202D2">
        <w:rPr>
          <w:spacing w:val="-3"/>
          <w:sz w:val="24"/>
        </w:rPr>
        <w:t xml:space="preserve"> </w:t>
      </w:r>
      <w:r w:rsidRPr="004202D2">
        <w:rPr>
          <w:sz w:val="24"/>
        </w:rPr>
        <w:t>короткую справку</w:t>
      </w:r>
      <w:r w:rsidRPr="004202D2">
        <w:rPr>
          <w:spacing w:val="-5"/>
          <w:sz w:val="24"/>
        </w:rPr>
        <w:t xml:space="preserve"> </w:t>
      </w:r>
      <w:r w:rsidRPr="004202D2">
        <w:rPr>
          <w:sz w:val="24"/>
        </w:rPr>
        <w:t>о</w:t>
      </w:r>
      <w:r w:rsidRPr="004202D2">
        <w:rPr>
          <w:spacing w:val="-2"/>
          <w:sz w:val="24"/>
        </w:rPr>
        <w:t xml:space="preserve"> </w:t>
      </w:r>
      <w:r w:rsidRPr="004202D2">
        <w:rPr>
          <w:sz w:val="24"/>
        </w:rPr>
        <w:t>птицах.</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Поездки и путешествия.</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55"/>
        </w:tabs>
        <w:autoSpaceDE w:val="0"/>
        <w:autoSpaceDN w:val="0"/>
        <w:spacing w:line="240" w:lineRule="auto"/>
        <w:ind w:left="284" w:right="-227" w:firstLine="567"/>
        <w:rPr>
          <w:sz w:val="24"/>
        </w:rPr>
      </w:pPr>
      <w:r w:rsidRPr="004202D2">
        <w:rPr>
          <w:sz w:val="24"/>
        </w:rPr>
        <w:t>вести</w:t>
      </w:r>
      <w:r w:rsidRPr="004202D2">
        <w:rPr>
          <w:spacing w:val="12"/>
          <w:sz w:val="24"/>
        </w:rPr>
        <w:t xml:space="preserve"> </w:t>
      </w:r>
      <w:r w:rsidRPr="004202D2">
        <w:rPr>
          <w:sz w:val="24"/>
        </w:rPr>
        <w:t>диалог</w:t>
      </w:r>
      <w:r w:rsidRPr="004202D2">
        <w:rPr>
          <w:spacing w:val="14"/>
          <w:sz w:val="24"/>
        </w:rPr>
        <w:t xml:space="preserve"> </w:t>
      </w:r>
      <w:r w:rsidRPr="004202D2">
        <w:rPr>
          <w:sz w:val="24"/>
        </w:rPr>
        <w:t>–</w:t>
      </w:r>
      <w:r w:rsidRPr="004202D2">
        <w:rPr>
          <w:spacing w:val="12"/>
          <w:sz w:val="24"/>
        </w:rPr>
        <w:t xml:space="preserve"> </w:t>
      </w:r>
      <w:r w:rsidRPr="004202D2">
        <w:rPr>
          <w:sz w:val="24"/>
        </w:rPr>
        <w:t>обмен</w:t>
      </w:r>
      <w:r w:rsidRPr="004202D2">
        <w:rPr>
          <w:spacing w:val="13"/>
          <w:sz w:val="24"/>
        </w:rPr>
        <w:t xml:space="preserve"> </w:t>
      </w:r>
      <w:r w:rsidRPr="004202D2">
        <w:rPr>
          <w:sz w:val="24"/>
        </w:rPr>
        <w:t>мнениями</w:t>
      </w:r>
      <w:r w:rsidRPr="004202D2">
        <w:rPr>
          <w:spacing w:val="13"/>
          <w:sz w:val="24"/>
        </w:rPr>
        <w:t xml:space="preserve"> </w:t>
      </w:r>
      <w:r w:rsidRPr="004202D2">
        <w:rPr>
          <w:sz w:val="24"/>
        </w:rPr>
        <w:t>и</w:t>
      </w:r>
      <w:r w:rsidRPr="004202D2">
        <w:rPr>
          <w:spacing w:val="13"/>
          <w:sz w:val="24"/>
        </w:rPr>
        <w:t xml:space="preserve"> </w:t>
      </w:r>
      <w:r w:rsidRPr="004202D2">
        <w:rPr>
          <w:sz w:val="24"/>
        </w:rPr>
        <w:t>давать</w:t>
      </w:r>
      <w:r w:rsidRPr="004202D2">
        <w:rPr>
          <w:spacing w:val="12"/>
          <w:sz w:val="24"/>
        </w:rPr>
        <w:t xml:space="preserve"> </w:t>
      </w:r>
      <w:r w:rsidRPr="004202D2">
        <w:rPr>
          <w:sz w:val="24"/>
        </w:rPr>
        <w:t>советы</w:t>
      </w:r>
      <w:r w:rsidRPr="004202D2">
        <w:rPr>
          <w:spacing w:val="11"/>
          <w:sz w:val="24"/>
        </w:rPr>
        <w:t xml:space="preserve"> </w:t>
      </w:r>
      <w:r w:rsidRPr="004202D2">
        <w:rPr>
          <w:sz w:val="24"/>
        </w:rPr>
        <w:t>об</w:t>
      </w:r>
      <w:r w:rsidRPr="004202D2">
        <w:rPr>
          <w:spacing w:val="12"/>
          <w:sz w:val="24"/>
        </w:rPr>
        <w:t xml:space="preserve"> </w:t>
      </w:r>
      <w:r w:rsidRPr="004202D2">
        <w:rPr>
          <w:sz w:val="24"/>
        </w:rPr>
        <w:t>отдыхе,</w:t>
      </w:r>
      <w:r w:rsidRPr="004202D2">
        <w:rPr>
          <w:spacing w:val="12"/>
          <w:sz w:val="24"/>
        </w:rPr>
        <w:t xml:space="preserve"> </w:t>
      </w:r>
      <w:r w:rsidRPr="004202D2">
        <w:rPr>
          <w:sz w:val="24"/>
        </w:rPr>
        <w:t>путешествиях</w:t>
      </w:r>
      <w:r w:rsidRPr="004202D2">
        <w:rPr>
          <w:spacing w:val="13"/>
          <w:sz w:val="24"/>
        </w:rPr>
        <w:t xml:space="preserve"> </w:t>
      </w:r>
      <w:r w:rsidRPr="004202D2">
        <w:rPr>
          <w:sz w:val="24"/>
        </w:rPr>
        <w:t>зимой</w:t>
      </w:r>
      <w:r w:rsidRPr="004202D2">
        <w:rPr>
          <w:spacing w:val="-57"/>
          <w:sz w:val="24"/>
        </w:rPr>
        <w:t xml:space="preserve"> </w:t>
      </w:r>
      <w:r w:rsidRPr="004202D2">
        <w:rPr>
          <w:sz w:val="24"/>
        </w:rPr>
        <w:t>и</w:t>
      </w:r>
      <w:r w:rsidRPr="004202D2">
        <w:rPr>
          <w:spacing w:val="-1"/>
          <w:sz w:val="24"/>
        </w:rPr>
        <w:t xml:space="preserve"> </w:t>
      </w:r>
      <w:r w:rsidRPr="004202D2">
        <w:rPr>
          <w:sz w:val="24"/>
        </w:rPr>
        <w:t>летом.</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«Поездки</w:t>
      </w:r>
      <w:r w:rsidRPr="004202D2">
        <w:rPr>
          <w:spacing w:val="-6"/>
          <w:sz w:val="24"/>
          <w:szCs w:val="24"/>
        </w:rPr>
        <w:t xml:space="preserve"> </w:t>
      </w:r>
      <w:r w:rsidRPr="004202D2">
        <w:rPr>
          <w:sz w:val="24"/>
          <w:szCs w:val="24"/>
        </w:rPr>
        <w:t>и</w:t>
      </w:r>
      <w:r w:rsidRPr="004202D2">
        <w:rPr>
          <w:spacing w:val="-6"/>
          <w:sz w:val="24"/>
          <w:szCs w:val="24"/>
        </w:rPr>
        <w:t xml:space="preserve"> </w:t>
      </w:r>
      <w:r w:rsidRPr="004202D2">
        <w:rPr>
          <w:sz w:val="24"/>
          <w:szCs w:val="24"/>
        </w:rPr>
        <w:t>путешествия».</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Выдающиеся представители татарского народа</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67"/>
        </w:tabs>
        <w:autoSpaceDE w:val="0"/>
        <w:autoSpaceDN w:val="0"/>
        <w:spacing w:line="240" w:lineRule="auto"/>
        <w:ind w:left="284" w:right="-227" w:firstLine="567"/>
        <w:rPr>
          <w:sz w:val="24"/>
        </w:rPr>
      </w:pPr>
      <w:r w:rsidRPr="004202D2">
        <w:rPr>
          <w:sz w:val="24"/>
        </w:rPr>
        <w:lastRenderedPageBreak/>
        <w:t>давать</w:t>
      </w:r>
      <w:r w:rsidRPr="004202D2">
        <w:rPr>
          <w:spacing w:val="22"/>
          <w:sz w:val="24"/>
        </w:rPr>
        <w:t xml:space="preserve"> </w:t>
      </w:r>
      <w:r w:rsidRPr="004202D2">
        <w:rPr>
          <w:sz w:val="24"/>
        </w:rPr>
        <w:t>краткую</w:t>
      </w:r>
      <w:r w:rsidRPr="004202D2">
        <w:rPr>
          <w:spacing w:val="23"/>
          <w:sz w:val="24"/>
        </w:rPr>
        <w:t xml:space="preserve"> </w:t>
      </w:r>
      <w:r w:rsidRPr="004202D2">
        <w:rPr>
          <w:sz w:val="24"/>
        </w:rPr>
        <w:t>информацию</w:t>
      </w:r>
      <w:r w:rsidRPr="004202D2">
        <w:rPr>
          <w:spacing w:val="23"/>
          <w:sz w:val="24"/>
        </w:rPr>
        <w:t xml:space="preserve"> </w:t>
      </w:r>
      <w:r w:rsidRPr="004202D2">
        <w:rPr>
          <w:sz w:val="24"/>
        </w:rPr>
        <w:t>о</w:t>
      </w:r>
      <w:r w:rsidRPr="004202D2">
        <w:rPr>
          <w:spacing w:val="22"/>
          <w:sz w:val="24"/>
        </w:rPr>
        <w:t xml:space="preserve"> </w:t>
      </w:r>
      <w:r w:rsidRPr="004202D2">
        <w:rPr>
          <w:sz w:val="24"/>
        </w:rPr>
        <w:t>татарских</w:t>
      </w:r>
      <w:r w:rsidRPr="004202D2">
        <w:rPr>
          <w:spacing w:val="25"/>
          <w:sz w:val="24"/>
        </w:rPr>
        <w:t xml:space="preserve"> </w:t>
      </w:r>
      <w:r w:rsidRPr="004202D2">
        <w:rPr>
          <w:sz w:val="24"/>
        </w:rPr>
        <w:t>детских</w:t>
      </w:r>
      <w:r w:rsidRPr="004202D2">
        <w:rPr>
          <w:spacing w:val="25"/>
          <w:sz w:val="24"/>
        </w:rPr>
        <w:t xml:space="preserve"> </w:t>
      </w:r>
      <w:r w:rsidRPr="004202D2">
        <w:rPr>
          <w:sz w:val="24"/>
        </w:rPr>
        <w:t>писателях</w:t>
      </w:r>
      <w:r w:rsidRPr="004202D2">
        <w:rPr>
          <w:spacing w:val="24"/>
          <w:sz w:val="24"/>
        </w:rPr>
        <w:t xml:space="preserve"> </w:t>
      </w:r>
      <w:r w:rsidRPr="004202D2">
        <w:rPr>
          <w:sz w:val="24"/>
        </w:rPr>
        <w:t>и</w:t>
      </w:r>
      <w:r w:rsidRPr="004202D2">
        <w:rPr>
          <w:spacing w:val="21"/>
          <w:sz w:val="24"/>
        </w:rPr>
        <w:t xml:space="preserve"> </w:t>
      </w:r>
      <w:r w:rsidRPr="004202D2">
        <w:rPr>
          <w:sz w:val="24"/>
        </w:rPr>
        <w:t>поэтах</w:t>
      </w:r>
      <w:r w:rsidRPr="004202D2">
        <w:rPr>
          <w:spacing w:val="25"/>
          <w:sz w:val="24"/>
        </w:rPr>
        <w:t xml:space="preserve"> </w:t>
      </w:r>
      <w:r w:rsidRPr="004202D2">
        <w:rPr>
          <w:sz w:val="24"/>
        </w:rPr>
        <w:t>(Г.</w:t>
      </w:r>
      <w:r w:rsidRPr="004202D2">
        <w:rPr>
          <w:spacing w:val="6"/>
          <w:sz w:val="24"/>
        </w:rPr>
        <w:t xml:space="preserve"> </w:t>
      </w:r>
      <w:r w:rsidRPr="004202D2">
        <w:rPr>
          <w:sz w:val="24"/>
        </w:rPr>
        <w:t>Тукай,</w:t>
      </w:r>
      <w:r w:rsidRPr="004202D2">
        <w:rPr>
          <w:spacing w:val="-57"/>
          <w:sz w:val="24"/>
        </w:rPr>
        <w:t xml:space="preserve"> </w:t>
      </w:r>
      <w:r w:rsidRPr="004202D2">
        <w:rPr>
          <w:sz w:val="24"/>
        </w:rPr>
        <w:t>М.</w:t>
      </w:r>
      <w:r w:rsidRPr="004202D2">
        <w:rPr>
          <w:spacing w:val="-2"/>
          <w:sz w:val="24"/>
        </w:rPr>
        <w:t xml:space="preserve"> </w:t>
      </w:r>
      <w:r w:rsidRPr="004202D2">
        <w:rPr>
          <w:sz w:val="24"/>
        </w:rPr>
        <w:t>Джалиль, Б.</w:t>
      </w:r>
      <w:r w:rsidRPr="004202D2">
        <w:rPr>
          <w:spacing w:val="-1"/>
          <w:sz w:val="24"/>
        </w:rPr>
        <w:t xml:space="preserve"> </w:t>
      </w:r>
      <w:r w:rsidRPr="004202D2">
        <w:rPr>
          <w:sz w:val="24"/>
        </w:rPr>
        <w:t>Рахмат,</w:t>
      </w:r>
      <w:r w:rsidRPr="004202D2">
        <w:rPr>
          <w:spacing w:val="-3"/>
          <w:sz w:val="24"/>
        </w:rPr>
        <w:t xml:space="preserve"> </w:t>
      </w:r>
      <w:r w:rsidRPr="004202D2">
        <w:rPr>
          <w:sz w:val="24"/>
        </w:rPr>
        <w:t>Ш. Галиев,</w:t>
      </w:r>
      <w:r w:rsidRPr="004202D2">
        <w:rPr>
          <w:spacing w:val="-1"/>
          <w:sz w:val="24"/>
        </w:rPr>
        <w:t xml:space="preserve"> </w:t>
      </w:r>
      <w:r w:rsidRPr="004202D2">
        <w:rPr>
          <w:sz w:val="24"/>
        </w:rPr>
        <w:t>Р. Миннуллин,</w:t>
      </w:r>
      <w:r w:rsidRPr="004202D2">
        <w:rPr>
          <w:spacing w:val="-1"/>
          <w:sz w:val="24"/>
        </w:rPr>
        <w:t xml:space="preserve"> </w:t>
      </w:r>
      <w:r w:rsidRPr="004202D2">
        <w:rPr>
          <w:sz w:val="24"/>
        </w:rPr>
        <w:t>Р.</w:t>
      </w:r>
      <w:r w:rsidRPr="004202D2">
        <w:rPr>
          <w:spacing w:val="1"/>
          <w:sz w:val="24"/>
        </w:rPr>
        <w:t xml:space="preserve"> </w:t>
      </w:r>
      <w:r w:rsidRPr="004202D2">
        <w:rPr>
          <w:sz w:val="24"/>
        </w:rPr>
        <w:t>Батулла);</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обсуждать</w:t>
      </w:r>
      <w:r w:rsidRPr="004202D2">
        <w:rPr>
          <w:spacing w:val="-4"/>
          <w:sz w:val="24"/>
        </w:rPr>
        <w:t xml:space="preserve"> </w:t>
      </w:r>
      <w:r w:rsidRPr="004202D2">
        <w:rPr>
          <w:sz w:val="24"/>
        </w:rPr>
        <w:t>содержание</w:t>
      </w:r>
      <w:r w:rsidRPr="004202D2">
        <w:rPr>
          <w:spacing w:val="-5"/>
          <w:sz w:val="24"/>
        </w:rPr>
        <w:t xml:space="preserve"> </w:t>
      </w:r>
      <w:r w:rsidRPr="004202D2">
        <w:rPr>
          <w:sz w:val="24"/>
        </w:rPr>
        <w:t>прочитанных</w:t>
      </w:r>
      <w:r w:rsidRPr="004202D2">
        <w:rPr>
          <w:spacing w:val="-2"/>
          <w:sz w:val="24"/>
        </w:rPr>
        <w:t xml:space="preserve"> </w:t>
      </w:r>
      <w:r w:rsidRPr="004202D2">
        <w:rPr>
          <w:sz w:val="24"/>
        </w:rPr>
        <w:t>произведений,</w:t>
      </w:r>
      <w:r w:rsidRPr="004202D2">
        <w:rPr>
          <w:spacing w:val="-4"/>
          <w:sz w:val="24"/>
        </w:rPr>
        <w:t xml:space="preserve"> </w:t>
      </w:r>
      <w:r w:rsidRPr="004202D2">
        <w:rPr>
          <w:sz w:val="24"/>
        </w:rPr>
        <w:t>высказывать</w:t>
      </w:r>
      <w:r w:rsidRPr="004202D2">
        <w:rPr>
          <w:spacing w:val="-4"/>
          <w:sz w:val="24"/>
        </w:rPr>
        <w:t xml:space="preserve"> </w:t>
      </w:r>
      <w:r w:rsidRPr="004202D2">
        <w:rPr>
          <w:sz w:val="24"/>
        </w:rPr>
        <w:t>своё</w:t>
      </w:r>
      <w:r w:rsidRPr="004202D2">
        <w:rPr>
          <w:spacing w:val="-5"/>
          <w:sz w:val="24"/>
        </w:rPr>
        <w:t xml:space="preserve"> </w:t>
      </w:r>
      <w:r w:rsidRPr="004202D2">
        <w:rPr>
          <w:sz w:val="24"/>
        </w:rPr>
        <w:t>мнение;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правильно</w:t>
      </w:r>
      <w:r w:rsidRPr="004202D2">
        <w:rPr>
          <w:spacing w:val="-7"/>
          <w:sz w:val="24"/>
        </w:rPr>
        <w:t xml:space="preserve"> </w:t>
      </w:r>
      <w:r w:rsidRPr="004202D2">
        <w:rPr>
          <w:sz w:val="24"/>
        </w:rPr>
        <w:t>произносить</w:t>
      </w:r>
      <w:r w:rsidRPr="004202D2">
        <w:rPr>
          <w:spacing w:val="-3"/>
          <w:sz w:val="24"/>
        </w:rPr>
        <w:t xml:space="preserve"> </w:t>
      </w:r>
      <w:r w:rsidRPr="004202D2">
        <w:rPr>
          <w:sz w:val="24"/>
        </w:rPr>
        <w:t>загадки,</w:t>
      </w:r>
      <w:r w:rsidRPr="004202D2">
        <w:rPr>
          <w:spacing w:val="-3"/>
          <w:sz w:val="24"/>
        </w:rPr>
        <w:t xml:space="preserve"> </w:t>
      </w:r>
      <w:r w:rsidRPr="004202D2">
        <w:rPr>
          <w:sz w:val="24"/>
        </w:rPr>
        <w:t>скороговорки,</w:t>
      </w:r>
      <w:r w:rsidRPr="004202D2">
        <w:rPr>
          <w:spacing w:val="-3"/>
          <w:sz w:val="24"/>
        </w:rPr>
        <w:t xml:space="preserve"> </w:t>
      </w:r>
      <w:r w:rsidRPr="004202D2">
        <w:rPr>
          <w:sz w:val="24"/>
        </w:rPr>
        <w:t>считалочки,</w:t>
      </w:r>
      <w:r w:rsidRPr="004202D2">
        <w:rPr>
          <w:spacing w:val="-3"/>
          <w:sz w:val="24"/>
        </w:rPr>
        <w:t xml:space="preserve"> </w:t>
      </w:r>
      <w:r w:rsidRPr="004202D2">
        <w:rPr>
          <w:sz w:val="24"/>
        </w:rPr>
        <w:t>пословицы.</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вслух</w:t>
      </w:r>
      <w:r w:rsidRPr="004202D2">
        <w:rPr>
          <w:spacing w:val="-1"/>
          <w:sz w:val="24"/>
        </w:rPr>
        <w:t xml:space="preserve"> </w:t>
      </w:r>
      <w:r w:rsidRPr="004202D2">
        <w:rPr>
          <w:sz w:val="24"/>
        </w:rPr>
        <w:t>стихотворный</w:t>
      </w:r>
      <w:r w:rsidRPr="004202D2">
        <w:rPr>
          <w:spacing w:val="-4"/>
          <w:sz w:val="24"/>
        </w:rPr>
        <w:t xml:space="preserve"> </w:t>
      </w:r>
      <w:r w:rsidRPr="004202D2">
        <w:rPr>
          <w:sz w:val="24"/>
        </w:rPr>
        <w:t>и</w:t>
      </w:r>
      <w:r w:rsidRPr="004202D2">
        <w:rPr>
          <w:spacing w:val="-5"/>
          <w:sz w:val="24"/>
        </w:rPr>
        <w:t xml:space="preserve"> </w:t>
      </w:r>
      <w:r w:rsidRPr="004202D2">
        <w:rPr>
          <w:sz w:val="24"/>
        </w:rPr>
        <w:t>прозаический</w:t>
      </w:r>
      <w:r w:rsidRPr="004202D2">
        <w:rPr>
          <w:spacing w:val="-5"/>
          <w:sz w:val="24"/>
        </w:rPr>
        <w:t xml:space="preserve"> </w:t>
      </w:r>
      <w:r w:rsidRPr="004202D2">
        <w:rPr>
          <w:sz w:val="24"/>
        </w:rPr>
        <w:t>тексты;</w:t>
      </w:r>
    </w:p>
    <w:p w:rsidR="00127FA2" w:rsidRPr="004202D2" w:rsidRDefault="00127FA2" w:rsidP="005E6F62">
      <w:pPr>
        <w:widowControl w:val="0"/>
        <w:numPr>
          <w:ilvl w:val="0"/>
          <w:numId w:val="151"/>
        </w:numPr>
        <w:tabs>
          <w:tab w:val="left" w:pos="851"/>
          <w:tab w:val="left" w:pos="1134"/>
        </w:tabs>
        <w:autoSpaceDE w:val="0"/>
        <w:autoSpaceDN w:val="0"/>
        <w:spacing w:line="240" w:lineRule="auto"/>
        <w:ind w:left="284" w:right="-227" w:firstLine="567"/>
        <w:rPr>
          <w:sz w:val="24"/>
        </w:rPr>
      </w:pPr>
      <w:r w:rsidRPr="004202D2">
        <w:rPr>
          <w:sz w:val="24"/>
        </w:rPr>
        <w:t>устно</w:t>
      </w:r>
      <w:r w:rsidRPr="004202D2">
        <w:rPr>
          <w:spacing w:val="21"/>
          <w:sz w:val="24"/>
        </w:rPr>
        <w:t xml:space="preserve"> </w:t>
      </w:r>
      <w:r w:rsidRPr="004202D2">
        <w:rPr>
          <w:sz w:val="24"/>
        </w:rPr>
        <w:t>(в</w:t>
      </w:r>
      <w:r w:rsidRPr="004202D2">
        <w:rPr>
          <w:spacing w:val="20"/>
          <w:sz w:val="24"/>
        </w:rPr>
        <w:t xml:space="preserve"> </w:t>
      </w:r>
      <w:r w:rsidRPr="004202D2">
        <w:rPr>
          <w:sz w:val="24"/>
        </w:rPr>
        <w:t>форме</w:t>
      </w:r>
      <w:r w:rsidRPr="004202D2">
        <w:rPr>
          <w:spacing w:val="20"/>
          <w:sz w:val="24"/>
        </w:rPr>
        <w:t xml:space="preserve"> </w:t>
      </w:r>
      <w:r w:rsidRPr="004202D2">
        <w:rPr>
          <w:sz w:val="24"/>
        </w:rPr>
        <w:t>высказываний)</w:t>
      </w:r>
      <w:r w:rsidRPr="004202D2">
        <w:rPr>
          <w:spacing w:val="21"/>
          <w:sz w:val="24"/>
        </w:rPr>
        <w:t xml:space="preserve"> </w:t>
      </w:r>
      <w:r w:rsidRPr="004202D2">
        <w:rPr>
          <w:sz w:val="24"/>
        </w:rPr>
        <w:t>делиться</w:t>
      </w:r>
      <w:r w:rsidRPr="004202D2">
        <w:rPr>
          <w:spacing w:val="21"/>
          <w:sz w:val="24"/>
        </w:rPr>
        <w:t xml:space="preserve"> </w:t>
      </w:r>
      <w:r w:rsidRPr="004202D2">
        <w:rPr>
          <w:sz w:val="24"/>
        </w:rPr>
        <w:t>своими</w:t>
      </w:r>
      <w:r w:rsidRPr="004202D2">
        <w:rPr>
          <w:spacing w:val="22"/>
          <w:sz w:val="24"/>
        </w:rPr>
        <w:t xml:space="preserve"> </w:t>
      </w:r>
      <w:r w:rsidRPr="004202D2">
        <w:rPr>
          <w:sz w:val="24"/>
        </w:rPr>
        <w:t>личными</w:t>
      </w:r>
      <w:r w:rsidRPr="004202D2">
        <w:rPr>
          <w:spacing w:val="22"/>
          <w:sz w:val="24"/>
        </w:rPr>
        <w:t xml:space="preserve"> </w:t>
      </w:r>
      <w:r w:rsidRPr="004202D2">
        <w:rPr>
          <w:sz w:val="24"/>
        </w:rPr>
        <w:t>впечатлениями</w:t>
      </w:r>
      <w:r w:rsidRPr="004202D2">
        <w:rPr>
          <w:spacing w:val="20"/>
          <w:sz w:val="24"/>
        </w:rPr>
        <w:t xml:space="preserve"> </w:t>
      </w:r>
      <w:r w:rsidRPr="004202D2">
        <w:rPr>
          <w:sz w:val="24"/>
        </w:rPr>
        <w:t>и</w:t>
      </w:r>
      <w:r w:rsidRPr="004202D2">
        <w:rPr>
          <w:spacing w:val="-57"/>
          <w:sz w:val="24"/>
        </w:rPr>
        <w:t xml:space="preserve"> </w:t>
      </w:r>
      <w:r w:rsidRPr="004202D2">
        <w:rPr>
          <w:sz w:val="24"/>
        </w:rPr>
        <w:t>наблюдениями,</w:t>
      </w:r>
      <w:r w:rsidRPr="004202D2">
        <w:rPr>
          <w:spacing w:val="-1"/>
          <w:sz w:val="24"/>
        </w:rPr>
        <w:t xml:space="preserve"> </w:t>
      </w:r>
      <w:r w:rsidRPr="004202D2">
        <w:rPr>
          <w:sz w:val="24"/>
        </w:rPr>
        <w:t>возникшими</w:t>
      </w:r>
      <w:r w:rsidRPr="004202D2">
        <w:rPr>
          <w:spacing w:val="-1"/>
          <w:sz w:val="24"/>
        </w:rPr>
        <w:t xml:space="preserve"> </w:t>
      </w:r>
      <w:r w:rsidRPr="004202D2">
        <w:rPr>
          <w:sz w:val="24"/>
        </w:rPr>
        <w:t>в</w:t>
      </w:r>
      <w:r w:rsidRPr="004202D2">
        <w:rPr>
          <w:spacing w:val="-1"/>
          <w:sz w:val="24"/>
        </w:rPr>
        <w:t xml:space="preserve"> </w:t>
      </w:r>
      <w:r w:rsidRPr="004202D2">
        <w:rPr>
          <w:sz w:val="24"/>
        </w:rPr>
        <w:t>ходе</w:t>
      </w:r>
      <w:r w:rsidRPr="004202D2">
        <w:rPr>
          <w:spacing w:val="-2"/>
          <w:sz w:val="24"/>
        </w:rPr>
        <w:t xml:space="preserve"> </w:t>
      </w:r>
      <w:r w:rsidRPr="004202D2">
        <w:rPr>
          <w:sz w:val="24"/>
        </w:rPr>
        <w:t>обсуждений</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127FA2" w:rsidRPr="004202D2" w:rsidRDefault="00127FA2" w:rsidP="005F47C5">
      <w:pPr>
        <w:ind w:left="284" w:right="-227" w:firstLine="567"/>
        <w:rPr>
          <w:sz w:val="28"/>
          <w:szCs w:val="24"/>
        </w:rPr>
      </w:pPr>
    </w:p>
    <w:p w:rsidR="00CE16E4" w:rsidRDefault="00CE16E4" w:rsidP="005F47C5">
      <w:pPr>
        <w:pStyle w:val="afe"/>
        <w:ind w:left="284" w:right="-227"/>
        <w:rPr>
          <w:b/>
        </w:rPr>
      </w:pPr>
      <w:r w:rsidRPr="0052234C">
        <w:rPr>
          <w:b/>
        </w:rPr>
        <w:t>МАТЕМАТИКА</w:t>
      </w:r>
    </w:p>
    <w:p w:rsidR="00CE16E4" w:rsidRPr="0052234C" w:rsidRDefault="00CE16E4" w:rsidP="005F47C5">
      <w:pPr>
        <w:pStyle w:val="afe"/>
        <w:ind w:left="284" w:right="-227"/>
        <w:rPr>
          <w:b/>
        </w:rPr>
      </w:pPr>
      <w:r>
        <w:rPr>
          <w:b/>
        </w:rPr>
        <w:t>Пояснительная записка</w:t>
      </w:r>
    </w:p>
    <w:p w:rsidR="00CE16E4" w:rsidRPr="001B6149" w:rsidRDefault="00CE16E4" w:rsidP="005F47C5">
      <w:pPr>
        <w:pStyle w:val="afe"/>
        <w:ind w:left="284" w:right="-227"/>
      </w:pPr>
      <w:r w:rsidRPr="001B6149">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CE16E4" w:rsidRPr="001B6149" w:rsidRDefault="00CE16E4" w:rsidP="005F47C5">
      <w:pPr>
        <w:pStyle w:val="afe"/>
        <w:ind w:left="284" w:right="-227"/>
      </w:pPr>
      <w:r w:rsidRPr="001B6149">
        <w:t>Изучение математики в начальной школе направлено на достижение следующих образов</w:t>
      </w:r>
      <w:r w:rsidRPr="001B6149">
        <w:t>а</w:t>
      </w:r>
      <w:r w:rsidRPr="001B6149">
        <w:t>тельных, развивающих целей, а также целей воспитания:</w:t>
      </w:r>
    </w:p>
    <w:p w:rsidR="00CE16E4" w:rsidRPr="001B6149" w:rsidRDefault="00CE16E4" w:rsidP="00A71382">
      <w:pPr>
        <w:pStyle w:val="afe"/>
        <w:tabs>
          <w:tab w:val="left" w:pos="1134"/>
        </w:tabs>
        <w:ind w:left="284" w:right="-227"/>
      </w:pPr>
      <w:r w:rsidRPr="001B6149">
        <w:t>1.</w:t>
      </w:r>
      <w:r w:rsidRPr="001B6149">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w:t>
      </w:r>
      <w:r w:rsidRPr="001B6149">
        <w:t>и</w:t>
      </w:r>
      <w:r w:rsidRPr="001B6149">
        <w:t>рование умения решать учебные и практические задачи средствами математики; работа с алгори</w:t>
      </w:r>
      <w:r w:rsidRPr="001B6149">
        <w:t>т</w:t>
      </w:r>
      <w:r w:rsidRPr="001B6149">
        <w:t>мами выполнения арифметических действий.</w:t>
      </w:r>
    </w:p>
    <w:p w:rsidR="00CE16E4" w:rsidRPr="001B6149" w:rsidRDefault="00CE16E4" w:rsidP="00A71382">
      <w:pPr>
        <w:pStyle w:val="afe"/>
        <w:tabs>
          <w:tab w:val="left" w:pos="1134"/>
        </w:tabs>
        <w:ind w:left="284" w:right="-227"/>
      </w:pPr>
      <w:r w:rsidRPr="001B6149">
        <w:t>2.</w:t>
      </w:r>
      <w:r w:rsidRPr="001B6149">
        <w:tab/>
        <w:t>Формирование функциональной математической грамотности младшего школьника, кот</w:t>
      </w:r>
      <w:r w:rsidRPr="001B6149">
        <w:t>о</w:t>
      </w:r>
      <w:r w:rsidRPr="001B6149">
        <w:t>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CE16E4" w:rsidRPr="001B6149" w:rsidRDefault="00CE16E4" w:rsidP="00A71382">
      <w:pPr>
        <w:pStyle w:val="body"/>
        <w:tabs>
          <w:tab w:val="left" w:pos="1134"/>
        </w:tabs>
        <w:ind w:left="284" w:right="-227" w:firstLine="567"/>
        <w:rPr>
          <w:sz w:val="24"/>
          <w:szCs w:val="24"/>
        </w:rPr>
      </w:pPr>
      <w:r w:rsidRPr="001B6149">
        <w:rPr>
          <w:sz w:val="24"/>
          <w:szCs w:val="24"/>
        </w:rPr>
        <w:t>3.</w:t>
      </w:r>
      <w:r w:rsidRPr="001B6149">
        <w:rPr>
          <w:sz w:val="24"/>
          <w:szCs w:val="24"/>
        </w:rPr>
        <w:tab/>
        <w:t>Обеспечение математического развития младшего школьника — формирование способн</w:t>
      </w:r>
      <w:r w:rsidRPr="001B6149">
        <w:rPr>
          <w:sz w:val="24"/>
          <w:szCs w:val="24"/>
        </w:rPr>
        <w:t>о</w:t>
      </w:r>
      <w:r w:rsidRPr="001B6149">
        <w:rPr>
          <w:sz w:val="24"/>
          <w:szCs w:val="24"/>
        </w:rPr>
        <w:t>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CE16E4" w:rsidRPr="001B6149" w:rsidRDefault="00CE16E4" w:rsidP="00A71382">
      <w:pPr>
        <w:pStyle w:val="body"/>
        <w:tabs>
          <w:tab w:val="left" w:pos="1134"/>
        </w:tabs>
        <w:ind w:left="284" w:right="-227" w:firstLine="567"/>
        <w:rPr>
          <w:sz w:val="24"/>
          <w:szCs w:val="24"/>
        </w:rPr>
      </w:pPr>
      <w:r w:rsidRPr="001B6149">
        <w:rPr>
          <w:sz w:val="24"/>
          <w:szCs w:val="24"/>
        </w:rPr>
        <w:t>4.</w:t>
      </w:r>
      <w:r w:rsidRPr="001B6149">
        <w:rPr>
          <w:sz w:val="24"/>
          <w:szCs w:val="24"/>
        </w:rPr>
        <w:tab/>
        <w:t>Становление учебно-познавательных мотивов и интереса к изучению математики и у</w:t>
      </w:r>
      <w:r w:rsidRPr="001B6149">
        <w:rPr>
          <w:sz w:val="24"/>
          <w:szCs w:val="24"/>
        </w:rPr>
        <w:t>м</w:t>
      </w:r>
      <w:r w:rsidRPr="001B6149">
        <w:rPr>
          <w:sz w:val="24"/>
          <w:szCs w:val="24"/>
        </w:rPr>
        <w:t>ственному труду; важнейших качеств интеллектуальной деятельности: теоретического и простра</w:t>
      </w:r>
      <w:r w:rsidRPr="001B6149">
        <w:rPr>
          <w:sz w:val="24"/>
          <w:szCs w:val="24"/>
        </w:rPr>
        <w:t>н</w:t>
      </w:r>
      <w:r w:rsidRPr="001B6149">
        <w:rPr>
          <w:sz w:val="24"/>
          <w:szCs w:val="24"/>
        </w:rPr>
        <w:t>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CE16E4" w:rsidRPr="001B6149" w:rsidRDefault="00CE16E4" w:rsidP="00A71382">
      <w:pPr>
        <w:pStyle w:val="body"/>
        <w:tabs>
          <w:tab w:val="left" w:pos="1134"/>
        </w:tabs>
        <w:ind w:left="284" w:right="-227" w:firstLine="567"/>
        <w:rPr>
          <w:spacing w:val="2"/>
          <w:sz w:val="24"/>
          <w:szCs w:val="24"/>
        </w:rPr>
      </w:pPr>
      <w:r w:rsidRPr="001B6149">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CE16E4" w:rsidRPr="001B6149" w:rsidRDefault="00CE16E4" w:rsidP="00A71382">
      <w:pPr>
        <w:pStyle w:val="list-bullet"/>
        <w:tabs>
          <w:tab w:val="left" w:pos="1134"/>
        </w:tabs>
        <w:ind w:left="284" w:right="-227" w:firstLine="567"/>
        <w:rPr>
          <w:sz w:val="24"/>
          <w:szCs w:val="24"/>
        </w:rPr>
      </w:pPr>
      <w:r w:rsidRPr="001B6149">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w:t>
      </w:r>
      <w:r w:rsidRPr="001B6149">
        <w:rPr>
          <w:sz w:val="24"/>
          <w:szCs w:val="24"/>
        </w:rPr>
        <w:t>б</w:t>
      </w:r>
      <w:r w:rsidRPr="001B6149">
        <w:rPr>
          <w:sz w:val="24"/>
          <w:szCs w:val="24"/>
        </w:rPr>
        <w:t>ществе (хронология событий, протяжённость по времени, образование целого из частей, изменение формы, размера и т. д.);</w:t>
      </w:r>
    </w:p>
    <w:p w:rsidR="00CE16E4" w:rsidRPr="001B6149" w:rsidRDefault="00CE16E4" w:rsidP="00A71382">
      <w:pPr>
        <w:pStyle w:val="list-bullet"/>
        <w:tabs>
          <w:tab w:val="left" w:pos="1134"/>
        </w:tabs>
        <w:ind w:left="284" w:right="-227" w:firstLine="567"/>
        <w:rPr>
          <w:sz w:val="24"/>
          <w:szCs w:val="24"/>
        </w:rPr>
      </w:pPr>
      <w:r w:rsidRPr="001B6149">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CE16E4" w:rsidRPr="001B6149" w:rsidRDefault="00CE16E4" w:rsidP="00A71382">
      <w:pPr>
        <w:pStyle w:val="list-bullet"/>
        <w:tabs>
          <w:tab w:val="left" w:pos="1134"/>
        </w:tabs>
        <w:ind w:left="284" w:right="-227" w:firstLine="567"/>
        <w:rPr>
          <w:sz w:val="24"/>
          <w:szCs w:val="24"/>
        </w:rPr>
      </w:pPr>
      <w:r w:rsidRPr="001B6149">
        <w:rPr>
          <w:sz w:val="24"/>
          <w:szCs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w:t>
      </w:r>
      <w:r w:rsidRPr="001B6149">
        <w:rPr>
          <w:sz w:val="24"/>
          <w:szCs w:val="24"/>
        </w:rPr>
        <w:t>е</w:t>
      </w:r>
      <w:r w:rsidRPr="001B6149">
        <w:rPr>
          <w:sz w:val="24"/>
          <w:szCs w:val="24"/>
        </w:rPr>
        <w:t xml:space="preserve">ния). </w:t>
      </w:r>
    </w:p>
    <w:p w:rsidR="00CE16E4" w:rsidRPr="001B6149" w:rsidRDefault="00CE16E4" w:rsidP="005F47C5">
      <w:pPr>
        <w:pStyle w:val="body"/>
        <w:ind w:left="284" w:right="-227" w:firstLine="567"/>
        <w:rPr>
          <w:sz w:val="24"/>
          <w:szCs w:val="24"/>
        </w:rPr>
      </w:pPr>
      <w:r w:rsidRPr="001B6149">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w:t>
      </w:r>
      <w:r w:rsidRPr="001B6149">
        <w:rPr>
          <w:sz w:val="24"/>
          <w:szCs w:val="24"/>
        </w:rPr>
        <w:t>о</w:t>
      </w:r>
      <w:r w:rsidRPr="001B6149">
        <w:rPr>
          <w:sz w:val="24"/>
          <w:szCs w:val="24"/>
        </w:rPr>
        <w:t>сти и закономерности их расположения во времени и в пространстве. Осознанию младшим школ</w:t>
      </w:r>
      <w:r w:rsidRPr="001B6149">
        <w:rPr>
          <w:sz w:val="24"/>
          <w:szCs w:val="24"/>
        </w:rPr>
        <w:t>ь</w:t>
      </w:r>
      <w:r w:rsidRPr="001B6149">
        <w:rPr>
          <w:sz w:val="24"/>
          <w:szCs w:val="24"/>
        </w:rPr>
        <w:t>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CE16E4" w:rsidRPr="001B6149" w:rsidRDefault="00CE16E4" w:rsidP="005F47C5">
      <w:pPr>
        <w:pStyle w:val="body"/>
        <w:ind w:left="284" w:right="-227" w:firstLine="567"/>
        <w:rPr>
          <w:sz w:val="24"/>
          <w:szCs w:val="24"/>
        </w:rPr>
      </w:pPr>
      <w:r w:rsidRPr="001B6149">
        <w:rPr>
          <w:sz w:val="24"/>
          <w:szCs w:val="24"/>
        </w:rPr>
        <w:lastRenderedPageBreak/>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w:t>
      </w:r>
      <w:r w:rsidRPr="001B6149">
        <w:rPr>
          <w:sz w:val="24"/>
          <w:szCs w:val="24"/>
        </w:rPr>
        <w:t>о</w:t>
      </w:r>
      <w:r w:rsidRPr="001B6149">
        <w:rPr>
          <w:sz w:val="24"/>
          <w:szCs w:val="24"/>
        </w:rPr>
        <w:t>щадь) становятся показателями сформированной функциональной грамотности младшего школ</w:t>
      </w:r>
      <w:r w:rsidRPr="001B6149">
        <w:rPr>
          <w:sz w:val="24"/>
          <w:szCs w:val="24"/>
        </w:rPr>
        <w:t>ь</w:t>
      </w:r>
      <w:r w:rsidRPr="001B6149">
        <w:rPr>
          <w:sz w:val="24"/>
          <w:szCs w:val="24"/>
        </w:rPr>
        <w:t>ника и предпосылкой успешного дальнейшего обучения в основном звене школы.</w:t>
      </w:r>
    </w:p>
    <w:p w:rsidR="00CE16E4" w:rsidRPr="001B6149" w:rsidRDefault="00CE16E4" w:rsidP="005F47C5">
      <w:pPr>
        <w:pStyle w:val="body"/>
        <w:ind w:left="284" w:right="-227" w:firstLine="567"/>
        <w:rPr>
          <w:sz w:val="24"/>
          <w:szCs w:val="24"/>
        </w:rPr>
      </w:pPr>
      <w:r w:rsidRPr="001B6149">
        <w:rPr>
          <w:sz w:val="24"/>
          <w:szCs w:val="24"/>
        </w:rPr>
        <w:t>В Примерном учебном плане на изучение математики в каждом классе начальной школы о</w:t>
      </w:r>
      <w:r w:rsidRPr="001B6149">
        <w:rPr>
          <w:sz w:val="24"/>
          <w:szCs w:val="24"/>
        </w:rPr>
        <w:t>т</w:t>
      </w:r>
      <w:r w:rsidRPr="001B6149">
        <w:rPr>
          <w:sz w:val="24"/>
          <w:szCs w:val="24"/>
        </w:rPr>
        <w:t>водится 4 часа в неделю, всего 540 часов. Из них: в 1 классе — 132 часа, во 2 классе — 136 часов, 3 классе — 136 часов, 4 классе — 136 часов.</w:t>
      </w:r>
    </w:p>
    <w:p w:rsidR="00CE16E4" w:rsidRPr="001B6149" w:rsidRDefault="00CE16E4" w:rsidP="005F47C5">
      <w:pPr>
        <w:pStyle w:val="af7"/>
        <w:tabs>
          <w:tab w:val="left" w:pos="142"/>
          <w:tab w:val="left" w:pos="567"/>
        </w:tabs>
        <w:ind w:left="284" w:right="-227" w:firstLine="567"/>
        <w:rPr>
          <w:b/>
        </w:rPr>
      </w:pPr>
    </w:p>
    <w:p w:rsidR="00CE16E4" w:rsidRPr="00A71382" w:rsidRDefault="00CE16E4" w:rsidP="00A71382">
      <w:pPr>
        <w:shd w:val="clear" w:color="auto" w:fill="FFFFFF"/>
        <w:tabs>
          <w:tab w:val="left" w:pos="3920"/>
        </w:tabs>
        <w:spacing w:line="240" w:lineRule="auto"/>
        <w:ind w:left="284" w:right="-227" w:firstLine="0"/>
        <w:outlineLvl w:val="0"/>
        <w:rPr>
          <w:b/>
          <w:sz w:val="24"/>
          <w:szCs w:val="24"/>
        </w:rPr>
      </w:pPr>
      <w:r w:rsidRPr="001B6149">
        <w:rPr>
          <w:b/>
          <w:sz w:val="24"/>
          <w:szCs w:val="24"/>
        </w:rPr>
        <w:t>1 класс</w:t>
      </w:r>
    </w:p>
    <w:p w:rsidR="00CE16E4" w:rsidRPr="001B6149" w:rsidRDefault="00CE16E4" w:rsidP="00A71382">
      <w:pPr>
        <w:spacing w:line="240" w:lineRule="auto"/>
        <w:ind w:left="284" w:right="-227" w:firstLine="0"/>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5F47C5">
      <w:pPr>
        <w:ind w:left="284" w:right="-227" w:firstLine="567"/>
        <w:rPr>
          <w:sz w:val="24"/>
          <w:szCs w:val="24"/>
        </w:rPr>
      </w:pPr>
      <w:r w:rsidRPr="001B6149">
        <w:rPr>
          <w:b/>
          <w:sz w:val="24"/>
          <w:szCs w:val="24"/>
        </w:rPr>
        <w:t>ЛИЧНОСТНЫЕ РЕЗУЛЬТАТЫ</w:t>
      </w:r>
    </w:p>
    <w:p w:rsidR="00CE16E4" w:rsidRPr="001B6149" w:rsidRDefault="00CE16E4" w:rsidP="005F47C5">
      <w:pPr>
        <w:ind w:left="284" w:right="-227" w:firstLine="567"/>
        <w:rPr>
          <w:sz w:val="24"/>
          <w:szCs w:val="24"/>
        </w:rPr>
      </w:pPr>
      <w:r w:rsidRPr="001B6149">
        <w:rPr>
          <w:sz w:val="24"/>
          <w:szCs w:val="24"/>
        </w:rPr>
        <w:t>В результате изучения предмета «Математика» у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к интеллектуальному труду и уверенность своих силах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b/>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r w:rsidRPr="001B6149">
        <w:rPr>
          <w:sz w:val="24"/>
          <w:szCs w:val="24"/>
        </w:rPr>
        <w:t>К концу обучения у обучающегося формируются следующие универсальные учебные действия.</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Базовые логические действия:</w:t>
      </w:r>
    </w:p>
    <w:p w:rsidR="00CE16E4" w:rsidRPr="001B6149" w:rsidRDefault="00CE16E4" w:rsidP="005F47C5">
      <w:pPr>
        <w:ind w:left="284" w:right="-227" w:firstLine="567"/>
        <w:rPr>
          <w:sz w:val="24"/>
          <w:szCs w:val="24"/>
        </w:rPr>
      </w:pPr>
      <w:r w:rsidRPr="001B6149">
        <w:rPr>
          <w:sz w:val="24"/>
          <w:szCs w:val="24"/>
        </w:rPr>
        <w:t>—устанавливать связи и зависимости между математическими объектами (часть-целое; пр</w:t>
      </w:r>
      <w:r w:rsidRPr="001B6149">
        <w:rPr>
          <w:sz w:val="24"/>
          <w:szCs w:val="24"/>
        </w:rPr>
        <w:t>и</w:t>
      </w:r>
      <w:r w:rsidRPr="001B6149">
        <w:rPr>
          <w:sz w:val="24"/>
          <w:szCs w:val="24"/>
        </w:rPr>
        <w:t>чина-следствие; протяжѐнность);</w:t>
      </w:r>
    </w:p>
    <w:p w:rsidR="00CE16E4" w:rsidRPr="001B6149" w:rsidRDefault="00CE16E4" w:rsidP="005F47C5">
      <w:pPr>
        <w:ind w:left="284" w:right="-227" w:firstLine="567"/>
        <w:rPr>
          <w:sz w:val="24"/>
          <w:szCs w:val="24"/>
        </w:rPr>
      </w:pPr>
      <w:r w:rsidRPr="001B6149">
        <w:rPr>
          <w:sz w:val="24"/>
          <w:szCs w:val="24"/>
        </w:rPr>
        <w:t>—применять</w:t>
      </w:r>
      <w:r w:rsidRPr="001B6149">
        <w:rPr>
          <w:sz w:val="24"/>
          <w:szCs w:val="24"/>
        </w:rPr>
        <w:tab/>
        <w:t>базовые</w:t>
      </w:r>
      <w:r w:rsidRPr="001B6149">
        <w:rPr>
          <w:sz w:val="24"/>
          <w:szCs w:val="24"/>
        </w:rPr>
        <w:tab/>
        <w:t>логические</w:t>
      </w:r>
      <w:r w:rsidRPr="001B6149">
        <w:rPr>
          <w:sz w:val="24"/>
          <w:szCs w:val="24"/>
        </w:rPr>
        <w:tab/>
        <w:t>универсальные</w:t>
      </w:r>
      <w:r w:rsidRPr="001B6149">
        <w:rPr>
          <w:sz w:val="24"/>
          <w:szCs w:val="24"/>
        </w:rPr>
        <w:tab/>
        <w:t>действия: сравнение, анализ, классификация (группировка), обобщение;</w:t>
      </w:r>
    </w:p>
    <w:p w:rsidR="00CE16E4" w:rsidRPr="001B6149" w:rsidRDefault="00CE16E4" w:rsidP="005F47C5">
      <w:pPr>
        <w:ind w:left="284" w:right="-227" w:firstLine="567"/>
        <w:rPr>
          <w:sz w:val="24"/>
          <w:szCs w:val="24"/>
        </w:rPr>
      </w:pPr>
      <w:r w:rsidRPr="001B6149">
        <w:rPr>
          <w:sz w:val="24"/>
          <w:szCs w:val="24"/>
        </w:rPr>
        <w:t>—приобретать практические графические и измерительные навыки для успешного решения учебных и житейских задач;</w:t>
      </w:r>
    </w:p>
    <w:p w:rsidR="00CE16E4" w:rsidRPr="001B6149" w:rsidRDefault="00CE16E4" w:rsidP="005F47C5">
      <w:pPr>
        <w:ind w:left="284" w:right="-227" w:firstLine="567"/>
        <w:rPr>
          <w:sz w:val="24"/>
          <w:szCs w:val="24"/>
        </w:rPr>
      </w:pPr>
      <w:r w:rsidRPr="001B6149">
        <w:rPr>
          <w:sz w:val="24"/>
          <w:szCs w:val="24"/>
        </w:rPr>
        <w:t>—представлять текстовую задачу, еѐ решение в виде модели, схемы, арифметической записи, текста в соответствии с предложенной учебной проблемой.</w:t>
      </w:r>
    </w:p>
    <w:p w:rsidR="00CE16E4" w:rsidRPr="001B6149" w:rsidRDefault="00CE16E4" w:rsidP="005F47C5">
      <w:pPr>
        <w:ind w:left="284" w:right="-227" w:firstLine="567"/>
        <w:rPr>
          <w:sz w:val="24"/>
          <w:szCs w:val="24"/>
        </w:rPr>
      </w:pPr>
      <w:r w:rsidRPr="001B6149">
        <w:rPr>
          <w:sz w:val="24"/>
          <w:szCs w:val="24"/>
        </w:rPr>
        <w:t>Базовые исследовательские действия:</w:t>
      </w:r>
    </w:p>
    <w:p w:rsidR="00CE16E4" w:rsidRPr="001B6149" w:rsidRDefault="00CE16E4" w:rsidP="005F47C5">
      <w:pPr>
        <w:ind w:left="284" w:right="-227" w:firstLine="567"/>
        <w:rPr>
          <w:sz w:val="24"/>
          <w:szCs w:val="24"/>
        </w:rPr>
      </w:pPr>
      <w:r w:rsidRPr="001B6149">
        <w:rPr>
          <w:sz w:val="24"/>
          <w:szCs w:val="24"/>
        </w:rPr>
        <w:t>—проявлять способность ориентироваться в учебном материале разных разделов курса мат</w:t>
      </w:r>
      <w:r w:rsidRPr="001B6149">
        <w:rPr>
          <w:sz w:val="24"/>
          <w:szCs w:val="24"/>
        </w:rPr>
        <w:t>е</w:t>
      </w:r>
      <w:r w:rsidRPr="001B6149">
        <w:rPr>
          <w:sz w:val="24"/>
          <w:szCs w:val="24"/>
        </w:rPr>
        <w:t>матики;</w:t>
      </w:r>
    </w:p>
    <w:p w:rsidR="00CE16E4" w:rsidRPr="001B6149" w:rsidRDefault="00CE16E4" w:rsidP="005F47C5">
      <w:pPr>
        <w:ind w:left="284" w:right="-227" w:firstLine="567"/>
        <w:rPr>
          <w:sz w:val="24"/>
          <w:szCs w:val="24"/>
        </w:rPr>
      </w:pPr>
      <w:r w:rsidRPr="001B6149">
        <w:rPr>
          <w:sz w:val="24"/>
          <w:szCs w:val="24"/>
        </w:rPr>
        <w:t>—понимать и адекватно использовать математическую терминологию: различать, характер</w:t>
      </w:r>
      <w:r w:rsidRPr="001B6149">
        <w:rPr>
          <w:sz w:val="24"/>
          <w:szCs w:val="24"/>
        </w:rPr>
        <w:t>и</w:t>
      </w:r>
      <w:r w:rsidRPr="001B6149">
        <w:rPr>
          <w:sz w:val="24"/>
          <w:szCs w:val="24"/>
        </w:rPr>
        <w:t>зовать, использовать для решения учебных и практических задач;</w:t>
      </w:r>
    </w:p>
    <w:p w:rsidR="00CE16E4" w:rsidRPr="001B6149" w:rsidRDefault="00CE16E4" w:rsidP="005F47C5">
      <w:pPr>
        <w:ind w:left="284" w:right="-227" w:firstLine="567"/>
        <w:rPr>
          <w:sz w:val="24"/>
          <w:szCs w:val="24"/>
        </w:rPr>
      </w:pPr>
      <w:r w:rsidRPr="001B6149">
        <w:rPr>
          <w:sz w:val="24"/>
          <w:szCs w:val="24"/>
        </w:rPr>
        <w:t>—применять изученные методы познания (измерение, моделирование, перебор вариантов).</w:t>
      </w:r>
    </w:p>
    <w:p w:rsidR="00CE16E4" w:rsidRPr="001B6149" w:rsidRDefault="00CE16E4" w:rsidP="005F47C5">
      <w:pPr>
        <w:ind w:left="284" w:right="-227" w:firstLine="567"/>
        <w:rPr>
          <w:sz w:val="24"/>
          <w:szCs w:val="24"/>
        </w:rPr>
      </w:pPr>
      <w:r w:rsidRPr="001B6149">
        <w:rPr>
          <w:sz w:val="24"/>
          <w:szCs w:val="24"/>
        </w:rPr>
        <w:t>Работа с информацией:</w:t>
      </w:r>
    </w:p>
    <w:p w:rsidR="00CE16E4" w:rsidRPr="001B6149" w:rsidRDefault="00CE16E4" w:rsidP="005F47C5">
      <w:pPr>
        <w:ind w:left="284" w:right="-227" w:firstLine="567"/>
        <w:rPr>
          <w:sz w:val="24"/>
          <w:szCs w:val="24"/>
        </w:rPr>
      </w:pPr>
      <w:r w:rsidRPr="001B6149">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CE16E4" w:rsidRPr="001B6149" w:rsidRDefault="00CE16E4" w:rsidP="005F47C5">
      <w:pPr>
        <w:ind w:left="284" w:right="-227" w:firstLine="567"/>
        <w:rPr>
          <w:sz w:val="24"/>
          <w:szCs w:val="24"/>
        </w:rPr>
      </w:pPr>
      <w:r w:rsidRPr="001B6149">
        <w:rPr>
          <w:sz w:val="24"/>
          <w:szCs w:val="24"/>
        </w:rPr>
        <w:t>—читать, интерпретировать графически представленную информацию (схему, таблицу, ди</w:t>
      </w:r>
      <w:r w:rsidRPr="001B6149">
        <w:rPr>
          <w:sz w:val="24"/>
          <w:szCs w:val="24"/>
        </w:rPr>
        <w:t>а</w:t>
      </w:r>
      <w:r w:rsidRPr="001B6149">
        <w:rPr>
          <w:sz w:val="24"/>
          <w:szCs w:val="24"/>
        </w:rPr>
        <w:t>грамму, другую модель);</w:t>
      </w:r>
    </w:p>
    <w:p w:rsidR="00CE16E4" w:rsidRPr="001B6149" w:rsidRDefault="00CE16E4" w:rsidP="005F47C5">
      <w:pPr>
        <w:ind w:left="284" w:right="-227" w:firstLine="567"/>
        <w:rPr>
          <w:sz w:val="24"/>
          <w:szCs w:val="24"/>
        </w:rPr>
      </w:pPr>
      <w:r w:rsidRPr="001B6149">
        <w:rPr>
          <w:sz w:val="24"/>
          <w:szCs w:val="24"/>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E16E4" w:rsidRPr="001B6149" w:rsidRDefault="00CE16E4" w:rsidP="005F47C5">
      <w:pPr>
        <w:ind w:left="284" w:right="-227" w:firstLine="567"/>
        <w:rPr>
          <w:sz w:val="24"/>
          <w:szCs w:val="24"/>
        </w:rPr>
      </w:pPr>
      <w:r w:rsidRPr="001B6149">
        <w:rPr>
          <w:sz w:val="24"/>
          <w:szCs w:val="24"/>
        </w:rPr>
        <w:t>—принимать правила, безопасно использовать предлагаемые электронные средства и исто</w:t>
      </w:r>
      <w:r w:rsidRPr="001B6149">
        <w:rPr>
          <w:sz w:val="24"/>
          <w:szCs w:val="24"/>
        </w:rPr>
        <w:t>ч</w:t>
      </w:r>
      <w:r w:rsidRPr="001B6149">
        <w:rPr>
          <w:sz w:val="24"/>
          <w:szCs w:val="24"/>
        </w:rPr>
        <w:t>ники информации.</w:t>
      </w:r>
    </w:p>
    <w:p w:rsidR="00CE16E4" w:rsidRPr="001B6149" w:rsidRDefault="00CE16E4" w:rsidP="005F47C5">
      <w:pPr>
        <w:ind w:left="284" w:right="-227" w:firstLine="567"/>
        <w:rPr>
          <w:sz w:val="24"/>
          <w:szCs w:val="24"/>
        </w:rPr>
      </w:pPr>
      <w:r w:rsidRPr="001B6149">
        <w:rPr>
          <w:sz w:val="24"/>
          <w:szCs w:val="24"/>
        </w:rPr>
        <w:t>УНИВЕРСАЛЬНЫЕ КОММУТАТИВНЫЕ УЧЕБНЫЕ ДЕЙСТВИЯ:</w:t>
      </w:r>
    </w:p>
    <w:p w:rsidR="00CE16E4" w:rsidRPr="001B6149" w:rsidRDefault="00CE16E4" w:rsidP="005F47C5">
      <w:pPr>
        <w:ind w:left="284" w:right="-227" w:firstLine="567"/>
        <w:rPr>
          <w:sz w:val="24"/>
          <w:szCs w:val="24"/>
        </w:rPr>
      </w:pPr>
      <w:r w:rsidRPr="001B6149">
        <w:rPr>
          <w:sz w:val="24"/>
          <w:szCs w:val="24"/>
        </w:rPr>
        <w:t>—конструировать утверждения, проверять их истинность; строить логическое рассуждение;</w:t>
      </w:r>
    </w:p>
    <w:p w:rsidR="00CE16E4" w:rsidRPr="001B6149" w:rsidRDefault="00CE16E4" w:rsidP="005F47C5">
      <w:pPr>
        <w:ind w:left="284" w:right="-227" w:firstLine="567"/>
        <w:rPr>
          <w:sz w:val="24"/>
          <w:szCs w:val="24"/>
        </w:rPr>
      </w:pPr>
      <w:r w:rsidRPr="001B6149">
        <w:rPr>
          <w:sz w:val="24"/>
          <w:szCs w:val="24"/>
        </w:rPr>
        <w:t>—использовать текст задания для объяснения способа и хода решения математической задачи; формулировать ответ;</w:t>
      </w:r>
    </w:p>
    <w:p w:rsidR="00CE16E4" w:rsidRPr="001B6149" w:rsidRDefault="00CE16E4" w:rsidP="005F47C5">
      <w:pPr>
        <w:ind w:left="284" w:right="-227" w:firstLine="567"/>
        <w:rPr>
          <w:sz w:val="24"/>
          <w:szCs w:val="24"/>
        </w:rPr>
      </w:pPr>
      <w:r w:rsidRPr="001B6149">
        <w:rPr>
          <w:sz w:val="24"/>
          <w:szCs w:val="24"/>
        </w:rPr>
        <w:t>—комментировать процесс вычисления, построения, решения;</w:t>
      </w:r>
    </w:p>
    <w:p w:rsidR="00CE16E4" w:rsidRPr="001B6149" w:rsidRDefault="00CE16E4" w:rsidP="005F47C5">
      <w:pPr>
        <w:ind w:left="284" w:right="-227" w:firstLine="567"/>
        <w:rPr>
          <w:sz w:val="24"/>
          <w:szCs w:val="24"/>
        </w:rPr>
      </w:pPr>
      <w:r w:rsidRPr="001B6149">
        <w:rPr>
          <w:sz w:val="24"/>
          <w:szCs w:val="24"/>
        </w:rPr>
        <w:t>—объяснять полученный ответ с использованием изученной терминологии;</w:t>
      </w:r>
    </w:p>
    <w:p w:rsidR="00CE16E4" w:rsidRPr="001B6149" w:rsidRDefault="00CE16E4" w:rsidP="005F47C5">
      <w:pPr>
        <w:ind w:left="284" w:right="-227" w:firstLine="567"/>
        <w:rPr>
          <w:sz w:val="24"/>
          <w:szCs w:val="24"/>
        </w:rPr>
      </w:pPr>
      <w:r w:rsidRPr="001B6149">
        <w:rPr>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 ты, проявлять этику общения;</w:t>
      </w:r>
    </w:p>
    <w:p w:rsidR="00CE16E4" w:rsidRPr="001B6149" w:rsidRDefault="00CE16E4" w:rsidP="005F47C5">
      <w:pPr>
        <w:ind w:left="284" w:right="-227" w:firstLine="567"/>
        <w:rPr>
          <w:sz w:val="24"/>
          <w:szCs w:val="24"/>
        </w:rPr>
      </w:pPr>
      <w:r w:rsidRPr="001B6149">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 пример, измерение длины отрезка);</w:t>
      </w:r>
    </w:p>
    <w:p w:rsidR="00CE16E4" w:rsidRPr="001B6149" w:rsidRDefault="00CE16E4" w:rsidP="005F47C5">
      <w:pPr>
        <w:ind w:left="284" w:right="-227" w:firstLine="567"/>
        <w:rPr>
          <w:sz w:val="24"/>
          <w:szCs w:val="24"/>
        </w:rPr>
      </w:pPr>
      <w:r w:rsidRPr="001B6149">
        <w:rPr>
          <w:sz w:val="24"/>
          <w:szCs w:val="24"/>
        </w:rPr>
        <w:t>—ориентироваться в алгоритмах: воспроизводить, дополнять, исправлять деформированные; составлять по аналогии;</w:t>
      </w:r>
    </w:p>
    <w:p w:rsidR="00CE16E4" w:rsidRPr="001B6149" w:rsidRDefault="00CE16E4" w:rsidP="005F47C5">
      <w:pPr>
        <w:ind w:left="284" w:right="-227" w:firstLine="567"/>
        <w:rPr>
          <w:sz w:val="24"/>
          <w:szCs w:val="24"/>
        </w:rPr>
      </w:pPr>
      <w:r w:rsidRPr="001B6149">
        <w:rPr>
          <w:sz w:val="24"/>
          <w:szCs w:val="24"/>
        </w:rPr>
        <w:t>—самостоятельно составлять тексты заданий, аналогичные типовым изученным.</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Самоорганизация:</w:t>
      </w:r>
    </w:p>
    <w:p w:rsidR="00CE16E4" w:rsidRPr="001B6149" w:rsidRDefault="00CE16E4" w:rsidP="005F47C5">
      <w:pPr>
        <w:ind w:left="284" w:right="-227" w:firstLine="567"/>
        <w:rPr>
          <w:sz w:val="24"/>
          <w:szCs w:val="24"/>
        </w:rPr>
      </w:pPr>
      <w:r w:rsidRPr="001B6149">
        <w:rPr>
          <w:sz w:val="24"/>
          <w:szCs w:val="24"/>
        </w:rPr>
        <w:t>—планировать</w:t>
      </w:r>
      <w:r w:rsidRPr="001B6149">
        <w:rPr>
          <w:sz w:val="24"/>
          <w:szCs w:val="24"/>
        </w:rPr>
        <w:tab/>
        <w:t>этапы</w:t>
      </w:r>
      <w:r w:rsidRPr="001B6149">
        <w:rPr>
          <w:sz w:val="24"/>
          <w:szCs w:val="24"/>
        </w:rPr>
        <w:tab/>
        <w:t>предстоящей</w:t>
      </w:r>
      <w:r w:rsidRPr="001B6149">
        <w:rPr>
          <w:sz w:val="24"/>
          <w:szCs w:val="24"/>
        </w:rPr>
        <w:tab/>
        <w:t>работы,</w:t>
      </w:r>
      <w:r w:rsidRPr="001B6149">
        <w:rPr>
          <w:sz w:val="24"/>
          <w:szCs w:val="24"/>
        </w:rPr>
        <w:tab/>
        <w:t>определять последовательность уче</w:t>
      </w:r>
      <w:r w:rsidRPr="001B6149">
        <w:rPr>
          <w:sz w:val="24"/>
          <w:szCs w:val="24"/>
        </w:rPr>
        <w:t>б</w:t>
      </w:r>
      <w:r w:rsidRPr="001B6149">
        <w:rPr>
          <w:sz w:val="24"/>
          <w:szCs w:val="24"/>
        </w:rPr>
        <w:t>ных действий;</w:t>
      </w:r>
    </w:p>
    <w:p w:rsidR="00CE16E4" w:rsidRPr="001B6149" w:rsidRDefault="00CE16E4" w:rsidP="005F47C5">
      <w:pPr>
        <w:ind w:left="284" w:right="-227" w:firstLine="567"/>
        <w:rPr>
          <w:sz w:val="24"/>
          <w:szCs w:val="24"/>
        </w:rPr>
      </w:pPr>
      <w:r w:rsidRPr="001B6149">
        <w:rPr>
          <w:sz w:val="24"/>
          <w:szCs w:val="24"/>
        </w:rPr>
        <w:t>—выполнять</w:t>
      </w:r>
      <w:r w:rsidRPr="001B6149">
        <w:rPr>
          <w:sz w:val="24"/>
          <w:szCs w:val="24"/>
        </w:rPr>
        <w:tab/>
        <w:t>правила</w:t>
      </w:r>
      <w:r w:rsidRPr="001B6149">
        <w:rPr>
          <w:sz w:val="24"/>
          <w:szCs w:val="24"/>
        </w:rPr>
        <w:tab/>
        <w:t>безопасного</w:t>
      </w:r>
      <w:r w:rsidRPr="001B6149">
        <w:rPr>
          <w:sz w:val="24"/>
          <w:szCs w:val="24"/>
        </w:rPr>
        <w:tab/>
        <w:t>использования</w:t>
      </w:r>
      <w:r w:rsidRPr="001B6149">
        <w:rPr>
          <w:sz w:val="24"/>
          <w:szCs w:val="24"/>
        </w:rPr>
        <w:tab/>
        <w:t>электронных средств, предлагаемых в процессе обучения.</w:t>
      </w:r>
    </w:p>
    <w:p w:rsidR="00CE16E4" w:rsidRPr="001B6149" w:rsidRDefault="00CE16E4" w:rsidP="005F47C5">
      <w:pPr>
        <w:ind w:left="284" w:right="-227" w:firstLine="567"/>
        <w:rPr>
          <w:sz w:val="24"/>
          <w:szCs w:val="24"/>
        </w:rPr>
      </w:pPr>
      <w:r w:rsidRPr="001B6149">
        <w:rPr>
          <w:sz w:val="24"/>
          <w:szCs w:val="24"/>
        </w:rPr>
        <w:t>Самоконтроль:</w:t>
      </w:r>
    </w:p>
    <w:p w:rsidR="00CE16E4" w:rsidRPr="001B6149" w:rsidRDefault="00CE16E4" w:rsidP="005F47C5">
      <w:pPr>
        <w:ind w:left="284" w:right="-227" w:firstLine="567"/>
        <w:rPr>
          <w:sz w:val="24"/>
          <w:szCs w:val="24"/>
        </w:rPr>
      </w:pPr>
      <w:r w:rsidRPr="001B6149">
        <w:rPr>
          <w:sz w:val="24"/>
          <w:szCs w:val="24"/>
        </w:rPr>
        <w:t>—осуществлять контроль процесса и результата своей деятельности; объективно оценивать их;</w:t>
      </w:r>
    </w:p>
    <w:p w:rsidR="00CE16E4" w:rsidRPr="001B6149" w:rsidRDefault="00CE16E4" w:rsidP="005F47C5">
      <w:pPr>
        <w:ind w:left="284" w:right="-227" w:firstLine="567"/>
        <w:rPr>
          <w:sz w:val="24"/>
          <w:szCs w:val="24"/>
        </w:rPr>
      </w:pPr>
      <w:r w:rsidRPr="001B6149">
        <w:rPr>
          <w:sz w:val="24"/>
          <w:szCs w:val="24"/>
        </w:rPr>
        <w:t xml:space="preserve">—выбирать и при необходимости корректировать способы действий; </w:t>
      </w:r>
    </w:p>
    <w:p w:rsidR="00CE16E4" w:rsidRPr="001B6149" w:rsidRDefault="00CE16E4" w:rsidP="005F47C5">
      <w:pPr>
        <w:ind w:left="284" w:right="-227" w:firstLine="567"/>
        <w:rPr>
          <w:sz w:val="24"/>
          <w:szCs w:val="24"/>
        </w:rPr>
      </w:pPr>
      <w:r w:rsidRPr="001B6149">
        <w:rPr>
          <w:sz w:val="24"/>
          <w:szCs w:val="24"/>
        </w:rPr>
        <w:t>—находить ошибки в своей работе, устанавливать их причины, вести поиск путей преодоления ошибок;</w:t>
      </w:r>
    </w:p>
    <w:p w:rsidR="00CE16E4" w:rsidRPr="001B6149" w:rsidRDefault="00CE16E4" w:rsidP="005F47C5">
      <w:pPr>
        <w:ind w:left="284" w:right="-227" w:firstLine="567"/>
        <w:rPr>
          <w:sz w:val="24"/>
          <w:szCs w:val="24"/>
        </w:rPr>
      </w:pPr>
      <w:r w:rsidRPr="001B6149">
        <w:rPr>
          <w:sz w:val="24"/>
          <w:szCs w:val="24"/>
        </w:rPr>
        <w:t>Самооценка:</w:t>
      </w:r>
    </w:p>
    <w:p w:rsidR="00CE16E4" w:rsidRPr="001B6149" w:rsidRDefault="00CE16E4" w:rsidP="005F47C5">
      <w:pPr>
        <w:ind w:left="284" w:right="-227" w:firstLine="567"/>
        <w:rPr>
          <w:sz w:val="24"/>
          <w:szCs w:val="24"/>
        </w:rPr>
      </w:pPr>
      <w:r w:rsidRPr="001B6149">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E16E4" w:rsidRPr="001B6149" w:rsidRDefault="00CE16E4" w:rsidP="005F47C5">
      <w:pPr>
        <w:ind w:left="284" w:right="-227" w:firstLine="567"/>
        <w:rPr>
          <w:sz w:val="24"/>
          <w:szCs w:val="24"/>
        </w:rPr>
      </w:pPr>
      <w:r w:rsidRPr="001B6149">
        <w:rPr>
          <w:sz w:val="24"/>
          <w:szCs w:val="24"/>
        </w:rPr>
        <w:t>—оценивать рациональность своих действий, давать им качественную характеристику.</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w:t>
      </w:r>
      <w:r w:rsidRPr="001B6149">
        <w:rPr>
          <w:sz w:val="24"/>
          <w:szCs w:val="24"/>
        </w:rPr>
        <w:t>е</w:t>
      </w:r>
      <w:r w:rsidRPr="001B6149">
        <w:rPr>
          <w:sz w:val="24"/>
          <w:szCs w:val="24"/>
        </w:rPr>
        <w:t>дения примеров); согласовывать мнения в ходе поиска доказательств, выбора рационального сп</w:t>
      </w:r>
      <w:r w:rsidRPr="001B6149">
        <w:rPr>
          <w:sz w:val="24"/>
          <w:szCs w:val="24"/>
        </w:rPr>
        <w:t>о</w:t>
      </w:r>
      <w:r w:rsidRPr="001B6149">
        <w:rPr>
          <w:sz w:val="24"/>
          <w:szCs w:val="24"/>
        </w:rPr>
        <w:t>соба, анализа информации;</w:t>
      </w:r>
    </w:p>
    <w:p w:rsidR="00CE16E4" w:rsidRPr="001B6149" w:rsidRDefault="00CE16E4" w:rsidP="005F47C5">
      <w:pPr>
        <w:ind w:left="284" w:right="-227" w:firstLine="567"/>
        <w:rPr>
          <w:b/>
          <w:sz w:val="24"/>
          <w:szCs w:val="24"/>
        </w:rPr>
      </w:pPr>
      <w:r w:rsidRPr="001B6149">
        <w:rPr>
          <w:sz w:val="24"/>
          <w:szCs w:val="24"/>
        </w:rPr>
        <w:t>—осуществлять совместный контроль и оценку выполняемых действий, предвидеть возмо</w:t>
      </w:r>
      <w:r w:rsidRPr="001B6149">
        <w:rPr>
          <w:sz w:val="24"/>
          <w:szCs w:val="24"/>
        </w:rPr>
        <w:t>ж</w:t>
      </w:r>
      <w:r w:rsidRPr="001B6149">
        <w:rPr>
          <w:sz w:val="24"/>
          <w:szCs w:val="24"/>
        </w:rPr>
        <w:t>ность возникновения ошибок и трудностей, предусматривать пути их предупреждения.</w:t>
      </w:r>
    </w:p>
    <w:p w:rsidR="00CE16E4" w:rsidRPr="001B6149" w:rsidRDefault="00CE16E4" w:rsidP="005F47C5">
      <w:pPr>
        <w:ind w:left="284" w:right="-227" w:firstLine="567"/>
        <w:rPr>
          <w:b/>
          <w:sz w:val="24"/>
          <w:szCs w:val="24"/>
        </w:rPr>
      </w:pPr>
      <w:r w:rsidRPr="001B6149">
        <w:rPr>
          <w:b/>
          <w:sz w:val="24"/>
          <w:szCs w:val="24"/>
        </w:rPr>
        <w:t>ПРЕДМЕТНЫЕ РЕЗУЛЬТАТЫ</w:t>
      </w:r>
    </w:p>
    <w:p w:rsidR="00CE16E4" w:rsidRPr="001B6149" w:rsidRDefault="00CE16E4" w:rsidP="005F47C5">
      <w:pPr>
        <w:ind w:left="284" w:right="-227" w:firstLine="567"/>
        <w:rPr>
          <w:sz w:val="24"/>
          <w:szCs w:val="24"/>
        </w:rPr>
      </w:pPr>
      <w:r w:rsidRPr="001B6149">
        <w:rPr>
          <w:sz w:val="24"/>
          <w:szCs w:val="24"/>
        </w:rPr>
        <w:t>К концу обучения в первом классе обучающийся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числа от 0 до 20;</w:t>
      </w:r>
    </w:p>
    <w:p w:rsidR="00CE16E4" w:rsidRPr="001B6149" w:rsidRDefault="00CE16E4" w:rsidP="005F47C5">
      <w:pPr>
        <w:ind w:left="284" w:right="-227" w:firstLine="567"/>
        <w:rPr>
          <w:sz w:val="24"/>
          <w:szCs w:val="24"/>
        </w:rPr>
      </w:pPr>
      <w:r w:rsidRPr="001B6149">
        <w:rPr>
          <w:sz w:val="24"/>
          <w:szCs w:val="24"/>
        </w:rPr>
        <w:t>—пересчитывать различные объекты, устанавливать порядковый номер объекта;</w:t>
      </w:r>
    </w:p>
    <w:p w:rsidR="00CE16E4" w:rsidRPr="001B6149" w:rsidRDefault="00CE16E4" w:rsidP="005F47C5">
      <w:pPr>
        <w:ind w:left="284" w:right="-227" w:firstLine="567"/>
        <w:rPr>
          <w:sz w:val="24"/>
          <w:szCs w:val="24"/>
        </w:rPr>
      </w:pPr>
      <w:r w:rsidRPr="001B6149">
        <w:rPr>
          <w:sz w:val="24"/>
          <w:szCs w:val="24"/>
        </w:rPr>
        <w:t>—находить числа, большие/меньшие данного числа на заданное число;</w:t>
      </w:r>
    </w:p>
    <w:p w:rsidR="00CE16E4" w:rsidRPr="001B6149" w:rsidRDefault="00CE16E4" w:rsidP="005F47C5">
      <w:pPr>
        <w:ind w:left="284" w:right="-227" w:firstLine="567"/>
        <w:rPr>
          <w:sz w:val="24"/>
          <w:szCs w:val="24"/>
        </w:rPr>
      </w:pPr>
      <w:r w:rsidRPr="001B6149">
        <w:rPr>
          <w:sz w:val="24"/>
          <w:szCs w:val="24"/>
        </w:rPr>
        <w:t>—выполнять арифметические действия сложения и вычитания в пределах 20 (устно и пис</w:t>
      </w:r>
      <w:r w:rsidRPr="001B6149">
        <w:rPr>
          <w:sz w:val="24"/>
          <w:szCs w:val="24"/>
        </w:rPr>
        <w:t>ь</w:t>
      </w:r>
      <w:r w:rsidRPr="001B6149">
        <w:rPr>
          <w:sz w:val="24"/>
          <w:szCs w:val="24"/>
        </w:rPr>
        <w:t>менно) без перехода через десяток;</w:t>
      </w:r>
    </w:p>
    <w:p w:rsidR="00CE16E4" w:rsidRPr="001B6149" w:rsidRDefault="00CE16E4" w:rsidP="005F47C5">
      <w:pPr>
        <w:ind w:left="284" w:right="-227" w:firstLine="567"/>
        <w:rPr>
          <w:sz w:val="24"/>
          <w:szCs w:val="24"/>
        </w:rPr>
      </w:pPr>
      <w:r w:rsidRPr="001B6149">
        <w:rPr>
          <w:sz w:val="24"/>
          <w:szCs w:val="24"/>
        </w:rPr>
        <w:t>—называть и различать компоненты действий сложения (слагаемые, сумма) и вычитания (уменьшаемое, вычитаемое, разность);</w:t>
      </w:r>
    </w:p>
    <w:p w:rsidR="00CE16E4" w:rsidRPr="001B6149" w:rsidRDefault="00CE16E4" w:rsidP="005F47C5">
      <w:pPr>
        <w:ind w:left="284" w:right="-227" w:firstLine="567"/>
        <w:rPr>
          <w:sz w:val="24"/>
          <w:szCs w:val="24"/>
        </w:rPr>
      </w:pPr>
      <w:r w:rsidRPr="001B6149">
        <w:rPr>
          <w:sz w:val="24"/>
          <w:szCs w:val="24"/>
        </w:rPr>
        <w:t>—решать текстовые задачи в одно действие на сложение и вычитание: выделять условие и требование (вопрос);</w:t>
      </w:r>
    </w:p>
    <w:p w:rsidR="00CE16E4" w:rsidRPr="001B6149" w:rsidRDefault="00CE16E4" w:rsidP="005F47C5">
      <w:pPr>
        <w:ind w:left="284" w:right="-227" w:firstLine="567"/>
        <w:rPr>
          <w:sz w:val="24"/>
          <w:szCs w:val="24"/>
        </w:rPr>
      </w:pPr>
      <w:r w:rsidRPr="001B6149">
        <w:rPr>
          <w:sz w:val="24"/>
          <w:szCs w:val="24"/>
        </w:rPr>
        <w:t>—сравнивать</w:t>
      </w:r>
      <w:r w:rsidRPr="001B6149">
        <w:rPr>
          <w:sz w:val="24"/>
          <w:szCs w:val="24"/>
        </w:rPr>
        <w:tab/>
        <w:t>объекты</w:t>
      </w:r>
      <w:r w:rsidRPr="001B6149">
        <w:rPr>
          <w:sz w:val="24"/>
          <w:szCs w:val="24"/>
        </w:rPr>
        <w:tab/>
        <w:t>по</w:t>
      </w:r>
      <w:r w:rsidRPr="001B6149">
        <w:rPr>
          <w:sz w:val="24"/>
          <w:szCs w:val="24"/>
        </w:rPr>
        <w:tab/>
        <w:t>длине,</w:t>
      </w:r>
      <w:r w:rsidRPr="001B6149">
        <w:rPr>
          <w:sz w:val="24"/>
          <w:szCs w:val="24"/>
        </w:rPr>
        <w:tab/>
        <w:t>устанавливая</w:t>
      </w:r>
      <w:r w:rsidRPr="001B6149">
        <w:rPr>
          <w:sz w:val="24"/>
          <w:szCs w:val="24"/>
        </w:rPr>
        <w:tab/>
        <w:t>между</w:t>
      </w:r>
      <w:r w:rsidRPr="001B6149">
        <w:rPr>
          <w:sz w:val="24"/>
          <w:szCs w:val="24"/>
        </w:rPr>
        <w:tab/>
        <w:t>ними соотношение дли</w:t>
      </w:r>
      <w:r w:rsidRPr="001B6149">
        <w:rPr>
          <w:sz w:val="24"/>
          <w:szCs w:val="24"/>
        </w:rPr>
        <w:t>н</w:t>
      </w:r>
      <w:r w:rsidRPr="001B6149">
        <w:rPr>
          <w:sz w:val="24"/>
          <w:szCs w:val="24"/>
        </w:rPr>
        <w:t>нее/короче (выше/ниже, шире/уже);</w:t>
      </w:r>
    </w:p>
    <w:p w:rsidR="00CE16E4" w:rsidRPr="001B6149" w:rsidRDefault="00CE16E4" w:rsidP="005F47C5">
      <w:pPr>
        <w:ind w:left="284" w:right="-227" w:firstLine="567"/>
        <w:rPr>
          <w:sz w:val="24"/>
          <w:szCs w:val="24"/>
        </w:rPr>
      </w:pPr>
      <w:r w:rsidRPr="001B6149">
        <w:rPr>
          <w:sz w:val="24"/>
          <w:szCs w:val="24"/>
        </w:rPr>
        <w:t>—знать и использовать единицу длины — сантиметр; измерять длину отрезка, чертить отрезок заданной длины (в см);</w:t>
      </w:r>
    </w:p>
    <w:p w:rsidR="00CE16E4" w:rsidRPr="001B6149" w:rsidRDefault="00CE16E4" w:rsidP="005F47C5">
      <w:pPr>
        <w:ind w:left="284" w:right="-227" w:firstLine="567"/>
        <w:rPr>
          <w:sz w:val="24"/>
          <w:szCs w:val="24"/>
        </w:rPr>
      </w:pPr>
      <w:r w:rsidRPr="001B6149">
        <w:rPr>
          <w:sz w:val="24"/>
          <w:szCs w:val="24"/>
        </w:rPr>
        <w:t>—различать число и цифру;</w:t>
      </w:r>
    </w:p>
    <w:p w:rsidR="00CE16E4" w:rsidRPr="001B6149" w:rsidRDefault="00CE16E4" w:rsidP="005F47C5">
      <w:pPr>
        <w:ind w:left="284" w:right="-227" w:firstLine="567"/>
        <w:rPr>
          <w:sz w:val="24"/>
          <w:szCs w:val="24"/>
        </w:rPr>
      </w:pPr>
      <w:r w:rsidRPr="001B6149">
        <w:rPr>
          <w:sz w:val="24"/>
          <w:szCs w:val="24"/>
        </w:rPr>
        <w:t>—распознавать</w:t>
      </w:r>
      <w:r w:rsidRPr="001B6149">
        <w:rPr>
          <w:sz w:val="24"/>
          <w:szCs w:val="24"/>
        </w:rPr>
        <w:tab/>
        <w:t>геометрические</w:t>
      </w:r>
      <w:r w:rsidRPr="001B6149">
        <w:rPr>
          <w:sz w:val="24"/>
          <w:szCs w:val="24"/>
        </w:rPr>
        <w:tab/>
        <w:t>фигуры:</w:t>
      </w:r>
      <w:r w:rsidRPr="001B6149">
        <w:rPr>
          <w:sz w:val="24"/>
          <w:szCs w:val="24"/>
        </w:rPr>
        <w:tab/>
        <w:t>круг,</w:t>
      </w:r>
      <w:r w:rsidRPr="001B6149">
        <w:rPr>
          <w:sz w:val="24"/>
          <w:szCs w:val="24"/>
        </w:rPr>
        <w:tab/>
        <w:t>треугольник, прямоугольник (квадрат), отрезок;</w:t>
      </w:r>
    </w:p>
    <w:p w:rsidR="00CE16E4" w:rsidRPr="001B6149" w:rsidRDefault="00CE16E4" w:rsidP="005F47C5">
      <w:pPr>
        <w:ind w:left="284" w:right="-227" w:firstLine="567"/>
        <w:rPr>
          <w:sz w:val="24"/>
          <w:szCs w:val="24"/>
        </w:rPr>
      </w:pPr>
      <w:r w:rsidRPr="001B6149">
        <w:rPr>
          <w:sz w:val="24"/>
          <w:szCs w:val="24"/>
        </w:rPr>
        <w:t>—устанавливать</w:t>
      </w:r>
      <w:r w:rsidRPr="001B6149">
        <w:rPr>
          <w:sz w:val="24"/>
          <w:szCs w:val="24"/>
        </w:rPr>
        <w:tab/>
        <w:t>между</w:t>
      </w:r>
      <w:r w:rsidRPr="001B6149">
        <w:rPr>
          <w:sz w:val="24"/>
          <w:szCs w:val="24"/>
        </w:rPr>
        <w:tab/>
        <w:t>объектами</w:t>
      </w:r>
      <w:r w:rsidRPr="001B6149">
        <w:rPr>
          <w:sz w:val="24"/>
          <w:szCs w:val="24"/>
        </w:rPr>
        <w:tab/>
        <w:t>соотношения:</w:t>
      </w:r>
      <w:r w:rsidRPr="001B6149">
        <w:rPr>
          <w:sz w:val="24"/>
          <w:szCs w:val="24"/>
        </w:rPr>
        <w:tab/>
        <w:t xml:space="preserve">слева/справа, </w:t>
      </w:r>
    </w:p>
    <w:p w:rsidR="00CE16E4" w:rsidRPr="001B6149" w:rsidRDefault="00CE16E4" w:rsidP="005F47C5">
      <w:pPr>
        <w:ind w:left="284" w:right="-227" w:firstLine="567"/>
        <w:rPr>
          <w:sz w:val="24"/>
          <w:szCs w:val="24"/>
        </w:rPr>
      </w:pPr>
      <w:r w:rsidRPr="001B6149">
        <w:rPr>
          <w:sz w:val="24"/>
          <w:szCs w:val="24"/>
        </w:rPr>
        <w:t>дальше/ближе, между, перед/за, над/под;</w:t>
      </w:r>
    </w:p>
    <w:p w:rsidR="00CE16E4" w:rsidRPr="001B6149" w:rsidRDefault="00CE16E4" w:rsidP="005F47C5">
      <w:pPr>
        <w:ind w:left="284" w:right="-227" w:firstLine="567"/>
        <w:rPr>
          <w:sz w:val="24"/>
          <w:szCs w:val="24"/>
        </w:rPr>
      </w:pPr>
      <w:r w:rsidRPr="001B6149">
        <w:rPr>
          <w:sz w:val="24"/>
          <w:szCs w:val="24"/>
        </w:rPr>
        <w:lastRenderedPageBreak/>
        <w:t>—распознавать</w:t>
      </w:r>
      <w:r w:rsidRPr="001B6149">
        <w:rPr>
          <w:sz w:val="24"/>
          <w:szCs w:val="24"/>
        </w:rPr>
        <w:tab/>
        <w:t>верные</w:t>
      </w:r>
      <w:r w:rsidRPr="001B6149">
        <w:rPr>
          <w:sz w:val="24"/>
          <w:szCs w:val="24"/>
        </w:rPr>
        <w:tab/>
        <w:t>(истинные)</w:t>
      </w:r>
      <w:r w:rsidRPr="001B6149">
        <w:rPr>
          <w:sz w:val="24"/>
          <w:szCs w:val="24"/>
        </w:rPr>
        <w:tab/>
        <w:t>и</w:t>
      </w:r>
      <w:r w:rsidRPr="001B6149">
        <w:rPr>
          <w:sz w:val="24"/>
          <w:szCs w:val="24"/>
        </w:rPr>
        <w:tab/>
        <w:t>неверные</w:t>
      </w:r>
      <w:r w:rsidRPr="001B6149">
        <w:rPr>
          <w:sz w:val="24"/>
          <w:szCs w:val="24"/>
        </w:rPr>
        <w:tab/>
        <w:t>(ложные) утверждения относительно заданного набора объектов/предметов;</w:t>
      </w:r>
    </w:p>
    <w:p w:rsidR="00CE16E4" w:rsidRPr="001B6149" w:rsidRDefault="00CE16E4" w:rsidP="005F47C5">
      <w:pPr>
        <w:ind w:left="284" w:right="-227" w:firstLine="567"/>
        <w:rPr>
          <w:sz w:val="24"/>
          <w:szCs w:val="24"/>
        </w:rPr>
      </w:pPr>
      <w:r w:rsidRPr="001B6149">
        <w:rPr>
          <w:sz w:val="24"/>
          <w:szCs w:val="24"/>
        </w:rPr>
        <w:t>—группировать объекты по заданному признаку; находить и называть закономерности в ряду объектов повседневной жизни;</w:t>
      </w:r>
    </w:p>
    <w:p w:rsidR="00CE16E4" w:rsidRPr="001B6149" w:rsidRDefault="00CE16E4" w:rsidP="005F47C5">
      <w:pPr>
        <w:ind w:left="284" w:right="-227" w:firstLine="567"/>
        <w:rPr>
          <w:sz w:val="24"/>
          <w:szCs w:val="24"/>
        </w:rPr>
      </w:pPr>
      <w:r w:rsidRPr="001B6149">
        <w:rPr>
          <w:sz w:val="24"/>
          <w:szCs w:val="24"/>
        </w:rPr>
        <w:t>—различать строки и столбцы таблицы, вносить данное/ данные в таблицу, извлекать да</w:t>
      </w:r>
      <w:r w:rsidRPr="001B6149">
        <w:rPr>
          <w:sz w:val="24"/>
          <w:szCs w:val="24"/>
        </w:rPr>
        <w:t>н</w:t>
      </w:r>
      <w:r w:rsidRPr="001B6149">
        <w:rPr>
          <w:sz w:val="24"/>
          <w:szCs w:val="24"/>
        </w:rPr>
        <w:t>ное/данные из таблицы;</w:t>
      </w:r>
    </w:p>
    <w:p w:rsidR="00CE16E4" w:rsidRPr="001B6149" w:rsidRDefault="00CE16E4" w:rsidP="005F47C5">
      <w:pPr>
        <w:ind w:left="284" w:right="-227" w:firstLine="567"/>
        <w:rPr>
          <w:sz w:val="24"/>
          <w:szCs w:val="24"/>
        </w:rPr>
      </w:pPr>
      <w:r w:rsidRPr="001B6149">
        <w:rPr>
          <w:sz w:val="24"/>
          <w:szCs w:val="24"/>
        </w:rPr>
        <w:t>—сравнивать два объекта (числа, геометрические фигуры);</w:t>
      </w:r>
    </w:p>
    <w:p w:rsidR="00CE16E4" w:rsidRPr="001B6149" w:rsidRDefault="00CE16E4" w:rsidP="005F47C5">
      <w:pPr>
        <w:ind w:left="284" w:right="-227" w:firstLine="567"/>
        <w:rPr>
          <w:sz w:val="24"/>
          <w:szCs w:val="24"/>
        </w:rPr>
      </w:pPr>
      <w:r w:rsidRPr="001B6149">
        <w:rPr>
          <w:sz w:val="24"/>
          <w:szCs w:val="24"/>
        </w:rPr>
        <w:t>—распределять объекты на две группы по заданному основанию.</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1 класс</w:t>
      </w:r>
    </w:p>
    <w:p w:rsidR="00CE16E4" w:rsidRPr="001B6149" w:rsidRDefault="00CE16E4" w:rsidP="005F47C5">
      <w:pPr>
        <w:ind w:left="284" w:right="-227" w:firstLine="567"/>
        <w:rPr>
          <w:sz w:val="24"/>
          <w:szCs w:val="24"/>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7371"/>
      </w:tblGrid>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w:t>
            </w:r>
          </w:p>
        </w:tc>
        <w:tc>
          <w:tcPr>
            <w:tcW w:w="2410" w:type="dxa"/>
          </w:tcPr>
          <w:p w:rsidR="00CE16E4" w:rsidRPr="001B6149" w:rsidRDefault="00CE16E4" w:rsidP="00A50AF7">
            <w:pPr>
              <w:adjustRightInd w:val="0"/>
              <w:ind w:left="34" w:right="176" w:firstLine="141"/>
              <w:rPr>
                <w:rFonts w:eastAsia="Calibri"/>
                <w:b/>
                <w:sz w:val="24"/>
                <w:szCs w:val="24"/>
              </w:rPr>
            </w:pPr>
            <w:r w:rsidRPr="001B6149">
              <w:rPr>
                <w:rFonts w:eastAsia="Calibri"/>
                <w:b/>
                <w:sz w:val="24"/>
                <w:szCs w:val="24"/>
              </w:rPr>
              <w:t>Раздел пр</w:t>
            </w:r>
            <w:r w:rsidRPr="001B6149">
              <w:rPr>
                <w:rFonts w:eastAsia="Calibri"/>
                <w:b/>
                <w:sz w:val="24"/>
                <w:szCs w:val="24"/>
              </w:rPr>
              <w:t>о</w:t>
            </w:r>
            <w:r w:rsidRPr="001B6149">
              <w:rPr>
                <w:rFonts w:eastAsia="Calibri"/>
                <w:b/>
                <w:sz w:val="24"/>
                <w:szCs w:val="24"/>
              </w:rPr>
              <w:t>граммы/ колич</w:t>
            </w:r>
            <w:r w:rsidRPr="001B6149">
              <w:rPr>
                <w:rFonts w:eastAsia="Calibri"/>
                <w:b/>
                <w:sz w:val="24"/>
                <w:szCs w:val="24"/>
              </w:rPr>
              <w:t>е</w:t>
            </w:r>
            <w:r w:rsidRPr="001B6149">
              <w:rPr>
                <w:rFonts w:eastAsia="Calibri"/>
                <w:b/>
                <w:sz w:val="24"/>
                <w:szCs w:val="24"/>
              </w:rPr>
              <w:t xml:space="preserve">ство часов </w:t>
            </w:r>
          </w:p>
        </w:tc>
        <w:tc>
          <w:tcPr>
            <w:tcW w:w="7371" w:type="dxa"/>
          </w:tcPr>
          <w:p w:rsidR="00CE16E4" w:rsidRPr="001B6149" w:rsidRDefault="00CE16E4" w:rsidP="005F47C5">
            <w:pPr>
              <w:adjustRightInd w:val="0"/>
              <w:ind w:left="284" w:right="-227" w:firstLine="567"/>
              <w:jc w:val="center"/>
              <w:rPr>
                <w:rFonts w:eastAsia="Calibri"/>
                <w:b/>
                <w:sz w:val="24"/>
                <w:szCs w:val="24"/>
              </w:rPr>
            </w:pPr>
            <w:r w:rsidRPr="001B6149">
              <w:rPr>
                <w:rFonts w:eastAsia="Calibri"/>
                <w:b/>
                <w:sz w:val="24"/>
                <w:szCs w:val="24"/>
              </w:rPr>
              <w:t>Содержание</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1</w:t>
            </w:r>
          </w:p>
        </w:tc>
        <w:tc>
          <w:tcPr>
            <w:tcW w:w="2410" w:type="dxa"/>
          </w:tcPr>
          <w:p w:rsidR="00CE16E4" w:rsidRPr="001B6149" w:rsidRDefault="00CE16E4" w:rsidP="00A50AF7">
            <w:pPr>
              <w:pStyle w:val="TableParagraph"/>
              <w:spacing w:before="1"/>
              <w:ind w:left="34" w:right="176" w:firstLine="141"/>
              <w:jc w:val="both"/>
              <w:rPr>
                <w:b/>
                <w:sz w:val="24"/>
                <w:szCs w:val="24"/>
              </w:rPr>
            </w:pPr>
            <w:r w:rsidRPr="001B6149">
              <w:rPr>
                <w:b/>
                <w:sz w:val="24"/>
                <w:szCs w:val="24"/>
              </w:rPr>
              <w:t>Числа</w:t>
            </w:r>
            <w:r w:rsidRPr="001B6149">
              <w:rPr>
                <w:b/>
                <w:spacing w:val="-5"/>
                <w:sz w:val="24"/>
                <w:szCs w:val="24"/>
              </w:rPr>
              <w:t xml:space="preserve"> </w:t>
            </w:r>
            <w:r w:rsidRPr="001B6149">
              <w:rPr>
                <w:b/>
                <w:sz w:val="24"/>
                <w:szCs w:val="24"/>
              </w:rPr>
              <w:t>(20</w:t>
            </w:r>
            <w:r w:rsidRPr="001B6149">
              <w:rPr>
                <w:b/>
                <w:spacing w:val="-3"/>
                <w:sz w:val="24"/>
                <w:szCs w:val="24"/>
              </w:rPr>
              <w:t xml:space="preserve"> </w:t>
            </w:r>
            <w:r w:rsidRPr="001B6149">
              <w:rPr>
                <w:b/>
                <w:spacing w:val="-5"/>
                <w:sz w:val="24"/>
                <w:szCs w:val="24"/>
              </w:rPr>
              <w:t>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Числа от 1 до 9: различение, чтение,</w:t>
            </w:r>
            <w:r w:rsidRPr="001B6149">
              <w:rPr>
                <w:spacing w:val="-12"/>
                <w:sz w:val="24"/>
                <w:szCs w:val="24"/>
              </w:rPr>
              <w:t xml:space="preserve"> </w:t>
            </w:r>
            <w:r w:rsidRPr="001B6149">
              <w:rPr>
                <w:sz w:val="24"/>
                <w:szCs w:val="24"/>
              </w:rPr>
              <w:t>запись.</w:t>
            </w:r>
            <w:r w:rsidRPr="001B6149">
              <w:rPr>
                <w:spacing w:val="-12"/>
                <w:sz w:val="24"/>
                <w:szCs w:val="24"/>
              </w:rPr>
              <w:t xml:space="preserve"> </w:t>
            </w:r>
            <w:r w:rsidRPr="001B6149">
              <w:rPr>
                <w:sz w:val="24"/>
                <w:szCs w:val="24"/>
              </w:rPr>
              <w:t>Единица</w:t>
            </w:r>
            <w:r w:rsidRPr="001B6149">
              <w:rPr>
                <w:spacing w:val="-12"/>
                <w:sz w:val="24"/>
                <w:szCs w:val="24"/>
              </w:rPr>
              <w:t xml:space="preserve"> </w:t>
            </w:r>
            <w:r w:rsidRPr="001B6149">
              <w:rPr>
                <w:sz w:val="24"/>
                <w:szCs w:val="24"/>
              </w:rPr>
              <w:t>счѐта. Д</w:t>
            </w:r>
            <w:r w:rsidRPr="001B6149">
              <w:rPr>
                <w:sz w:val="24"/>
                <w:szCs w:val="24"/>
              </w:rPr>
              <w:t>е</w:t>
            </w:r>
            <w:r w:rsidRPr="001B6149">
              <w:rPr>
                <w:sz w:val="24"/>
                <w:szCs w:val="24"/>
              </w:rPr>
              <w:t>сяток. Счѐт предметов,</w:t>
            </w:r>
            <w:r w:rsidR="00CF3954">
              <w:rPr>
                <w:sz w:val="24"/>
                <w:szCs w:val="24"/>
              </w:rPr>
              <w:t xml:space="preserve"> </w:t>
            </w:r>
            <w:r w:rsidRPr="001B6149">
              <w:rPr>
                <w:sz w:val="24"/>
                <w:szCs w:val="24"/>
              </w:rPr>
              <w:t>запись результата цифрами. Порядковый</w:t>
            </w:r>
            <w:r w:rsidRPr="001B6149">
              <w:rPr>
                <w:spacing w:val="-13"/>
                <w:sz w:val="24"/>
                <w:szCs w:val="24"/>
              </w:rPr>
              <w:t xml:space="preserve"> </w:t>
            </w:r>
            <w:r w:rsidRPr="001B6149">
              <w:rPr>
                <w:sz w:val="24"/>
                <w:szCs w:val="24"/>
              </w:rPr>
              <w:t>номер</w:t>
            </w:r>
            <w:r w:rsidRPr="001B6149">
              <w:rPr>
                <w:spacing w:val="-13"/>
                <w:sz w:val="24"/>
                <w:szCs w:val="24"/>
              </w:rPr>
              <w:t xml:space="preserve"> </w:t>
            </w:r>
            <w:r w:rsidRPr="001B6149">
              <w:rPr>
                <w:sz w:val="24"/>
                <w:szCs w:val="24"/>
              </w:rPr>
              <w:t>объекта</w:t>
            </w:r>
            <w:r w:rsidRPr="001B6149">
              <w:rPr>
                <w:spacing w:val="-13"/>
                <w:sz w:val="24"/>
                <w:szCs w:val="24"/>
              </w:rPr>
              <w:t xml:space="preserve"> </w:t>
            </w:r>
            <w:r w:rsidRPr="001B6149">
              <w:rPr>
                <w:sz w:val="24"/>
                <w:szCs w:val="24"/>
              </w:rPr>
              <w:t>при заданном порядке счѐта.</w:t>
            </w:r>
          </w:p>
          <w:p w:rsidR="00CE16E4" w:rsidRPr="001B6149" w:rsidRDefault="00CE16E4" w:rsidP="00A50AF7">
            <w:pPr>
              <w:pStyle w:val="TableParagraph"/>
              <w:ind w:left="33" w:right="176" w:firstLine="284"/>
              <w:jc w:val="both"/>
              <w:rPr>
                <w:sz w:val="24"/>
                <w:szCs w:val="24"/>
              </w:rPr>
            </w:pPr>
            <w:r w:rsidRPr="001B6149">
              <w:rPr>
                <w:sz w:val="24"/>
                <w:szCs w:val="24"/>
              </w:rPr>
              <w:t>Сравнение</w:t>
            </w:r>
            <w:r w:rsidRPr="001B6149">
              <w:rPr>
                <w:spacing w:val="-14"/>
                <w:sz w:val="24"/>
                <w:szCs w:val="24"/>
              </w:rPr>
              <w:t xml:space="preserve"> </w:t>
            </w:r>
            <w:r w:rsidRPr="001B6149">
              <w:rPr>
                <w:sz w:val="24"/>
                <w:szCs w:val="24"/>
              </w:rPr>
              <w:t>чисел,</w:t>
            </w:r>
            <w:r w:rsidRPr="001B6149">
              <w:rPr>
                <w:spacing w:val="-14"/>
                <w:sz w:val="24"/>
                <w:szCs w:val="24"/>
              </w:rPr>
              <w:t xml:space="preserve"> </w:t>
            </w:r>
            <w:r w:rsidRPr="001B6149">
              <w:rPr>
                <w:sz w:val="24"/>
                <w:szCs w:val="24"/>
              </w:rPr>
              <w:t>сравнение групп предметов по количеству:</w:t>
            </w:r>
            <w:r w:rsidRPr="001B6149">
              <w:rPr>
                <w:spacing w:val="-14"/>
                <w:sz w:val="24"/>
                <w:szCs w:val="24"/>
              </w:rPr>
              <w:t xml:space="preserve"> </w:t>
            </w:r>
            <w:r w:rsidRPr="001B6149">
              <w:rPr>
                <w:sz w:val="24"/>
                <w:szCs w:val="24"/>
              </w:rPr>
              <w:t>больше,</w:t>
            </w:r>
            <w:r w:rsidRPr="001B6149">
              <w:rPr>
                <w:spacing w:val="-14"/>
                <w:sz w:val="24"/>
                <w:szCs w:val="24"/>
              </w:rPr>
              <w:t xml:space="preserve"> </w:t>
            </w:r>
            <w:r w:rsidRPr="001B6149">
              <w:rPr>
                <w:sz w:val="24"/>
                <w:szCs w:val="24"/>
              </w:rPr>
              <w:t>меньше, столько же. Число и цифра 0 при измерении, в</w:t>
            </w:r>
            <w:r w:rsidRPr="001B6149">
              <w:rPr>
                <w:sz w:val="24"/>
                <w:szCs w:val="24"/>
              </w:rPr>
              <w:t>ы</w:t>
            </w:r>
            <w:r w:rsidRPr="001B6149">
              <w:rPr>
                <w:sz w:val="24"/>
                <w:szCs w:val="24"/>
              </w:rPr>
              <w:t>числении. Числа в пределах 20: чтение, запись, сравнение. Одн</w:t>
            </w:r>
            <w:r w:rsidRPr="001B6149">
              <w:rPr>
                <w:sz w:val="24"/>
                <w:szCs w:val="24"/>
              </w:rPr>
              <w:t>о</w:t>
            </w:r>
            <w:r w:rsidRPr="001B6149">
              <w:rPr>
                <w:sz w:val="24"/>
                <w:szCs w:val="24"/>
              </w:rPr>
              <w:t>значные</w:t>
            </w:r>
            <w:r w:rsidRPr="001B6149">
              <w:rPr>
                <w:spacing w:val="-14"/>
                <w:sz w:val="24"/>
                <w:szCs w:val="24"/>
              </w:rPr>
              <w:t xml:space="preserve"> </w:t>
            </w:r>
            <w:r w:rsidRPr="001B6149">
              <w:rPr>
                <w:sz w:val="24"/>
                <w:szCs w:val="24"/>
              </w:rPr>
              <w:t>и</w:t>
            </w:r>
            <w:r w:rsidRPr="001B6149">
              <w:rPr>
                <w:spacing w:val="-14"/>
                <w:sz w:val="24"/>
                <w:szCs w:val="24"/>
              </w:rPr>
              <w:t xml:space="preserve"> </w:t>
            </w:r>
            <w:r w:rsidRPr="001B6149">
              <w:rPr>
                <w:sz w:val="24"/>
                <w:szCs w:val="24"/>
              </w:rPr>
              <w:t>двузначные числа. Увеличение (уменьшение)</w:t>
            </w:r>
            <w:r w:rsidRPr="001B6149">
              <w:rPr>
                <w:spacing w:val="-14"/>
                <w:sz w:val="24"/>
                <w:szCs w:val="24"/>
              </w:rPr>
              <w:t xml:space="preserve"> </w:t>
            </w:r>
            <w:r w:rsidRPr="001B6149">
              <w:rPr>
                <w:sz w:val="24"/>
                <w:szCs w:val="24"/>
              </w:rPr>
              <w:t>числа</w:t>
            </w:r>
            <w:r w:rsidRPr="001B6149">
              <w:rPr>
                <w:spacing w:val="-14"/>
                <w:sz w:val="24"/>
                <w:szCs w:val="24"/>
              </w:rPr>
              <w:t xml:space="preserve"> </w:t>
            </w:r>
            <w:r w:rsidRPr="001B6149">
              <w:rPr>
                <w:sz w:val="24"/>
                <w:szCs w:val="24"/>
              </w:rPr>
              <w:t>на несколько единиц.</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2</w:t>
            </w:r>
          </w:p>
        </w:tc>
        <w:tc>
          <w:tcPr>
            <w:tcW w:w="2410" w:type="dxa"/>
          </w:tcPr>
          <w:p w:rsidR="00CE16E4" w:rsidRPr="001B6149" w:rsidRDefault="00CE16E4" w:rsidP="00A50AF7">
            <w:pPr>
              <w:pStyle w:val="TableParagraph"/>
              <w:ind w:left="34" w:right="176" w:firstLine="141"/>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(7ч)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Длина и еѐ измерение с помощью заданной мерки. Сравнение без измерения: выше</w:t>
            </w:r>
            <w:r w:rsidRPr="001B6149">
              <w:rPr>
                <w:spacing w:val="-7"/>
                <w:sz w:val="24"/>
                <w:szCs w:val="24"/>
              </w:rPr>
              <w:t xml:space="preserve"> </w:t>
            </w:r>
            <w:r w:rsidRPr="001B6149">
              <w:rPr>
                <w:sz w:val="24"/>
                <w:szCs w:val="24"/>
              </w:rPr>
              <w:t>—</w:t>
            </w:r>
            <w:r w:rsidRPr="001B6149">
              <w:rPr>
                <w:spacing w:val="-7"/>
                <w:sz w:val="24"/>
                <w:szCs w:val="24"/>
              </w:rPr>
              <w:t xml:space="preserve"> </w:t>
            </w:r>
            <w:r w:rsidRPr="001B6149">
              <w:rPr>
                <w:sz w:val="24"/>
                <w:szCs w:val="24"/>
              </w:rPr>
              <w:t>ниже,</w:t>
            </w:r>
            <w:r w:rsidRPr="001B6149">
              <w:rPr>
                <w:spacing w:val="-9"/>
                <w:sz w:val="24"/>
                <w:szCs w:val="24"/>
              </w:rPr>
              <w:t xml:space="preserve"> </w:t>
            </w:r>
            <w:r w:rsidRPr="001B6149">
              <w:rPr>
                <w:sz w:val="24"/>
                <w:szCs w:val="24"/>
              </w:rPr>
              <w:t>шире</w:t>
            </w:r>
            <w:r w:rsidRPr="001B6149">
              <w:rPr>
                <w:spacing w:val="-9"/>
                <w:sz w:val="24"/>
                <w:szCs w:val="24"/>
              </w:rPr>
              <w:t xml:space="preserve"> </w:t>
            </w:r>
            <w:r w:rsidRPr="001B6149">
              <w:rPr>
                <w:sz w:val="24"/>
                <w:szCs w:val="24"/>
              </w:rPr>
              <w:t>—</w:t>
            </w:r>
            <w:r w:rsidRPr="001B6149">
              <w:rPr>
                <w:spacing w:val="-7"/>
                <w:sz w:val="24"/>
                <w:szCs w:val="24"/>
              </w:rPr>
              <w:t xml:space="preserve"> </w:t>
            </w:r>
            <w:r w:rsidRPr="001B6149">
              <w:rPr>
                <w:sz w:val="24"/>
                <w:szCs w:val="24"/>
              </w:rPr>
              <w:t>уже,</w:t>
            </w:r>
            <w:r w:rsidR="00CF3954">
              <w:rPr>
                <w:sz w:val="24"/>
                <w:szCs w:val="24"/>
              </w:rPr>
              <w:t xml:space="preserve"> </w:t>
            </w:r>
            <w:r w:rsidRPr="001B6149">
              <w:rPr>
                <w:sz w:val="24"/>
                <w:szCs w:val="24"/>
              </w:rPr>
              <w:t>длиннее</w:t>
            </w:r>
            <w:r w:rsidRPr="001B6149">
              <w:rPr>
                <w:spacing w:val="-8"/>
                <w:sz w:val="24"/>
                <w:szCs w:val="24"/>
              </w:rPr>
              <w:t xml:space="preserve"> </w:t>
            </w:r>
            <w:r w:rsidRPr="001B6149">
              <w:rPr>
                <w:sz w:val="24"/>
                <w:szCs w:val="24"/>
              </w:rPr>
              <w:t>—</w:t>
            </w:r>
            <w:r w:rsidRPr="001B6149">
              <w:rPr>
                <w:spacing w:val="-11"/>
                <w:sz w:val="24"/>
                <w:szCs w:val="24"/>
              </w:rPr>
              <w:t xml:space="preserve"> </w:t>
            </w:r>
            <w:r w:rsidRPr="001B6149">
              <w:rPr>
                <w:sz w:val="24"/>
                <w:szCs w:val="24"/>
              </w:rPr>
              <w:t>короче,</w:t>
            </w:r>
            <w:r w:rsidRPr="001B6149">
              <w:rPr>
                <w:spacing w:val="-9"/>
                <w:sz w:val="24"/>
                <w:szCs w:val="24"/>
              </w:rPr>
              <w:t xml:space="preserve"> </w:t>
            </w:r>
            <w:r w:rsidRPr="001B6149">
              <w:rPr>
                <w:sz w:val="24"/>
                <w:szCs w:val="24"/>
              </w:rPr>
              <w:t>старше</w:t>
            </w:r>
            <w:r w:rsidRPr="001B6149">
              <w:rPr>
                <w:spacing w:val="-9"/>
                <w:sz w:val="24"/>
                <w:szCs w:val="24"/>
              </w:rPr>
              <w:t xml:space="preserve"> </w:t>
            </w:r>
            <w:r w:rsidRPr="001B6149">
              <w:rPr>
                <w:sz w:val="24"/>
                <w:szCs w:val="24"/>
              </w:rPr>
              <w:t>— моложе, тяжелее — легче.</w:t>
            </w:r>
          </w:p>
          <w:p w:rsidR="00CE16E4" w:rsidRPr="001B6149" w:rsidRDefault="00CE16E4" w:rsidP="00A50AF7">
            <w:pPr>
              <w:pStyle w:val="TableParagraph"/>
              <w:ind w:left="33" w:right="176" w:firstLine="284"/>
              <w:jc w:val="both"/>
              <w:rPr>
                <w:sz w:val="24"/>
                <w:szCs w:val="24"/>
              </w:rPr>
            </w:pPr>
            <w:r w:rsidRPr="001B6149">
              <w:rPr>
                <w:sz w:val="24"/>
                <w:szCs w:val="24"/>
              </w:rPr>
              <w:t>Единицы</w:t>
            </w:r>
            <w:r w:rsidRPr="001B6149">
              <w:rPr>
                <w:spacing w:val="-14"/>
                <w:sz w:val="24"/>
                <w:szCs w:val="24"/>
              </w:rPr>
              <w:t xml:space="preserve"> </w:t>
            </w:r>
            <w:r w:rsidRPr="001B6149">
              <w:rPr>
                <w:sz w:val="24"/>
                <w:szCs w:val="24"/>
              </w:rPr>
              <w:t>длины:</w:t>
            </w:r>
            <w:r w:rsidRPr="001B6149">
              <w:rPr>
                <w:spacing w:val="-14"/>
                <w:sz w:val="24"/>
                <w:szCs w:val="24"/>
              </w:rPr>
              <w:t xml:space="preserve"> </w:t>
            </w:r>
            <w:r w:rsidRPr="001B6149">
              <w:rPr>
                <w:sz w:val="24"/>
                <w:szCs w:val="24"/>
              </w:rPr>
              <w:t>сантиметр, дециметр установление соотнош</w:t>
            </w:r>
            <w:r w:rsidRPr="001B6149">
              <w:rPr>
                <w:sz w:val="24"/>
                <w:szCs w:val="24"/>
              </w:rPr>
              <w:t>е</w:t>
            </w:r>
            <w:r w:rsidRPr="001B6149">
              <w:rPr>
                <w:sz w:val="24"/>
                <w:szCs w:val="24"/>
              </w:rPr>
              <w:t>ния</w:t>
            </w:r>
            <w:r w:rsidRPr="001B6149">
              <w:rPr>
                <w:spacing w:val="-5"/>
                <w:sz w:val="24"/>
                <w:szCs w:val="24"/>
              </w:rPr>
              <w:t xml:space="preserve"> </w:t>
            </w:r>
            <w:r w:rsidRPr="001B6149">
              <w:rPr>
                <w:sz w:val="24"/>
                <w:szCs w:val="24"/>
              </w:rPr>
              <w:t>между</w:t>
            </w:r>
            <w:r w:rsidRPr="001B6149">
              <w:rPr>
                <w:spacing w:val="-4"/>
                <w:sz w:val="24"/>
                <w:szCs w:val="24"/>
              </w:rPr>
              <w:t xml:space="preserve"> ними.</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3</w:t>
            </w:r>
          </w:p>
        </w:tc>
        <w:tc>
          <w:tcPr>
            <w:tcW w:w="2410" w:type="dxa"/>
          </w:tcPr>
          <w:p w:rsidR="00CE16E4" w:rsidRPr="001B6149" w:rsidRDefault="00CE16E4" w:rsidP="00A50AF7">
            <w:pPr>
              <w:pStyle w:val="TableParagraph"/>
              <w:spacing w:line="242" w:lineRule="auto"/>
              <w:ind w:left="34" w:right="176" w:firstLine="141"/>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(40 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Сложение</w:t>
            </w:r>
            <w:r w:rsidRPr="001B6149">
              <w:rPr>
                <w:spacing w:val="-11"/>
                <w:sz w:val="24"/>
                <w:szCs w:val="24"/>
              </w:rPr>
              <w:t xml:space="preserve"> </w:t>
            </w:r>
            <w:r w:rsidRPr="001B6149">
              <w:rPr>
                <w:sz w:val="24"/>
                <w:szCs w:val="24"/>
              </w:rPr>
              <w:t>и</w:t>
            </w:r>
            <w:r w:rsidRPr="001B6149">
              <w:rPr>
                <w:spacing w:val="-9"/>
                <w:sz w:val="24"/>
                <w:szCs w:val="24"/>
              </w:rPr>
              <w:t xml:space="preserve"> </w:t>
            </w:r>
            <w:r w:rsidRPr="001B6149">
              <w:rPr>
                <w:sz w:val="24"/>
                <w:szCs w:val="24"/>
              </w:rPr>
              <w:t>вычитание</w:t>
            </w:r>
            <w:r w:rsidRPr="001B6149">
              <w:rPr>
                <w:spacing w:val="-9"/>
                <w:sz w:val="24"/>
                <w:szCs w:val="24"/>
              </w:rPr>
              <w:t xml:space="preserve"> </w:t>
            </w:r>
            <w:r w:rsidRPr="001B6149">
              <w:rPr>
                <w:sz w:val="24"/>
                <w:szCs w:val="24"/>
              </w:rPr>
              <w:t>чисел</w:t>
            </w:r>
            <w:r w:rsidRPr="001B6149">
              <w:rPr>
                <w:spacing w:val="-9"/>
                <w:sz w:val="24"/>
                <w:szCs w:val="24"/>
              </w:rPr>
              <w:t xml:space="preserve"> </w:t>
            </w:r>
            <w:r w:rsidRPr="001B6149">
              <w:rPr>
                <w:sz w:val="24"/>
                <w:szCs w:val="24"/>
              </w:rPr>
              <w:t>в пределах 20. Названия комп</w:t>
            </w:r>
            <w:r w:rsidRPr="001B6149">
              <w:rPr>
                <w:sz w:val="24"/>
                <w:szCs w:val="24"/>
              </w:rPr>
              <w:t>о</w:t>
            </w:r>
            <w:r w:rsidRPr="001B6149">
              <w:rPr>
                <w:sz w:val="24"/>
                <w:szCs w:val="24"/>
              </w:rPr>
              <w:t>нентов действий, результатов действий</w:t>
            </w:r>
            <w:r w:rsidR="00CF3954">
              <w:rPr>
                <w:sz w:val="24"/>
                <w:szCs w:val="24"/>
              </w:rPr>
              <w:t xml:space="preserve"> </w:t>
            </w:r>
            <w:r w:rsidRPr="001B6149">
              <w:rPr>
                <w:sz w:val="24"/>
                <w:szCs w:val="24"/>
              </w:rPr>
              <w:t>сложения,</w:t>
            </w:r>
            <w:r w:rsidRPr="001B6149">
              <w:rPr>
                <w:spacing w:val="-14"/>
                <w:sz w:val="24"/>
                <w:szCs w:val="24"/>
              </w:rPr>
              <w:t xml:space="preserve"> </w:t>
            </w:r>
            <w:r w:rsidRPr="001B6149">
              <w:rPr>
                <w:sz w:val="24"/>
                <w:szCs w:val="24"/>
              </w:rPr>
              <w:t>вычитания.</w:t>
            </w:r>
            <w:r w:rsidRPr="001B6149">
              <w:rPr>
                <w:spacing w:val="-14"/>
                <w:sz w:val="24"/>
                <w:szCs w:val="24"/>
              </w:rPr>
              <w:t xml:space="preserve"> </w:t>
            </w:r>
            <w:r w:rsidRPr="001B6149">
              <w:rPr>
                <w:sz w:val="24"/>
                <w:szCs w:val="24"/>
              </w:rPr>
              <w:t>Зн</w:t>
            </w:r>
            <w:r w:rsidRPr="001B6149">
              <w:rPr>
                <w:sz w:val="24"/>
                <w:szCs w:val="24"/>
              </w:rPr>
              <w:t>а</w:t>
            </w:r>
            <w:r w:rsidRPr="001B6149">
              <w:rPr>
                <w:sz w:val="24"/>
                <w:szCs w:val="24"/>
              </w:rPr>
              <w:t>ки сложения и вычитания, названия компонентов</w:t>
            </w:r>
            <w:r w:rsidR="00CF3954">
              <w:rPr>
                <w:sz w:val="24"/>
                <w:szCs w:val="24"/>
              </w:rPr>
              <w:t xml:space="preserve"> </w:t>
            </w:r>
            <w:r w:rsidRPr="001B6149">
              <w:rPr>
                <w:sz w:val="24"/>
                <w:szCs w:val="24"/>
              </w:rPr>
              <w:t>действия.</w:t>
            </w:r>
            <w:r w:rsidRPr="001B6149">
              <w:rPr>
                <w:spacing w:val="-14"/>
                <w:sz w:val="24"/>
                <w:szCs w:val="24"/>
              </w:rPr>
              <w:t xml:space="preserve"> </w:t>
            </w:r>
            <w:r w:rsidRPr="001B6149">
              <w:rPr>
                <w:sz w:val="24"/>
                <w:szCs w:val="24"/>
              </w:rPr>
              <w:t>Та</w:t>
            </w:r>
            <w:r w:rsidRPr="001B6149">
              <w:rPr>
                <w:sz w:val="24"/>
                <w:szCs w:val="24"/>
              </w:rPr>
              <w:t>б</w:t>
            </w:r>
            <w:r w:rsidRPr="001B6149">
              <w:rPr>
                <w:sz w:val="24"/>
                <w:szCs w:val="24"/>
              </w:rPr>
              <w:t>лица</w:t>
            </w:r>
            <w:r w:rsidRPr="001B6149">
              <w:rPr>
                <w:spacing w:val="-14"/>
                <w:sz w:val="24"/>
                <w:szCs w:val="24"/>
              </w:rPr>
              <w:t xml:space="preserve"> </w:t>
            </w:r>
            <w:r w:rsidRPr="001B6149">
              <w:rPr>
                <w:sz w:val="24"/>
                <w:szCs w:val="24"/>
              </w:rPr>
              <w:t>сложения. Переместительное свойство сложения. Вычитание как</w:t>
            </w:r>
            <w:r w:rsidR="00CF3954">
              <w:rPr>
                <w:sz w:val="24"/>
                <w:szCs w:val="24"/>
              </w:rPr>
              <w:t xml:space="preserve"> </w:t>
            </w:r>
            <w:r w:rsidRPr="001B6149">
              <w:rPr>
                <w:sz w:val="24"/>
                <w:szCs w:val="24"/>
              </w:rPr>
              <w:t>действие,</w:t>
            </w:r>
            <w:r w:rsidRPr="001B6149">
              <w:rPr>
                <w:spacing w:val="-14"/>
                <w:sz w:val="24"/>
                <w:szCs w:val="24"/>
              </w:rPr>
              <w:t xml:space="preserve"> </w:t>
            </w:r>
            <w:r w:rsidRPr="001B6149">
              <w:rPr>
                <w:sz w:val="24"/>
                <w:szCs w:val="24"/>
              </w:rPr>
              <w:t>обратное</w:t>
            </w:r>
            <w:r w:rsidRPr="001B6149">
              <w:rPr>
                <w:spacing w:val="-14"/>
                <w:sz w:val="24"/>
                <w:szCs w:val="24"/>
              </w:rPr>
              <w:t xml:space="preserve"> </w:t>
            </w:r>
            <w:r w:rsidRPr="001B6149">
              <w:rPr>
                <w:sz w:val="24"/>
                <w:szCs w:val="24"/>
              </w:rPr>
              <w:t>сложению. Неизвестное слагаемое.</w:t>
            </w:r>
          </w:p>
          <w:p w:rsidR="00CE16E4" w:rsidRPr="001B6149" w:rsidRDefault="00CE16E4" w:rsidP="00A50AF7">
            <w:pPr>
              <w:pStyle w:val="TableParagraph"/>
              <w:ind w:left="33" w:right="176" w:firstLine="284"/>
              <w:jc w:val="both"/>
              <w:rPr>
                <w:sz w:val="24"/>
                <w:szCs w:val="24"/>
              </w:rPr>
            </w:pPr>
            <w:r w:rsidRPr="001B6149">
              <w:rPr>
                <w:sz w:val="24"/>
                <w:szCs w:val="24"/>
              </w:rPr>
              <w:t>Сложение</w:t>
            </w:r>
            <w:r w:rsidRPr="001B6149">
              <w:rPr>
                <w:spacing w:val="-3"/>
                <w:sz w:val="24"/>
                <w:szCs w:val="24"/>
              </w:rPr>
              <w:t xml:space="preserve"> </w:t>
            </w:r>
            <w:r w:rsidRPr="001B6149">
              <w:rPr>
                <w:spacing w:val="-2"/>
                <w:sz w:val="24"/>
                <w:szCs w:val="24"/>
              </w:rPr>
              <w:t xml:space="preserve">одинаковых </w:t>
            </w:r>
            <w:r w:rsidRPr="001B6149">
              <w:rPr>
                <w:sz w:val="24"/>
                <w:szCs w:val="24"/>
              </w:rPr>
              <w:t>слагаемых.</w:t>
            </w:r>
            <w:r w:rsidRPr="001B6149">
              <w:rPr>
                <w:spacing w:val="-2"/>
                <w:sz w:val="24"/>
                <w:szCs w:val="24"/>
              </w:rPr>
              <w:t xml:space="preserve"> </w:t>
            </w:r>
            <w:r w:rsidRPr="001B6149">
              <w:rPr>
                <w:sz w:val="24"/>
                <w:szCs w:val="24"/>
              </w:rPr>
              <w:t>Счѐт</w:t>
            </w:r>
            <w:r w:rsidRPr="001B6149">
              <w:rPr>
                <w:spacing w:val="-2"/>
                <w:sz w:val="24"/>
                <w:szCs w:val="24"/>
              </w:rPr>
              <w:t xml:space="preserve"> </w:t>
            </w:r>
            <w:r w:rsidRPr="001B6149">
              <w:rPr>
                <w:sz w:val="24"/>
                <w:szCs w:val="24"/>
              </w:rPr>
              <w:t>по</w:t>
            </w:r>
            <w:r w:rsidRPr="001B6149">
              <w:rPr>
                <w:spacing w:val="-1"/>
                <w:sz w:val="24"/>
                <w:szCs w:val="24"/>
              </w:rPr>
              <w:t xml:space="preserve"> </w:t>
            </w:r>
            <w:r w:rsidRPr="001B6149">
              <w:rPr>
                <w:sz w:val="24"/>
                <w:szCs w:val="24"/>
              </w:rPr>
              <w:t>2,</w:t>
            </w:r>
            <w:r w:rsidRPr="001B6149">
              <w:rPr>
                <w:spacing w:val="-2"/>
                <w:sz w:val="24"/>
                <w:szCs w:val="24"/>
              </w:rPr>
              <w:t xml:space="preserve"> </w:t>
            </w:r>
            <w:r w:rsidRPr="001B6149">
              <w:rPr>
                <w:sz w:val="24"/>
                <w:szCs w:val="24"/>
              </w:rPr>
              <w:t>по</w:t>
            </w:r>
            <w:r w:rsidRPr="001B6149">
              <w:rPr>
                <w:spacing w:val="-4"/>
                <w:sz w:val="24"/>
                <w:szCs w:val="24"/>
              </w:rPr>
              <w:t xml:space="preserve"> </w:t>
            </w:r>
            <w:r w:rsidRPr="001B6149">
              <w:rPr>
                <w:sz w:val="24"/>
                <w:szCs w:val="24"/>
              </w:rPr>
              <w:t>3,</w:t>
            </w:r>
            <w:r w:rsidRPr="001B6149">
              <w:rPr>
                <w:spacing w:val="-1"/>
                <w:sz w:val="24"/>
                <w:szCs w:val="24"/>
              </w:rPr>
              <w:t xml:space="preserve"> </w:t>
            </w:r>
            <w:r w:rsidRPr="001B6149">
              <w:rPr>
                <w:spacing w:val="-5"/>
                <w:sz w:val="24"/>
                <w:szCs w:val="24"/>
              </w:rPr>
              <w:t xml:space="preserve">по </w:t>
            </w:r>
            <w:r w:rsidRPr="001B6149">
              <w:rPr>
                <w:sz w:val="24"/>
                <w:szCs w:val="24"/>
              </w:rPr>
              <w:t>5. Пр</w:t>
            </w:r>
            <w:r w:rsidRPr="001B6149">
              <w:rPr>
                <w:sz w:val="24"/>
                <w:szCs w:val="24"/>
              </w:rPr>
              <w:t>и</w:t>
            </w:r>
            <w:r w:rsidRPr="001B6149">
              <w:rPr>
                <w:sz w:val="24"/>
                <w:szCs w:val="24"/>
              </w:rPr>
              <w:t>бавление и вычитание нуля.</w:t>
            </w:r>
            <w:r w:rsidRPr="001B6149">
              <w:rPr>
                <w:spacing w:val="-13"/>
                <w:sz w:val="24"/>
                <w:szCs w:val="24"/>
              </w:rPr>
              <w:t xml:space="preserve"> </w:t>
            </w:r>
            <w:r w:rsidRPr="001B6149">
              <w:rPr>
                <w:sz w:val="24"/>
                <w:szCs w:val="24"/>
              </w:rPr>
              <w:t>Сложение</w:t>
            </w:r>
            <w:r w:rsidRPr="001B6149">
              <w:rPr>
                <w:spacing w:val="-13"/>
                <w:sz w:val="24"/>
                <w:szCs w:val="24"/>
              </w:rPr>
              <w:t xml:space="preserve"> </w:t>
            </w:r>
            <w:r w:rsidRPr="001B6149">
              <w:rPr>
                <w:sz w:val="24"/>
                <w:szCs w:val="24"/>
              </w:rPr>
              <w:t>и</w:t>
            </w:r>
            <w:r w:rsidRPr="001B6149">
              <w:rPr>
                <w:spacing w:val="-13"/>
                <w:sz w:val="24"/>
                <w:szCs w:val="24"/>
              </w:rPr>
              <w:t xml:space="preserve"> </w:t>
            </w:r>
            <w:r w:rsidRPr="001B6149">
              <w:rPr>
                <w:sz w:val="24"/>
                <w:szCs w:val="24"/>
              </w:rPr>
              <w:t>вычитание чисел без п</w:t>
            </w:r>
            <w:r w:rsidRPr="001B6149">
              <w:rPr>
                <w:sz w:val="24"/>
                <w:szCs w:val="24"/>
              </w:rPr>
              <w:t>е</w:t>
            </w:r>
            <w:r w:rsidRPr="001B6149">
              <w:rPr>
                <w:sz w:val="24"/>
                <w:szCs w:val="24"/>
              </w:rPr>
              <w:t>рехода и с переходом через десяток. Вычисление</w:t>
            </w:r>
            <w:r w:rsidRPr="001B6149">
              <w:rPr>
                <w:spacing w:val="-14"/>
                <w:sz w:val="24"/>
                <w:szCs w:val="24"/>
              </w:rPr>
              <w:t xml:space="preserve"> </w:t>
            </w:r>
            <w:r w:rsidRPr="001B6149">
              <w:rPr>
                <w:sz w:val="24"/>
                <w:szCs w:val="24"/>
              </w:rPr>
              <w:t>суммы,</w:t>
            </w:r>
            <w:r w:rsidRPr="001B6149">
              <w:rPr>
                <w:spacing w:val="-14"/>
                <w:sz w:val="24"/>
                <w:szCs w:val="24"/>
              </w:rPr>
              <w:t xml:space="preserve"> </w:t>
            </w:r>
            <w:r w:rsidRPr="001B6149">
              <w:rPr>
                <w:sz w:val="24"/>
                <w:szCs w:val="24"/>
              </w:rPr>
              <w:t>разности трѐх чисел.</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4</w:t>
            </w:r>
          </w:p>
        </w:tc>
        <w:tc>
          <w:tcPr>
            <w:tcW w:w="2410" w:type="dxa"/>
          </w:tcPr>
          <w:p w:rsidR="00CE16E4" w:rsidRPr="001B6149" w:rsidRDefault="00CE16E4" w:rsidP="00A50AF7">
            <w:pPr>
              <w:pStyle w:val="TableParagraph"/>
              <w:spacing w:line="242" w:lineRule="auto"/>
              <w:ind w:left="34" w:right="176" w:firstLine="141"/>
              <w:jc w:val="both"/>
              <w:rPr>
                <w:b/>
                <w:spacing w:val="-2"/>
                <w:sz w:val="24"/>
                <w:szCs w:val="24"/>
              </w:rPr>
            </w:pPr>
            <w:r w:rsidRPr="001B6149">
              <w:rPr>
                <w:b/>
                <w:spacing w:val="-2"/>
                <w:sz w:val="24"/>
                <w:szCs w:val="24"/>
              </w:rPr>
              <w:t>Текстовые з</w:t>
            </w:r>
            <w:r w:rsidRPr="001B6149">
              <w:rPr>
                <w:b/>
                <w:spacing w:val="-2"/>
                <w:sz w:val="24"/>
                <w:szCs w:val="24"/>
              </w:rPr>
              <w:t>а</w:t>
            </w:r>
            <w:r w:rsidRPr="001B6149">
              <w:rPr>
                <w:b/>
                <w:spacing w:val="-2"/>
                <w:sz w:val="24"/>
                <w:szCs w:val="24"/>
              </w:rPr>
              <w:t>дачи</w:t>
            </w:r>
          </w:p>
          <w:p w:rsidR="00CE16E4" w:rsidRPr="001B6149" w:rsidRDefault="00CE16E4" w:rsidP="00A50AF7">
            <w:pPr>
              <w:pStyle w:val="TableParagraph"/>
              <w:spacing w:line="242" w:lineRule="auto"/>
              <w:ind w:left="34" w:right="176" w:firstLine="141"/>
              <w:jc w:val="both"/>
              <w:rPr>
                <w:b/>
                <w:spacing w:val="-2"/>
                <w:sz w:val="24"/>
                <w:szCs w:val="24"/>
              </w:rPr>
            </w:pPr>
            <w:r w:rsidRPr="001B6149">
              <w:rPr>
                <w:b/>
                <w:spacing w:val="-2"/>
                <w:sz w:val="24"/>
                <w:szCs w:val="24"/>
              </w:rPr>
              <w:t>(16 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Текстовая задача: структурные элементы, составление текстовой задачи по образцу. Зависимость между данными и</w:t>
            </w:r>
            <w:r w:rsidR="00CF3954">
              <w:rPr>
                <w:sz w:val="24"/>
                <w:szCs w:val="24"/>
              </w:rPr>
              <w:t xml:space="preserve"> </w:t>
            </w:r>
            <w:r w:rsidRPr="001B6149">
              <w:rPr>
                <w:sz w:val="24"/>
                <w:szCs w:val="24"/>
              </w:rPr>
              <w:t>искомой вел</w:t>
            </w:r>
            <w:r w:rsidRPr="001B6149">
              <w:rPr>
                <w:sz w:val="24"/>
                <w:szCs w:val="24"/>
              </w:rPr>
              <w:t>и</w:t>
            </w:r>
            <w:r w:rsidRPr="001B6149">
              <w:rPr>
                <w:sz w:val="24"/>
                <w:szCs w:val="24"/>
              </w:rPr>
              <w:t>чиной в текстовой задаче. Выбор и запись арифметического де</w:t>
            </w:r>
            <w:r w:rsidRPr="001B6149">
              <w:rPr>
                <w:sz w:val="24"/>
                <w:szCs w:val="24"/>
              </w:rPr>
              <w:t>й</w:t>
            </w:r>
            <w:r w:rsidRPr="001B6149">
              <w:rPr>
                <w:sz w:val="24"/>
                <w:szCs w:val="24"/>
              </w:rPr>
              <w:t>ствия для получения ответа на вопрос.</w:t>
            </w:r>
          </w:p>
          <w:p w:rsidR="00CE16E4" w:rsidRPr="001B6149" w:rsidRDefault="00CE16E4" w:rsidP="00CF3954">
            <w:pPr>
              <w:pStyle w:val="TableParagraph"/>
              <w:ind w:left="33" w:right="176" w:firstLine="284"/>
              <w:jc w:val="both"/>
              <w:rPr>
                <w:sz w:val="24"/>
                <w:szCs w:val="24"/>
              </w:rPr>
            </w:pPr>
            <w:r w:rsidRPr="001B6149">
              <w:rPr>
                <w:sz w:val="24"/>
                <w:szCs w:val="24"/>
              </w:rPr>
              <w:t xml:space="preserve">Текстовая сюжетная задача в одно действие: запись решения, ответа задачи. </w:t>
            </w:r>
            <w:r w:rsidRPr="001B6149">
              <w:rPr>
                <w:sz w:val="24"/>
                <w:szCs w:val="24"/>
              </w:rPr>
              <w:tab/>
              <w:t>Обнаружение недостающего элемента задачи, дополнение</w:t>
            </w:r>
            <w:r w:rsidRPr="001B6149">
              <w:rPr>
                <w:sz w:val="24"/>
                <w:szCs w:val="24"/>
              </w:rPr>
              <w:tab/>
              <w:t>текста</w:t>
            </w:r>
            <w:r w:rsidRPr="001B6149">
              <w:rPr>
                <w:sz w:val="24"/>
                <w:szCs w:val="24"/>
              </w:rPr>
              <w:tab/>
              <w:t>задачи числовыми</w:t>
            </w:r>
            <w:r w:rsidRPr="001B6149">
              <w:rPr>
                <w:sz w:val="24"/>
                <w:szCs w:val="24"/>
              </w:rPr>
              <w:tab/>
              <w:t>данными</w:t>
            </w:r>
            <w:r w:rsidRPr="001B6149">
              <w:rPr>
                <w:sz w:val="24"/>
                <w:szCs w:val="24"/>
              </w:rPr>
              <w:tab/>
              <w:t>(по</w:t>
            </w:r>
            <w:r w:rsidR="00CF3954">
              <w:rPr>
                <w:sz w:val="24"/>
                <w:szCs w:val="24"/>
              </w:rPr>
              <w:t xml:space="preserve"> </w:t>
            </w:r>
            <w:r w:rsidRPr="001B6149">
              <w:rPr>
                <w:sz w:val="24"/>
                <w:szCs w:val="24"/>
              </w:rPr>
              <w:t>илл</w:t>
            </w:r>
            <w:r w:rsidRPr="001B6149">
              <w:rPr>
                <w:sz w:val="24"/>
                <w:szCs w:val="24"/>
              </w:rPr>
              <w:t>ю</w:t>
            </w:r>
            <w:r w:rsidRPr="001B6149">
              <w:rPr>
                <w:sz w:val="24"/>
                <w:szCs w:val="24"/>
              </w:rPr>
              <w:t>страции, смыслу задачи, еѐ решению).</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5</w:t>
            </w:r>
          </w:p>
        </w:tc>
        <w:tc>
          <w:tcPr>
            <w:tcW w:w="2410" w:type="dxa"/>
          </w:tcPr>
          <w:p w:rsidR="00CE16E4" w:rsidRPr="001B6149" w:rsidRDefault="00CE16E4" w:rsidP="00A50AF7">
            <w:pPr>
              <w:pStyle w:val="TableParagraph"/>
              <w:spacing w:line="242" w:lineRule="auto"/>
              <w:ind w:left="34" w:right="176" w:firstLine="141"/>
              <w:jc w:val="both"/>
              <w:rPr>
                <w:b/>
                <w:sz w:val="24"/>
                <w:szCs w:val="24"/>
              </w:rPr>
            </w:pPr>
            <w:r w:rsidRPr="001B6149">
              <w:rPr>
                <w:b/>
                <w:spacing w:val="-2"/>
                <w:sz w:val="24"/>
                <w:szCs w:val="24"/>
              </w:rPr>
              <w:t>Простра</w:t>
            </w:r>
            <w:r w:rsidRPr="001B6149">
              <w:rPr>
                <w:b/>
                <w:spacing w:val="-2"/>
                <w:sz w:val="24"/>
                <w:szCs w:val="24"/>
              </w:rPr>
              <w:t>н</w:t>
            </w:r>
            <w:r w:rsidRPr="001B6149">
              <w:rPr>
                <w:b/>
                <w:spacing w:val="-2"/>
                <w:sz w:val="24"/>
                <w:szCs w:val="24"/>
              </w:rPr>
              <w:t xml:space="preserve">ственны </w:t>
            </w:r>
            <w:r w:rsidRPr="001B6149">
              <w:rPr>
                <w:b/>
                <w:sz w:val="24"/>
                <w:szCs w:val="24"/>
              </w:rPr>
              <w:t>е отн</w:t>
            </w:r>
            <w:r w:rsidRPr="001B6149">
              <w:rPr>
                <w:b/>
                <w:sz w:val="24"/>
                <w:szCs w:val="24"/>
              </w:rPr>
              <w:t>о</w:t>
            </w:r>
            <w:r w:rsidRPr="001B6149">
              <w:rPr>
                <w:b/>
                <w:sz w:val="24"/>
                <w:szCs w:val="24"/>
              </w:rPr>
              <w:t>шения</w:t>
            </w:r>
          </w:p>
          <w:p w:rsidR="00CE16E4" w:rsidRPr="001B6149" w:rsidRDefault="00CE16E4" w:rsidP="00A50AF7">
            <w:pPr>
              <w:pStyle w:val="TableParagraph"/>
              <w:spacing w:line="242" w:lineRule="auto"/>
              <w:ind w:left="34" w:right="176" w:firstLine="141"/>
              <w:jc w:val="both"/>
              <w:rPr>
                <w:b/>
                <w:sz w:val="24"/>
                <w:szCs w:val="24"/>
              </w:rPr>
            </w:pPr>
            <w:r w:rsidRPr="001B6149">
              <w:rPr>
                <w:b/>
                <w:sz w:val="24"/>
                <w:szCs w:val="24"/>
              </w:rPr>
              <w:t>и</w:t>
            </w:r>
            <w:r w:rsidRPr="001B6149">
              <w:rPr>
                <w:b/>
                <w:spacing w:val="-14"/>
                <w:sz w:val="24"/>
                <w:szCs w:val="24"/>
              </w:rPr>
              <w:t xml:space="preserve"> </w:t>
            </w:r>
            <w:r w:rsidRPr="001B6149">
              <w:rPr>
                <w:b/>
                <w:sz w:val="24"/>
                <w:szCs w:val="24"/>
              </w:rPr>
              <w:t>геометрич</w:t>
            </w:r>
            <w:r w:rsidRPr="001B6149">
              <w:rPr>
                <w:b/>
                <w:sz w:val="24"/>
                <w:szCs w:val="24"/>
              </w:rPr>
              <w:t>е</w:t>
            </w:r>
            <w:r w:rsidRPr="001B6149">
              <w:rPr>
                <w:b/>
                <w:sz w:val="24"/>
                <w:szCs w:val="24"/>
              </w:rPr>
              <w:t xml:space="preserve">ские </w:t>
            </w:r>
            <w:r w:rsidRPr="001B6149">
              <w:rPr>
                <w:b/>
                <w:spacing w:val="-2"/>
                <w:sz w:val="24"/>
                <w:szCs w:val="24"/>
              </w:rPr>
              <w:t>фигуры</w:t>
            </w:r>
          </w:p>
          <w:p w:rsidR="00CE16E4" w:rsidRPr="001B6149" w:rsidRDefault="00CE16E4" w:rsidP="00A50AF7">
            <w:pPr>
              <w:pStyle w:val="TableParagraph"/>
              <w:spacing w:line="248" w:lineRule="exact"/>
              <w:ind w:left="34" w:right="176" w:firstLine="141"/>
              <w:jc w:val="both"/>
              <w:rPr>
                <w:b/>
                <w:sz w:val="24"/>
                <w:szCs w:val="24"/>
              </w:rPr>
            </w:pPr>
            <w:r w:rsidRPr="001B6149">
              <w:rPr>
                <w:b/>
                <w:sz w:val="24"/>
                <w:szCs w:val="24"/>
              </w:rPr>
              <w:t xml:space="preserve">(20 </w:t>
            </w:r>
            <w:r w:rsidRPr="001B6149">
              <w:rPr>
                <w:b/>
                <w:spacing w:val="-5"/>
                <w:sz w:val="24"/>
                <w:szCs w:val="24"/>
              </w:rPr>
              <w:t>ч)</w:t>
            </w:r>
          </w:p>
        </w:tc>
        <w:tc>
          <w:tcPr>
            <w:tcW w:w="7371" w:type="dxa"/>
          </w:tcPr>
          <w:p w:rsidR="00CE16E4" w:rsidRPr="001B6149" w:rsidRDefault="00CE16E4" w:rsidP="00A50AF7">
            <w:pPr>
              <w:pStyle w:val="TableParagraph"/>
              <w:ind w:left="33" w:right="176" w:firstLine="284"/>
              <w:jc w:val="both"/>
              <w:rPr>
                <w:sz w:val="24"/>
                <w:szCs w:val="24"/>
              </w:rPr>
            </w:pPr>
            <w:r w:rsidRPr="001B6149">
              <w:rPr>
                <w:sz w:val="24"/>
                <w:szCs w:val="24"/>
              </w:rPr>
              <w:t>Расположение предметов и объектов на плоскости, в простра</w:t>
            </w:r>
            <w:r w:rsidRPr="001B6149">
              <w:rPr>
                <w:sz w:val="24"/>
                <w:szCs w:val="24"/>
              </w:rPr>
              <w:t>н</w:t>
            </w:r>
            <w:r w:rsidRPr="001B6149">
              <w:rPr>
                <w:sz w:val="24"/>
                <w:szCs w:val="24"/>
              </w:rPr>
              <w:t>стве:</w:t>
            </w:r>
            <w:r w:rsidRPr="001B6149">
              <w:rPr>
                <w:spacing w:val="-14"/>
                <w:sz w:val="24"/>
                <w:szCs w:val="24"/>
              </w:rPr>
              <w:t xml:space="preserve"> </w:t>
            </w:r>
            <w:r w:rsidRPr="001B6149">
              <w:rPr>
                <w:sz w:val="24"/>
                <w:szCs w:val="24"/>
              </w:rPr>
              <w:t>слева/</w:t>
            </w:r>
            <w:r w:rsidRPr="001B6149">
              <w:rPr>
                <w:spacing w:val="-14"/>
                <w:sz w:val="24"/>
                <w:szCs w:val="24"/>
              </w:rPr>
              <w:t xml:space="preserve"> </w:t>
            </w:r>
            <w:r w:rsidRPr="001B6149">
              <w:rPr>
                <w:sz w:val="24"/>
                <w:szCs w:val="24"/>
              </w:rPr>
              <w:t>справа, сверху/снизу, между;</w:t>
            </w:r>
          </w:p>
          <w:p w:rsidR="00CE16E4" w:rsidRPr="001B6149" w:rsidRDefault="00CE16E4" w:rsidP="00A50AF7">
            <w:pPr>
              <w:pStyle w:val="TableParagraph"/>
              <w:spacing w:line="252" w:lineRule="exact"/>
              <w:ind w:left="33" w:right="176" w:firstLine="284"/>
              <w:jc w:val="both"/>
              <w:rPr>
                <w:sz w:val="24"/>
                <w:szCs w:val="24"/>
              </w:rPr>
            </w:pPr>
            <w:r w:rsidRPr="001B6149">
              <w:rPr>
                <w:spacing w:val="-2"/>
                <w:sz w:val="24"/>
                <w:szCs w:val="24"/>
              </w:rPr>
              <w:t xml:space="preserve">Установление </w:t>
            </w:r>
            <w:r w:rsidRPr="001B6149">
              <w:rPr>
                <w:sz w:val="24"/>
                <w:szCs w:val="24"/>
              </w:rPr>
              <w:t>пространственных отношений. Распознавание объекта и его отражения. Геометрические фигуры: распознавание круга, треугольника, прямоугольника, отрезка. Построение отрезка, квадрата, треугольника с помощью линейки;</w:t>
            </w:r>
            <w:r w:rsidRPr="001B6149">
              <w:rPr>
                <w:sz w:val="24"/>
                <w:szCs w:val="24"/>
              </w:rPr>
              <w:tab/>
            </w:r>
            <w:r w:rsidRPr="001B6149">
              <w:rPr>
                <w:spacing w:val="-2"/>
                <w:sz w:val="24"/>
                <w:szCs w:val="24"/>
              </w:rPr>
              <w:t xml:space="preserve">измерение </w:t>
            </w:r>
            <w:r w:rsidRPr="001B6149">
              <w:rPr>
                <w:sz w:val="24"/>
                <w:szCs w:val="24"/>
              </w:rPr>
              <w:t>длины отрезка в сантиметрах.</w:t>
            </w:r>
          </w:p>
          <w:p w:rsidR="00CE16E4" w:rsidRPr="001B6149" w:rsidRDefault="00CE16E4" w:rsidP="00A50AF7">
            <w:pPr>
              <w:pStyle w:val="TableParagraph"/>
              <w:ind w:left="33" w:right="176" w:firstLine="284"/>
              <w:jc w:val="both"/>
              <w:rPr>
                <w:sz w:val="24"/>
                <w:szCs w:val="24"/>
              </w:rPr>
            </w:pPr>
            <w:r w:rsidRPr="001B6149">
              <w:rPr>
                <w:sz w:val="24"/>
                <w:szCs w:val="24"/>
              </w:rPr>
              <w:t>Длина</w:t>
            </w:r>
            <w:r w:rsidRPr="001B6149">
              <w:rPr>
                <w:spacing w:val="-4"/>
                <w:sz w:val="24"/>
                <w:szCs w:val="24"/>
              </w:rPr>
              <w:t xml:space="preserve"> </w:t>
            </w:r>
            <w:r w:rsidRPr="001B6149">
              <w:rPr>
                <w:spacing w:val="-2"/>
                <w:sz w:val="24"/>
                <w:szCs w:val="24"/>
              </w:rPr>
              <w:t xml:space="preserve">стороны </w:t>
            </w:r>
            <w:r w:rsidRPr="001B6149">
              <w:rPr>
                <w:sz w:val="24"/>
                <w:szCs w:val="24"/>
              </w:rPr>
              <w:t>прямоугольника, квадрата, треугольника.</w:t>
            </w:r>
            <w:r w:rsidRPr="001B6149">
              <w:rPr>
                <w:spacing w:val="-14"/>
                <w:sz w:val="24"/>
                <w:szCs w:val="24"/>
              </w:rPr>
              <w:t xml:space="preserve"> </w:t>
            </w:r>
            <w:r w:rsidRPr="001B6149">
              <w:rPr>
                <w:sz w:val="24"/>
                <w:szCs w:val="24"/>
              </w:rPr>
              <w:t>Изо</w:t>
            </w:r>
            <w:r w:rsidRPr="001B6149">
              <w:rPr>
                <w:sz w:val="24"/>
                <w:szCs w:val="24"/>
              </w:rPr>
              <w:t>б</w:t>
            </w:r>
            <w:r w:rsidRPr="001B6149">
              <w:rPr>
                <w:sz w:val="24"/>
                <w:szCs w:val="24"/>
              </w:rPr>
              <w:t xml:space="preserve">ражение прямоугольника, квадрата, </w:t>
            </w:r>
            <w:r w:rsidRPr="001B6149">
              <w:rPr>
                <w:spacing w:val="-2"/>
                <w:sz w:val="24"/>
                <w:szCs w:val="24"/>
              </w:rPr>
              <w:t>треугольника.</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6</w:t>
            </w:r>
          </w:p>
        </w:tc>
        <w:tc>
          <w:tcPr>
            <w:tcW w:w="2410" w:type="dxa"/>
          </w:tcPr>
          <w:p w:rsidR="00CE16E4" w:rsidRPr="001B6149" w:rsidRDefault="00CE16E4" w:rsidP="00A50AF7">
            <w:pPr>
              <w:pStyle w:val="TableParagraph"/>
              <w:spacing w:line="242" w:lineRule="auto"/>
              <w:ind w:left="34" w:right="176" w:firstLine="141"/>
              <w:jc w:val="both"/>
              <w:rPr>
                <w:b/>
                <w:sz w:val="24"/>
                <w:szCs w:val="24"/>
              </w:rPr>
            </w:pPr>
            <w:r w:rsidRPr="001B6149">
              <w:rPr>
                <w:b/>
                <w:spacing w:val="-2"/>
                <w:sz w:val="24"/>
                <w:szCs w:val="24"/>
              </w:rPr>
              <w:t>Математическая информация</w:t>
            </w:r>
          </w:p>
          <w:p w:rsidR="00CE16E4" w:rsidRPr="001B6149" w:rsidRDefault="00CE16E4" w:rsidP="00A50AF7">
            <w:pPr>
              <w:pStyle w:val="TableParagraph"/>
              <w:spacing w:line="249" w:lineRule="exact"/>
              <w:ind w:left="34" w:right="176" w:firstLine="141"/>
              <w:jc w:val="both"/>
              <w:rPr>
                <w:b/>
                <w:sz w:val="24"/>
                <w:szCs w:val="24"/>
              </w:rPr>
            </w:pPr>
            <w:r w:rsidRPr="001B6149">
              <w:rPr>
                <w:b/>
                <w:sz w:val="24"/>
                <w:szCs w:val="24"/>
              </w:rPr>
              <w:t xml:space="preserve">(15 </w:t>
            </w:r>
            <w:r w:rsidRPr="001B6149">
              <w:rPr>
                <w:b/>
                <w:spacing w:val="-5"/>
                <w:sz w:val="24"/>
                <w:szCs w:val="24"/>
              </w:rPr>
              <w:t>ч)</w:t>
            </w:r>
          </w:p>
        </w:tc>
        <w:tc>
          <w:tcPr>
            <w:tcW w:w="7371" w:type="dxa"/>
          </w:tcPr>
          <w:p w:rsidR="00CE16E4" w:rsidRPr="001B6149" w:rsidRDefault="00CE16E4" w:rsidP="00A50AF7">
            <w:pPr>
              <w:pStyle w:val="TableParagraph"/>
              <w:ind w:left="33" w:right="176" w:firstLine="284"/>
              <w:jc w:val="both"/>
              <w:rPr>
                <w:sz w:val="24"/>
                <w:szCs w:val="24"/>
              </w:rPr>
            </w:pPr>
            <w:r w:rsidRPr="001B6149">
              <w:rPr>
                <w:sz w:val="24"/>
                <w:szCs w:val="24"/>
              </w:rPr>
              <w:t>Сбор данных об объекте по образцу. Характеристики объекта, группы объектов (количество,</w:t>
            </w:r>
            <w:r w:rsidRPr="001B6149">
              <w:rPr>
                <w:spacing w:val="-14"/>
                <w:sz w:val="24"/>
                <w:szCs w:val="24"/>
              </w:rPr>
              <w:t xml:space="preserve"> </w:t>
            </w:r>
            <w:r w:rsidRPr="001B6149">
              <w:rPr>
                <w:sz w:val="24"/>
                <w:szCs w:val="24"/>
              </w:rPr>
              <w:t>форма,</w:t>
            </w:r>
            <w:r w:rsidRPr="001B6149">
              <w:rPr>
                <w:spacing w:val="-14"/>
                <w:sz w:val="24"/>
                <w:szCs w:val="24"/>
              </w:rPr>
              <w:t xml:space="preserve"> </w:t>
            </w:r>
            <w:r w:rsidRPr="001B6149">
              <w:rPr>
                <w:sz w:val="24"/>
                <w:szCs w:val="24"/>
              </w:rPr>
              <w:t>размер); выбор</w:t>
            </w:r>
            <w:r w:rsidRPr="001B6149">
              <w:rPr>
                <w:spacing w:val="-3"/>
                <w:sz w:val="24"/>
                <w:szCs w:val="24"/>
              </w:rPr>
              <w:t xml:space="preserve"> </w:t>
            </w:r>
            <w:r w:rsidRPr="001B6149">
              <w:rPr>
                <w:sz w:val="24"/>
                <w:szCs w:val="24"/>
              </w:rPr>
              <w:t>предметов</w:t>
            </w:r>
            <w:r w:rsidRPr="001B6149">
              <w:rPr>
                <w:spacing w:val="-5"/>
                <w:sz w:val="24"/>
                <w:szCs w:val="24"/>
              </w:rPr>
              <w:t xml:space="preserve"> </w:t>
            </w:r>
            <w:r w:rsidRPr="001B6149">
              <w:rPr>
                <w:sz w:val="24"/>
                <w:szCs w:val="24"/>
              </w:rPr>
              <w:t>по</w:t>
            </w:r>
            <w:r w:rsidRPr="001B6149">
              <w:rPr>
                <w:spacing w:val="-3"/>
                <w:sz w:val="24"/>
                <w:szCs w:val="24"/>
              </w:rPr>
              <w:t xml:space="preserve"> </w:t>
            </w:r>
            <w:r w:rsidRPr="001B6149">
              <w:rPr>
                <w:sz w:val="24"/>
                <w:szCs w:val="24"/>
              </w:rPr>
              <w:t>образцу (по заданным признакам).</w:t>
            </w:r>
          </w:p>
          <w:p w:rsidR="00CE16E4" w:rsidRPr="001B6149" w:rsidRDefault="00CE16E4" w:rsidP="00CF3954">
            <w:pPr>
              <w:pStyle w:val="TableParagraph"/>
              <w:ind w:left="33" w:right="176" w:firstLine="284"/>
              <w:jc w:val="both"/>
              <w:rPr>
                <w:sz w:val="24"/>
                <w:szCs w:val="24"/>
              </w:rPr>
            </w:pPr>
            <w:r w:rsidRPr="001B6149">
              <w:rPr>
                <w:sz w:val="24"/>
                <w:szCs w:val="24"/>
              </w:rPr>
              <w:lastRenderedPageBreak/>
              <w:t>Группировка</w:t>
            </w:r>
            <w:r w:rsidRPr="001B6149">
              <w:rPr>
                <w:spacing w:val="-14"/>
                <w:sz w:val="24"/>
                <w:szCs w:val="24"/>
              </w:rPr>
              <w:t xml:space="preserve"> </w:t>
            </w:r>
            <w:r w:rsidRPr="001B6149">
              <w:rPr>
                <w:sz w:val="24"/>
                <w:szCs w:val="24"/>
              </w:rPr>
              <w:t>объектов</w:t>
            </w:r>
            <w:r w:rsidRPr="001B6149">
              <w:rPr>
                <w:spacing w:val="-14"/>
                <w:sz w:val="24"/>
                <w:szCs w:val="24"/>
              </w:rPr>
              <w:t xml:space="preserve"> </w:t>
            </w:r>
            <w:r w:rsidRPr="001B6149">
              <w:rPr>
                <w:sz w:val="24"/>
                <w:szCs w:val="24"/>
              </w:rPr>
              <w:t>по заданному признаку. Закономерность</w:t>
            </w:r>
            <w:r w:rsidRPr="001B6149">
              <w:rPr>
                <w:spacing w:val="-14"/>
                <w:sz w:val="24"/>
                <w:szCs w:val="24"/>
              </w:rPr>
              <w:t xml:space="preserve"> </w:t>
            </w:r>
            <w:r w:rsidRPr="001B6149">
              <w:rPr>
                <w:sz w:val="24"/>
                <w:szCs w:val="24"/>
              </w:rPr>
              <w:t>в</w:t>
            </w:r>
            <w:r w:rsidRPr="001B6149">
              <w:rPr>
                <w:spacing w:val="-14"/>
                <w:sz w:val="24"/>
                <w:szCs w:val="24"/>
              </w:rPr>
              <w:t xml:space="preserve"> </w:t>
            </w:r>
            <w:r w:rsidRPr="001B6149">
              <w:rPr>
                <w:sz w:val="24"/>
                <w:szCs w:val="24"/>
              </w:rPr>
              <w:t>ряду заданных объектов: еѐ</w:t>
            </w:r>
            <w:r w:rsidR="00CF3954">
              <w:rPr>
                <w:sz w:val="24"/>
                <w:szCs w:val="24"/>
              </w:rPr>
              <w:t xml:space="preserve"> </w:t>
            </w:r>
            <w:r w:rsidRPr="001B6149">
              <w:rPr>
                <w:sz w:val="24"/>
                <w:szCs w:val="24"/>
              </w:rPr>
              <w:t>обнаружение, продолжение ряда. Верные (истинные) и неверные (ложные) предложения,</w:t>
            </w:r>
            <w:r w:rsidRPr="001B6149">
              <w:rPr>
                <w:spacing w:val="-14"/>
                <w:sz w:val="24"/>
                <w:szCs w:val="24"/>
              </w:rPr>
              <w:t xml:space="preserve"> </w:t>
            </w:r>
            <w:r w:rsidRPr="001B6149">
              <w:rPr>
                <w:sz w:val="24"/>
                <w:szCs w:val="24"/>
              </w:rPr>
              <w:t>соста</w:t>
            </w:r>
            <w:r w:rsidRPr="001B6149">
              <w:rPr>
                <w:sz w:val="24"/>
                <w:szCs w:val="24"/>
              </w:rPr>
              <w:t>в</w:t>
            </w:r>
            <w:r w:rsidRPr="001B6149">
              <w:rPr>
                <w:sz w:val="24"/>
                <w:szCs w:val="24"/>
              </w:rPr>
              <w:t>ленные</w:t>
            </w:r>
            <w:r w:rsidR="00CF3954">
              <w:rPr>
                <w:sz w:val="24"/>
                <w:szCs w:val="24"/>
              </w:rPr>
              <w:t xml:space="preserve"> </w:t>
            </w:r>
            <w:r w:rsidRPr="001B6149">
              <w:rPr>
                <w:sz w:val="24"/>
                <w:szCs w:val="24"/>
              </w:rPr>
              <w:t>относительно</w:t>
            </w:r>
            <w:r w:rsidRPr="001B6149">
              <w:rPr>
                <w:spacing w:val="-14"/>
                <w:sz w:val="24"/>
                <w:szCs w:val="24"/>
              </w:rPr>
              <w:t xml:space="preserve"> </w:t>
            </w:r>
            <w:r w:rsidRPr="001B6149">
              <w:rPr>
                <w:sz w:val="24"/>
                <w:szCs w:val="24"/>
              </w:rPr>
              <w:t>заданного</w:t>
            </w:r>
            <w:r w:rsidRPr="001B6149">
              <w:rPr>
                <w:spacing w:val="-14"/>
                <w:sz w:val="24"/>
                <w:szCs w:val="24"/>
              </w:rPr>
              <w:t xml:space="preserve"> </w:t>
            </w:r>
            <w:r w:rsidRPr="001B6149">
              <w:rPr>
                <w:sz w:val="24"/>
                <w:szCs w:val="24"/>
              </w:rPr>
              <w:t>набора математических объектов. Чтение таблицы (содержащей не более четырѐх данных); извлеч</w:t>
            </w:r>
            <w:r w:rsidRPr="001B6149">
              <w:rPr>
                <w:sz w:val="24"/>
                <w:szCs w:val="24"/>
              </w:rPr>
              <w:t>е</w:t>
            </w:r>
            <w:r w:rsidRPr="001B6149">
              <w:rPr>
                <w:sz w:val="24"/>
                <w:szCs w:val="24"/>
              </w:rPr>
              <w:t>ние</w:t>
            </w:r>
            <w:r w:rsidRPr="001B6149">
              <w:rPr>
                <w:spacing w:val="-12"/>
                <w:sz w:val="24"/>
                <w:szCs w:val="24"/>
              </w:rPr>
              <w:t xml:space="preserve"> </w:t>
            </w:r>
            <w:r w:rsidRPr="001B6149">
              <w:rPr>
                <w:sz w:val="24"/>
                <w:szCs w:val="24"/>
              </w:rPr>
              <w:t>данного</w:t>
            </w:r>
            <w:r w:rsidRPr="001B6149">
              <w:rPr>
                <w:spacing w:val="-11"/>
                <w:sz w:val="24"/>
                <w:szCs w:val="24"/>
              </w:rPr>
              <w:t xml:space="preserve"> </w:t>
            </w:r>
            <w:r w:rsidRPr="001B6149">
              <w:rPr>
                <w:sz w:val="24"/>
                <w:szCs w:val="24"/>
              </w:rPr>
              <w:t>из</w:t>
            </w:r>
            <w:r w:rsidRPr="001B6149">
              <w:rPr>
                <w:spacing w:val="-13"/>
                <w:sz w:val="24"/>
                <w:szCs w:val="24"/>
              </w:rPr>
              <w:t xml:space="preserve"> </w:t>
            </w:r>
            <w:r w:rsidRPr="001B6149">
              <w:rPr>
                <w:sz w:val="24"/>
                <w:szCs w:val="24"/>
              </w:rPr>
              <w:t xml:space="preserve">строки, </w:t>
            </w:r>
            <w:r w:rsidRPr="001B6149">
              <w:rPr>
                <w:spacing w:val="-2"/>
                <w:sz w:val="24"/>
                <w:szCs w:val="24"/>
              </w:rPr>
              <w:t>столбца;</w:t>
            </w:r>
            <w:r w:rsidRPr="001B6149">
              <w:rPr>
                <w:sz w:val="24"/>
                <w:szCs w:val="24"/>
              </w:rPr>
              <w:t xml:space="preserve"> внесение</w:t>
            </w:r>
            <w:r w:rsidRPr="001B6149">
              <w:rPr>
                <w:spacing w:val="-13"/>
                <w:sz w:val="24"/>
                <w:szCs w:val="24"/>
              </w:rPr>
              <w:t xml:space="preserve"> </w:t>
            </w:r>
            <w:r w:rsidRPr="001B6149">
              <w:rPr>
                <w:sz w:val="24"/>
                <w:szCs w:val="24"/>
              </w:rPr>
              <w:t>одного-двух</w:t>
            </w:r>
            <w:r w:rsidRPr="001B6149">
              <w:rPr>
                <w:spacing w:val="-13"/>
                <w:sz w:val="24"/>
                <w:szCs w:val="24"/>
              </w:rPr>
              <w:t xml:space="preserve"> </w:t>
            </w:r>
            <w:r w:rsidRPr="001B6149">
              <w:rPr>
                <w:sz w:val="24"/>
                <w:szCs w:val="24"/>
              </w:rPr>
              <w:t>данных</w:t>
            </w:r>
            <w:r w:rsidRPr="001B6149">
              <w:rPr>
                <w:spacing w:val="-13"/>
                <w:sz w:val="24"/>
                <w:szCs w:val="24"/>
              </w:rPr>
              <w:t xml:space="preserve"> </w:t>
            </w:r>
            <w:r w:rsidRPr="001B6149">
              <w:rPr>
                <w:sz w:val="24"/>
                <w:szCs w:val="24"/>
              </w:rPr>
              <w:t xml:space="preserve">в </w:t>
            </w:r>
            <w:r w:rsidRPr="001B6149">
              <w:rPr>
                <w:spacing w:val="-2"/>
                <w:sz w:val="24"/>
                <w:szCs w:val="24"/>
              </w:rPr>
              <w:t>таблицу.</w:t>
            </w:r>
          </w:p>
          <w:p w:rsidR="00CE16E4" w:rsidRPr="001B6149" w:rsidRDefault="00CE16E4" w:rsidP="00A50AF7">
            <w:pPr>
              <w:pStyle w:val="TableParagraph"/>
              <w:spacing w:line="242" w:lineRule="auto"/>
              <w:ind w:left="33" w:right="176" w:firstLine="284"/>
              <w:jc w:val="both"/>
              <w:rPr>
                <w:sz w:val="24"/>
                <w:szCs w:val="24"/>
              </w:rPr>
            </w:pPr>
            <w:r w:rsidRPr="001B6149">
              <w:rPr>
                <w:sz w:val="24"/>
                <w:szCs w:val="24"/>
              </w:rPr>
              <w:t>Чтение</w:t>
            </w:r>
            <w:r w:rsidRPr="001B6149">
              <w:rPr>
                <w:spacing w:val="-12"/>
                <w:sz w:val="24"/>
                <w:szCs w:val="24"/>
              </w:rPr>
              <w:t xml:space="preserve"> </w:t>
            </w:r>
            <w:r w:rsidRPr="001B6149">
              <w:rPr>
                <w:sz w:val="24"/>
                <w:szCs w:val="24"/>
              </w:rPr>
              <w:t>рисунка,</w:t>
            </w:r>
            <w:r w:rsidRPr="001B6149">
              <w:rPr>
                <w:spacing w:val="-14"/>
                <w:sz w:val="24"/>
                <w:szCs w:val="24"/>
              </w:rPr>
              <w:t xml:space="preserve"> </w:t>
            </w:r>
            <w:r w:rsidRPr="001B6149">
              <w:rPr>
                <w:sz w:val="24"/>
                <w:szCs w:val="24"/>
              </w:rPr>
              <w:t>схемы</w:t>
            </w:r>
            <w:r w:rsidRPr="001B6149">
              <w:rPr>
                <w:spacing w:val="-11"/>
                <w:sz w:val="24"/>
                <w:szCs w:val="24"/>
              </w:rPr>
              <w:t xml:space="preserve"> </w:t>
            </w:r>
            <w:r w:rsidRPr="001B6149">
              <w:rPr>
                <w:sz w:val="24"/>
                <w:szCs w:val="24"/>
              </w:rPr>
              <w:t>1—2 числовыми данными (значениями</w:t>
            </w:r>
            <w:r w:rsidRPr="001B6149">
              <w:rPr>
                <w:spacing w:val="-14"/>
                <w:sz w:val="24"/>
                <w:szCs w:val="24"/>
              </w:rPr>
              <w:t xml:space="preserve"> </w:t>
            </w:r>
            <w:r w:rsidRPr="001B6149">
              <w:rPr>
                <w:sz w:val="24"/>
                <w:szCs w:val="24"/>
              </w:rPr>
              <w:t>данных</w:t>
            </w:r>
            <w:r w:rsidRPr="001B6149">
              <w:rPr>
                <w:spacing w:val="-14"/>
                <w:sz w:val="24"/>
                <w:szCs w:val="24"/>
              </w:rPr>
              <w:t xml:space="preserve"> </w:t>
            </w:r>
            <w:r w:rsidRPr="001B6149">
              <w:rPr>
                <w:sz w:val="24"/>
                <w:szCs w:val="24"/>
              </w:rPr>
              <w:t>величин). Выполнение 1—3-шаговых инструкций, св</w:t>
            </w:r>
            <w:r w:rsidRPr="001B6149">
              <w:rPr>
                <w:sz w:val="24"/>
                <w:szCs w:val="24"/>
              </w:rPr>
              <w:t>я</w:t>
            </w:r>
            <w:r w:rsidRPr="001B6149">
              <w:rPr>
                <w:sz w:val="24"/>
                <w:szCs w:val="24"/>
              </w:rPr>
              <w:t>занных с вычислениями,</w:t>
            </w:r>
            <w:r w:rsidRPr="001B6149">
              <w:rPr>
                <w:spacing w:val="-14"/>
                <w:sz w:val="24"/>
                <w:szCs w:val="24"/>
              </w:rPr>
              <w:t xml:space="preserve"> </w:t>
            </w:r>
            <w:r w:rsidRPr="001B6149">
              <w:rPr>
                <w:sz w:val="24"/>
                <w:szCs w:val="24"/>
              </w:rPr>
              <w:t>измерением длины, построением геоме</w:t>
            </w:r>
            <w:r w:rsidRPr="001B6149">
              <w:rPr>
                <w:sz w:val="24"/>
                <w:szCs w:val="24"/>
              </w:rPr>
              <w:t>т</w:t>
            </w:r>
            <w:r w:rsidRPr="001B6149">
              <w:rPr>
                <w:sz w:val="24"/>
                <w:szCs w:val="24"/>
              </w:rPr>
              <w:t>рических</w:t>
            </w:r>
            <w:r w:rsidRPr="001B6149">
              <w:rPr>
                <w:spacing w:val="-8"/>
                <w:sz w:val="24"/>
                <w:szCs w:val="24"/>
              </w:rPr>
              <w:t xml:space="preserve"> </w:t>
            </w:r>
            <w:r w:rsidRPr="001B6149">
              <w:rPr>
                <w:spacing w:val="-2"/>
                <w:sz w:val="24"/>
                <w:szCs w:val="24"/>
              </w:rPr>
              <w:t>фигур.</w:t>
            </w:r>
          </w:p>
        </w:tc>
      </w:tr>
      <w:tr w:rsidR="00CE16E4" w:rsidRPr="001B6149" w:rsidTr="00A50AF7">
        <w:tc>
          <w:tcPr>
            <w:tcW w:w="709" w:type="dxa"/>
          </w:tcPr>
          <w:p w:rsidR="00CE16E4" w:rsidRPr="001B6149" w:rsidRDefault="00CE16E4" w:rsidP="005F47C5">
            <w:pPr>
              <w:adjustRightInd w:val="0"/>
              <w:ind w:left="284" w:right="-227" w:firstLine="567"/>
              <w:rPr>
                <w:rFonts w:eastAsia="Calibri"/>
                <w:b/>
                <w:sz w:val="24"/>
                <w:szCs w:val="24"/>
              </w:rPr>
            </w:pPr>
          </w:p>
        </w:tc>
        <w:tc>
          <w:tcPr>
            <w:tcW w:w="2410" w:type="dxa"/>
          </w:tcPr>
          <w:p w:rsidR="00CE16E4" w:rsidRPr="001B6149" w:rsidRDefault="00CE16E4" w:rsidP="00EC65A7">
            <w:pPr>
              <w:pStyle w:val="TableParagraph"/>
              <w:spacing w:line="242" w:lineRule="auto"/>
              <w:ind w:left="284" w:right="176" w:hanging="109"/>
              <w:jc w:val="both"/>
              <w:rPr>
                <w:b/>
                <w:spacing w:val="-2"/>
                <w:sz w:val="24"/>
                <w:szCs w:val="24"/>
              </w:rPr>
            </w:pPr>
            <w:r w:rsidRPr="001B6149">
              <w:rPr>
                <w:b/>
                <w:sz w:val="24"/>
                <w:szCs w:val="24"/>
              </w:rPr>
              <w:t>Резерв</w:t>
            </w:r>
            <w:r w:rsidRPr="001B6149">
              <w:rPr>
                <w:b/>
                <w:spacing w:val="-3"/>
                <w:sz w:val="24"/>
                <w:szCs w:val="24"/>
              </w:rPr>
              <w:t xml:space="preserve"> </w:t>
            </w:r>
            <w:r w:rsidRPr="001B6149">
              <w:rPr>
                <w:b/>
                <w:sz w:val="24"/>
                <w:szCs w:val="24"/>
              </w:rPr>
              <w:t>2 (14</w:t>
            </w:r>
            <w:r w:rsidRPr="001B6149">
              <w:rPr>
                <w:b/>
                <w:spacing w:val="-3"/>
                <w:sz w:val="24"/>
                <w:szCs w:val="24"/>
              </w:rPr>
              <w:t xml:space="preserve"> </w:t>
            </w:r>
            <w:r w:rsidRPr="001B6149">
              <w:rPr>
                <w:b/>
                <w:spacing w:val="-5"/>
                <w:sz w:val="24"/>
                <w:szCs w:val="24"/>
              </w:rPr>
              <w:t>ч)</w:t>
            </w:r>
          </w:p>
        </w:tc>
        <w:tc>
          <w:tcPr>
            <w:tcW w:w="7371"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173" w:type="dxa"/>
        <w:tblInd w:w="534" w:type="dxa"/>
        <w:tblLook w:val="04A0" w:firstRow="1" w:lastRow="0" w:firstColumn="1" w:lastColumn="0" w:noHBand="0" w:noVBand="1"/>
      </w:tblPr>
      <w:tblGrid>
        <w:gridCol w:w="665"/>
        <w:gridCol w:w="3129"/>
        <w:gridCol w:w="1782"/>
        <w:gridCol w:w="4597"/>
      </w:tblGrid>
      <w:tr w:rsidR="00CE16E4" w:rsidRPr="001B6149" w:rsidTr="005406A1">
        <w:tc>
          <w:tcPr>
            <w:tcW w:w="665" w:type="dxa"/>
          </w:tcPr>
          <w:p w:rsidR="00CE16E4" w:rsidRPr="001B6149" w:rsidRDefault="00CE16E4" w:rsidP="005406A1">
            <w:pPr>
              <w:ind w:left="-534" w:right="-227" w:firstLine="567"/>
              <w:rPr>
                <w:rFonts w:eastAsiaTheme="minorHAnsi"/>
                <w:b/>
                <w:sz w:val="24"/>
                <w:szCs w:val="24"/>
                <w:lang w:eastAsia="en-US"/>
              </w:rPr>
            </w:pPr>
            <w:r w:rsidRPr="001B6149">
              <w:rPr>
                <w:rFonts w:eastAsiaTheme="minorHAnsi"/>
                <w:b/>
                <w:sz w:val="24"/>
                <w:szCs w:val="24"/>
                <w:lang w:eastAsia="en-US"/>
              </w:rPr>
              <w:t>№</w:t>
            </w:r>
          </w:p>
        </w:tc>
        <w:tc>
          <w:tcPr>
            <w:tcW w:w="3129" w:type="dxa"/>
          </w:tcPr>
          <w:p w:rsidR="00CE16E4" w:rsidRPr="001B6149" w:rsidRDefault="00CE16E4" w:rsidP="005406A1">
            <w:pPr>
              <w:ind w:right="143" w:firstLine="219"/>
              <w:rPr>
                <w:rFonts w:eastAsiaTheme="minorHAnsi"/>
                <w:b/>
                <w:sz w:val="24"/>
                <w:szCs w:val="24"/>
                <w:lang w:eastAsia="en-US"/>
              </w:rPr>
            </w:pPr>
            <w:r w:rsidRPr="001B6149">
              <w:rPr>
                <w:rFonts w:eastAsiaTheme="minorHAnsi"/>
                <w:b/>
                <w:sz w:val="24"/>
                <w:szCs w:val="24"/>
                <w:lang w:eastAsia="en-US"/>
              </w:rPr>
              <w:t>Раздел программы</w:t>
            </w:r>
          </w:p>
        </w:tc>
        <w:tc>
          <w:tcPr>
            <w:tcW w:w="1782" w:type="dxa"/>
          </w:tcPr>
          <w:p w:rsidR="00CE16E4" w:rsidRPr="001B6149" w:rsidRDefault="00CE16E4" w:rsidP="005406A1">
            <w:pPr>
              <w:ind w:left="208" w:right="-227" w:firstLine="0"/>
              <w:rPr>
                <w:rFonts w:eastAsiaTheme="minorHAnsi"/>
                <w:b/>
                <w:sz w:val="24"/>
                <w:szCs w:val="24"/>
                <w:lang w:eastAsia="en-US"/>
              </w:rPr>
            </w:pPr>
            <w:r w:rsidRPr="001B6149">
              <w:rPr>
                <w:rFonts w:eastAsiaTheme="minorHAnsi"/>
                <w:b/>
                <w:sz w:val="24"/>
                <w:szCs w:val="24"/>
                <w:lang w:eastAsia="en-US"/>
              </w:rPr>
              <w:t>Количество часов</w:t>
            </w:r>
          </w:p>
        </w:tc>
        <w:tc>
          <w:tcPr>
            <w:tcW w:w="4597" w:type="dxa"/>
          </w:tcPr>
          <w:p w:rsidR="00CE16E4" w:rsidRPr="001B6149" w:rsidRDefault="00CE16E4" w:rsidP="005406A1">
            <w:pPr>
              <w:ind w:right="1" w:firstLine="269"/>
              <w:rPr>
                <w:rFonts w:eastAsiaTheme="minorHAnsi"/>
                <w:b/>
                <w:color w:val="FF0000"/>
                <w:sz w:val="24"/>
                <w:szCs w:val="24"/>
                <w:lang w:eastAsia="en-US"/>
              </w:rPr>
            </w:pPr>
            <w:r w:rsidRPr="001B6149">
              <w:rPr>
                <w:rFonts w:eastAsia="Calibri"/>
                <w:b/>
                <w:sz w:val="24"/>
                <w:szCs w:val="24"/>
                <w:lang w:eastAsia="en-US"/>
              </w:rPr>
              <w:t>Электронные (цифровые) образов</w:t>
            </w:r>
            <w:r w:rsidRPr="001B6149">
              <w:rPr>
                <w:rFonts w:eastAsia="Calibri"/>
                <w:b/>
                <w:sz w:val="24"/>
                <w:szCs w:val="24"/>
                <w:lang w:eastAsia="en-US"/>
              </w:rPr>
              <w:t>а</w:t>
            </w:r>
            <w:r w:rsidRPr="001B6149">
              <w:rPr>
                <w:rFonts w:eastAsia="Calibri"/>
                <w:b/>
                <w:sz w:val="24"/>
                <w:szCs w:val="24"/>
                <w:lang w:eastAsia="en-US"/>
              </w:rPr>
              <w:t>тельные ресурсы</w:t>
            </w: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1</w:t>
            </w:r>
          </w:p>
        </w:tc>
        <w:tc>
          <w:tcPr>
            <w:tcW w:w="3129" w:type="dxa"/>
          </w:tcPr>
          <w:p w:rsidR="00CE16E4" w:rsidRPr="001B6149" w:rsidRDefault="00CE16E4" w:rsidP="005406A1">
            <w:pPr>
              <w:numPr>
                <w:ilvl w:val="1"/>
                <w:numId w:val="0"/>
              </w:numPr>
              <w:ind w:right="143" w:firstLine="219"/>
              <w:rPr>
                <w:sz w:val="24"/>
                <w:szCs w:val="24"/>
              </w:rPr>
            </w:pPr>
            <w:r w:rsidRPr="001B6149">
              <w:rPr>
                <w:sz w:val="24"/>
                <w:szCs w:val="24"/>
              </w:rPr>
              <w:t>Числа</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20</w:t>
            </w:r>
          </w:p>
        </w:tc>
        <w:tc>
          <w:tcPr>
            <w:tcW w:w="4597" w:type="dxa"/>
            <w:vMerge w:val="restart"/>
          </w:tcPr>
          <w:p w:rsidR="00CE16E4" w:rsidRPr="001B6149" w:rsidRDefault="00CE16E4" w:rsidP="005406A1">
            <w:pPr>
              <w:autoSpaceDE w:val="0"/>
              <w:autoSpaceDN w:val="0"/>
              <w:adjustRightInd w:val="0"/>
              <w:spacing w:line="240" w:lineRule="atLeast"/>
              <w:ind w:right="1" w:firstLine="269"/>
              <w:textAlignment w:val="center"/>
              <w:rPr>
                <w:sz w:val="24"/>
                <w:szCs w:val="24"/>
              </w:rPr>
            </w:pPr>
            <w:r w:rsidRPr="001B6149">
              <w:rPr>
                <w:sz w:val="24"/>
                <w:szCs w:val="24"/>
              </w:rPr>
              <w:t>1. Uchi.ru - образовательный портал "Учи.ру".</w:t>
            </w:r>
          </w:p>
          <w:p w:rsidR="00CE16E4" w:rsidRPr="001B6149" w:rsidRDefault="00CE16E4" w:rsidP="005406A1">
            <w:pPr>
              <w:autoSpaceDE w:val="0"/>
              <w:autoSpaceDN w:val="0"/>
              <w:adjustRightInd w:val="0"/>
              <w:spacing w:line="240" w:lineRule="atLeast"/>
              <w:ind w:right="1" w:firstLine="269"/>
              <w:textAlignment w:val="center"/>
              <w:rPr>
                <w:sz w:val="24"/>
                <w:szCs w:val="24"/>
              </w:rPr>
            </w:pPr>
            <w:r w:rsidRPr="001B6149">
              <w:rPr>
                <w:sz w:val="24"/>
                <w:szCs w:val="24"/>
              </w:rPr>
              <w:t>2. Онлайн платформа «Цифровой о</w:t>
            </w:r>
            <w:r w:rsidRPr="001B6149">
              <w:rPr>
                <w:sz w:val="24"/>
                <w:szCs w:val="24"/>
              </w:rPr>
              <w:t>б</w:t>
            </w:r>
            <w:r w:rsidRPr="001B6149">
              <w:rPr>
                <w:sz w:val="24"/>
                <w:szCs w:val="24"/>
              </w:rPr>
              <w:t>разовательный контент»</w:t>
            </w:r>
          </w:p>
          <w:p w:rsidR="00CE16E4" w:rsidRPr="001B6149" w:rsidRDefault="00CE16E4" w:rsidP="005406A1">
            <w:pPr>
              <w:autoSpaceDE w:val="0"/>
              <w:autoSpaceDN w:val="0"/>
              <w:adjustRightInd w:val="0"/>
              <w:spacing w:line="240" w:lineRule="atLeast"/>
              <w:ind w:right="1" w:firstLine="269"/>
              <w:textAlignment w:val="center"/>
              <w:rPr>
                <w:sz w:val="24"/>
                <w:szCs w:val="24"/>
              </w:rPr>
            </w:pPr>
            <w:r w:rsidRPr="001B6149">
              <w:rPr>
                <w:sz w:val="24"/>
                <w:szCs w:val="24"/>
              </w:rPr>
              <w:t>3. «Российская электронная школа».</w:t>
            </w:r>
          </w:p>
          <w:p w:rsidR="00CE16E4" w:rsidRPr="001B6149" w:rsidRDefault="00CE16E4" w:rsidP="005406A1">
            <w:pPr>
              <w:shd w:val="clear" w:color="auto" w:fill="FFFFFF"/>
              <w:ind w:right="1" w:firstLine="269"/>
              <w:rPr>
                <w:color w:val="404040"/>
                <w:sz w:val="24"/>
                <w:szCs w:val="24"/>
                <w:shd w:val="clear" w:color="auto" w:fill="FFFFFF"/>
              </w:rPr>
            </w:pPr>
            <w:r w:rsidRPr="001B6149">
              <w:rPr>
                <w:color w:val="404040"/>
                <w:sz w:val="24"/>
                <w:szCs w:val="24"/>
                <w:shd w:val="clear" w:color="auto" w:fill="FFFFFF"/>
              </w:rPr>
              <w:t>4. Онлайн платформ Сберкласс и Пр</w:t>
            </w:r>
            <w:r w:rsidRPr="001B6149">
              <w:rPr>
                <w:color w:val="404040"/>
                <w:sz w:val="24"/>
                <w:szCs w:val="24"/>
                <w:shd w:val="clear" w:color="auto" w:fill="FFFFFF"/>
              </w:rPr>
              <w:t>о</w:t>
            </w:r>
            <w:r w:rsidRPr="001B6149">
              <w:rPr>
                <w:color w:val="404040"/>
                <w:sz w:val="24"/>
                <w:szCs w:val="24"/>
                <w:shd w:val="clear" w:color="auto" w:fill="FFFFFF"/>
              </w:rPr>
              <w:t>свещение.</w:t>
            </w:r>
          </w:p>
          <w:p w:rsidR="00CE16E4" w:rsidRPr="001B6149" w:rsidRDefault="00CE16E4" w:rsidP="005406A1">
            <w:pPr>
              <w:ind w:right="1" w:firstLine="269"/>
              <w:rPr>
                <w:rFonts w:eastAsiaTheme="minorHAnsi"/>
                <w:sz w:val="24"/>
                <w:szCs w:val="24"/>
                <w:lang w:eastAsia="en-US"/>
              </w:rPr>
            </w:pPr>
            <w:r w:rsidRPr="001B6149">
              <w:rPr>
                <w:sz w:val="24"/>
                <w:szCs w:val="24"/>
              </w:rPr>
              <w:t>5. Мультимедийные программы, эле</w:t>
            </w:r>
            <w:r w:rsidRPr="001B6149">
              <w:rPr>
                <w:sz w:val="24"/>
                <w:szCs w:val="24"/>
              </w:rPr>
              <w:t>к</w:t>
            </w:r>
            <w:r w:rsidRPr="001B6149">
              <w:rPr>
                <w:sz w:val="24"/>
                <w:szCs w:val="24"/>
              </w:rPr>
              <w:t>тронные учебники и задачники, эле</w:t>
            </w:r>
            <w:r w:rsidRPr="001B6149">
              <w:rPr>
                <w:sz w:val="24"/>
                <w:szCs w:val="24"/>
              </w:rPr>
              <w:t>к</w:t>
            </w:r>
            <w:r w:rsidRPr="001B6149">
              <w:rPr>
                <w:sz w:val="24"/>
                <w:szCs w:val="24"/>
              </w:rPr>
              <w:t>тронные библиотеки, виртуальные лаб</w:t>
            </w:r>
            <w:r w:rsidRPr="001B6149">
              <w:rPr>
                <w:sz w:val="24"/>
                <w:szCs w:val="24"/>
              </w:rPr>
              <w:t>о</w:t>
            </w:r>
            <w:r w:rsidRPr="001B6149">
              <w:rPr>
                <w:sz w:val="24"/>
                <w:szCs w:val="24"/>
              </w:rPr>
              <w:t>ратории, игровые программы, коллекции цифровых образовательных ресурсов.</w:t>
            </w: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2</w:t>
            </w:r>
          </w:p>
        </w:tc>
        <w:tc>
          <w:tcPr>
            <w:tcW w:w="3129" w:type="dxa"/>
          </w:tcPr>
          <w:p w:rsidR="00CE16E4" w:rsidRPr="001B6149" w:rsidRDefault="00CE16E4" w:rsidP="005406A1">
            <w:pPr>
              <w:numPr>
                <w:ilvl w:val="1"/>
                <w:numId w:val="0"/>
              </w:numPr>
              <w:ind w:right="143" w:firstLine="219"/>
              <w:rPr>
                <w:sz w:val="24"/>
                <w:szCs w:val="24"/>
              </w:rPr>
            </w:pPr>
            <w:r w:rsidRPr="001B6149">
              <w:rPr>
                <w:sz w:val="24"/>
                <w:szCs w:val="24"/>
              </w:rPr>
              <w:t>Величины</w:t>
            </w:r>
          </w:p>
        </w:tc>
        <w:tc>
          <w:tcPr>
            <w:tcW w:w="1782" w:type="dxa"/>
            <w:vAlign w:val="center"/>
          </w:tcPr>
          <w:p w:rsidR="00CE16E4" w:rsidRPr="001B6149" w:rsidRDefault="00CE16E4" w:rsidP="005406A1">
            <w:pPr>
              <w:tabs>
                <w:tab w:val="left" w:pos="2064"/>
              </w:tabs>
              <w:ind w:left="208" w:right="-227" w:firstLine="0"/>
              <w:rPr>
                <w:sz w:val="24"/>
                <w:szCs w:val="24"/>
              </w:rPr>
            </w:pPr>
            <w:r w:rsidRPr="001B6149">
              <w:rPr>
                <w:sz w:val="24"/>
                <w:szCs w:val="24"/>
              </w:rPr>
              <w:t>7</w:t>
            </w:r>
          </w:p>
        </w:tc>
        <w:tc>
          <w:tcPr>
            <w:tcW w:w="4597" w:type="dxa"/>
            <w:vMerge/>
          </w:tcPr>
          <w:p w:rsidR="00CE16E4" w:rsidRPr="001B6149" w:rsidRDefault="00CE16E4" w:rsidP="005F47C5">
            <w:pPr>
              <w:tabs>
                <w:tab w:val="left" w:pos="2064"/>
              </w:tabs>
              <w:ind w:left="284" w:right="-227" w:firstLine="567"/>
              <w:rPr>
                <w:sz w:val="24"/>
                <w:szCs w:val="24"/>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3</w:t>
            </w:r>
          </w:p>
        </w:tc>
        <w:tc>
          <w:tcPr>
            <w:tcW w:w="3129" w:type="dxa"/>
          </w:tcPr>
          <w:p w:rsidR="00CE16E4" w:rsidRPr="001B6149" w:rsidRDefault="00CE16E4" w:rsidP="005406A1">
            <w:pPr>
              <w:numPr>
                <w:ilvl w:val="1"/>
                <w:numId w:val="0"/>
              </w:numPr>
              <w:ind w:right="143" w:firstLine="219"/>
              <w:rPr>
                <w:iCs/>
                <w:sz w:val="24"/>
                <w:szCs w:val="24"/>
                <w:lang w:eastAsia="en-US"/>
              </w:rPr>
            </w:pPr>
            <w:r w:rsidRPr="001B6149">
              <w:rPr>
                <w:iCs/>
                <w:sz w:val="24"/>
                <w:szCs w:val="24"/>
                <w:lang w:eastAsia="en-US"/>
              </w:rPr>
              <w:t>Арифметические де</w:t>
            </w:r>
            <w:r w:rsidRPr="001B6149">
              <w:rPr>
                <w:iCs/>
                <w:sz w:val="24"/>
                <w:szCs w:val="24"/>
                <w:lang w:eastAsia="en-US"/>
              </w:rPr>
              <w:t>й</w:t>
            </w:r>
            <w:r w:rsidRPr="001B6149">
              <w:rPr>
                <w:iCs/>
                <w:sz w:val="24"/>
                <w:szCs w:val="24"/>
                <w:lang w:eastAsia="en-US"/>
              </w:rPr>
              <w:t>ствия</w:t>
            </w:r>
          </w:p>
        </w:tc>
        <w:tc>
          <w:tcPr>
            <w:tcW w:w="1782" w:type="dxa"/>
          </w:tcPr>
          <w:p w:rsidR="00CE16E4" w:rsidRPr="001B6149" w:rsidRDefault="00CE16E4" w:rsidP="005406A1">
            <w:pPr>
              <w:ind w:left="208" w:right="-227" w:firstLine="0"/>
              <w:rPr>
                <w:sz w:val="24"/>
                <w:szCs w:val="24"/>
                <w:lang w:eastAsia="ar-SA"/>
              </w:rPr>
            </w:pPr>
            <w:r w:rsidRPr="001B6149">
              <w:rPr>
                <w:sz w:val="24"/>
                <w:szCs w:val="24"/>
                <w:lang w:eastAsia="ar-SA"/>
              </w:rPr>
              <w:t>40</w:t>
            </w:r>
          </w:p>
        </w:tc>
        <w:tc>
          <w:tcPr>
            <w:tcW w:w="4597" w:type="dxa"/>
            <w:vMerge/>
          </w:tcPr>
          <w:p w:rsidR="00CE16E4" w:rsidRPr="001B6149" w:rsidRDefault="00CE16E4" w:rsidP="005F47C5">
            <w:pPr>
              <w:ind w:left="284" w:right="-227" w:firstLine="567"/>
              <w:rPr>
                <w:sz w:val="24"/>
                <w:szCs w:val="24"/>
                <w:lang w:eastAsia="ar-SA"/>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4</w:t>
            </w:r>
          </w:p>
        </w:tc>
        <w:tc>
          <w:tcPr>
            <w:tcW w:w="3129" w:type="dxa"/>
          </w:tcPr>
          <w:p w:rsidR="00CE16E4" w:rsidRPr="001B6149" w:rsidRDefault="00CE16E4" w:rsidP="005406A1">
            <w:pPr>
              <w:numPr>
                <w:ilvl w:val="1"/>
                <w:numId w:val="0"/>
              </w:numPr>
              <w:ind w:right="143" w:firstLine="219"/>
              <w:rPr>
                <w:iCs/>
                <w:sz w:val="24"/>
                <w:szCs w:val="24"/>
                <w:lang w:eastAsia="en-US"/>
              </w:rPr>
            </w:pPr>
            <w:r w:rsidRPr="001B6149">
              <w:rPr>
                <w:iCs/>
                <w:sz w:val="24"/>
                <w:szCs w:val="24"/>
                <w:lang w:eastAsia="en-US"/>
              </w:rPr>
              <w:t>Текстовые задачи</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16</w:t>
            </w:r>
          </w:p>
        </w:tc>
        <w:tc>
          <w:tcPr>
            <w:tcW w:w="459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5</w:t>
            </w:r>
          </w:p>
        </w:tc>
        <w:tc>
          <w:tcPr>
            <w:tcW w:w="3129" w:type="dxa"/>
          </w:tcPr>
          <w:p w:rsidR="00CE16E4" w:rsidRPr="001B6149" w:rsidRDefault="00CE16E4" w:rsidP="005406A1">
            <w:pPr>
              <w:pStyle w:val="TableParagraph"/>
              <w:spacing w:line="242" w:lineRule="auto"/>
              <w:ind w:right="143" w:firstLine="219"/>
              <w:rPr>
                <w:bCs/>
                <w:sz w:val="24"/>
                <w:szCs w:val="24"/>
              </w:rPr>
            </w:pPr>
            <w:r w:rsidRPr="001B6149">
              <w:rPr>
                <w:spacing w:val="-2"/>
                <w:sz w:val="24"/>
                <w:szCs w:val="24"/>
              </w:rPr>
              <w:t>Пространственны</w:t>
            </w:r>
            <w:r w:rsidRPr="001B6149">
              <w:rPr>
                <w:sz w:val="24"/>
                <w:szCs w:val="24"/>
              </w:rPr>
              <w:t>е о</w:t>
            </w:r>
            <w:r w:rsidRPr="001B6149">
              <w:rPr>
                <w:sz w:val="24"/>
                <w:szCs w:val="24"/>
              </w:rPr>
              <w:t>т</w:t>
            </w:r>
            <w:r w:rsidRPr="001B6149">
              <w:rPr>
                <w:sz w:val="24"/>
                <w:szCs w:val="24"/>
              </w:rPr>
              <w:t>ношения и</w:t>
            </w:r>
            <w:r w:rsidRPr="001B6149">
              <w:rPr>
                <w:spacing w:val="-14"/>
                <w:sz w:val="24"/>
                <w:szCs w:val="24"/>
              </w:rPr>
              <w:t xml:space="preserve"> </w:t>
            </w:r>
            <w:r w:rsidRPr="001B6149">
              <w:rPr>
                <w:sz w:val="24"/>
                <w:szCs w:val="24"/>
              </w:rPr>
              <w:t xml:space="preserve">геометрические </w:t>
            </w:r>
            <w:r w:rsidRPr="001B6149">
              <w:rPr>
                <w:spacing w:val="-2"/>
                <w:sz w:val="24"/>
                <w:szCs w:val="24"/>
              </w:rPr>
              <w:t>фигуры</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20</w:t>
            </w:r>
          </w:p>
        </w:tc>
        <w:tc>
          <w:tcPr>
            <w:tcW w:w="459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6</w:t>
            </w:r>
          </w:p>
        </w:tc>
        <w:tc>
          <w:tcPr>
            <w:tcW w:w="3129" w:type="dxa"/>
          </w:tcPr>
          <w:p w:rsidR="00CE16E4" w:rsidRPr="001B6149" w:rsidRDefault="00CE16E4" w:rsidP="005406A1">
            <w:pPr>
              <w:pStyle w:val="TableParagraph"/>
              <w:spacing w:line="242" w:lineRule="auto"/>
              <w:ind w:right="143" w:firstLine="219"/>
              <w:rPr>
                <w:bCs/>
                <w:sz w:val="24"/>
                <w:szCs w:val="24"/>
              </w:rPr>
            </w:pPr>
            <w:r w:rsidRPr="001B6149">
              <w:rPr>
                <w:spacing w:val="-2"/>
                <w:sz w:val="24"/>
                <w:szCs w:val="24"/>
              </w:rPr>
              <w:t>Математическая инфо</w:t>
            </w:r>
            <w:r w:rsidRPr="001B6149">
              <w:rPr>
                <w:spacing w:val="-2"/>
                <w:sz w:val="24"/>
                <w:szCs w:val="24"/>
              </w:rPr>
              <w:t>р</w:t>
            </w:r>
            <w:r w:rsidRPr="001B6149">
              <w:rPr>
                <w:spacing w:val="-2"/>
                <w:sz w:val="24"/>
                <w:szCs w:val="24"/>
              </w:rPr>
              <w:t>мация</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15</w:t>
            </w:r>
          </w:p>
        </w:tc>
        <w:tc>
          <w:tcPr>
            <w:tcW w:w="459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7</w:t>
            </w:r>
          </w:p>
        </w:tc>
        <w:tc>
          <w:tcPr>
            <w:tcW w:w="3129" w:type="dxa"/>
          </w:tcPr>
          <w:p w:rsidR="00CE16E4" w:rsidRPr="001B6149" w:rsidRDefault="00CE16E4" w:rsidP="005406A1">
            <w:pPr>
              <w:pStyle w:val="TableParagraph"/>
              <w:spacing w:line="242" w:lineRule="auto"/>
              <w:ind w:right="143" w:firstLine="219"/>
              <w:rPr>
                <w:spacing w:val="-2"/>
                <w:sz w:val="24"/>
                <w:szCs w:val="24"/>
              </w:rPr>
            </w:pPr>
            <w:r w:rsidRPr="001B6149">
              <w:rPr>
                <w:sz w:val="24"/>
                <w:szCs w:val="24"/>
              </w:rPr>
              <w:t>Резерв</w:t>
            </w:r>
            <w:r w:rsidRPr="001B6149">
              <w:rPr>
                <w:spacing w:val="-3"/>
                <w:sz w:val="24"/>
                <w:szCs w:val="24"/>
              </w:rPr>
              <w:t xml:space="preserve"> </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14</w:t>
            </w:r>
          </w:p>
        </w:tc>
        <w:tc>
          <w:tcPr>
            <w:tcW w:w="4597" w:type="dxa"/>
            <w:vMerge/>
          </w:tcPr>
          <w:p w:rsidR="00CE16E4" w:rsidRPr="001B6149" w:rsidRDefault="00CE16E4" w:rsidP="005F47C5">
            <w:pPr>
              <w:ind w:left="284" w:right="-227" w:firstLine="567"/>
              <w:rPr>
                <w:rFonts w:eastAsiaTheme="minorHAnsi"/>
                <w:sz w:val="24"/>
                <w:szCs w:val="24"/>
                <w:lang w:eastAsia="en-US"/>
              </w:rPr>
            </w:pPr>
          </w:p>
        </w:tc>
      </w:tr>
    </w:tbl>
    <w:p w:rsidR="00CE16E4" w:rsidRPr="001B6149" w:rsidRDefault="00CE16E4" w:rsidP="005F47C5">
      <w:pPr>
        <w:shd w:val="clear" w:color="auto" w:fill="FFFFFF"/>
        <w:tabs>
          <w:tab w:val="left" w:pos="3920"/>
        </w:tabs>
        <w:ind w:left="284" w:right="-227" w:firstLine="567"/>
        <w:outlineLvl w:val="0"/>
        <w:rPr>
          <w:b/>
          <w:sz w:val="24"/>
          <w:szCs w:val="24"/>
        </w:rPr>
      </w:pPr>
      <w:r w:rsidRPr="001B6149">
        <w:rPr>
          <w:sz w:val="24"/>
          <w:szCs w:val="24"/>
        </w:rPr>
        <w:t xml:space="preserve">    </w:t>
      </w:r>
      <w:r w:rsidRPr="001B6149">
        <w:rPr>
          <w:b/>
          <w:sz w:val="24"/>
          <w:szCs w:val="24"/>
        </w:rPr>
        <w:t>2 класс</w:t>
      </w: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5F47C5">
      <w:pPr>
        <w:ind w:left="284" w:right="-227" w:firstLine="567"/>
        <w:rPr>
          <w:sz w:val="24"/>
          <w:szCs w:val="24"/>
        </w:rPr>
      </w:pPr>
      <w:r w:rsidRPr="001B6149">
        <w:rPr>
          <w:b/>
          <w:sz w:val="24"/>
          <w:szCs w:val="24"/>
        </w:rPr>
        <w:t>ЛИЧНОСТНЫЕ РЕЗУЛЬТАТЫ</w:t>
      </w:r>
    </w:p>
    <w:p w:rsidR="00CE16E4" w:rsidRPr="001B6149" w:rsidRDefault="00CE16E4" w:rsidP="005F47C5">
      <w:pPr>
        <w:ind w:left="284" w:right="-227" w:firstLine="567"/>
        <w:rPr>
          <w:sz w:val="24"/>
          <w:szCs w:val="24"/>
        </w:rPr>
      </w:pPr>
      <w:r w:rsidRPr="001B6149">
        <w:rPr>
          <w:sz w:val="24"/>
          <w:szCs w:val="24"/>
        </w:rPr>
        <w:t>В результате изучения предмета «Математика» у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к интеллектуальному труду и уверенность своих силах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r w:rsidRPr="001B6149">
        <w:rPr>
          <w:sz w:val="24"/>
          <w:szCs w:val="24"/>
        </w:rPr>
        <w:t>К концу обучения у обучающегося формируются следующие универсальные учебные действия.</w:t>
      </w:r>
    </w:p>
    <w:p w:rsidR="00CE16E4" w:rsidRPr="001B6149" w:rsidRDefault="00CE16E4" w:rsidP="005F47C5">
      <w:pPr>
        <w:ind w:left="284" w:right="-227" w:firstLine="567"/>
        <w:rPr>
          <w:sz w:val="24"/>
          <w:szCs w:val="24"/>
        </w:rPr>
      </w:pPr>
      <w:r w:rsidRPr="001B6149">
        <w:rPr>
          <w:sz w:val="24"/>
          <w:szCs w:val="24"/>
        </w:rPr>
        <w:t>УНИВЕРСАЛЬНЫЕ УЧЕБНЫЕ ДЕЙСТВИЯ (ПРОПЕДЕВТИЧЕСКИЙ УРОВЕНЬ)</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—наблюдать математические отношения (часть-целое, больше- меньше) в окружающем мире;</w:t>
      </w:r>
    </w:p>
    <w:p w:rsidR="00CE16E4" w:rsidRPr="001B6149" w:rsidRDefault="00CE16E4" w:rsidP="005F47C5">
      <w:pPr>
        <w:ind w:left="284" w:right="-227" w:firstLine="567"/>
        <w:rPr>
          <w:sz w:val="24"/>
          <w:szCs w:val="24"/>
        </w:rPr>
      </w:pPr>
      <w:r w:rsidRPr="001B6149">
        <w:rPr>
          <w:sz w:val="24"/>
          <w:szCs w:val="24"/>
        </w:rPr>
        <w:lastRenderedPageBreak/>
        <w:t>—характеризовать назначение и использовать простейшие измерительные приборы (сант</w:t>
      </w:r>
      <w:r w:rsidRPr="001B6149">
        <w:rPr>
          <w:sz w:val="24"/>
          <w:szCs w:val="24"/>
        </w:rPr>
        <w:t>и</w:t>
      </w:r>
      <w:r w:rsidRPr="001B6149">
        <w:rPr>
          <w:sz w:val="24"/>
          <w:szCs w:val="24"/>
        </w:rPr>
        <w:t>метровая лента, весы);</w:t>
      </w:r>
    </w:p>
    <w:p w:rsidR="00CE16E4" w:rsidRPr="001B6149" w:rsidRDefault="00CE16E4" w:rsidP="005F47C5">
      <w:pPr>
        <w:ind w:left="284" w:right="-227" w:firstLine="567"/>
        <w:rPr>
          <w:sz w:val="24"/>
          <w:szCs w:val="24"/>
        </w:rPr>
      </w:pPr>
      <w:r w:rsidRPr="001B6149">
        <w:rPr>
          <w:sz w:val="24"/>
          <w:szCs w:val="24"/>
        </w:rPr>
        <w:t>—сравнивать группы объектов (чисел, величин, геометрических фигур) по самостоятельно выбранному основанию;</w:t>
      </w:r>
    </w:p>
    <w:p w:rsidR="00CE16E4" w:rsidRPr="001B6149" w:rsidRDefault="00CE16E4" w:rsidP="005F47C5">
      <w:pPr>
        <w:ind w:left="284" w:right="-227" w:firstLine="567"/>
        <w:rPr>
          <w:sz w:val="24"/>
          <w:szCs w:val="24"/>
        </w:rPr>
      </w:pPr>
      <w:r w:rsidRPr="001B6149">
        <w:rPr>
          <w:sz w:val="24"/>
          <w:szCs w:val="24"/>
        </w:rPr>
        <w:t>—распределять (классифицировать) объекты (числа, величины, геометрические фигуры, те</w:t>
      </w:r>
      <w:r w:rsidRPr="001B6149">
        <w:rPr>
          <w:sz w:val="24"/>
          <w:szCs w:val="24"/>
        </w:rPr>
        <w:t>к</w:t>
      </w:r>
      <w:r w:rsidRPr="001B6149">
        <w:rPr>
          <w:sz w:val="24"/>
          <w:szCs w:val="24"/>
        </w:rPr>
        <w:t>стовые задачи в одно действие) на группы;</w:t>
      </w:r>
    </w:p>
    <w:p w:rsidR="00CE16E4" w:rsidRPr="001B6149" w:rsidRDefault="00CE16E4" w:rsidP="005F47C5">
      <w:pPr>
        <w:ind w:left="284" w:right="-227" w:firstLine="567"/>
        <w:rPr>
          <w:sz w:val="24"/>
          <w:szCs w:val="24"/>
        </w:rPr>
      </w:pPr>
      <w:r w:rsidRPr="001B6149">
        <w:rPr>
          <w:sz w:val="24"/>
          <w:szCs w:val="24"/>
        </w:rPr>
        <w:t>—обнаруживать модели геометрических фигур в окружающем мире;</w:t>
      </w:r>
    </w:p>
    <w:p w:rsidR="00CE16E4" w:rsidRPr="001B6149" w:rsidRDefault="00CE16E4" w:rsidP="005F47C5">
      <w:pPr>
        <w:ind w:left="284" w:right="-227" w:firstLine="567"/>
        <w:rPr>
          <w:sz w:val="24"/>
          <w:szCs w:val="24"/>
        </w:rPr>
      </w:pPr>
      <w:r w:rsidRPr="001B6149">
        <w:rPr>
          <w:sz w:val="24"/>
          <w:szCs w:val="24"/>
        </w:rPr>
        <w:t>—вести поиск различных решений задачи (расчѐтной, с геометрическим содержанием);</w:t>
      </w:r>
    </w:p>
    <w:p w:rsidR="00CE16E4" w:rsidRPr="001B6149" w:rsidRDefault="00CE16E4" w:rsidP="005F47C5">
      <w:pPr>
        <w:ind w:left="284" w:right="-227" w:firstLine="567"/>
        <w:rPr>
          <w:sz w:val="24"/>
          <w:szCs w:val="24"/>
        </w:rPr>
      </w:pPr>
      <w:r w:rsidRPr="001B6149">
        <w:rPr>
          <w:sz w:val="24"/>
          <w:szCs w:val="24"/>
        </w:rPr>
        <w:t>—воспроизводить порядок выполнения действий в числовом выражении, содержащем де</w:t>
      </w:r>
      <w:r w:rsidRPr="001B6149">
        <w:rPr>
          <w:sz w:val="24"/>
          <w:szCs w:val="24"/>
        </w:rPr>
        <w:t>й</w:t>
      </w:r>
      <w:r w:rsidRPr="001B6149">
        <w:rPr>
          <w:sz w:val="24"/>
          <w:szCs w:val="24"/>
        </w:rPr>
        <w:t>ствия сложения и вычитания (со скобками/без скобок);</w:t>
      </w:r>
    </w:p>
    <w:p w:rsidR="00CE16E4" w:rsidRPr="001B6149" w:rsidRDefault="00CE16E4" w:rsidP="005F47C5">
      <w:pPr>
        <w:ind w:left="284" w:right="-227" w:firstLine="567"/>
        <w:rPr>
          <w:sz w:val="24"/>
          <w:szCs w:val="24"/>
        </w:rPr>
      </w:pPr>
      <w:r w:rsidRPr="001B6149">
        <w:rPr>
          <w:sz w:val="24"/>
          <w:szCs w:val="24"/>
        </w:rPr>
        <w:t>—устанавливать соответствие между математическим выражением и его текстовым описан</w:t>
      </w:r>
      <w:r w:rsidRPr="001B6149">
        <w:rPr>
          <w:sz w:val="24"/>
          <w:szCs w:val="24"/>
        </w:rPr>
        <w:t>и</w:t>
      </w:r>
      <w:r w:rsidRPr="001B6149">
        <w:rPr>
          <w:sz w:val="24"/>
          <w:szCs w:val="24"/>
        </w:rPr>
        <w:t>ем;</w:t>
      </w:r>
    </w:p>
    <w:p w:rsidR="00CE16E4" w:rsidRPr="001B6149" w:rsidRDefault="00CE16E4" w:rsidP="005F47C5">
      <w:pPr>
        <w:ind w:left="284" w:right="-227" w:firstLine="567"/>
        <w:rPr>
          <w:sz w:val="24"/>
          <w:szCs w:val="24"/>
        </w:rPr>
      </w:pPr>
      <w:r w:rsidRPr="001B6149">
        <w:rPr>
          <w:sz w:val="24"/>
          <w:szCs w:val="24"/>
        </w:rPr>
        <w:t>—подбирать примеры, подтверждающие суждение, вывод, ответ.</w:t>
      </w:r>
    </w:p>
    <w:p w:rsidR="00CE16E4" w:rsidRPr="001B6149" w:rsidRDefault="00CE16E4" w:rsidP="005F47C5">
      <w:pPr>
        <w:ind w:left="284" w:right="-227" w:firstLine="567"/>
        <w:rPr>
          <w:sz w:val="24"/>
          <w:szCs w:val="24"/>
        </w:rPr>
      </w:pPr>
      <w:r w:rsidRPr="001B6149">
        <w:rPr>
          <w:sz w:val="24"/>
          <w:szCs w:val="24"/>
        </w:rPr>
        <w:t>Работа с информацией:</w:t>
      </w:r>
    </w:p>
    <w:p w:rsidR="00CE16E4" w:rsidRPr="001B6149" w:rsidRDefault="00CE16E4" w:rsidP="005F47C5">
      <w:pPr>
        <w:ind w:left="284" w:right="-227" w:firstLine="567"/>
        <w:rPr>
          <w:sz w:val="24"/>
          <w:szCs w:val="24"/>
        </w:rPr>
      </w:pPr>
      <w:r w:rsidRPr="001B6149">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CE16E4" w:rsidRPr="001B6149" w:rsidRDefault="00CE16E4" w:rsidP="005F47C5">
      <w:pPr>
        <w:ind w:left="284" w:right="-227" w:firstLine="567"/>
        <w:rPr>
          <w:sz w:val="24"/>
          <w:szCs w:val="24"/>
        </w:rPr>
      </w:pPr>
      <w:r w:rsidRPr="001B6149">
        <w:rPr>
          <w:sz w:val="24"/>
          <w:szCs w:val="24"/>
        </w:rPr>
        <w:t xml:space="preserve"> —устанавливать логику перебора вариантов для решения простейших комбинаторных задач;</w:t>
      </w:r>
    </w:p>
    <w:p w:rsidR="00CE16E4" w:rsidRPr="001B6149" w:rsidRDefault="00CE16E4" w:rsidP="005F47C5">
      <w:pPr>
        <w:ind w:left="284" w:right="-227" w:firstLine="567"/>
        <w:rPr>
          <w:sz w:val="24"/>
          <w:szCs w:val="24"/>
        </w:rPr>
      </w:pPr>
      <w:r w:rsidRPr="001B6149">
        <w:rPr>
          <w:sz w:val="24"/>
          <w:szCs w:val="24"/>
        </w:rPr>
        <w:t>—дополнять модели (схемы, изображения) готовыми числовыми данными.</w:t>
      </w:r>
    </w:p>
    <w:p w:rsidR="00CE16E4" w:rsidRPr="001B6149" w:rsidRDefault="00CE16E4" w:rsidP="005F47C5">
      <w:pPr>
        <w:ind w:left="284" w:right="-227" w:firstLine="567"/>
        <w:rPr>
          <w:sz w:val="24"/>
          <w:szCs w:val="24"/>
        </w:rPr>
      </w:pPr>
      <w:r w:rsidRPr="001B6149">
        <w:rPr>
          <w:sz w:val="24"/>
          <w:szCs w:val="24"/>
        </w:rPr>
        <w:t>Универсальные коммуникативные учебные действия:</w:t>
      </w:r>
    </w:p>
    <w:p w:rsidR="00CE16E4" w:rsidRPr="001B6149" w:rsidRDefault="00CE16E4" w:rsidP="005F47C5">
      <w:pPr>
        <w:ind w:left="284" w:right="-227" w:firstLine="567"/>
        <w:rPr>
          <w:sz w:val="24"/>
          <w:szCs w:val="24"/>
        </w:rPr>
      </w:pPr>
      <w:r w:rsidRPr="001B6149">
        <w:rPr>
          <w:sz w:val="24"/>
          <w:szCs w:val="24"/>
        </w:rPr>
        <w:t>—комментировать ход вычислений;</w:t>
      </w:r>
    </w:p>
    <w:p w:rsidR="00CE16E4" w:rsidRPr="001B6149" w:rsidRDefault="00CE16E4" w:rsidP="005F47C5">
      <w:pPr>
        <w:ind w:left="284" w:right="-227" w:firstLine="567"/>
        <w:rPr>
          <w:sz w:val="24"/>
          <w:szCs w:val="24"/>
        </w:rPr>
      </w:pPr>
      <w:r w:rsidRPr="001B6149">
        <w:rPr>
          <w:sz w:val="24"/>
          <w:szCs w:val="24"/>
        </w:rPr>
        <w:t>—объяснять выбор величины, соответствующей ситуации измерения;</w:t>
      </w:r>
    </w:p>
    <w:p w:rsidR="00CE16E4" w:rsidRPr="001B6149" w:rsidRDefault="00CE16E4" w:rsidP="005F47C5">
      <w:pPr>
        <w:ind w:left="284" w:right="-227" w:firstLine="567"/>
        <w:rPr>
          <w:sz w:val="24"/>
          <w:szCs w:val="24"/>
        </w:rPr>
      </w:pPr>
      <w:r w:rsidRPr="001B6149">
        <w:rPr>
          <w:sz w:val="24"/>
          <w:szCs w:val="24"/>
        </w:rPr>
        <w:t>—составлять текстовую задачу с заданным отношением (готовым решением) по образцу;</w:t>
      </w:r>
    </w:p>
    <w:p w:rsidR="00CE16E4" w:rsidRPr="001B6149" w:rsidRDefault="00CE16E4" w:rsidP="005F47C5">
      <w:pPr>
        <w:ind w:left="284" w:right="-227" w:firstLine="567"/>
        <w:rPr>
          <w:sz w:val="24"/>
          <w:szCs w:val="24"/>
        </w:rPr>
      </w:pPr>
      <w:r w:rsidRPr="001B6149">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E16E4" w:rsidRPr="001B6149" w:rsidRDefault="00CE16E4" w:rsidP="005F47C5">
      <w:pPr>
        <w:ind w:left="284" w:right="-227" w:firstLine="567"/>
        <w:rPr>
          <w:sz w:val="24"/>
          <w:szCs w:val="24"/>
        </w:rPr>
      </w:pPr>
      <w:r w:rsidRPr="001B6149">
        <w:rPr>
          <w:sz w:val="24"/>
          <w:szCs w:val="24"/>
        </w:rPr>
        <w:t>—называть числа, величины, геометрические фигуры, обладающие заданным свойством;</w:t>
      </w:r>
    </w:p>
    <w:p w:rsidR="00CE16E4" w:rsidRPr="001B6149" w:rsidRDefault="00CE16E4" w:rsidP="005F47C5">
      <w:pPr>
        <w:ind w:left="284" w:right="-227" w:firstLine="567"/>
        <w:rPr>
          <w:sz w:val="24"/>
          <w:szCs w:val="24"/>
        </w:rPr>
      </w:pPr>
      <w:r w:rsidRPr="001B6149">
        <w:rPr>
          <w:sz w:val="24"/>
          <w:szCs w:val="24"/>
        </w:rPr>
        <w:t>—записывать, читать число, числовое выражение; приводить примеры, иллюстрирующие смысл арифметического действия.</w:t>
      </w:r>
    </w:p>
    <w:p w:rsidR="00CE16E4" w:rsidRPr="001B6149" w:rsidRDefault="00CE16E4" w:rsidP="005F47C5">
      <w:pPr>
        <w:ind w:left="284" w:right="-227" w:firstLine="567"/>
        <w:rPr>
          <w:sz w:val="24"/>
          <w:szCs w:val="24"/>
        </w:rPr>
      </w:pPr>
      <w:r w:rsidRPr="001B6149">
        <w:rPr>
          <w:sz w:val="24"/>
          <w:szCs w:val="24"/>
        </w:rPr>
        <w:t>—конструировать утверждения с использованием слов «каждый»,</w:t>
      </w:r>
    </w:p>
    <w:p w:rsidR="00CE16E4" w:rsidRPr="001B6149" w:rsidRDefault="00CE16E4" w:rsidP="005F47C5">
      <w:pPr>
        <w:ind w:left="284" w:right="-227" w:firstLine="567"/>
        <w:rPr>
          <w:sz w:val="24"/>
          <w:szCs w:val="24"/>
        </w:rPr>
      </w:pPr>
      <w:r w:rsidRPr="001B6149">
        <w:rPr>
          <w:sz w:val="24"/>
          <w:szCs w:val="24"/>
        </w:rPr>
        <w:t>«все».</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—следовать установленному правилу, по которому составлен ряд чисел, величин, геометр</w:t>
      </w:r>
      <w:r w:rsidRPr="001B6149">
        <w:rPr>
          <w:sz w:val="24"/>
          <w:szCs w:val="24"/>
        </w:rPr>
        <w:t>и</w:t>
      </w:r>
      <w:r w:rsidRPr="001B6149">
        <w:rPr>
          <w:sz w:val="24"/>
          <w:szCs w:val="24"/>
        </w:rPr>
        <w:t>ческих фигур;</w:t>
      </w:r>
    </w:p>
    <w:p w:rsidR="00CE16E4" w:rsidRPr="001B6149" w:rsidRDefault="00CE16E4" w:rsidP="005F47C5">
      <w:pPr>
        <w:ind w:left="284" w:right="-227" w:firstLine="567"/>
        <w:rPr>
          <w:sz w:val="24"/>
          <w:szCs w:val="24"/>
        </w:rPr>
      </w:pPr>
      <w:r w:rsidRPr="001B6149">
        <w:rPr>
          <w:sz w:val="24"/>
          <w:szCs w:val="24"/>
        </w:rPr>
        <w:t>—организовывать, участвовать, контролировать ход и результат парной работы с математ</w:t>
      </w:r>
      <w:r w:rsidRPr="001B6149">
        <w:rPr>
          <w:sz w:val="24"/>
          <w:szCs w:val="24"/>
        </w:rPr>
        <w:t>и</w:t>
      </w:r>
      <w:r w:rsidRPr="001B6149">
        <w:rPr>
          <w:sz w:val="24"/>
          <w:szCs w:val="24"/>
        </w:rPr>
        <w:t>ческим материалом;</w:t>
      </w:r>
    </w:p>
    <w:p w:rsidR="00CE16E4" w:rsidRPr="001B6149" w:rsidRDefault="00CE16E4" w:rsidP="005F47C5">
      <w:pPr>
        <w:ind w:left="284" w:right="-227" w:firstLine="567"/>
        <w:rPr>
          <w:sz w:val="24"/>
          <w:szCs w:val="24"/>
        </w:rPr>
      </w:pPr>
      <w:r w:rsidRPr="001B6149">
        <w:rPr>
          <w:sz w:val="24"/>
          <w:szCs w:val="24"/>
        </w:rPr>
        <w:t>—проверять правильность вычисления с помощью другого приѐма выполнения действия, о</w:t>
      </w:r>
      <w:r w:rsidRPr="001B6149">
        <w:rPr>
          <w:sz w:val="24"/>
          <w:szCs w:val="24"/>
        </w:rPr>
        <w:t>б</w:t>
      </w:r>
      <w:r w:rsidRPr="001B6149">
        <w:rPr>
          <w:sz w:val="24"/>
          <w:szCs w:val="24"/>
        </w:rPr>
        <w:t>ратного действия;</w:t>
      </w:r>
    </w:p>
    <w:p w:rsidR="00CE16E4" w:rsidRPr="001B6149" w:rsidRDefault="00CE16E4" w:rsidP="005F47C5">
      <w:pPr>
        <w:ind w:left="284" w:right="-227" w:firstLine="567"/>
        <w:rPr>
          <w:sz w:val="24"/>
          <w:szCs w:val="24"/>
        </w:rPr>
      </w:pPr>
      <w:r w:rsidRPr="001B6149">
        <w:rPr>
          <w:sz w:val="24"/>
          <w:szCs w:val="24"/>
        </w:rPr>
        <w:t>—находить с помощью учителя причину возникшей ошибки и трудности.</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t>—принимать правила совместной деятельности при работе в парах, группах, составленных учителем или самостоятельно;</w:t>
      </w:r>
    </w:p>
    <w:p w:rsidR="00CE16E4" w:rsidRPr="001B6149" w:rsidRDefault="00CE16E4" w:rsidP="005F47C5">
      <w:pPr>
        <w:ind w:left="284" w:right="-227" w:firstLine="567"/>
        <w:rPr>
          <w:sz w:val="24"/>
          <w:szCs w:val="24"/>
        </w:rPr>
      </w:pPr>
      <w:r w:rsidRPr="001B6149">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E16E4" w:rsidRPr="001B6149" w:rsidRDefault="00CE16E4" w:rsidP="005F47C5">
      <w:pPr>
        <w:ind w:left="284" w:right="-227" w:firstLine="567"/>
        <w:rPr>
          <w:sz w:val="24"/>
          <w:szCs w:val="24"/>
        </w:rPr>
      </w:pPr>
      <w:r w:rsidRPr="001B6149">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E16E4" w:rsidRPr="001B6149" w:rsidRDefault="00CE16E4" w:rsidP="005F47C5">
      <w:pPr>
        <w:ind w:left="284" w:right="-227" w:firstLine="567"/>
        <w:rPr>
          <w:sz w:val="24"/>
          <w:szCs w:val="24"/>
        </w:rPr>
      </w:pPr>
      <w:r w:rsidRPr="001B6149">
        <w:rPr>
          <w:b/>
          <w:sz w:val="24"/>
          <w:szCs w:val="24"/>
        </w:rPr>
        <w:t>ПРЕДМЕТНЫЕ РЕЗУЛЬТАТЫ</w:t>
      </w:r>
    </w:p>
    <w:p w:rsidR="00CE16E4" w:rsidRPr="001B6149" w:rsidRDefault="00CE16E4" w:rsidP="005F47C5">
      <w:pPr>
        <w:ind w:left="284" w:right="-227" w:firstLine="567"/>
        <w:rPr>
          <w:sz w:val="24"/>
          <w:szCs w:val="24"/>
        </w:rPr>
      </w:pPr>
      <w:r w:rsidRPr="001B6149">
        <w:rPr>
          <w:sz w:val="24"/>
          <w:szCs w:val="24"/>
        </w:rPr>
        <w:t>К концу обучения во втором классе обучающийся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числа в пределах 100;</w:t>
      </w:r>
    </w:p>
    <w:p w:rsidR="00CE16E4" w:rsidRPr="001B6149" w:rsidRDefault="00CE16E4" w:rsidP="005F47C5">
      <w:pPr>
        <w:ind w:left="284" w:right="-227" w:firstLine="567"/>
        <w:rPr>
          <w:sz w:val="24"/>
          <w:szCs w:val="24"/>
        </w:rPr>
      </w:pPr>
      <w:r w:rsidRPr="001B6149">
        <w:rPr>
          <w:sz w:val="24"/>
          <w:szCs w:val="24"/>
        </w:rPr>
        <w:t>—находить число большее/меньшее данного числа на заданное число (в пределах 100); бол</w:t>
      </w:r>
      <w:r w:rsidRPr="001B6149">
        <w:rPr>
          <w:sz w:val="24"/>
          <w:szCs w:val="24"/>
        </w:rPr>
        <w:t>ь</w:t>
      </w:r>
      <w:r w:rsidRPr="001B6149">
        <w:rPr>
          <w:sz w:val="24"/>
          <w:szCs w:val="24"/>
        </w:rPr>
        <w:t>шее данного числа в заданное число раз (в пределах 20);</w:t>
      </w:r>
    </w:p>
    <w:p w:rsidR="00CE16E4" w:rsidRPr="001B6149" w:rsidRDefault="00CE16E4" w:rsidP="005F47C5">
      <w:pPr>
        <w:ind w:left="284" w:right="-227" w:firstLine="567"/>
        <w:rPr>
          <w:sz w:val="24"/>
          <w:szCs w:val="24"/>
        </w:rPr>
      </w:pPr>
      <w:r w:rsidRPr="001B6149">
        <w:rPr>
          <w:sz w:val="24"/>
          <w:szCs w:val="24"/>
        </w:rPr>
        <w:t>—устанавливать и соблюдать порядок при вычислении значения числового выражения (со скобками/без скобок),</w:t>
      </w:r>
      <w:r w:rsidR="00A201FE">
        <w:rPr>
          <w:sz w:val="24"/>
          <w:szCs w:val="24"/>
        </w:rPr>
        <w:t xml:space="preserve"> </w:t>
      </w:r>
      <w:r w:rsidRPr="001B6149">
        <w:rPr>
          <w:sz w:val="24"/>
          <w:szCs w:val="24"/>
        </w:rPr>
        <w:t>содержащего действия сложения и вычитания в пределах 100;</w:t>
      </w:r>
    </w:p>
    <w:p w:rsidR="00CE16E4" w:rsidRPr="001B6149" w:rsidRDefault="00CE16E4" w:rsidP="005F47C5">
      <w:pPr>
        <w:ind w:left="284" w:right="-227" w:firstLine="567"/>
        <w:rPr>
          <w:sz w:val="24"/>
          <w:szCs w:val="24"/>
        </w:rPr>
      </w:pPr>
      <w:r w:rsidRPr="001B6149">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E16E4" w:rsidRPr="001B6149" w:rsidRDefault="00CE16E4" w:rsidP="005F47C5">
      <w:pPr>
        <w:ind w:left="284" w:right="-227" w:firstLine="567"/>
        <w:rPr>
          <w:sz w:val="24"/>
          <w:szCs w:val="24"/>
        </w:rPr>
      </w:pPr>
      <w:r w:rsidRPr="001B6149">
        <w:rPr>
          <w:sz w:val="24"/>
          <w:szCs w:val="24"/>
        </w:rPr>
        <w:t>—называть и различать компоненты действий умножения (множители, произведение); деления (делимое, делитель, частное);</w:t>
      </w:r>
    </w:p>
    <w:p w:rsidR="00CE16E4" w:rsidRPr="001B6149" w:rsidRDefault="00CE16E4" w:rsidP="005F47C5">
      <w:pPr>
        <w:ind w:left="284" w:right="-227" w:firstLine="567"/>
        <w:rPr>
          <w:sz w:val="24"/>
          <w:szCs w:val="24"/>
        </w:rPr>
      </w:pPr>
      <w:r w:rsidRPr="001B6149">
        <w:rPr>
          <w:sz w:val="24"/>
          <w:szCs w:val="24"/>
        </w:rPr>
        <w:t>—находить неизвестный компонент сложения, вычитания;</w:t>
      </w:r>
    </w:p>
    <w:p w:rsidR="00CE16E4" w:rsidRPr="001B6149" w:rsidRDefault="00CE16E4" w:rsidP="005F47C5">
      <w:pPr>
        <w:ind w:left="284" w:right="-227" w:firstLine="567"/>
        <w:rPr>
          <w:sz w:val="24"/>
          <w:szCs w:val="24"/>
        </w:rPr>
      </w:pPr>
      <w:r w:rsidRPr="001B6149">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w:t>
      </w:r>
      <w:r w:rsidRPr="001B6149">
        <w:rPr>
          <w:sz w:val="24"/>
          <w:szCs w:val="24"/>
        </w:rPr>
        <w:t>а</w:t>
      </w:r>
      <w:r w:rsidRPr="001B6149">
        <w:rPr>
          <w:sz w:val="24"/>
          <w:szCs w:val="24"/>
        </w:rPr>
        <w:t>зовывать одни единицы данных величин в другие;</w:t>
      </w:r>
    </w:p>
    <w:p w:rsidR="00CE16E4" w:rsidRPr="001B6149" w:rsidRDefault="00CE16E4" w:rsidP="005F47C5">
      <w:pPr>
        <w:ind w:left="284" w:right="-227" w:firstLine="567"/>
        <w:rPr>
          <w:sz w:val="24"/>
          <w:szCs w:val="24"/>
        </w:rPr>
      </w:pPr>
      <w:r w:rsidRPr="001B6149">
        <w:rPr>
          <w:sz w:val="24"/>
          <w:szCs w:val="24"/>
        </w:rPr>
        <w:lastRenderedPageBreak/>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CE16E4" w:rsidRPr="001B6149" w:rsidRDefault="00CE16E4" w:rsidP="005F47C5">
      <w:pPr>
        <w:ind w:left="284" w:right="-227" w:firstLine="567"/>
        <w:rPr>
          <w:sz w:val="24"/>
          <w:szCs w:val="24"/>
        </w:rPr>
      </w:pPr>
      <w:r w:rsidRPr="001B6149">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CE16E4" w:rsidRPr="001B6149" w:rsidRDefault="00CE16E4" w:rsidP="005F47C5">
      <w:pPr>
        <w:ind w:left="284" w:right="-227" w:firstLine="567"/>
        <w:rPr>
          <w:sz w:val="24"/>
          <w:szCs w:val="24"/>
        </w:rPr>
      </w:pPr>
      <w:r w:rsidRPr="001B6149">
        <w:rPr>
          <w:sz w:val="24"/>
          <w:szCs w:val="24"/>
        </w:rPr>
        <w:t>—различать и называть геометрические фигуры: прямой угол; ломаную, многоугольник; в</w:t>
      </w:r>
      <w:r w:rsidRPr="001B6149">
        <w:rPr>
          <w:sz w:val="24"/>
          <w:szCs w:val="24"/>
        </w:rPr>
        <w:t>ы</w:t>
      </w:r>
      <w:r w:rsidRPr="001B6149">
        <w:rPr>
          <w:sz w:val="24"/>
          <w:szCs w:val="24"/>
        </w:rPr>
        <w:t xml:space="preserve">делять среди четырехугольников прямоугольники, квадраты; </w:t>
      </w:r>
    </w:p>
    <w:p w:rsidR="00CE16E4" w:rsidRPr="001B6149" w:rsidRDefault="00CE16E4" w:rsidP="005F47C5">
      <w:pPr>
        <w:ind w:left="284" w:right="-227" w:firstLine="567"/>
        <w:rPr>
          <w:sz w:val="24"/>
          <w:szCs w:val="24"/>
        </w:rPr>
      </w:pPr>
      <w:r w:rsidRPr="001B6149">
        <w:rPr>
          <w:sz w:val="24"/>
          <w:szCs w:val="24"/>
        </w:rPr>
        <w:t>—на бумаге в клетку изображать ломаную, многоугольник; чертить прямой угол, прям</w:t>
      </w:r>
      <w:r w:rsidRPr="001B6149">
        <w:rPr>
          <w:sz w:val="24"/>
          <w:szCs w:val="24"/>
        </w:rPr>
        <w:t>о</w:t>
      </w:r>
      <w:r w:rsidRPr="001B6149">
        <w:rPr>
          <w:sz w:val="24"/>
          <w:szCs w:val="24"/>
        </w:rPr>
        <w:t>угольник с заданными длинами сторон; использовать для выполнения построений линейку, угол</w:t>
      </w:r>
      <w:r w:rsidRPr="001B6149">
        <w:rPr>
          <w:sz w:val="24"/>
          <w:szCs w:val="24"/>
        </w:rPr>
        <w:t>ь</w:t>
      </w:r>
      <w:r w:rsidRPr="001B6149">
        <w:rPr>
          <w:sz w:val="24"/>
          <w:szCs w:val="24"/>
        </w:rPr>
        <w:t>ник;</w:t>
      </w:r>
    </w:p>
    <w:p w:rsidR="00CE16E4" w:rsidRPr="001B6149" w:rsidRDefault="00CE16E4" w:rsidP="005F47C5">
      <w:pPr>
        <w:ind w:left="284" w:right="-227" w:firstLine="567"/>
        <w:rPr>
          <w:sz w:val="24"/>
          <w:szCs w:val="24"/>
        </w:rPr>
      </w:pPr>
      <w:r w:rsidRPr="001B6149">
        <w:rPr>
          <w:sz w:val="24"/>
          <w:szCs w:val="24"/>
        </w:rPr>
        <w:t>—выполнять измерение длин реальных объектов с помощью линейки;</w:t>
      </w:r>
    </w:p>
    <w:p w:rsidR="00CE16E4" w:rsidRPr="001B6149" w:rsidRDefault="00CE16E4" w:rsidP="005F47C5">
      <w:pPr>
        <w:ind w:left="284" w:right="-227" w:firstLine="567"/>
        <w:rPr>
          <w:sz w:val="24"/>
          <w:szCs w:val="24"/>
        </w:rPr>
      </w:pPr>
      <w:r w:rsidRPr="001B6149">
        <w:rPr>
          <w:sz w:val="24"/>
          <w:szCs w:val="24"/>
        </w:rPr>
        <w:t>—находить длину ломаной, состоящей из двух-трѐх звеньев, периметр прямоугольника (ква</w:t>
      </w:r>
      <w:r w:rsidRPr="001B6149">
        <w:rPr>
          <w:sz w:val="24"/>
          <w:szCs w:val="24"/>
        </w:rPr>
        <w:t>д</w:t>
      </w:r>
      <w:r w:rsidRPr="001B6149">
        <w:rPr>
          <w:sz w:val="24"/>
          <w:szCs w:val="24"/>
        </w:rPr>
        <w:t>рата);</w:t>
      </w:r>
    </w:p>
    <w:p w:rsidR="00CE16E4" w:rsidRPr="001B6149" w:rsidRDefault="00CE16E4" w:rsidP="005F47C5">
      <w:pPr>
        <w:ind w:left="284" w:right="-227" w:firstLine="567"/>
        <w:rPr>
          <w:sz w:val="24"/>
          <w:szCs w:val="24"/>
        </w:rPr>
      </w:pPr>
      <w:r w:rsidRPr="001B6149">
        <w:rPr>
          <w:sz w:val="24"/>
          <w:szCs w:val="24"/>
        </w:rPr>
        <w:t>—распознавать верные (истинные) и неверные (ложные) утверждения со словами «все», «каждый»; проводить одно- двухшаговые логические рассуждения и делать выводы;</w:t>
      </w:r>
    </w:p>
    <w:p w:rsidR="00CE16E4" w:rsidRPr="001B6149" w:rsidRDefault="00CE16E4" w:rsidP="005F47C5">
      <w:pPr>
        <w:ind w:left="284" w:right="-227" w:firstLine="567"/>
        <w:rPr>
          <w:sz w:val="24"/>
          <w:szCs w:val="24"/>
        </w:rPr>
      </w:pPr>
      <w:r w:rsidRPr="001B6149">
        <w:rPr>
          <w:sz w:val="24"/>
          <w:szCs w:val="24"/>
        </w:rPr>
        <w:t>—находить общий признак группы математических объектов (чисел, величин, геометрических фигур);</w:t>
      </w:r>
    </w:p>
    <w:p w:rsidR="00CE16E4" w:rsidRPr="001B6149" w:rsidRDefault="00CE16E4" w:rsidP="005F47C5">
      <w:pPr>
        <w:ind w:left="284" w:right="-227" w:firstLine="567"/>
        <w:rPr>
          <w:sz w:val="24"/>
          <w:szCs w:val="24"/>
        </w:rPr>
      </w:pPr>
      <w:r w:rsidRPr="001B6149">
        <w:rPr>
          <w:sz w:val="24"/>
          <w:szCs w:val="24"/>
        </w:rPr>
        <w:t>—находить закономерность в ряду объектов (чисел, геометрических фигур);</w:t>
      </w:r>
    </w:p>
    <w:p w:rsidR="00CE16E4" w:rsidRPr="001B6149" w:rsidRDefault="00CE16E4" w:rsidP="005F47C5">
      <w:pPr>
        <w:ind w:left="284" w:right="-227" w:firstLine="567"/>
        <w:rPr>
          <w:sz w:val="24"/>
          <w:szCs w:val="24"/>
        </w:rPr>
      </w:pPr>
      <w:r w:rsidRPr="001B6149">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CE16E4" w:rsidRPr="001B6149" w:rsidRDefault="00CE16E4" w:rsidP="005F47C5">
      <w:pPr>
        <w:ind w:left="284" w:right="-227" w:firstLine="567"/>
        <w:rPr>
          <w:sz w:val="24"/>
          <w:szCs w:val="24"/>
        </w:rPr>
      </w:pPr>
      <w:r w:rsidRPr="001B6149">
        <w:rPr>
          <w:sz w:val="24"/>
          <w:szCs w:val="24"/>
        </w:rPr>
        <w:t>—сравнивать группы объектов (находить общее, различное);</w:t>
      </w:r>
    </w:p>
    <w:p w:rsidR="00CE16E4" w:rsidRPr="001B6149" w:rsidRDefault="00CE16E4" w:rsidP="005F47C5">
      <w:pPr>
        <w:ind w:left="284" w:right="-227" w:firstLine="567"/>
        <w:rPr>
          <w:sz w:val="24"/>
          <w:szCs w:val="24"/>
        </w:rPr>
      </w:pPr>
      <w:r w:rsidRPr="001B6149">
        <w:rPr>
          <w:sz w:val="24"/>
          <w:szCs w:val="24"/>
        </w:rPr>
        <w:t>—обнаруживать модели геометрических фигур в окружающем мире;</w:t>
      </w:r>
    </w:p>
    <w:p w:rsidR="00CE16E4" w:rsidRPr="001B6149" w:rsidRDefault="00CE16E4" w:rsidP="005F47C5">
      <w:pPr>
        <w:ind w:left="284" w:right="-227" w:firstLine="567"/>
        <w:rPr>
          <w:sz w:val="24"/>
          <w:szCs w:val="24"/>
        </w:rPr>
      </w:pPr>
      <w:r w:rsidRPr="001B6149">
        <w:rPr>
          <w:sz w:val="24"/>
          <w:szCs w:val="24"/>
        </w:rPr>
        <w:t>—подбирать примеры, подтверждающие суждение, ответ;</w:t>
      </w:r>
    </w:p>
    <w:p w:rsidR="00CE16E4" w:rsidRPr="001B6149" w:rsidRDefault="00CE16E4" w:rsidP="005F47C5">
      <w:pPr>
        <w:ind w:left="284" w:right="-227" w:firstLine="567"/>
        <w:rPr>
          <w:sz w:val="24"/>
          <w:szCs w:val="24"/>
        </w:rPr>
      </w:pPr>
      <w:r w:rsidRPr="001B6149">
        <w:rPr>
          <w:sz w:val="24"/>
          <w:szCs w:val="24"/>
        </w:rPr>
        <w:t>—составлять (дополнять) текстовую задачу;</w:t>
      </w:r>
    </w:p>
    <w:p w:rsidR="00CE16E4" w:rsidRPr="001B6149" w:rsidRDefault="00CE16E4" w:rsidP="005F47C5">
      <w:pPr>
        <w:ind w:left="284" w:right="-227" w:firstLine="567"/>
        <w:rPr>
          <w:sz w:val="24"/>
          <w:szCs w:val="24"/>
        </w:rPr>
      </w:pPr>
      <w:r w:rsidRPr="001B6149">
        <w:rPr>
          <w:sz w:val="24"/>
          <w:szCs w:val="24"/>
        </w:rPr>
        <w:t>—проверять правильность вычислений.</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2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37"/>
        <w:gridCol w:w="7337"/>
      </w:tblGrid>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w:t>
            </w:r>
          </w:p>
        </w:tc>
        <w:tc>
          <w:tcPr>
            <w:tcW w:w="2137" w:type="dxa"/>
          </w:tcPr>
          <w:p w:rsidR="00CE16E4" w:rsidRPr="001B6149" w:rsidRDefault="00CE16E4" w:rsidP="00A201FE">
            <w:pPr>
              <w:adjustRightInd w:val="0"/>
              <w:ind w:right="45" w:firstLine="175"/>
              <w:rPr>
                <w:rFonts w:eastAsia="Calibri"/>
                <w:b/>
                <w:sz w:val="24"/>
                <w:szCs w:val="24"/>
              </w:rPr>
            </w:pPr>
            <w:r w:rsidRPr="001B6149">
              <w:rPr>
                <w:rFonts w:eastAsia="Calibri"/>
                <w:b/>
                <w:sz w:val="24"/>
                <w:szCs w:val="24"/>
              </w:rPr>
              <w:t>Раздел пр</w:t>
            </w:r>
            <w:r w:rsidRPr="001B6149">
              <w:rPr>
                <w:rFonts w:eastAsia="Calibri"/>
                <w:b/>
                <w:sz w:val="24"/>
                <w:szCs w:val="24"/>
              </w:rPr>
              <w:t>о</w:t>
            </w:r>
            <w:r w:rsidRPr="001B6149">
              <w:rPr>
                <w:rFonts w:eastAsia="Calibri"/>
                <w:b/>
                <w:sz w:val="24"/>
                <w:szCs w:val="24"/>
              </w:rPr>
              <w:t>граммы/ кол</w:t>
            </w:r>
            <w:r w:rsidRPr="001B6149">
              <w:rPr>
                <w:rFonts w:eastAsia="Calibri"/>
                <w:b/>
                <w:sz w:val="24"/>
                <w:szCs w:val="24"/>
              </w:rPr>
              <w:t>и</w:t>
            </w:r>
            <w:r w:rsidRPr="001B6149">
              <w:rPr>
                <w:rFonts w:eastAsia="Calibri"/>
                <w:b/>
                <w:sz w:val="24"/>
                <w:szCs w:val="24"/>
              </w:rPr>
              <w:t xml:space="preserve">чество часов </w:t>
            </w:r>
          </w:p>
        </w:tc>
        <w:tc>
          <w:tcPr>
            <w:tcW w:w="7337" w:type="dxa"/>
          </w:tcPr>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 xml:space="preserve">Содержание </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1</w:t>
            </w:r>
          </w:p>
        </w:tc>
        <w:tc>
          <w:tcPr>
            <w:tcW w:w="2137" w:type="dxa"/>
          </w:tcPr>
          <w:p w:rsidR="00CE16E4" w:rsidRPr="001B6149" w:rsidRDefault="00CE16E4" w:rsidP="00A201FE">
            <w:pPr>
              <w:pStyle w:val="TableParagraph"/>
              <w:spacing w:before="1"/>
              <w:ind w:right="45"/>
              <w:jc w:val="both"/>
              <w:rPr>
                <w:b/>
                <w:sz w:val="24"/>
                <w:szCs w:val="24"/>
              </w:rPr>
            </w:pPr>
            <w:r w:rsidRPr="001B6149">
              <w:rPr>
                <w:b/>
                <w:sz w:val="24"/>
                <w:szCs w:val="24"/>
              </w:rPr>
              <w:t>Числа(</w:t>
            </w:r>
            <w:r w:rsidRPr="001B6149">
              <w:rPr>
                <w:b/>
                <w:spacing w:val="-5"/>
                <w:sz w:val="24"/>
                <w:szCs w:val="24"/>
              </w:rPr>
              <w:t xml:space="preserve"> 1</w:t>
            </w:r>
            <w:r w:rsidRPr="001B6149">
              <w:rPr>
                <w:b/>
                <w:sz w:val="24"/>
                <w:szCs w:val="24"/>
              </w:rPr>
              <w:t>0</w:t>
            </w:r>
            <w:r w:rsidRPr="001B6149">
              <w:rPr>
                <w:b/>
                <w:spacing w:val="-3"/>
                <w:sz w:val="24"/>
                <w:szCs w:val="24"/>
              </w:rPr>
              <w:t xml:space="preserve"> </w:t>
            </w:r>
            <w:r w:rsidRPr="001B6149">
              <w:rPr>
                <w:b/>
                <w:spacing w:val="-5"/>
                <w:sz w:val="24"/>
                <w:szCs w:val="24"/>
              </w:rPr>
              <w:t>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Числа в пределах 100: чтение,</w:t>
            </w:r>
            <w:r w:rsidRPr="001B6149">
              <w:rPr>
                <w:spacing w:val="-14"/>
                <w:sz w:val="24"/>
                <w:szCs w:val="24"/>
              </w:rPr>
              <w:t xml:space="preserve"> </w:t>
            </w:r>
            <w:r w:rsidRPr="001B6149">
              <w:rPr>
                <w:sz w:val="24"/>
                <w:szCs w:val="24"/>
              </w:rPr>
              <w:t>запись,</w:t>
            </w:r>
            <w:r w:rsidRPr="001B6149">
              <w:rPr>
                <w:spacing w:val="-14"/>
                <w:sz w:val="24"/>
                <w:szCs w:val="24"/>
              </w:rPr>
              <w:t xml:space="preserve"> </w:t>
            </w:r>
            <w:r w:rsidRPr="001B6149">
              <w:rPr>
                <w:sz w:val="24"/>
                <w:szCs w:val="24"/>
              </w:rPr>
              <w:t>десятичный состав, сра</w:t>
            </w:r>
            <w:r w:rsidRPr="001B6149">
              <w:rPr>
                <w:sz w:val="24"/>
                <w:szCs w:val="24"/>
              </w:rPr>
              <w:t>в</w:t>
            </w:r>
            <w:r w:rsidRPr="001B6149">
              <w:rPr>
                <w:sz w:val="24"/>
                <w:szCs w:val="24"/>
              </w:rPr>
              <w:t>нение. Запись равенства, неравенства.</w:t>
            </w:r>
          </w:p>
          <w:p w:rsidR="00CE16E4" w:rsidRPr="001B6149" w:rsidRDefault="00CE16E4" w:rsidP="00C056E7">
            <w:pPr>
              <w:pStyle w:val="TableParagraph"/>
              <w:ind w:left="23" w:firstLine="283"/>
              <w:jc w:val="both"/>
              <w:rPr>
                <w:sz w:val="24"/>
                <w:szCs w:val="24"/>
              </w:rPr>
            </w:pPr>
            <w:r w:rsidRPr="001B6149">
              <w:rPr>
                <w:sz w:val="24"/>
                <w:szCs w:val="24"/>
              </w:rPr>
              <w:t>Увеличение/уменьшение</w:t>
            </w:r>
            <w:r w:rsidRPr="001B6149">
              <w:rPr>
                <w:spacing w:val="-14"/>
                <w:sz w:val="24"/>
                <w:szCs w:val="24"/>
              </w:rPr>
              <w:t xml:space="preserve"> </w:t>
            </w:r>
            <w:r w:rsidRPr="001B6149">
              <w:rPr>
                <w:sz w:val="24"/>
                <w:szCs w:val="24"/>
              </w:rPr>
              <w:t>числа на</w:t>
            </w:r>
            <w:r w:rsidRPr="001B6149">
              <w:rPr>
                <w:spacing w:val="-4"/>
                <w:sz w:val="24"/>
                <w:szCs w:val="24"/>
              </w:rPr>
              <w:t xml:space="preserve"> </w:t>
            </w:r>
            <w:r w:rsidRPr="001B6149">
              <w:rPr>
                <w:sz w:val="24"/>
                <w:szCs w:val="24"/>
              </w:rPr>
              <w:t>несколько</w:t>
            </w:r>
            <w:r w:rsidRPr="001B6149">
              <w:rPr>
                <w:spacing w:val="-3"/>
                <w:sz w:val="24"/>
                <w:szCs w:val="24"/>
              </w:rPr>
              <w:t xml:space="preserve"> </w:t>
            </w:r>
            <w:r w:rsidRPr="001B6149">
              <w:rPr>
                <w:sz w:val="24"/>
                <w:szCs w:val="24"/>
              </w:rPr>
              <w:t>единиц/десятков; разностное сравнение чисел.</w:t>
            </w:r>
          </w:p>
          <w:p w:rsidR="00CE16E4" w:rsidRPr="001B6149" w:rsidRDefault="00CE16E4" w:rsidP="00C056E7">
            <w:pPr>
              <w:pStyle w:val="TableParagraph"/>
              <w:ind w:left="23" w:firstLine="283"/>
              <w:jc w:val="both"/>
              <w:rPr>
                <w:sz w:val="24"/>
                <w:szCs w:val="24"/>
              </w:rPr>
            </w:pPr>
            <w:r w:rsidRPr="001B6149">
              <w:rPr>
                <w:sz w:val="24"/>
                <w:szCs w:val="24"/>
              </w:rPr>
              <w:t>Чѐтные и нечѐтные числа. Представление числа в виде суммы</w:t>
            </w:r>
            <w:r w:rsidRPr="001B6149">
              <w:rPr>
                <w:spacing w:val="-14"/>
                <w:sz w:val="24"/>
                <w:szCs w:val="24"/>
              </w:rPr>
              <w:t xml:space="preserve"> </w:t>
            </w:r>
            <w:r w:rsidRPr="001B6149">
              <w:rPr>
                <w:sz w:val="24"/>
                <w:szCs w:val="24"/>
              </w:rPr>
              <w:t>разрядных</w:t>
            </w:r>
            <w:r w:rsidRPr="001B6149">
              <w:rPr>
                <w:spacing w:val="-14"/>
                <w:sz w:val="24"/>
                <w:szCs w:val="24"/>
              </w:rPr>
              <w:t xml:space="preserve"> </w:t>
            </w:r>
            <w:r w:rsidRPr="001B6149">
              <w:rPr>
                <w:sz w:val="24"/>
                <w:szCs w:val="24"/>
              </w:rPr>
              <w:t>слагаемых.</w:t>
            </w:r>
          </w:p>
          <w:p w:rsidR="00CE16E4" w:rsidRPr="001B6149" w:rsidRDefault="00CE16E4" w:rsidP="00C056E7">
            <w:pPr>
              <w:pStyle w:val="TableParagraph"/>
              <w:ind w:left="23" w:firstLine="283"/>
              <w:jc w:val="both"/>
              <w:rPr>
                <w:sz w:val="24"/>
                <w:szCs w:val="24"/>
              </w:rPr>
            </w:pPr>
            <w:r w:rsidRPr="001B6149">
              <w:rPr>
                <w:sz w:val="24"/>
                <w:szCs w:val="24"/>
              </w:rPr>
              <w:t>Работа с математической терминологией (однозначное, двузна</w:t>
            </w:r>
            <w:r w:rsidRPr="001B6149">
              <w:rPr>
                <w:sz w:val="24"/>
                <w:szCs w:val="24"/>
              </w:rPr>
              <w:t>ч</w:t>
            </w:r>
            <w:r w:rsidRPr="001B6149">
              <w:rPr>
                <w:sz w:val="24"/>
                <w:szCs w:val="24"/>
              </w:rPr>
              <w:t>ное, чѐтное, нечѐтное число; число и цифра; компоненты</w:t>
            </w:r>
            <w:r w:rsidRPr="001B6149">
              <w:rPr>
                <w:spacing w:val="-14"/>
                <w:sz w:val="24"/>
                <w:szCs w:val="24"/>
              </w:rPr>
              <w:t xml:space="preserve"> </w:t>
            </w:r>
            <w:r w:rsidRPr="001B6149">
              <w:rPr>
                <w:sz w:val="24"/>
                <w:szCs w:val="24"/>
              </w:rPr>
              <w:t>арифмет</w:t>
            </w:r>
            <w:r w:rsidRPr="001B6149">
              <w:rPr>
                <w:sz w:val="24"/>
                <w:szCs w:val="24"/>
              </w:rPr>
              <w:t>и</w:t>
            </w:r>
            <w:r w:rsidRPr="001B6149">
              <w:rPr>
                <w:sz w:val="24"/>
                <w:szCs w:val="24"/>
              </w:rPr>
              <w:t>ческого действия, их название).</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2</w:t>
            </w:r>
          </w:p>
        </w:tc>
        <w:tc>
          <w:tcPr>
            <w:tcW w:w="2137" w:type="dxa"/>
          </w:tcPr>
          <w:p w:rsidR="00CE16E4" w:rsidRPr="001B6149" w:rsidRDefault="00CE16E4" w:rsidP="00A201FE">
            <w:pPr>
              <w:pStyle w:val="TableParagraph"/>
              <w:ind w:right="45"/>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(11ч)</w:t>
            </w:r>
          </w:p>
        </w:tc>
        <w:tc>
          <w:tcPr>
            <w:tcW w:w="7337" w:type="dxa"/>
          </w:tcPr>
          <w:p w:rsidR="00CE16E4" w:rsidRPr="001B6149" w:rsidRDefault="00CE16E4" w:rsidP="00C056E7">
            <w:pPr>
              <w:pStyle w:val="TableParagraph"/>
              <w:spacing w:line="241" w:lineRule="exact"/>
              <w:ind w:left="23" w:firstLine="283"/>
              <w:jc w:val="both"/>
              <w:rPr>
                <w:sz w:val="24"/>
                <w:szCs w:val="24"/>
              </w:rPr>
            </w:pPr>
            <w:r w:rsidRPr="001B6149">
              <w:rPr>
                <w:sz w:val="24"/>
                <w:szCs w:val="24"/>
              </w:rPr>
              <w:t>Работа</w:t>
            </w:r>
            <w:r w:rsidRPr="001B6149">
              <w:rPr>
                <w:spacing w:val="-3"/>
                <w:sz w:val="24"/>
                <w:szCs w:val="24"/>
              </w:rPr>
              <w:t xml:space="preserve"> </w:t>
            </w:r>
            <w:r w:rsidRPr="001B6149">
              <w:rPr>
                <w:sz w:val="24"/>
                <w:szCs w:val="24"/>
              </w:rPr>
              <w:t>с</w:t>
            </w:r>
            <w:r w:rsidRPr="001B6149">
              <w:rPr>
                <w:spacing w:val="-4"/>
                <w:sz w:val="24"/>
                <w:szCs w:val="24"/>
              </w:rPr>
              <w:t xml:space="preserve"> </w:t>
            </w:r>
            <w:r w:rsidRPr="001B6149">
              <w:rPr>
                <w:spacing w:val="-2"/>
                <w:sz w:val="24"/>
                <w:szCs w:val="24"/>
              </w:rPr>
              <w:t xml:space="preserve">величинами: </w:t>
            </w:r>
            <w:r w:rsidRPr="001B6149">
              <w:rPr>
                <w:sz w:val="24"/>
                <w:szCs w:val="24"/>
              </w:rPr>
              <w:t>сравнение</w:t>
            </w:r>
            <w:r w:rsidRPr="001B6149">
              <w:rPr>
                <w:spacing w:val="-13"/>
                <w:sz w:val="24"/>
                <w:szCs w:val="24"/>
              </w:rPr>
              <w:t xml:space="preserve"> </w:t>
            </w:r>
            <w:r w:rsidRPr="001B6149">
              <w:rPr>
                <w:sz w:val="24"/>
                <w:szCs w:val="24"/>
              </w:rPr>
              <w:t>по</w:t>
            </w:r>
            <w:r w:rsidRPr="001B6149">
              <w:rPr>
                <w:spacing w:val="-13"/>
                <w:sz w:val="24"/>
                <w:szCs w:val="24"/>
              </w:rPr>
              <w:t xml:space="preserve"> </w:t>
            </w:r>
            <w:r w:rsidRPr="001B6149">
              <w:rPr>
                <w:sz w:val="24"/>
                <w:szCs w:val="24"/>
              </w:rPr>
              <w:t>массе</w:t>
            </w:r>
            <w:r w:rsidRPr="001B6149">
              <w:rPr>
                <w:spacing w:val="-14"/>
                <w:sz w:val="24"/>
                <w:szCs w:val="24"/>
              </w:rPr>
              <w:t xml:space="preserve"> </w:t>
            </w:r>
            <w:r w:rsidRPr="001B6149">
              <w:rPr>
                <w:sz w:val="24"/>
                <w:szCs w:val="24"/>
              </w:rPr>
              <w:t>(единица массы — к</w:t>
            </w:r>
            <w:r w:rsidRPr="001B6149">
              <w:rPr>
                <w:sz w:val="24"/>
                <w:szCs w:val="24"/>
              </w:rPr>
              <w:t>и</w:t>
            </w:r>
            <w:r w:rsidRPr="001B6149">
              <w:rPr>
                <w:sz w:val="24"/>
                <w:szCs w:val="24"/>
              </w:rPr>
              <w:t>лограмм);</w:t>
            </w:r>
            <w:r w:rsidR="00C056E7">
              <w:rPr>
                <w:sz w:val="24"/>
                <w:szCs w:val="24"/>
              </w:rPr>
              <w:t xml:space="preserve"> </w:t>
            </w:r>
            <w:r w:rsidRPr="001B6149">
              <w:rPr>
                <w:sz w:val="24"/>
                <w:szCs w:val="24"/>
              </w:rPr>
              <w:t>измерение</w:t>
            </w:r>
            <w:r w:rsidRPr="001B6149">
              <w:rPr>
                <w:spacing w:val="-14"/>
                <w:sz w:val="24"/>
                <w:szCs w:val="24"/>
              </w:rPr>
              <w:t xml:space="preserve"> </w:t>
            </w:r>
            <w:r w:rsidRPr="001B6149">
              <w:rPr>
                <w:sz w:val="24"/>
                <w:szCs w:val="24"/>
              </w:rPr>
              <w:t>длины</w:t>
            </w:r>
            <w:r w:rsidRPr="001B6149">
              <w:rPr>
                <w:spacing w:val="-14"/>
                <w:sz w:val="24"/>
                <w:szCs w:val="24"/>
              </w:rPr>
              <w:t xml:space="preserve"> </w:t>
            </w:r>
            <w:r w:rsidRPr="001B6149">
              <w:rPr>
                <w:sz w:val="24"/>
                <w:szCs w:val="24"/>
              </w:rPr>
              <w:t>(единицы длины — метр, дециметр,</w:t>
            </w:r>
          </w:p>
          <w:p w:rsidR="00CE16E4" w:rsidRPr="001B6149" w:rsidRDefault="00CE16E4" w:rsidP="00C056E7">
            <w:pPr>
              <w:pStyle w:val="TableParagraph"/>
              <w:spacing w:before="1"/>
              <w:ind w:left="23"/>
              <w:jc w:val="both"/>
              <w:rPr>
                <w:sz w:val="24"/>
                <w:szCs w:val="24"/>
              </w:rPr>
            </w:pPr>
            <w:r w:rsidRPr="001B6149">
              <w:rPr>
                <w:sz w:val="24"/>
                <w:szCs w:val="24"/>
              </w:rPr>
              <w:t>сантиметр, миллиметр), времени</w:t>
            </w:r>
            <w:r w:rsidRPr="001B6149">
              <w:rPr>
                <w:spacing w:val="-13"/>
                <w:sz w:val="24"/>
                <w:szCs w:val="24"/>
              </w:rPr>
              <w:t xml:space="preserve"> </w:t>
            </w:r>
            <w:r w:rsidRPr="001B6149">
              <w:rPr>
                <w:sz w:val="24"/>
                <w:szCs w:val="24"/>
              </w:rPr>
              <w:t>(единицы</w:t>
            </w:r>
            <w:r w:rsidRPr="001B6149">
              <w:rPr>
                <w:spacing w:val="-13"/>
                <w:sz w:val="24"/>
                <w:szCs w:val="24"/>
              </w:rPr>
              <w:t xml:space="preserve"> </w:t>
            </w:r>
            <w:r w:rsidRPr="001B6149">
              <w:rPr>
                <w:sz w:val="24"/>
                <w:szCs w:val="24"/>
              </w:rPr>
              <w:t>времени</w:t>
            </w:r>
            <w:r w:rsidRPr="001B6149">
              <w:rPr>
                <w:spacing w:val="-13"/>
                <w:sz w:val="24"/>
                <w:szCs w:val="24"/>
              </w:rPr>
              <w:t xml:space="preserve"> </w:t>
            </w:r>
            <w:r w:rsidRPr="001B6149">
              <w:rPr>
                <w:sz w:val="24"/>
                <w:szCs w:val="24"/>
              </w:rPr>
              <w:t>— час, минута).</w:t>
            </w:r>
          </w:p>
          <w:p w:rsidR="00CE16E4" w:rsidRPr="001B6149" w:rsidRDefault="00CE16E4" w:rsidP="00C056E7">
            <w:pPr>
              <w:pStyle w:val="TableParagraph"/>
              <w:spacing w:line="252" w:lineRule="exact"/>
              <w:ind w:left="23" w:firstLine="283"/>
              <w:jc w:val="both"/>
              <w:rPr>
                <w:sz w:val="24"/>
                <w:szCs w:val="24"/>
              </w:rPr>
            </w:pPr>
            <w:r w:rsidRPr="001B6149">
              <w:rPr>
                <w:sz w:val="24"/>
                <w:szCs w:val="24"/>
              </w:rPr>
              <w:t>Соотношения</w:t>
            </w:r>
            <w:r w:rsidRPr="001B6149">
              <w:rPr>
                <w:spacing w:val="-7"/>
                <w:sz w:val="24"/>
                <w:szCs w:val="24"/>
              </w:rPr>
              <w:t xml:space="preserve"> </w:t>
            </w:r>
            <w:r w:rsidRPr="001B6149">
              <w:rPr>
                <w:spacing w:val="-4"/>
                <w:sz w:val="24"/>
                <w:szCs w:val="24"/>
              </w:rPr>
              <w:t>между</w:t>
            </w:r>
            <w:r w:rsidR="00C056E7">
              <w:rPr>
                <w:sz w:val="24"/>
                <w:szCs w:val="24"/>
              </w:rPr>
              <w:t xml:space="preserve"> </w:t>
            </w:r>
            <w:r w:rsidRPr="001B6149">
              <w:rPr>
                <w:sz w:val="24"/>
                <w:szCs w:val="24"/>
              </w:rPr>
              <w:t>единицами</w:t>
            </w:r>
            <w:r w:rsidRPr="001B6149">
              <w:rPr>
                <w:spacing w:val="-14"/>
                <w:sz w:val="24"/>
                <w:szCs w:val="24"/>
              </w:rPr>
              <w:t xml:space="preserve"> </w:t>
            </w:r>
            <w:r w:rsidRPr="001B6149">
              <w:rPr>
                <w:sz w:val="24"/>
                <w:szCs w:val="24"/>
              </w:rPr>
              <w:t>величины</w:t>
            </w:r>
            <w:r w:rsidRPr="001B6149">
              <w:rPr>
                <w:spacing w:val="-14"/>
                <w:sz w:val="24"/>
                <w:szCs w:val="24"/>
              </w:rPr>
              <w:t xml:space="preserve"> </w:t>
            </w:r>
            <w:r w:rsidRPr="001B6149">
              <w:rPr>
                <w:sz w:val="24"/>
                <w:szCs w:val="24"/>
              </w:rPr>
              <w:t>(в пределах</w:t>
            </w:r>
            <w:r w:rsidRPr="001B6149">
              <w:rPr>
                <w:spacing w:val="-5"/>
                <w:sz w:val="24"/>
                <w:szCs w:val="24"/>
              </w:rPr>
              <w:t xml:space="preserve"> </w:t>
            </w:r>
            <w:r w:rsidRPr="001B6149">
              <w:rPr>
                <w:sz w:val="24"/>
                <w:szCs w:val="24"/>
              </w:rPr>
              <w:t>100),</w:t>
            </w:r>
            <w:r w:rsidRPr="001B6149">
              <w:rPr>
                <w:spacing w:val="-4"/>
                <w:sz w:val="24"/>
                <w:szCs w:val="24"/>
              </w:rPr>
              <w:t xml:space="preserve"> </w:t>
            </w:r>
            <w:r w:rsidRPr="001B6149">
              <w:rPr>
                <w:spacing w:val="-2"/>
                <w:sz w:val="24"/>
                <w:szCs w:val="24"/>
              </w:rPr>
              <w:t>р</w:t>
            </w:r>
            <w:r w:rsidRPr="001B6149">
              <w:rPr>
                <w:spacing w:val="-2"/>
                <w:sz w:val="24"/>
                <w:szCs w:val="24"/>
              </w:rPr>
              <w:t>е</w:t>
            </w:r>
            <w:r w:rsidRPr="001B6149">
              <w:rPr>
                <w:spacing w:val="-2"/>
                <w:sz w:val="24"/>
                <w:szCs w:val="24"/>
              </w:rPr>
              <w:t xml:space="preserve">шение </w:t>
            </w:r>
            <w:r w:rsidRPr="001B6149">
              <w:rPr>
                <w:sz w:val="24"/>
                <w:szCs w:val="24"/>
              </w:rPr>
              <w:t>практических</w:t>
            </w:r>
            <w:r w:rsidRPr="001B6149">
              <w:rPr>
                <w:spacing w:val="-14"/>
                <w:sz w:val="24"/>
                <w:szCs w:val="24"/>
              </w:rPr>
              <w:t xml:space="preserve"> </w:t>
            </w:r>
            <w:r w:rsidRPr="001B6149">
              <w:rPr>
                <w:sz w:val="24"/>
                <w:szCs w:val="24"/>
              </w:rPr>
              <w:t>задач.</w:t>
            </w:r>
            <w:r w:rsidRPr="001B6149">
              <w:rPr>
                <w:spacing w:val="-14"/>
                <w:sz w:val="24"/>
                <w:szCs w:val="24"/>
              </w:rPr>
              <w:t xml:space="preserve"> </w:t>
            </w:r>
            <w:r w:rsidRPr="001B6149">
              <w:rPr>
                <w:sz w:val="24"/>
                <w:szCs w:val="24"/>
              </w:rPr>
              <w:t xml:space="preserve">Измерение </w:t>
            </w:r>
            <w:r w:rsidRPr="001B6149">
              <w:rPr>
                <w:spacing w:val="-2"/>
                <w:sz w:val="24"/>
                <w:szCs w:val="24"/>
              </w:rPr>
              <w:t>величин.</w:t>
            </w:r>
          </w:p>
          <w:p w:rsidR="00CE16E4" w:rsidRPr="001B6149" w:rsidRDefault="00CE16E4" w:rsidP="00C056E7">
            <w:pPr>
              <w:pStyle w:val="TableParagraph"/>
              <w:ind w:left="23" w:firstLine="283"/>
              <w:jc w:val="both"/>
              <w:rPr>
                <w:sz w:val="24"/>
                <w:szCs w:val="24"/>
              </w:rPr>
            </w:pPr>
            <w:r w:rsidRPr="001B6149">
              <w:rPr>
                <w:sz w:val="24"/>
                <w:szCs w:val="24"/>
              </w:rPr>
              <w:t>Сравнение</w:t>
            </w:r>
            <w:r w:rsidRPr="001B6149">
              <w:rPr>
                <w:spacing w:val="-14"/>
                <w:sz w:val="24"/>
                <w:szCs w:val="24"/>
              </w:rPr>
              <w:t xml:space="preserve"> </w:t>
            </w:r>
            <w:r w:rsidRPr="001B6149">
              <w:rPr>
                <w:sz w:val="24"/>
                <w:szCs w:val="24"/>
              </w:rPr>
              <w:t>и</w:t>
            </w:r>
            <w:r w:rsidRPr="001B6149">
              <w:rPr>
                <w:spacing w:val="-14"/>
                <w:sz w:val="24"/>
                <w:szCs w:val="24"/>
              </w:rPr>
              <w:t xml:space="preserve"> </w:t>
            </w:r>
            <w:r w:rsidRPr="001B6149">
              <w:rPr>
                <w:sz w:val="24"/>
                <w:szCs w:val="24"/>
              </w:rPr>
              <w:t>упорядочение однородных величин.</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3</w:t>
            </w:r>
          </w:p>
        </w:tc>
        <w:tc>
          <w:tcPr>
            <w:tcW w:w="2137" w:type="dxa"/>
          </w:tcPr>
          <w:p w:rsidR="00CE16E4" w:rsidRPr="001B6149" w:rsidRDefault="00CE16E4" w:rsidP="00A201FE">
            <w:pPr>
              <w:pStyle w:val="TableParagraph"/>
              <w:spacing w:line="242" w:lineRule="auto"/>
              <w:ind w:right="45"/>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(58 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Устное</w:t>
            </w:r>
            <w:r w:rsidRPr="001B6149">
              <w:rPr>
                <w:spacing w:val="-13"/>
                <w:sz w:val="24"/>
                <w:szCs w:val="24"/>
              </w:rPr>
              <w:t xml:space="preserve"> </w:t>
            </w:r>
            <w:r w:rsidRPr="001B6149">
              <w:rPr>
                <w:sz w:val="24"/>
                <w:szCs w:val="24"/>
              </w:rPr>
              <w:t>сложение</w:t>
            </w:r>
            <w:r w:rsidRPr="001B6149">
              <w:rPr>
                <w:spacing w:val="-13"/>
                <w:sz w:val="24"/>
                <w:szCs w:val="24"/>
              </w:rPr>
              <w:t xml:space="preserve"> </w:t>
            </w:r>
            <w:r w:rsidRPr="001B6149">
              <w:rPr>
                <w:sz w:val="24"/>
                <w:szCs w:val="24"/>
              </w:rPr>
              <w:t>и</w:t>
            </w:r>
            <w:r w:rsidRPr="001B6149">
              <w:rPr>
                <w:spacing w:val="-13"/>
                <w:sz w:val="24"/>
                <w:szCs w:val="24"/>
              </w:rPr>
              <w:t xml:space="preserve"> </w:t>
            </w:r>
            <w:r w:rsidRPr="001B6149">
              <w:rPr>
                <w:sz w:val="24"/>
                <w:szCs w:val="24"/>
              </w:rPr>
              <w:t xml:space="preserve">вычитание чисел в пределах 100 без перехода и переходом через </w:t>
            </w:r>
            <w:r w:rsidRPr="001B6149">
              <w:rPr>
                <w:spacing w:val="-2"/>
                <w:sz w:val="24"/>
                <w:szCs w:val="24"/>
              </w:rPr>
              <w:t>разряд.</w:t>
            </w:r>
          </w:p>
          <w:p w:rsidR="00CE16E4" w:rsidRPr="001B6149" w:rsidRDefault="00CE16E4" w:rsidP="00C056E7">
            <w:pPr>
              <w:pStyle w:val="TableParagraph"/>
              <w:spacing w:line="252" w:lineRule="exact"/>
              <w:ind w:left="23" w:firstLine="283"/>
              <w:jc w:val="both"/>
              <w:rPr>
                <w:sz w:val="24"/>
                <w:szCs w:val="24"/>
              </w:rPr>
            </w:pPr>
            <w:r w:rsidRPr="001B6149">
              <w:rPr>
                <w:sz w:val="24"/>
                <w:szCs w:val="24"/>
              </w:rPr>
              <w:t>Письменное</w:t>
            </w:r>
            <w:r w:rsidRPr="001B6149">
              <w:rPr>
                <w:spacing w:val="-8"/>
                <w:sz w:val="24"/>
                <w:szCs w:val="24"/>
              </w:rPr>
              <w:t xml:space="preserve"> </w:t>
            </w:r>
            <w:r w:rsidRPr="001B6149">
              <w:rPr>
                <w:sz w:val="24"/>
                <w:szCs w:val="24"/>
              </w:rPr>
              <w:t>сложение</w:t>
            </w:r>
            <w:r w:rsidRPr="001B6149">
              <w:rPr>
                <w:spacing w:val="-7"/>
                <w:sz w:val="24"/>
                <w:szCs w:val="24"/>
              </w:rPr>
              <w:t xml:space="preserve"> </w:t>
            </w:r>
            <w:r w:rsidRPr="001B6149">
              <w:rPr>
                <w:spacing w:val="-10"/>
                <w:sz w:val="24"/>
                <w:szCs w:val="24"/>
              </w:rPr>
              <w:t xml:space="preserve">и </w:t>
            </w:r>
            <w:r w:rsidRPr="001B6149">
              <w:rPr>
                <w:sz w:val="24"/>
                <w:szCs w:val="24"/>
              </w:rPr>
              <w:t>вычитание</w:t>
            </w:r>
            <w:r w:rsidRPr="001B6149">
              <w:rPr>
                <w:spacing w:val="-3"/>
                <w:sz w:val="24"/>
                <w:szCs w:val="24"/>
              </w:rPr>
              <w:t xml:space="preserve"> </w:t>
            </w:r>
            <w:r w:rsidRPr="001B6149">
              <w:rPr>
                <w:sz w:val="24"/>
                <w:szCs w:val="24"/>
              </w:rPr>
              <w:t>чисел</w:t>
            </w:r>
            <w:r w:rsidRPr="001B6149">
              <w:rPr>
                <w:spacing w:val="-2"/>
                <w:sz w:val="24"/>
                <w:szCs w:val="24"/>
              </w:rPr>
              <w:t xml:space="preserve"> </w:t>
            </w:r>
            <w:r w:rsidRPr="001B6149">
              <w:rPr>
                <w:sz w:val="24"/>
                <w:szCs w:val="24"/>
              </w:rPr>
              <w:t>в</w:t>
            </w:r>
            <w:r w:rsidRPr="001B6149">
              <w:rPr>
                <w:spacing w:val="-2"/>
                <w:sz w:val="24"/>
                <w:szCs w:val="24"/>
              </w:rPr>
              <w:t xml:space="preserve"> пределах </w:t>
            </w:r>
            <w:r w:rsidRPr="001B6149">
              <w:rPr>
                <w:sz w:val="24"/>
                <w:szCs w:val="24"/>
              </w:rPr>
              <w:t>100.</w:t>
            </w:r>
            <w:r w:rsidRPr="001B6149">
              <w:rPr>
                <w:spacing w:val="-14"/>
                <w:sz w:val="24"/>
                <w:szCs w:val="24"/>
              </w:rPr>
              <w:t xml:space="preserve"> </w:t>
            </w:r>
            <w:r w:rsidRPr="001B6149">
              <w:rPr>
                <w:sz w:val="24"/>
                <w:szCs w:val="24"/>
              </w:rPr>
              <w:t>Пер</w:t>
            </w:r>
            <w:r w:rsidRPr="001B6149">
              <w:rPr>
                <w:sz w:val="24"/>
                <w:szCs w:val="24"/>
              </w:rPr>
              <w:t>е</w:t>
            </w:r>
            <w:r w:rsidRPr="001B6149">
              <w:rPr>
                <w:sz w:val="24"/>
                <w:szCs w:val="24"/>
              </w:rPr>
              <w:t>местительное, сочетательное</w:t>
            </w:r>
            <w:r w:rsidRPr="001B6149">
              <w:rPr>
                <w:spacing w:val="-6"/>
                <w:sz w:val="24"/>
                <w:szCs w:val="24"/>
              </w:rPr>
              <w:t xml:space="preserve"> </w:t>
            </w:r>
            <w:r w:rsidRPr="001B6149">
              <w:rPr>
                <w:spacing w:val="-2"/>
                <w:sz w:val="24"/>
                <w:szCs w:val="24"/>
              </w:rPr>
              <w:t>свойства</w:t>
            </w:r>
            <w:r w:rsidR="00C056E7">
              <w:rPr>
                <w:sz w:val="24"/>
                <w:szCs w:val="24"/>
              </w:rPr>
              <w:t xml:space="preserve"> </w:t>
            </w:r>
            <w:r w:rsidRPr="001B6149">
              <w:rPr>
                <w:sz w:val="24"/>
                <w:szCs w:val="24"/>
              </w:rPr>
              <w:t>сложения,</w:t>
            </w:r>
            <w:r w:rsidRPr="001B6149">
              <w:rPr>
                <w:spacing w:val="-12"/>
                <w:sz w:val="24"/>
                <w:szCs w:val="24"/>
              </w:rPr>
              <w:t xml:space="preserve"> </w:t>
            </w:r>
            <w:r w:rsidRPr="001B6149">
              <w:rPr>
                <w:sz w:val="24"/>
                <w:szCs w:val="24"/>
              </w:rPr>
              <w:t>их</w:t>
            </w:r>
            <w:r w:rsidRPr="001B6149">
              <w:rPr>
                <w:spacing w:val="-12"/>
                <w:sz w:val="24"/>
                <w:szCs w:val="24"/>
              </w:rPr>
              <w:t xml:space="preserve"> </w:t>
            </w:r>
            <w:r w:rsidRPr="001B6149">
              <w:rPr>
                <w:sz w:val="24"/>
                <w:szCs w:val="24"/>
              </w:rPr>
              <w:t>применение</w:t>
            </w:r>
            <w:r w:rsidRPr="001B6149">
              <w:rPr>
                <w:spacing w:val="-14"/>
                <w:sz w:val="24"/>
                <w:szCs w:val="24"/>
              </w:rPr>
              <w:t xml:space="preserve"> </w:t>
            </w:r>
            <w:r w:rsidRPr="001B6149">
              <w:rPr>
                <w:sz w:val="24"/>
                <w:szCs w:val="24"/>
              </w:rPr>
              <w:t xml:space="preserve">для </w:t>
            </w:r>
            <w:r w:rsidRPr="001B6149">
              <w:rPr>
                <w:spacing w:val="-2"/>
                <w:sz w:val="24"/>
                <w:szCs w:val="24"/>
              </w:rPr>
              <w:t xml:space="preserve">вычислений. </w:t>
            </w:r>
            <w:r w:rsidRPr="001B6149">
              <w:rPr>
                <w:sz w:val="24"/>
                <w:szCs w:val="24"/>
              </w:rPr>
              <w:t>Взаимосвязь</w:t>
            </w:r>
            <w:r w:rsidRPr="001B6149">
              <w:rPr>
                <w:spacing w:val="40"/>
                <w:sz w:val="24"/>
                <w:szCs w:val="24"/>
              </w:rPr>
              <w:t xml:space="preserve"> </w:t>
            </w:r>
            <w:r w:rsidRPr="001B6149">
              <w:rPr>
                <w:sz w:val="24"/>
                <w:szCs w:val="24"/>
              </w:rPr>
              <w:t>компонентов и результата</w:t>
            </w:r>
            <w:r w:rsidRPr="001B6149">
              <w:rPr>
                <w:spacing w:val="-14"/>
                <w:sz w:val="24"/>
                <w:szCs w:val="24"/>
              </w:rPr>
              <w:t xml:space="preserve"> </w:t>
            </w:r>
            <w:r w:rsidRPr="001B6149">
              <w:rPr>
                <w:sz w:val="24"/>
                <w:szCs w:val="24"/>
              </w:rPr>
              <w:t>действия</w:t>
            </w:r>
            <w:r w:rsidRPr="001B6149">
              <w:rPr>
                <w:spacing w:val="-14"/>
                <w:sz w:val="24"/>
                <w:szCs w:val="24"/>
              </w:rPr>
              <w:t xml:space="preserve"> </w:t>
            </w:r>
            <w:r w:rsidRPr="001B6149">
              <w:rPr>
                <w:sz w:val="24"/>
                <w:szCs w:val="24"/>
              </w:rPr>
              <w:t>сл</w:t>
            </w:r>
            <w:r w:rsidRPr="001B6149">
              <w:rPr>
                <w:sz w:val="24"/>
                <w:szCs w:val="24"/>
              </w:rPr>
              <w:t>о</w:t>
            </w:r>
            <w:r w:rsidRPr="001B6149">
              <w:rPr>
                <w:sz w:val="24"/>
                <w:szCs w:val="24"/>
              </w:rPr>
              <w:t>жения, действия</w:t>
            </w:r>
            <w:r w:rsidRPr="001B6149">
              <w:rPr>
                <w:spacing w:val="-14"/>
                <w:sz w:val="24"/>
                <w:szCs w:val="24"/>
              </w:rPr>
              <w:t xml:space="preserve"> </w:t>
            </w:r>
            <w:r w:rsidRPr="001B6149">
              <w:rPr>
                <w:sz w:val="24"/>
                <w:szCs w:val="24"/>
              </w:rPr>
              <w:t>вычитания.</w:t>
            </w:r>
            <w:r w:rsidRPr="001B6149">
              <w:rPr>
                <w:spacing w:val="-14"/>
                <w:sz w:val="24"/>
                <w:szCs w:val="24"/>
              </w:rPr>
              <w:t xml:space="preserve"> </w:t>
            </w:r>
            <w:r w:rsidRPr="001B6149">
              <w:rPr>
                <w:sz w:val="24"/>
                <w:szCs w:val="24"/>
              </w:rPr>
              <w:t>Проверка результата вычисления (р</w:t>
            </w:r>
            <w:r w:rsidRPr="001B6149">
              <w:rPr>
                <w:sz w:val="24"/>
                <w:szCs w:val="24"/>
              </w:rPr>
              <w:t>е</w:t>
            </w:r>
            <w:r w:rsidRPr="001B6149">
              <w:rPr>
                <w:sz w:val="24"/>
                <w:szCs w:val="24"/>
              </w:rPr>
              <w:t xml:space="preserve">альность ответа, обратное </w:t>
            </w:r>
            <w:r w:rsidRPr="001B6149">
              <w:rPr>
                <w:spacing w:val="-2"/>
                <w:sz w:val="24"/>
                <w:szCs w:val="24"/>
              </w:rPr>
              <w:t>действие).</w:t>
            </w:r>
          </w:p>
          <w:p w:rsidR="00CE16E4" w:rsidRPr="001B6149" w:rsidRDefault="00CE16E4" w:rsidP="00C056E7">
            <w:pPr>
              <w:pStyle w:val="TableParagraph"/>
              <w:ind w:left="23" w:firstLine="283"/>
              <w:jc w:val="both"/>
              <w:rPr>
                <w:sz w:val="24"/>
                <w:szCs w:val="24"/>
              </w:rPr>
            </w:pPr>
            <w:r w:rsidRPr="001B6149">
              <w:rPr>
                <w:sz w:val="24"/>
                <w:szCs w:val="24"/>
              </w:rPr>
              <w:t>Действия</w:t>
            </w:r>
            <w:r w:rsidRPr="001B6149">
              <w:rPr>
                <w:spacing w:val="-7"/>
                <w:sz w:val="24"/>
                <w:szCs w:val="24"/>
              </w:rPr>
              <w:t xml:space="preserve"> </w:t>
            </w:r>
            <w:r w:rsidRPr="001B6149">
              <w:rPr>
                <w:sz w:val="24"/>
                <w:szCs w:val="24"/>
              </w:rPr>
              <w:t>умножения</w:t>
            </w:r>
            <w:r w:rsidRPr="001B6149">
              <w:rPr>
                <w:spacing w:val="-4"/>
                <w:sz w:val="24"/>
                <w:szCs w:val="24"/>
              </w:rPr>
              <w:t xml:space="preserve"> </w:t>
            </w:r>
            <w:r w:rsidRPr="001B6149">
              <w:rPr>
                <w:sz w:val="24"/>
                <w:szCs w:val="24"/>
              </w:rPr>
              <w:t>и</w:t>
            </w:r>
            <w:r w:rsidRPr="001B6149">
              <w:rPr>
                <w:spacing w:val="-4"/>
                <w:sz w:val="24"/>
                <w:szCs w:val="24"/>
              </w:rPr>
              <w:t xml:space="preserve"> </w:t>
            </w:r>
            <w:r w:rsidRPr="001B6149">
              <w:rPr>
                <w:spacing w:val="-2"/>
                <w:sz w:val="24"/>
                <w:szCs w:val="24"/>
              </w:rPr>
              <w:t xml:space="preserve">деления </w:t>
            </w:r>
            <w:r w:rsidRPr="001B6149">
              <w:rPr>
                <w:sz w:val="24"/>
                <w:szCs w:val="24"/>
              </w:rPr>
              <w:t>чисел.</w:t>
            </w:r>
            <w:r w:rsidRPr="001B6149">
              <w:rPr>
                <w:spacing w:val="-13"/>
                <w:sz w:val="24"/>
                <w:szCs w:val="24"/>
              </w:rPr>
              <w:t xml:space="preserve"> </w:t>
            </w:r>
            <w:r w:rsidRPr="001B6149">
              <w:rPr>
                <w:sz w:val="24"/>
                <w:szCs w:val="24"/>
              </w:rPr>
              <w:t>Взаимосвязь</w:t>
            </w:r>
            <w:r w:rsidRPr="001B6149">
              <w:rPr>
                <w:spacing w:val="-13"/>
                <w:sz w:val="24"/>
                <w:szCs w:val="24"/>
              </w:rPr>
              <w:t xml:space="preserve"> </w:t>
            </w:r>
            <w:r w:rsidRPr="001B6149">
              <w:rPr>
                <w:sz w:val="24"/>
                <w:szCs w:val="24"/>
              </w:rPr>
              <w:t>сложения</w:t>
            </w:r>
            <w:r w:rsidRPr="001B6149">
              <w:rPr>
                <w:spacing w:val="-14"/>
                <w:sz w:val="24"/>
                <w:szCs w:val="24"/>
              </w:rPr>
              <w:t xml:space="preserve"> </w:t>
            </w:r>
            <w:r w:rsidRPr="001B6149">
              <w:rPr>
                <w:sz w:val="24"/>
                <w:szCs w:val="24"/>
              </w:rPr>
              <w:t>и умножения. Иллюстрация умножения с помощью предметной</w:t>
            </w:r>
            <w:r w:rsidRPr="001B6149">
              <w:rPr>
                <w:spacing w:val="-14"/>
                <w:sz w:val="24"/>
                <w:szCs w:val="24"/>
              </w:rPr>
              <w:t xml:space="preserve"> </w:t>
            </w:r>
            <w:r w:rsidRPr="001B6149">
              <w:rPr>
                <w:sz w:val="24"/>
                <w:szCs w:val="24"/>
              </w:rPr>
              <w:t>м</w:t>
            </w:r>
            <w:r w:rsidRPr="001B6149">
              <w:rPr>
                <w:sz w:val="24"/>
                <w:szCs w:val="24"/>
              </w:rPr>
              <w:t>о</w:t>
            </w:r>
            <w:r w:rsidRPr="001B6149">
              <w:rPr>
                <w:sz w:val="24"/>
                <w:szCs w:val="24"/>
              </w:rPr>
              <w:t>дели</w:t>
            </w:r>
            <w:r w:rsidRPr="001B6149">
              <w:rPr>
                <w:spacing w:val="-14"/>
                <w:sz w:val="24"/>
                <w:szCs w:val="24"/>
              </w:rPr>
              <w:t xml:space="preserve"> </w:t>
            </w:r>
            <w:r w:rsidRPr="001B6149">
              <w:rPr>
                <w:sz w:val="24"/>
                <w:szCs w:val="24"/>
              </w:rPr>
              <w:t xml:space="preserve">сюжетной </w:t>
            </w:r>
            <w:r w:rsidRPr="001B6149">
              <w:rPr>
                <w:spacing w:val="-2"/>
                <w:sz w:val="24"/>
                <w:szCs w:val="24"/>
              </w:rPr>
              <w:t xml:space="preserve">ситуации. </w:t>
            </w:r>
            <w:r w:rsidRPr="001B6149">
              <w:rPr>
                <w:sz w:val="24"/>
                <w:szCs w:val="24"/>
              </w:rPr>
              <w:t>Названия</w:t>
            </w:r>
            <w:r w:rsidRPr="001B6149">
              <w:rPr>
                <w:spacing w:val="-6"/>
                <w:sz w:val="24"/>
                <w:szCs w:val="24"/>
              </w:rPr>
              <w:t xml:space="preserve"> </w:t>
            </w:r>
            <w:r w:rsidRPr="001B6149">
              <w:rPr>
                <w:spacing w:val="-2"/>
                <w:sz w:val="24"/>
                <w:szCs w:val="24"/>
              </w:rPr>
              <w:t xml:space="preserve">компонентов </w:t>
            </w:r>
            <w:r w:rsidRPr="001B6149">
              <w:rPr>
                <w:sz w:val="24"/>
                <w:szCs w:val="24"/>
              </w:rPr>
              <w:t>действий умнож</w:t>
            </w:r>
            <w:r w:rsidRPr="001B6149">
              <w:rPr>
                <w:sz w:val="24"/>
                <w:szCs w:val="24"/>
              </w:rPr>
              <w:t>е</w:t>
            </w:r>
            <w:r w:rsidRPr="001B6149">
              <w:rPr>
                <w:sz w:val="24"/>
                <w:szCs w:val="24"/>
              </w:rPr>
              <w:t>ния, деления. Табличное умножение в пределах</w:t>
            </w:r>
            <w:r w:rsidRPr="001B6149">
              <w:rPr>
                <w:spacing w:val="-12"/>
                <w:sz w:val="24"/>
                <w:szCs w:val="24"/>
              </w:rPr>
              <w:t xml:space="preserve"> </w:t>
            </w:r>
            <w:r w:rsidRPr="001B6149">
              <w:rPr>
                <w:sz w:val="24"/>
                <w:szCs w:val="24"/>
              </w:rPr>
              <w:t>50.</w:t>
            </w:r>
            <w:r w:rsidRPr="001B6149">
              <w:rPr>
                <w:spacing w:val="-14"/>
                <w:sz w:val="24"/>
                <w:szCs w:val="24"/>
              </w:rPr>
              <w:t xml:space="preserve"> </w:t>
            </w:r>
            <w:r w:rsidRPr="001B6149">
              <w:rPr>
                <w:sz w:val="24"/>
                <w:szCs w:val="24"/>
              </w:rPr>
              <w:t>Табличные</w:t>
            </w:r>
            <w:r w:rsidRPr="001B6149">
              <w:rPr>
                <w:spacing w:val="-11"/>
                <w:sz w:val="24"/>
                <w:szCs w:val="24"/>
              </w:rPr>
              <w:t xml:space="preserve"> </w:t>
            </w:r>
            <w:r w:rsidRPr="001B6149">
              <w:rPr>
                <w:sz w:val="24"/>
                <w:szCs w:val="24"/>
              </w:rPr>
              <w:t>сл</w:t>
            </w:r>
            <w:r w:rsidRPr="001B6149">
              <w:rPr>
                <w:sz w:val="24"/>
                <w:szCs w:val="24"/>
              </w:rPr>
              <w:t>у</w:t>
            </w:r>
            <w:r w:rsidRPr="001B6149">
              <w:rPr>
                <w:sz w:val="24"/>
                <w:szCs w:val="24"/>
              </w:rPr>
              <w:t>чаи умножения, деления при вычислениях</w:t>
            </w:r>
            <w:r w:rsidRPr="001B6149">
              <w:rPr>
                <w:spacing w:val="-12"/>
                <w:sz w:val="24"/>
                <w:szCs w:val="24"/>
              </w:rPr>
              <w:t xml:space="preserve"> </w:t>
            </w:r>
            <w:r w:rsidRPr="001B6149">
              <w:rPr>
                <w:sz w:val="24"/>
                <w:szCs w:val="24"/>
              </w:rPr>
              <w:t>и</w:t>
            </w:r>
            <w:r w:rsidRPr="001B6149">
              <w:rPr>
                <w:spacing w:val="-12"/>
                <w:sz w:val="24"/>
                <w:szCs w:val="24"/>
              </w:rPr>
              <w:t xml:space="preserve"> </w:t>
            </w:r>
            <w:r w:rsidRPr="001B6149">
              <w:rPr>
                <w:sz w:val="24"/>
                <w:szCs w:val="24"/>
              </w:rPr>
              <w:t>решении</w:t>
            </w:r>
            <w:r w:rsidRPr="001B6149">
              <w:rPr>
                <w:spacing w:val="-12"/>
                <w:sz w:val="24"/>
                <w:szCs w:val="24"/>
              </w:rPr>
              <w:t xml:space="preserve"> </w:t>
            </w:r>
            <w:r w:rsidRPr="001B6149">
              <w:rPr>
                <w:sz w:val="24"/>
                <w:szCs w:val="24"/>
              </w:rPr>
              <w:t>задач. Умн</w:t>
            </w:r>
            <w:r w:rsidRPr="001B6149">
              <w:rPr>
                <w:sz w:val="24"/>
                <w:szCs w:val="24"/>
              </w:rPr>
              <w:t>о</w:t>
            </w:r>
            <w:r w:rsidRPr="001B6149">
              <w:rPr>
                <w:sz w:val="24"/>
                <w:szCs w:val="24"/>
              </w:rPr>
              <w:lastRenderedPageBreak/>
              <w:t xml:space="preserve">жение на 1, на 0 (по </w:t>
            </w:r>
            <w:r w:rsidRPr="001B6149">
              <w:rPr>
                <w:spacing w:val="-2"/>
                <w:sz w:val="24"/>
                <w:szCs w:val="24"/>
              </w:rPr>
              <w:t xml:space="preserve">правилу). </w:t>
            </w:r>
            <w:r w:rsidRPr="001B6149">
              <w:rPr>
                <w:sz w:val="24"/>
                <w:szCs w:val="24"/>
              </w:rPr>
              <w:t>Переместительное</w:t>
            </w:r>
            <w:r w:rsidRPr="001B6149">
              <w:rPr>
                <w:spacing w:val="-14"/>
                <w:sz w:val="24"/>
                <w:szCs w:val="24"/>
              </w:rPr>
              <w:t xml:space="preserve"> </w:t>
            </w:r>
            <w:r w:rsidRPr="001B6149">
              <w:rPr>
                <w:sz w:val="24"/>
                <w:szCs w:val="24"/>
              </w:rPr>
              <w:t>свойство умнож</w:t>
            </w:r>
            <w:r w:rsidRPr="001B6149">
              <w:rPr>
                <w:sz w:val="24"/>
                <w:szCs w:val="24"/>
              </w:rPr>
              <w:t>е</w:t>
            </w:r>
            <w:r w:rsidRPr="001B6149">
              <w:rPr>
                <w:sz w:val="24"/>
                <w:szCs w:val="24"/>
              </w:rPr>
              <w:t>ния. Взаим</w:t>
            </w:r>
            <w:r w:rsidR="00C056E7">
              <w:rPr>
                <w:sz w:val="24"/>
                <w:szCs w:val="24"/>
              </w:rPr>
              <w:t xml:space="preserve">освязь компонентов и результата </w:t>
            </w:r>
            <w:r w:rsidRPr="001B6149">
              <w:rPr>
                <w:sz w:val="24"/>
                <w:szCs w:val="24"/>
              </w:rPr>
              <w:t>действия</w:t>
            </w:r>
            <w:r w:rsidRPr="001B6149">
              <w:rPr>
                <w:spacing w:val="-14"/>
                <w:sz w:val="24"/>
                <w:szCs w:val="24"/>
              </w:rPr>
              <w:t xml:space="preserve"> </w:t>
            </w:r>
            <w:r w:rsidRPr="001B6149">
              <w:rPr>
                <w:sz w:val="24"/>
                <w:szCs w:val="24"/>
              </w:rPr>
              <w:t>умножения,</w:t>
            </w:r>
            <w:r w:rsidRPr="001B6149">
              <w:rPr>
                <w:spacing w:val="-13"/>
                <w:sz w:val="24"/>
                <w:szCs w:val="24"/>
              </w:rPr>
              <w:t xml:space="preserve"> </w:t>
            </w:r>
            <w:r w:rsidRPr="001B6149">
              <w:rPr>
                <w:sz w:val="24"/>
                <w:szCs w:val="24"/>
              </w:rPr>
              <w:t>действия деления. Неизвестный компонент</w:t>
            </w:r>
            <w:r w:rsidRPr="001B6149">
              <w:rPr>
                <w:spacing w:val="-14"/>
                <w:sz w:val="24"/>
                <w:szCs w:val="24"/>
              </w:rPr>
              <w:t xml:space="preserve"> </w:t>
            </w:r>
            <w:r w:rsidRPr="001B6149">
              <w:rPr>
                <w:sz w:val="24"/>
                <w:szCs w:val="24"/>
              </w:rPr>
              <w:t>действия</w:t>
            </w:r>
            <w:r w:rsidRPr="001B6149">
              <w:rPr>
                <w:spacing w:val="-14"/>
                <w:sz w:val="24"/>
                <w:szCs w:val="24"/>
              </w:rPr>
              <w:t xml:space="preserve"> </w:t>
            </w:r>
            <w:r w:rsidRPr="001B6149">
              <w:rPr>
                <w:sz w:val="24"/>
                <w:szCs w:val="24"/>
              </w:rPr>
              <w:t>сложения, де</w:t>
            </w:r>
            <w:r w:rsidRPr="001B6149">
              <w:rPr>
                <w:sz w:val="24"/>
                <w:szCs w:val="24"/>
              </w:rPr>
              <w:t>й</w:t>
            </w:r>
            <w:r w:rsidRPr="001B6149">
              <w:rPr>
                <w:sz w:val="24"/>
                <w:szCs w:val="24"/>
              </w:rPr>
              <w:t xml:space="preserve">ствия вычитания; его </w:t>
            </w:r>
            <w:r w:rsidRPr="001B6149">
              <w:rPr>
                <w:spacing w:val="-2"/>
                <w:sz w:val="24"/>
                <w:szCs w:val="24"/>
              </w:rPr>
              <w:t xml:space="preserve">нахождение. </w:t>
            </w:r>
            <w:r w:rsidRPr="001B6149">
              <w:rPr>
                <w:sz w:val="24"/>
                <w:szCs w:val="24"/>
              </w:rPr>
              <w:t>Числовое выражение: чтение, з</w:t>
            </w:r>
            <w:r w:rsidRPr="001B6149">
              <w:rPr>
                <w:sz w:val="24"/>
                <w:szCs w:val="24"/>
              </w:rPr>
              <w:t>а</w:t>
            </w:r>
            <w:r w:rsidRPr="001B6149">
              <w:rPr>
                <w:sz w:val="24"/>
                <w:szCs w:val="24"/>
              </w:rPr>
              <w:t>пись, вычисление значения. Порядок</w:t>
            </w:r>
            <w:r w:rsidRPr="001B6149">
              <w:rPr>
                <w:spacing w:val="-14"/>
                <w:sz w:val="24"/>
                <w:szCs w:val="24"/>
              </w:rPr>
              <w:t xml:space="preserve"> </w:t>
            </w:r>
            <w:r w:rsidRPr="001B6149">
              <w:rPr>
                <w:sz w:val="24"/>
                <w:szCs w:val="24"/>
              </w:rPr>
              <w:t>выполнения</w:t>
            </w:r>
            <w:r w:rsidRPr="001B6149">
              <w:rPr>
                <w:spacing w:val="-14"/>
                <w:sz w:val="24"/>
                <w:szCs w:val="24"/>
              </w:rPr>
              <w:t xml:space="preserve"> </w:t>
            </w:r>
            <w:r w:rsidRPr="001B6149">
              <w:rPr>
                <w:sz w:val="24"/>
                <w:szCs w:val="24"/>
              </w:rPr>
              <w:t>действий в числ</w:t>
            </w:r>
            <w:r w:rsidRPr="001B6149">
              <w:rPr>
                <w:sz w:val="24"/>
                <w:szCs w:val="24"/>
              </w:rPr>
              <w:t>о</w:t>
            </w:r>
            <w:r w:rsidRPr="001B6149">
              <w:rPr>
                <w:sz w:val="24"/>
                <w:szCs w:val="24"/>
              </w:rPr>
              <w:t>вом выражении, содержащем</w:t>
            </w:r>
            <w:r w:rsidRPr="001B6149">
              <w:rPr>
                <w:spacing w:val="-4"/>
                <w:sz w:val="24"/>
                <w:szCs w:val="24"/>
              </w:rPr>
              <w:t xml:space="preserve"> </w:t>
            </w:r>
            <w:r w:rsidRPr="001B6149">
              <w:rPr>
                <w:spacing w:val="-2"/>
                <w:sz w:val="24"/>
                <w:szCs w:val="24"/>
              </w:rPr>
              <w:t xml:space="preserve">действия </w:t>
            </w:r>
            <w:r w:rsidRPr="001B6149">
              <w:rPr>
                <w:sz w:val="24"/>
                <w:szCs w:val="24"/>
              </w:rPr>
              <w:t>сложения и вычитания (со скобками/без скобок) в пределах</w:t>
            </w:r>
            <w:r w:rsidRPr="001B6149">
              <w:rPr>
                <w:spacing w:val="-9"/>
                <w:sz w:val="24"/>
                <w:szCs w:val="24"/>
              </w:rPr>
              <w:t xml:space="preserve"> </w:t>
            </w:r>
            <w:r w:rsidRPr="001B6149">
              <w:rPr>
                <w:sz w:val="24"/>
                <w:szCs w:val="24"/>
              </w:rPr>
              <w:t>100</w:t>
            </w:r>
            <w:r w:rsidRPr="001B6149">
              <w:rPr>
                <w:spacing w:val="-10"/>
                <w:sz w:val="24"/>
                <w:szCs w:val="24"/>
              </w:rPr>
              <w:t xml:space="preserve"> </w:t>
            </w:r>
            <w:r w:rsidRPr="001B6149">
              <w:rPr>
                <w:sz w:val="24"/>
                <w:szCs w:val="24"/>
              </w:rPr>
              <w:t>(не</w:t>
            </w:r>
            <w:r w:rsidRPr="001B6149">
              <w:rPr>
                <w:spacing w:val="-11"/>
                <w:sz w:val="24"/>
                <w:szCs w:val="24"/>
              </w:rPr>
              <w:t xml:space="preserve"> </w:t>
            </w:r>
            <w:r w:rsidRPr="001B6149">
              <w:rPr>
                <w:sz w:val="24"/>
                <w:szCs w:val="24"/>
              </w:rPr>
              <w:t>более</w:t>
            </w:r>
            <w:r w:rsidRPr="001B6149">
              <w:rPr>
                <w:spacing w:val="-9"/>
                <w:sz w:val="24"/>
                <w:szCs w:val="24"/>
              </w:rPr>
              <w:t xml:space="preserve"> </w:t>
            </w:r>
            <w:r w:rsidRPr="001B6149">
              <w:rPr>
                <w:sz w:val="24"/>
                <w:szCs w:val="24"/>
              </w:rPr>
              <w:t>трѐх действий); нахождение его значения.</w:t>
            </w:r>
            <w:r w:rsidRPr="001B6149">
              <w:rPr>
                <w:spacing w:val="-14"/>
                <w:sz w:val="24"/>
                <w:szCs w:val="24"/>
              </w:rPr>
              <w:t xml:space="preserve"> </w:t>
            </w:r>
            <w:r w:rsidRPr="001B6149">
              <w:rPr>
                <w:sz w:val="24"/>
                <w:szCs w:val="24"/>
              </w:rPr>
              <w:t>Вычитание</w:t>
            </w:r>
            <w:r w:rsidRPr="001B6149">
              <w:rPr>
                <w:spacing w:val="-14"/>
                <w:sz w:val="24"/>
                <w:szCs w:val="24"/>
              </w:rPr>
              <w:t xml:space="preserve"> </w:t>
            </w:r>
            <w:r w:rsidRPr="001B6149">
              <w:rPr>
                <w:sz w:val="24"/>
                <w:szCs w:val="24"/>
              </w:rPr>
              <w:t>суммы из числа, числа из суммы. Вычисление</w:t>
            </w:r>
            <w:r w:rsidRPr="001B6149">
              <w:rPr>
                <w:spacing w:val="-14"/>
                <w:sz w:val="24"/>
                <w:szCs w:val="24"/>
              </w:rPr>
              <w:t xml:space="preserve"> </w:t>
            </w:r>
            <w:r w:rsidRPr="001B6149">
              <w:rPr>
                <w:sz w:val="24"/>
                <w:szCs w:val="24"/>
              </w:rPr>
              <w:t>суммы,</w:t>
            </w:r>
            <w:r w:rsidRPr="001B6149">
              <w:rPr>
                <w:spacing w:val="-14"/>
                <w:sz w:val="24"/>
                <w:szCs w:val="24"/>
              </w:rPr>
              <w:t xml:space="preserve"> </w:t>
            </w:r>
            <w:r w:rsidRPr="001B6149">
              <w:rPr>
                <w:sz w:val="24"/>
                <w:szCs w:val="24"/>
              </w:rPr>
              <w:t>разности удобным способом.</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lastRenderedPageBreak/>
              <w:t xml:space="preserve">  </w:t>
            </w:r>
            <w:r w:rsidR="00CE16E4" w:rsidRPr="001B6149">
              <w:rPr>
                <w:rFonts w:eastAsia="Calibri"/>
                <w:b/>
                <w:sz w:val="24"/>
                <w:szCs w:val="24"/>
              </w:rPr>
              <w:t>4</w:t>
            </w:r>
          </w:p>
        </w:tc>
        <w:tc>
          <w:tcPr>
            <w:tcW w:w="2137" w:type="dxa"/>
          </w:tcPr>
          <w:p w:rsidR="00A201FE" w:rsidRDefault="00CE16E4" w:rsidP="00A201FE">
            <w:pPr>
              <w:pStyle w:val="TableParagraph"/>
              <w:spacing w:line="242" w:lineRule="auto"/>
              <w:ind w:right="45"/>
              <w:jc w:val="both"/>
              <w:rPr>
                <w:b/>
                <w:spacing w:val="-2"/>
                <w:sz w:val="24"/>
                <w:szCs w:val="24"/>
              </w:rPr>
            </w:pPr>
            <w:r w:rsidRPr="001B6149">
              <w:rPr>
                <w:b/>
                <w:spacing w:val="-2"/>
                <w:sz w:val="24"/>
                <w:szCs w:val="24"/>
              </w:rPr>
              <w:t xml:space="preserve">Текстовые </w:t>
            </w:r>
          </w:p>
          <w:p w:rsidR="00CE16E4" w:rsidRPr="001B6149" w:rsidRDefault="00A201FE" w:rsidP="00A201FE">
            <w:pPr>
              <w:pStyle w:val="TableParagraph"/>
              <w:spacing w:line="242" w:lineRule="auto"/>
              <w:ind w:right="45"/>
              <w:jc w:val="both"/>
              <w:rPr>
                <w:b/>
                <w:spacing w:val="-2"/>
                <w:sz w:val="24"/>
                <w:szCs w:val="24"/>
              </w:rPr>
            </w:pPr>
            <w:r>
              <w:rPr>
                <w:b/>
                <w:spacing w:val="-2"/>
                <w:sz w:val="24"/>
                <w:szCs w:val="24"/>
              </w:rPr>
              <w:t>з</w:t>
            </w:r>
            <w:r w:rsidR="00CE16E4" w:rsidRPr="001B6149">
              <w:rPr>
                <w:b/>
                <w:spacing w:val="-2"/>
                <w:sz w:val="24"/>
                <w:szCs w:val="24"/>
              </w:rPr>
              <w:t>адачи</w:t>
            </w:r>
            <w:r>
              <w:rPr>
                <w:b/>
                <w:spacing w:val="-2"/>
                <w:sz w:val="24"/>
                <w:szCs w:val="24"/>
              </w:rPr>
              <w:t xml:space="preserve"> </w:t>
            </w:r>
            <w:r w:rsidR="00CE16E4" w:rsidRPr="001B6149">
              <w:rPr>
                <w:b/>
                <w:spacing w:val="-2"/>
                <w:sz w:val="24"/>
                <w:szCs w:val="24"/>
              </w:rPr>
              <w:t>(12 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Чтение,</w:t>
            </w:r>
            <w:r w:rsidRPr="001B6149">
              <w:rPr>
                <w:spacing w:val="-14"/>
                <w:sz w:val="24"/>
                <w:szCs w:val="24"/>
              </w:rPr>
              <w:t xml:space="preserve"> </w:t>
            </w:r>
            <w:r w:rsidRPr="001B6149">
              <w:rPr>
                <w:sz w:val="24"/>
                <w:szCs w:val="24"/>
              </w:rPr>
              <w:t>представление</w:t>
            </w:r>
            <w:r w:rsidRPr="001B6149">
              <w:rPr>
                <w:spacing w:val="-14"/>
                <w:sz w:val="24"/>
                <w:szCs w:val="24"/>
              </w:rPr>
              <w:t xml:space="preserve"> </w:t>
            </w:r>
            <w:r w:rsidRPr="001B6149">
              <w:rPr>
                <w:sz w:val="24"/>
                <w:szCs w:val="24"/>
              </w:rPr>
              <w:t>текста задачи</w:t>
            </w:r>
            <w:r w:rsidRPr="001B6149">
              <w:rPr>
                <w:spacing w:val="-5"/>
                <w:sz w:val="24"/>
                <w:szCs w:val="24"/>
              </w:rPr>
              <w:t xml:space="preserve"> </w:t>
            </w:r>
            <w:r w:rsidRPr="001B6149">
              <w:rPr>
                <w:sz w:val="24"/>
                <w:szCs w:val="24"/>
              </w:rPr>
              <w:t>в</w:t>
            </w:r>
            <w:r w:rsidRPr="001B6149">
              <w:rPr>
                <w:spacing w:val="-5"/>
                <w:sz w:val="24"/>
                <w:szCs w:val="24"/>
              </w:rPr>
              <w:t xml:space="preserve"> </w:t>
            </w:r>
            <w:r w:rsidRPr="001B6149">
              <w:rPr>
                <w:sz w:val="24"/>
                <w:szCs w:val="24"/>
              </w:rPr>
              <w:t>виде</w:t>
            </w:r>
            <w:r w:rsidRPr="001B6149">
              <w:rPr>
                <w:spacing w:val="-3"/>
                <w:sz w:val="24"/>
                <w:szCs w:val="24"/>
              </w:rPr>
              <w:t xml:space="preserve"> </w:t>
            </w:r>
            <w:r w:rsidRPr="001B6149">
              <w:rPr>
                <w:sz w:val="24"/>
                <w:szCs w:val="24"/>
              </w:rPr>
              <w:t>рисунка,</w:t>
            </w:r>
            <w:r w:rsidRPr="001B6149">
              <w:rPr>
                <w:spacing w:val="-6"/>
                <w:sz w:val="24"/>
                <w:szCs w:val="24"/>
              </w:rPr>
              <w:t xml:space="preserve"> </w:t>
            </w:r>
            <w:r w:rsidRPr="001B6149">
              <w:rPr>
                <w:sz w:val="24"/>
                <w:szCs w:val="24"/>
              </w:rPr>
              <w:t>схемы или другой модели. План</w:t>
            </w:r>
            <w:r w:rsidR="00C056E7">
              <w:rPr>
                <w:sz w:val="24"/>
                <w:szCs w:val="24"/>
              </w:rPr>
              <w:t xml:space="preserve"> </w:t>
            </w:r>
            <w:r w:rsidRPr="001B6149">
              <w:rPr>
                <w:sz w:val="24"/>
                <w:szCs w:val="24"/>
              </w:rPr>
              <w:t>решения</w:t>
            </w:r>
            <w:r w:rsidRPr="001B6149">
              <w:rPr>
                <w:spacing w:val="-10"/>
                <w:sz w:val="24"/>
                <w:szCs w:val="24"/>
              </w:rPr>
              <w:t xml:space="preserve"> </w:t>
            </w:r>
            <w:r w:rsidRPr="001B6149">
              <w:rPr>
                <w:sz w:val="24"/>
                <w:szCs w:val="24"/>
              </w:rPr>
              <w:t>задачи</w:t>
            </w:r>
            <w:r w:rsidRPr="001B6149">
              <w:rPr>
                <w:spacing w:val="-9"/>
                <w:sz w:val="24"/>
                <w:szCs w:val="24"/>
              </w:rPr>
              <w:t xml:space="preserve"> </w:t>
            </w:r>
            <w:r w:rsidRPr="001B6149">
              <w:rPr>
                <w:sz w:val="24"/>
                <w:szCs w:val="24"/>
              </w:rPr>
              <w:t>в</w:t>
            </w:r>
            <w:r w:rsidRPr="001B6149">
              <w:rPr>
                <w:spacing w:val="-10"/>
                <w:sz w:val="24"/>
                <w:szCs w:val="24"/>
              </w:rPr>
              <w:t xml:space="preserve"> </w:t>
            </w:r>
            <w:r w:rsidRPr="001B6149">
              <w:rPr>
                <w:sz w:val="24"/>
                <w:szCs w:val="24"/>
              </w:rPr>
              <w:t>два</w:t>
            </w:r>
            <w:r w:rsidRPr="001B6149">
              <w:rPr>
                <w:spacing w:val="-9"/>
                <w:sz w:val="24"/>
                <w:szCs w:val="24"/>
              </w:rPr>
              <w:t xml:space="preserve"> </w:t>
            </w:r>
            <w:r w:rsidRPr="001B6149">
              <w:rPr>
                <w:sz w:val="24"/>
                <w:szCs w:val="24"/>
              </w:rPr>
              <w:t>действия, выбор соо</w:t>
            </w:r>
            <w:r w:rsidRPr="001B6149">
              <w:rPr>
                <w:sz w:val="24"/>
                <w:szCs w:val="24"/>
              </w:rPr>
              <w:t>т</w:t>
            </w:r>
            <w:r w:rsidRPr="001B6149">
              <w:rPr>
                <w:sz w:val="24"/>
                <w:szCs w:val="24"/>
              </w:rPr>
              <w:t>ветствующих плану арифметических действий.</w:t>
            </w:r>
          </w:p>
          <w:p w:rsidR="00CE16E4" w:rsidRPr="001B6149" w:rsidRDefault="00CE16E4" w:rsidP="00C056E7">
            <w:pPr>
              <w:pStyle w:val="TableParagraph"/>
              <w:ind w:left="23" w:firstLine="283"/>
              <w:jc w:val="both"/>
              <w:rPr>
                <w:sz w:val="24"/>
                <w:szCs w:val="24"/>
              </w:rPr>
            </w:pPr>
            <w:r w:rsidRPr="001B6149">
              <w:rPr>
                <w:sz w:val="24"/>
                <w:szCs w:val="24"/>
              </w:rPr>
              <w:t>Запись решения и ответа задачи.</w:t>
            </w:r>
            <w:r w:rsidRPr="001B6149">
              <w:rPr>
                <w:spacing w:val="-14"/>
                <w:sz w:val="24"/>
                <w:szCs w:val="24"/>
              </w:rPr>
              <w:t xml:space="preserve"> </w:t>
            </w:r>
            <w:r w:rsidRPr="001B6149">
              <w:rPr>
                <w:sz w:val="24"/>
                <w:szCs w:val="24"/>
              </w:rPr>
              <w:t>Решение</w:t>
            </w:r>
            <w:r w:rsidRPr="001B6149">
              <w:rPr>
                <w:spacing w:val="-14"/>
                <w:sz w:val="24"/>
                <w:szCs w:val="24"/>
              </w:rPr>
              <w:t xml:space="preserve"> </w:t>
            </w:r>
            <w:r w:rsidRPr="001B6149">
              <w:rPr>
                <w:sz w:val="24"/>
                <w:szCs w:val="24"/>
              </w:rPr>
              <w:t>текстовых задач</w:t>
            </w:r>
            <w:r w:rsidRPr="001B6149">
              <w:rPr>
                <w:spacing w:val="-13"/>
                <w:sz w:val="24"/>
                <w:szCs w:val="24"/>
              </w:rPr>
              <w:t xml:space="preserve"> </w:t>
            </w:r>
            <w:r w:rsidRPr="001B6149">
              <w:rPr>
                <w:sz w:val="24"/>
                <w:szCs w:val="24"/>
              </w:rPr>
              <w:t>на</w:t>
            </w:r>
            <w:r w:rsidRPr="001B6149">
              <w:rPr>
                <w:spacing w:val="-13"/>
                <w:sz w:val="24"/>
                <w:szCs w:val="24"/>
              </w:rPr>
              <w:t xml:space="preserve"> </w:t>
            </w:r>
            <w:r w:rsidRPr="001B6149">
              <w:rPr>
                <w:sz w:val="24"/>
                <w:szCs w:val="24"/>
              </w:rPr>
              <w:t>применение</w:t>
            </w:r>
            <w:r w:rsidRPr="001B6149">
              <w:rPr>
                <w:spacing w:val="-12"/>
                <w:sz w:val="24"/>
                <w:szCs w:val="24"/>
              </w:rPr>
              <w:t xml:space="preserve"> </w:t>
            </w:r>
            <w:r w:rsidRPr="001B6149">
              <w:rPr>
                <w:sz w:val="24"/>
                <w:szCs w:val="24"/>
              </w:rPr>
              <w:t>смысла арифметического действия (сложение, вычит</w:t>
            </w:r>
            <w:r w:rsidRPr="001B6149">
              <w:rPr>
                <w:sz w:val="24"/>
                <w:szCs w:val="24"/>
              </w:rPr>
              <w:t>а</w:t>
            </w:r>
            <w:r w:rsidRPr="001B6149">
              <w:rPr>
                <w:sz w:val="24"/>
                <w:szCs w:val="24"/>
              </w:rPr>
              <w:t>ние, умножение,</w:t>
            </w:r>
            <w:r w:rsidRPr="001B6149">
              <w:rPr>
                <w:spacing w:val="-5"/>
                <w:sz w:val="24"/>
                <w:szCs w:val="24"/>
              </w:rPr>
              <w:t xml:space="preserve"> </w:t>
            </w:r>
            <w:r w:rsidRPr="001B6149">
              <w:rPr>
                <w:spacing w:val="-2"/>
                <w:sz w:val="24"/>
                <w:szCs w:val="24"/>
              </w:rPr>
              <w:t xml:space="preserve">деление). </w:t>
            </w:r>
            <w:r w:rsidRPr="001B6149">
              <w:rPr>
                <w:sz w:val="24"/>
                <w:szCs w:val="24"/>
              </w:rPr>
              <w:t>Расчѐтные</w:t>
            </w:r>
            <w:r w:rsidRPr="001B6149">
              <w:rPr>
                <w:spacing w:val="-5"/>
                <w:sz w:val="24"/>
                <w:szCs w:val="24"/>
              </w:rPr>
              <w:t xml:space="preserve"> </w:t>
            </w:r>
            <w:r w:rsidRPr="001B6149">
              <w:rPr>
                <w:sz w:val="24"/>
                <w:szCs w:val="24"/>
              </w:rPr>
              <w:t>задачи</w:t>
            </w:r>
            <w:r w:rsidRPr="001B6149">
              <w:rPr>
                <w:spacing w:val="-5"/>
                <w:sz w:val="24"/>
                <w:szCs w:val="24"/>
              </w:rPr>
              <w:t xml:space="preserve"> на </w:t>
            </w:r>
            <w:r w:rsidRPr="001B6149">
              <w:rPr>
                <w:spacing w:val="-2"/>
                <w:sz w:val="24"/>
                <w:szCs w:val="24"/>
              </w:rPr>
              <w:t>увелич</w:t>
            </w:r>
            <w:r w:rsidRPr="001B6149">
              <w:rPr>
                <w:spacing w:val="-2"/>
                <w:sz w:val="24"/>
                <w:szCs w:val="24"/>
              </w:rPr>
              <w:t>е</w:t>
            </w:r>
            <w:r w:rsidRPr="001B6149">
              <w:rPr>
                <w:spacing w:val="-2"/>
                <w:sz w:val="24"/>
                <w:szCs w:val="24"/>
              </w:rPr>
              <w:t>ние/уменьшение</w:t>
            </w:r>
            <w:r w:rsidR="00C056E7">
              <w:rPr>
                <w:sz w:val="24"/>
                <w:szCs w:val="24"/>
              </w:rPr>
              <w:t xml:space="preserve"> </w:t>
            </w:r>
            <w:r w:rsidRPr="001B6149">
              <w:rPr>
                <w:sz w:val="24"/>
                <w:szCs w:val="24"/>
              </w:rPr>
              <w:t>величины</w:t>
            </w:r>
            <w:r w:rsidRPr="001B6149">
              <w:rPr>
                <w:spacing w:val="-4"/>
                <w:sz w:val="24"/>
                <w:szCs w:val="24"/>
              </w:rPr>
              <w:t xml:space="preserve"> </w:t>
            </w:r>
            <w:r w:rsidRPr="001B6149">
              <w:rPr>
                <w:sz w:val="24"/>
                <w:szCs w:val="24"/>
              </w:rPr>
              <w:t>на</w:t>
            </w:r>
            <w:r w:rsidRPr="001B6149">
              <w:rPr>
                <w:spacing w:val="-4"/>
                <w:sz w:val="24"/>
                <w:szCs w:val="24"/>
              </w:rPr>
              <w:t xml:space="preserve"> </w:t>
            </w:r>
            <w:r w:rsidRPr="001B6149">
              <w:rPr>
                <w:sz w:val="24"/>
                <w:szCs w:val="24"/>
              </w:rPr>
              <w:t>несколько</w:t>
            </w:r>
            <w:r w:rsidRPr="001B6149">
              <w:rPr>
                <w:spacing w:val="-3"/>
                <w:sz w:val="24"/>
                <w:szCs w:val="24"/>
              </w:rPr>
              <w:t xml:space="preserve"> </w:t>
            </w:r>
            <w:r w:rsidRPr="001B6149">
              <w:rPr>
                <w:spacing w:val="-2"/>
                <w:sz w:val="24"/>
                <w:szCs w:val="24"/>
              </w:rPr>
              <w:t xml:space="preserve">единиц </w:t>
            </w:r>
            <w:r w:rsidRPr="001B6149">
              <w:rPr>
                <w:sz w:val="24"/>
                <w:szCs w:val="24"/>
              </w:rPr>
              <w:t>в несколько раз.</w:t>
            </w:r>
            <w:r w:rsidRPr="001B6149">
              <w:rPr>
                <w:spacing w:val="40"/>
                <w:sz w:val="24"/>
                <w:szCs w:val="24"/>
              </w:rPr>
              <w:t xml:space="preserve"> </w:t>
            </w:r>
            <w:r w:rsidRPr="001B6149">
              <w:rPr>
                <w:sz w:val="24"/>
                <w:szCs w:val="24"/>
              </w:rPr>
              <w:t>Фиксация ответа к задаче и его проверка (формулирование,</w:t>
            </w:r>
            <w:r w:rsidRPr="001B6149">
              <w:rPr>
                <w:spacing w:val="-14"/>
                <w:sz w:val="24"/>
                <w:szCs w:val="24"/>
              </w:rPr>
              <w:t xml:space="preserve"> </w:t>
            </w:r>
            <w:r w:rsidRPr="001B6149">
              <w:rPr>
                <w:sz w:val="24"/>
                <w:szCs w:val="24"/>
              </w:rPr>
              <w:t>проверка</w:t>
            </w:r>
            <w:r w:rsidRPr="001B6149">
              <w:rPr>
                <w:spacing w:val="-14"/>
                <w:sz w:val="24"/>
                <w:szCs w:val="24"/>
              </w:rPr>
              <w:t xml:space="preserve"> </w:t>
            </w:r>
            <w:r w:rsidRPr="001B6149">
              <w:rPr>
                <w:sz w:val="24"/>
                <w:szCs w:val="24"/>
              </w:rPr>
              <w:t>на достоверность, следование плану, соответствие поставленному вопросу).</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5</w:t>
            </w:r>
          </w:p>
        </w:tc>
        <w:tc>
          <w:tcPr>
            <w:tcW w:w="2137" w:type="dxa"/>
          </w:tcPr>
          <w:p w:rsidR="00CE16E4" w:rsidRPr="001B6149" w:rsidRDefault="00CE16E4" w:rsidP="00C056E7">
            <w:pPr>
              <w:pStyle w:val="TableParagraph"/>
              <w:spacing w:line="242" w:lineRule="auto"/>
              <w:ind w:right="45"/>
              <w:jc w:val="both"/>
              <w:rPr>
                <w:b/>
                <w:sz w:val="24"/>
                <w:szCs w:val="24"/>
              </w:rPr>
            </w:pPr>
            <w:r w:rsidRPr="001B6149">
              <w:rPr>
                <w:b/>
                <w:spacing w:val="-2"/>
                <w:sz w:val="24"/>
                <w:szCs w:val="24"/>
              </w:rPr>
              <w:t>Простра</w:t>
            </w:r>
            <w:r w:rsidRPr="001B6149">
              <w:rPr>
                <w:b/>
                <w:spacing w:val="-2"/>
                <w:sz w:val="24"/>
                <w:szCs w:val="24"/>
              </w:rPr>
              <w:t>н</w:t>
            </w:r>
            <w:r w:rsidRPr="001B6149">
              <w:rPr>
                <w:b/>
                <w:spacing w:val="-2"/>
                <w:sz w:val="24"/>
                <w:szCs w:val="24"/>
              </w:rPr>
              <w:t>ственны</w:t>
            </w:r>
            <w:r w:rsidRPr="001B6149">
              <w:rPr>
                <w:b/>
                <w:sz w:val="24"/>
                <w:szCs w:val="24"/>
              </w:rPr>
              <w:t>е отн</w:t>
            </w:r>
            <w:r w:rsidRPr="001B6149">
              <w:rPr>
                <w:b/>
                <w:sz w:val="24"/>
                <w:szCs w:val="24"/>
              </w:rPr>
              <w:t>о</w:t>
            </w:r>
            <w:r w:rsidR="00C056E7">
              <w:rPr>
                <w:b/>
                <w:sz w:val="24"/>
                <w:szCs w:val="24"/>
              </w:rPr>
              <w:t xml:space="preserve">шения </w:t>
            </w:r>
            <w:r w:rsidRPr="001B6149">
              <w:rPr>
                <w:b/>
                <w:sz w:val="24"/>
                <w:szCs w:val="24"/>
              </w:rPr>
              <w:t>и</w:t>
            </w:r>
            <w:r w:rsidRPr="001B6149">
              <w:rPr>
                <w:b/>
                <w:spacing w:val="-14"/>
                <w:sz w:val="24"/>
                <w:szCs w:val="24"/>
              </w:rPr>
              <w:t xml:space="preserve"> </w:t>
            </w:r>
            <w:r w:rsidRPr="001B6149">
              <w:rPr>
                <w:b/>
                <w:sz w:val="24"/>
                <w:szCs w:val="24"/>
              </w:rPr>
              <w:t>ге</w:t>
            </w:r>
            <w:r w:rsidRPr="001B6149">
              <w:rPr>
                <w:b/>
                <w:sz w:val="24"/>
                <w:szCs w:val="24"/>
              </w:rPr>
              <w:t>о</w:t>
            </w:r>
            <w:r w:rsidRPr="001B6149">
              <w:rPr>
                <w:b/>
                <w:sz w:val="24"/>
                <w:szCs w:val="24"/>
              </w:rPr>
              <w:t xml:space="preserve">метрические </w:t>
            </w:r>
            <w:r w:rsidRPr="001B6149">
              <w:rPr>
                <w:b/>
                <w:spacing w:val="-2"/>
                <w:sz w:val="24"/>
                <w:szCs w:val="24"/>
              </w:rPr>
              <w:t>фигуры</w:t>
            </w:r>
            <w:r w:rsidR="00C056E7">
              <w:rPr>
                <w:b/>
                <w:sz w:val="24"/>
                <w:szCs w:val="24"/>
              </w:rPr>
              <w:t xml:space="preserve"> </w:t>
            </w:r>
            <w:r w:rsidRPr="001B6149">
              <w:rPr>
                <w:b/>
                <w:sz w:val="24"/>
                <w:szCs w:val="24"/>
              </w:rPr>
              <w:t xml:space="preserve">(20 </w:t>
            </w:r>
            <w:r w:rsidRPr="001B6149">
              <w:rPr>
                <w:b/>
                <w:spacing w:val="-5"/>
                <w:sz w:val="24"/>
                <w:szCs w:val="24"/>
              </w:rPr>
              <w:t>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Распознавание и изображение геометрических фигур: точка, прямая,</w:t>
            </w:r>
            <w:r w:rsidRPr="001B6149">
              <w:rPr>
                <w:spacing w:val="-12"/>
                <w:sz w:val="24"/>
                <w:szCs w:val="24"/>
              </w:rPr>
              <w:t xml:space="preserve"> </w:t>
            </w:r>
            <w:r w:rsidRPr="001B6149">
              <w:rPr>
                <w:sz w:val="24"/>
                <w:szCs w:val="24"/>
              </w:rPr>
              <w:t>прямой</w:t>
            </w:r>
            <w:r w:rsidRPr="001B6149">
              <w:rPr>
                <w:spacing w:val="-13"/>
                <w:sz w:val="24"/>
                <w:szCs w:val="24"/>
              </w:rPr>
              <w:t xml:space="preserve"> </w:t>
            </w:r>
            <w:r w:rsidRPr="001B6149">
              <w:rPr>
                <w:sz w:val="24"/>
                <w:szCs w:val="24"/>
              </w:rPr>
              <w:t>угол,</w:t>
            </w:r>
            <w:r w:rsidRPr="001B6149">
              <w:rPr>
                <w:spacing w:val="-12"/>
                <w:sz w:val="24"/>
                <w:szCs w:val="24"/>
              </w:rPr>
              <w:t xml:space="preserve"> </w:t>
            </w:r>
            <w:r w:rsidRPr="001B6149">
              <w:rPr>
                <w:sz w:val="24"/>
                <w:szCs w:val="24"/>
              </w:rPr>
              <w:t>ломаная, многоугольник. Построение отрезка заданной длины с помощью линейки.</w:t>
            </w:r>
          </w:p>
          <w:p w:rsidR="00CE16E4" w:rsidRPr="001B6149" w:rsidRDefault="00CE16E4" w:rsidP="00C056E7">
            <w:pPr>
              <w:pStyle w:val="TableParagraph"/>
              <w:ind w:left="23" w:firstLine="283"/>
              <w:jc w:val="both"/>
              <w:rPr>
                <w:sz w:val="24"/>
                <w:szCs w:val="24"/>
              </w:rPr>
            </w:pPr>
            <w:r w:rsidRPr="001B6149">
              <w:rPr>
                <w:sz w:val="24"/>
                <w:szCs w:val="24"/>
              </w:rPr>
              <w:t>Изображение</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кл</w:t>
            </w:r>
            <w:r w:rsidR="00C056E7">
              <w:rPr>
                <w:sz w:val="24"/>
                <w:szCs w:val="24"/>
              </w:rPr>
              <w:t xml:space="preserve">етчатой бумаге прямоугольника с </w:t>
            </w:r>
            <w:r w:rsidRPr="001B6149">
              <w:rPr>
                <w:sz w:val="24"/>
                <w:szCs w:val="24"/>
              </w:rPr>
              <w:t>заданными</w:t>
            </w:r>
            <w:r w:rsidRPr="001B6149">
              <w:rPr>
                <w:spacing w:val="-14"/>
                <w:sz w:val="24"/>
                <w:szCs w:val="24"/>
              </w:rPr>
              <w:t xml:space="preserve"> </w:t>
            </w:r>
            <w:r w:rsidRPr="001B6149">
              <w:rPr>
                <w:sz w:val="24"/>
                <w:szCs w:val="24"/>
              </w:rPr>
              <w:t>длинами</w:t>
            </w:r>
            <w:r w:rsidRPr="001B6149">
              <w:rPr>
                <w:spacing w:val="-14"/>
                <w:sz w:val="24"/>
                <w:szCs w:val="24"/>
              </w:rPr>
              <w:t xml:space="preserve"> </w:t>
            </w:r>
            <w:r w:rsidRPr="001B6149">
              <w:rPr>
                <w:sz w:val="24"/>
                <w:szCs w:val="24"/>
              </w:rPr>
              <w:t>сторон, квадрат с заданной</w:t>
            </w:r>
            <w:r w:rsidRPr="001B6149">
              <w:rPr>
                <w:spacing w:val="-4"/>
                <w:sz w:val="24"/>
                <w:szCs w:val="24"/>
              </w:rPr>
              <w:t xml:space="preserve"> </w:t>
            </w:r>
            <w:r w:rsidRPr="001B6149">
              <w:rPr>
                <w:sz w:val="24"/>
                <w:szCs w:val="24"/>
              </w:rPr>
              <w:t>длиной стороны. Длина лом</w:t>
            </w:r>
            <w:r w:rsidRPr="001B6149">
              <w:rPr>
                <w:sz w:val="24"/>
                <w:szCs w:val="24"/>
              </w:rPr>
              <w:t>а</w:t>
            </w:r>
            <w:r w:rsidRPr="001B6149">
              <w:rPr>
                <w:sz w:val="24"/>
                <w:szCs w:val="24"/>
              </w:rPr>
              <w:t>ной. Измерение</w:t>
            </w:r>
            <w:r w:rsidRPr="001B6149">
              <w:rPr>
                <w:spacing w:val="-8"/>
                <w:sz w:val="24"/>
                <w:szCs w:val="24"/>
              </w:rPr>
              <w:t xml:space="preserve"> </w:t>
            </w:r>
            <w:r w:rsidRPr="001B6149">
              <w:rPr>
                <w:sz w:val="24"/>
                <w:szCs w:val="24"/>
              </w:rPr>
              <w:t>периметра</w:t>
            </w:r>
            <w:r w:rsidRPr="001B6149">
              <w:rPr>
                <w:spacing w:val="-6"/>
                <w:sz w:val="24"/>
                <w:szCs w:val="24"/>
              </w:rPr>
              <w:t xml:space="preserve"> </w:t>
            </w:r>
            <w:r w:rsidRPr="001B6149">
              <w:rPr>
                <w:spacing w:val="-2"/>
                <w:sz w:val="24"/>
                <w:szCs w:val="24"/>
              </w:rPr>
              <w:t xml:space="preserve">данного/ изображѐнного </w:t>
            </w:r>
            <w:r w:rsidRPr="001B6149">
              <w:rPr>
                <w:sz w:val="24"/>
                <w:szCs w:val="24"/>
              </w:rPr>
              <w:t>прямоугольника</w:t>
            </w:r>
            <w:r w:rsidRPr="001B6149">
              <w:rPr>
                <w:spacing w:val="-8"/>
                <w:sz w:val="24"/>
                <w:szCs w:val="24"/>
              </w:rPr>
              <w:t xml:space="preserve"> </w:t>
            </w:r>
            <w:r w:rsidRPr="001B6149">
              <w:rPr>
                <w:spacing w:val="-2"/>
                <w:sz w:val="24"/>
                <w:szCs w:val="24"/>
              </w:rPr>
              <w:t xml:space="preserve">(квадрата), </w:t>
            </w:r>
            <w:r w:rsidRPr="001B6149">
              <w:rPr>
                <w:sz w:val="24"/>
                <w:szCs w:val="24"/>
              </w:rPr>
              <w:t>запись</w:t>
            </w:r>
            <w:r w:rsidRPr="001B6149">
              <w:rPr>
                <w:spacing w:val="-13"/>
                <w:sz w:val="24"/>
                <w:szCs w:val="24"/>
              </w:rPr>
              <w:t xml:space="preserve"> </w:t>
            </w:r>
            <w:r w:rsidRPr="001B6149">
              <w:rPr>
                <w:sz w:val="24"/>
                <w:szCs w:val="24"/>
              </w:rPr>
              <w:t>результата</w:t>
            </w:r>
            <w:r w:rsidRPr="001B6149">
              <w:rPr>
                <w:spacing w:val="-13"/>
                <w:sz w:val="24"/>
                <w:szCs w:val="24"/>
              </w:rPr>
              <w:t xml:space="preserve"> </w:t>
            </w:r>
            <w:r w:rsidRPr="001B6149">
              <w:rPr>
                <w:sz w:val="24"/>
                <w:szCs w:val="24"/>
              </w:rPr>
              <w:t>измерения</w:t>
            </w:r>
            <w:r w:rsidRPr="001B6149">
              <w:rPr>
                <w:spacing w:val="-14"/>
                <w:sz w:val="24"/>
                <w:szCs w:val="24"/>
              </w:rPr>
              <w:t xml:space="preserve"> </w:t>
            </w:r>
            <w:r w:rsidRPr="001B6149">
              <w:rPr>
                <w:sz w:val="24"/>
                <w:szCs w:val="24"/>
              </w:rPr>
              <w:t>в сантиметрах. Точка; конец отрезка, вершина многоугольника.</w:t>
            </w:r>
            <w:r w:rsidRPr="001B6149">
              <w:rPr>
                <w:spacing w:val="-14"/>
                <w:sz w:val="24"/>
                <w:szCs w:val="24"/>
              </w:rPr>
              <w:t xml:space="preserve"> </w:t>
            </w:r>
            <w:r w:rsidRPr="001B6149">
              <w:rPr>
                <w:sz w:val="24"/>
                <w:szCs w:val="24"/>
              </w:rPr>
              <w:t>Обозначение точки буквой л</w:t>
            </w:r>
            <w:r w:rsidRPr="001B6149">
              <w:rPr>
                <w:sz w:val="24"/>
                <w:szCs w:val="24"/>
              </w:rPr>
              <w:t>а</w:t>
            </w:r>
            <w:r w:rsidRPr="001B6149">
              <w:rPr>
                <w:sz w:val="24"/>
                <w:szCs w:val="24"/>
              </w:rPr>
              <w:t xml:space="preserve">тинского </w:t>
            </w:r>
            <w:r w:rsidRPr="001B6149">
              <w:rPr>
                <w:spacing w:val="-2"/>
                <w:sz w:val="24"/>
                <w:szCs w:val="24"/>
              </w:rPr>
              <w:t>алфавита.</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6</w:t>
            </w:r>
          </w:p>
        </w:tc>
        <w:tc>
          <w:tcPr>
            <w:tcW w:w="2137" w:type="dxa"/>
          </w:tcPr>
          <w:p w:rsidR="00CE16E4" w:rsidRPr="001B6149" w:rsidRDefault="00CE16E4" w:rsidP="00C056E7">
            <w:pPr>
              <w:pStyle w:val="TableParagraph"/>
              <w:spacing w:line="242" w:lineRule="auto"/>
              <w:ind w:right="45"/>
              <w:jc w:val="both"/>
              <w:rPr>
                <w:b/>
                <w:sz w:val="24"/>
                <w:szCs w:val="24"/>
              </w:rPr>
            </w:pPr>
            <w:r w:rsidRPr="001B6149">
              <w:rPr>
                <w:b/>
                <w:spacing w:val="-2"/>
                <w:sz w:val="24"/>
                <w:szCs w:val="24"/>
              </w:rPr>
              <w:t>Математическая информация</w:t>
            </w:r>
          </w:p>
          <w:p w:rsidR="00CE16E4" w:rsidRPr="001B6149" w:rsidRDefault="00CE16E4" w:rsidP="00A201FE">
            <w:pPr>
              <w:pStyle w:val="TableParagraph"/>
              <w:spacing w:line="249" w:lineRule="exact"/>
              <w:ind w:right="45" w:firstLine="175"/>
              <w:jc w:val="both"/>
              <w:rPr>
                <w:b/>
                <w:sz w:val="24"/>
                <w:szCs w:val="24"/>
              </w:rPr>
            </w:pPr>
            <w:r w:rsidRPr="001B6149">
              <w:rPr>
                <w:b/>
                <w:sz w:val="24"/>
                <w:szCs w:val="24"/>
              </w:rPr>
              <w:t xml:space="preserve">(15 </w:t>
            </w:r>
            <w:r w:rsidRPr="001B6149">
              <w:rPr>
                <w:b/>
                <w:spacing w:val="-5"/>
                <w:sz w:val="24"/>
                <w:szCs w:val="24"/>
              </w:rPr>
              <w:t>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Нахождение,</w:t>
            </w:r>
            <w:r w:rsidRPr="001B6149">
              <w:rPr>
                <w:spacing w:val="-14"/>
                <w:sz w:val="24"/>
                <w:szCs w:val="24"/>
              </w:rPr>
              <w:t xml:space="preserve"> </w:t>
            </w:r>
            <w:r w:rsidRPr="001B6149">
              <w:rPr>
                <w:sz w:val="24"/>
                <w:szCs w:val="24"/>
              </w:rPr>
              <w:t>формулирование одного-двух</w:t>
            </w:r>
            <w:r w:rsidRPr="001B6149">
              <w:rPr>
                <w:spacing w:val="-8"/>
                <w:sz w:val="24"/>
                <w:szCs w:val="24"/>
              </w:rPr>
              <w:t xml:space="preserve"> </w:t>
            </w:r>
            <w:r w:rsidRPr="001B6149">
              <w:rPr>
                <w:sz w:val="24"/>
                <w:szCs w:val="24"/>
              </w:rPr>
              <w:t>общих</w:t>
            </w:r>
            <w:r w:rsidRPr="001B6149">
              <w:rPr>
                <w:spacing w:val="-8"/>
                <w:sz w:val="24"/>
                <w:szCs w:val="24"/>
              </w:rPr>
              <w:t xml:space="preserve"> </w:t>
            </w:r>
            <w:r w:rsidRPr="001B6149">
              <w:rPr>
                <w:sz w:val="24"/>
                <w:szCs w:val="24"/>
              </w:rPr>
              <w:t>признаков набора математических объектов: чисел, величин,</w:t>
            </w:r>
            <w:r w:rsidR="00C056E7">
              <w:rPr>
                <w:sz w:val="24"/>
                <w:szCs w:val="24"/>
              </w:rPr>
              <w:t xml:space="preserve"> </w:t>
            </w:r>
            <w:r w:rsidRPr="001B6149">
              <w:rPr>
                <w:sz w:val="24"/>
                <w:szCs w:val="24"/>
              </w:rPr>
              <w:t>геометрических</w:t>
            </w:r>
            <w:r w:rsidRPr="001B6149">
              <w:rPr>
                <w:spacing w:val="-8"/>
                <w:sz w:val="24"/>
                <w:szCs w:val="24"/>
              </w:rPr>
              <w:t xml:space="preserve"> </w:t>
            </w:r>
            <w:r w:rsidRPr="001B6149">
              <w:rPr>
                <w:spacing w:val="-2"/>
                <w:sz w:val="24"/>
                <w:szCs w:val="24"/>
              </w:rPr>
              <w:t xml:space="preserve">фигур. </w:t>
            </w:r>
            <w:r w:rsidRPr="001B6149">
              <w:rPr>
                <w:sz w:val="24"/>
                <w:szCs w:val="24"/>
              </w:rPr>
              <w:t>Классификация</w:t>
            </w:r>
            <w:r w:rsidRPr="001B6149">
              <w:rPr>
                <w:spacing w:val="-9"/>
                <w:sz w:val="24"/>
                <w:szCs w:val="24"/>
              </w:rPr>
              <w:t xml:space="preserve"> </w:t>
            </w:r>
            <w:r w:rsidRPr="001B6149">
              <w:rPr>
                <w:sz w:val="24"/>
                <w:szCs w:val="24"/>
              </w:rPr>
              <w:t>объектов</w:t>
            </w:r>
            <w:r w:rsidRPr="001B6149">
              <w:rPr>
                <w:spacing w:val="-10"/>
                <w:sz w:val="24"/>
                <w:szCs w:val="24"/>
              </w:rPr>
              <w:t xml:space="preserve"> </w:t>
            </w:r>
            <w:r w:rsidRPr="001B6149">
              <w:rPr>
                <w:spacing w:val="-7"/>
                <w:sz w:val="24"/>
                <w:szCs w:val="24"/>
              </w:rPr>
              <w:t xml:space="preserve">по </w:t>
            </w:r>
            <w:r w:rsidRPr="001B6149">
              <w:rPr>
                <w:sz w:val="24"/>
                <w:szCs w:val="24"/>
              </w:rPr>
              <w:t>заданному</w:t>
            </w:r>
            <w:r w:rsidRPr="001B6149">
              <w:rPr>
                <w:spacing w:val="-14"/>
                <w:sz w:val="24"/>
                <w:szCs w:val="24"/>
              </w:rPr>
              <w:t xml:space="preserve"> </w:t>
            </w:r>
            <w:r w:rsidRPr="001B6149">
              <w:rPr>
                <w:sz w:val="24"/>
                <w:szCs w:val="24"/>
              </w:rPr>
              <w:t>или</w:t>
            </w:r>
            <w:r w:rsidRPr="001B6149">
              <w:rPr>
                <w:spacing w:val="-14"/>
                <w:sz w:val="24"/>
                <w:szCs w:val="24"/>
              </w:rPr>
              <w:t xml:space="preserve"> </w:t>
            </w:r>
            <w:r w:rsidRPr="001B6149">
              <w:rPr>
                <w:sz w:val="24"/>
                <w:szCs w:val="24"/>
              </w:rPr>
              <w:t>самостоятельно установленному основанию.</w:t>
            </w:r>
          </w:p>
          <w:p w:rsidR="00CE16E4" w:rsidRPr="001B6149" w:rsidRDefault="00CE16E4" w:rsidP="00C056E7">
            <w:pPr>
              <w:pStyle w:val="TableParagraph"/>
              <w:spacing w:line="242" w:lineRule="auto"/>
              <w:ind w:left="23" w:firstLine="283"/>
              <w:jc w:val="both"/>
              <w:rPr>
                <w:sz w:val="24"/>
                <w:szCs w:val="24"/>
              </w:rPr>
            </w:pPr>
            <w:r w:rsidRPr="001B6149">
              <w:rPr>
                <w:sz w:val="24"/>
                <w:szCs w:val="24"/>
              </w:rPr>
              <w:t>Закономерность</w:t>
            </w:r>
            <w:r w:rsidRPr="001B6149">
              <w:rPr>
                <w:spacing w:val="-11"/>
                <w:sz w:val="24"/>
                <w:szCs w:val="24"/>
              </w:rPr>
              <w:t xml:space="preserve"> </w:t>
            </w:r>
            <w:r w:rsidRPr="001B6149">
              <w:rPr>
                <w:sz w:val="24"/>
                <w:szCs w:val="24"/>
              </w:rPr>
              <w:t>в</w:t>
            </w:r>
            <w:r w:rsidRPr="001B6149">
              <w:rPr>
                <w:spacing w:val="-12"/>
                <w:sz w:val="24"/>
                <w:szCs w:val="24"/>
              </w:rPr>
              <w:t xml:space="preserve"> </w:t>
            </w:r>
            <w:r w:rsidRPr="001B6149">
              <w:rPr>
                <w:sz w:val="24"/>
                <w:szCs w:val="24"/>
              </w:rPr>
              <w:t>ряду</w:t>
            </w:r>
            <w:r w:rsidRPr="001B6149">
              <w:rPr>
                <w:spacing w:val="-13"/>
                <w:sz w:val="24"/>
                <w:szCs w:val="24"/>
              </w:rPr>
              <w:t xml:space="preserve"> </w:t>
            </w:r>
            <w:r w:rsidRPr="001B6149">
              <w:rPr>
                <w:sz w:val="24"/>
                <w:szCs w:val="24"/>
              </w:rPr>
              <w:t>чисел, геометрических фигур, объектов</w:t>
            </w:r>
            <w:r w:rsidRPr="001B6149">
              <w:rPr>
                <w:spacing w:val="-14"/>
                <w:sz w:val="24"/>
                <w:szCs w:val="24"/>
              </w:rPr>
              <w:t xml:space="preserve"> </w:t>
            </w:r>
            <w:r w:rsidRPr="001B6149">
              <w:rPr>
                <w:sz w:val="24"/>
                <w:szCs w:val="24"/>
              </w:rPr>
              <w:t>повседневной</w:t>
            </w:r>
            <w:r w:rsidRPr="001B6149">
              <w:rPr>
                <w:spacing w:val="-14"/>
                <w:sz w:val="24"/>
                <w:szCs w:val="24"/>
              </w:rPr>
              <w:t xml:space="preserve"> </w:t>
            </w:r>
            <w:r w:rsidRPr="001B6149">
              <w:rPr>
                <w:sz w:val="24"/>
                <w:szCs w:val="24"/>
              </w:rPr>
              <w:t>жизни: еѐ объяснение с</w:t>
            </w:r>
          </w:p>
          <w:p w:rsidR="00CE16E4" w:rsidRPr="001B6149" w:rsidRDefault="00CE16E4" w:rsidP="00C056E7">
            <w:pPr>
              <w:pStyle w:val="TableParagraph"/>
              <w:spacing w:line="248" w:lineRule="exact"/>
              <w:ind w:left="23" w:firstLine="283"/>
              <w:jc w:val="both"/>
              <w:rPr>
                <w:sz w:val="24"/>
                <w:szCs w:val="24"/>
              </w:rPr>
            </w:pPr>
            <w:r w:rsidRPr="001B6149">
              <w:rPr>
                <w:spacing w:val="-2"/>
                <w:sz w:val="24"/>
                <w:szCs w:val="24"/>
              </w:rPr>
              <w:t xml:space="preserve">Использованием </w:t>
            </w:r>
            <w:r w:rsidRPr="001B6149">
              <w:rPr>
                <w:sz w:val="24"/>
                <w:szCs w:val="24"/>
              </w:rPr>
              <w:t>математической</w:t>
            </w:r>
            <w:r w:rsidRPr="001B6149">
              <w:rPr>
                <w:spacing w:val="-14"/>
                <w:sz w:val="24"/>
                <w:szCs w:val="24"/>
              </w:rPr>
              <w:t xml:space="preserve"> </w:t>
            </w:r>
            <w:r w:rsidRPr="001B6149">
              <w:rPr>
                <w:sz w:val="24"/>
                <w:szCs w:val="24"/>
              </w:rPr>
              <w:t>терминологии. Верные</w:t>
            </w:r>
            <w:r w:rsidRPr="001B6149">
              <w:rPr>
                <w:spacing w:val="-7"/>
                <w:sz w:val="24"/>
                <w:szCs w:val="24"/>
              </w:rPr>
              <w:t xml:space="preserve"> </w:t>
            </w:r>
            <w:r w:rsidRPr="001B6149">
              <w:rPr>
                <w:sz w:val="24"/>
                <w:szCs w:val="24"/>
              </w:rPr>
              <w:t>(исти</w:t>
            </w:r>
            <w:r w:rsidRPr="001B6149">
              <w:rPr>
                <w:sz w:val="24"/>
                <w:szCs w:val="24"/>
              </w:rPr>
              <w:t>н</w:t>
            </w:r>
            <w:r w:rsidRPr="001B6149">
              <w:rPr>
                <w:sz w:val="24"/>
                <w:szCs w:val="24"/>
              </w:rPr>
              <w:t>ные)</w:t>
            </w:r>
            <w:r w:rsidRPr="001B6149">
              <w:rPr>
                <w:spacing w:val="-5"/>
                <w:sz w:val="24"/>
                <w:szCs w:val="24"/>
              </w:rPr>
              <w:t xml:space="preserve"> </w:t>
            </w:r>
            <w:r w:rsidRPr="001B6149">
              <w:rPr>
                <w:sz w:val="24"/>
                <w:szCs w:val="24"/>
              </w:rPr>
              <w:t>и</w:t>
            </w:r>
            <w:r w:rsidRPr="001B6149">
              <w:rPr>
                <w:spacing w:val="-6"/>
                <w:sz w:val="24"/>
                <w:szCs w:val="24"/>
              </w:rPr>
              <w:t xml:space="preserve"> </w:t>
            </w:r>
            <w:r w:rsidR="00C056E7">
              <w:rPr>
                <w:sz w:val="24"/>
                <w:szCs w:val="24"/>
              </w:rPr>
              <w:t xml:space="preserve">неверные (ложные) утверждения, </w:t>
            </w:r>
            <w:r w:rsidRPr="001B6149">
              <w:rPr>
                <w:sz w:val="24"/>
                <w:szCs w:val="24"/>
              </w:rPr>
              <w:t>содержащие количестве</w:t>
            </w:r>
            <w:r w:rsidRPr="001B6149">
              <w:rPr>
                <w:sz w:val="24"/>
                <w:szCs w:val="24"/>
              </w:rPr>
              <w:t>н</w:t>
            </w:r>
            <w:r w:rsidRPr="001B6149">
              <w:rPr>
                <w:sz w:val="24"/>
                <w:szCs w:val="24"/>
              </w:rPr>
              <w:t>ные, пространственные</w:t>
            </w:r>
            <w:r w:rsidRPr="001B6149">
              <w:rPr>
                <w:spacing w:val="-14"/>
                <w:sz w:val="24"/>
                <w:szCs w:val="24"/>
              </w:rPr>
              <w:t xml:space="preserve"> </w:t>
            </w:r>
            <w:r w:rsidRPr="001B6149">
              <w:rPr>
                <w:sz w:val="24"/>
                <w:szCs w:val="24"/>
              </w:rPr>
              <w:t xml:space="preserve">отношения, зависимости между </w:t>
            </w:r>
            <w:r w:rsidRPr="001B6149">
              <w:rPr>
                <w:spacing w:val="-2"/>
                <w:sz w:val="24"/>
                <w:szCs w:val="24"/>
              </w:rPr>
              <w:t>числ</w:t>
            </w:r>
            <w:r w:rsidRPr="001B6149">
              <w:rPr>
                <w:spacing w:val="-2"/>
                <w:sz w:val="24"/>
                <w:szCs w:val="24"/>
              </w:rPr>
              <w:t>а</w:t>
            </w:r>
            <w:r w:rsidRPr="001B6149">
              <w:rPr>
                <w:spacing w:val="-2"/>
                <w:sz w:val="24"/>
                <w:szCs w:val="24"/>
              </w:rPr>
              <w:t>ми/величинами.</w:t>
            </w:r>
          </w:p>
          <w:p w:rsidR="00CE16E4" w:rsidRPr="001B6149" w:rsidRDefault="00CE16E4" w:rsidP="00C056E7">
            <w:pPr>
              <w:pStyle w:val="TableParagraph"/>
              <w:ind w:left="23" w:firstLine="283"/>
              <w:jc w:val="both"/>
              <w:rPr>
                <w:sz w:val="24"/>
                <w:szCs w:val="24"/>
              </w:rPr>
            </w:pPr>
            <w:r w:rsidRPr="001B6149">
              <w:rPr>
                <w:sz w:val="24"/>
                <w:szCs w:val="24"/>
              </w:rPr>
              <w:t>Конструирование</w:t>
            </w:r>
            <w:r w:rsidRPr="001B6149">
              <w:rPr>
                <w:spacing w:val="-14"/>
                <w:sz w:val="24"/>
                <w:szCs w:val="24"/>
              </w:rPr>
              <w:t xml:space="preserve"> </w:t>
            </w:r>
            <w:r w:rsidRPr="001B6149">
              <w:rPr>
                <w:sz w:val="24"/>
                <w:szCs w:val="24"/>
              </w:rPr>
              <w:t>утверждений с использованием слов «каждый», «все». Работа с таблицами: извлечение и использование</w:t>
            </w:r>
            <w:r w:rsidRPr="001B6149">
              <w:rPr>
                <w:spacing w:val="-11"/>
                <w:sz w:val="24"/>
                <w:szCs w:val="24"/>
              </w:rPr>
              <w:t xml:space="preserve"> </w:t>
            </w:r>
            <w:r w:rsidRPr="001B6149">
              <w:rPr>
                <w:sz w:val="24"/>
                <w:szCs w:val="24"/>
              </w:rPr>
              <w:t>для</w:t>
            </w:r>
            <w:r w:rsidRPr="001B6149">
              <w:rPr>
                <w:spacing w:val="-12"/>
                <w:sz w:val="24"/>
                <w:szCs w:val="24"/>
              </w:rPr>
              <w:t xml:space="preserve"> </w:t>
            </w:r>
            <w:r w:rsidRPr="001B6149">
              <w:rPr>
                <w:sz w:val="24"/>
                <w:szCs w:val="24"/>
              </w:rPr>
              <w:t>ответа</w:t>
            </w:r>
            <w:r w:rsidRPr="001B6149">
              <w:rPr>
                <w:spacing w:val="-14"/>
                <w:sz w:val="24"/>
                <w:szCs w:val="24"/>
              </w:rPr>
              <w:t xml:space="preserve"> </w:t>
            </w:r>
            <w:r w:rsidRPr="001B6149">
              <w:rPr>
                <w:sz w:val="24"/>
                <w:szCs w:val="24"/>
              </w:rPr>
              <w:t>на вопрос информации, представленной в таблице (таблицы сложения,</w:t>
            </w:r>
          </w:p>
          <w:p w:rsidR="00CE16E4" w:rsidRPr="001B6149" w:rsidRDefault="00CE16E4" w:rsidP="00C056E7">
            <w:pPr>
              <w:pStyle w:val="TableParagraph"/>
              <w:ind w:left="23"/>
              <w:jc w:val="both"/>
              <w:rPr>
                <w:sz w:val="24"/>
                <w:szCs w:val="24"/>
              </w:rPr>
            </w:pPr>
            <w:r w:rsidRPr="001B6149">
              <w:rPr>
                <w:sz w:val="24"/>
                <w:szCs w:val="24"/>
              </w:rPr>
              <w:t>умножения;</w:t>
            </w:r>
            <w:r w:rsidRPr="001B6149">
              <w:rPr>
                <w:spacing w:val="-14"/>
                <w:sz w:val="24"/>
                <w:szCs w:val="24"/>
              </w:rPr>
              <w:t xml:space="preserve"> </w:t>
            </w:r>
            <w:r w:rsidRPr="001B6149">
              <w:rPr>
                <w:sz w:val="24"/>
                <w:szCs w:val="24"/>
              </w:rPr>
              <w:t>график</w:t>
            </w:r>
            <w:r w:rsidRPr="001B6149">
              <w:rPr>
                <w:spacing w:val="-14"/>
                <w:sz w:val="24"/>
                <w:szCs w:val="24"/>
              </w:rPr>
              <w:t xml:space="preserve"> </w:t>
            </w:r>
            <w:r w:rsidRPr="001B6149">
              <w:rPr>
                <w:sz w:val="24"/>
                <w:szCs w:val="24"/>
              </w:rPr>
              <w:t>дежурств, наблюдения в природе и пр.); внесение данных в таблицу. Дополнение</w:t>
            </w:r>
            <w:r w:rsidRPr="001B6149">
              <w:rPr>
                <w:spacing w:val="-14"/>
                <w:sz w:val="24"/>
                <w:szCs w:val="24"/>
              </w:rPr>
              <w:t xml:space="preserve"> </w:t>
            </w:r>
            <w:r w:rsidRPr="001B6149">
              <w:rPr>
                <w:sz w:val="24"/>
                <w:szCs w:val="24"/>
              </w:rPr>
              <w:t>моделей</w:t>
            </w:r>
            <w:r w:rsidRPr="001B6149">
              <w:rPr>
                <w:spacing w:val="-14"/>
                <w:sz w:val="24"/>
                <w:szCs w:val="24"/>
              </w:rPr>
              <w:t xml:space="preserve"> </w:t>
            </w:r>
            <w:r w:rsidRPr="001B6149">
              <w:rPr>
                <w:sz w:val="24"/>
                <w:szCs w:val="24"/>
              </w:rPr>
              <w:t>(схем, изображений) гот</w:t>
            </w:r>
            <w:r w:rsidRPr="001B6149">
              <w:rPr>
                <w:sz w:val="24"/>
                <w:szCs w:val="24"/>
              </w:rPr>
              <w:t>о</w:t>
            </w:r>
            <w:r w:rsidRPr="001B6149">
              <w:rPr>
                <w:sz w:val="24"/>
                <w:szCs w:val="24"/>
              </w:rPr>
              <w:t>выми числовыми</w:t>
            </w:r>
            <w:r w:rsidRPr="001B6149">
              <w:rPr>
                <w:spacing w:val="-7"/>
                <w:sz w:val="24"/>
                <w:szCs w:val="24"/>
              </w:rPr>
              <w:t xml:space="preserve"> </w:t>
            </w:r>
            <w:r w:rsidRPr="001B6149">
              <w:rPr>
                <w:sz w:val="24"/>
                <w:szCs w:val="24"/>
              </w:rPr>
              <w:t>данными.</w:t>
            </w:r>
            <w:r w:rsidRPr="001B6149">
              <w:rPr>
                <w:spacing w:val="-6"/>
                <w:sz w:val="24"/>
                <w:szCs w:val="24"/>
              </w:rPr>
              <w:t xml:space="preserve"> </w:t>
            </w:r>
            <w:r w:rsidRPr="001B6149">
              <w:rPr>
                <w:spacing w:val="-2"/>
                <w:sz w:val="24"/>
                <w:szCs w:val="24"/>
              </w:rPr>
              <w:t xml:space="preserve">Правило </w:t>
            </w:r>
            <w:r w:rsidRPr="001B6149">
              <w:rPr>
                <w:sz w:val="24"/>
                <w:szCs w:val="24"/>
              </w:rPr>
              <w:t>составления</w:t>
            </w:r>
            <w:r w:rsidRPr="001B6149">
              <w:rPr>
                <w:spacing w:val="-5"/>
                <w:sz w:val="24"/>
                <w:szCs w:val="24"/>
              </w:rPr>
              <w:t xml:space="preserve"> </w:t>
            </w:r>
            <w:r w:rsidRPr="001B6149">
              <w:rPr>
                <w:sz w:val="24"/>
                <w:szCs w:val="24"/>
              </w:rPr>
              <w:t>ряда</w:t>
            </w:r>
            <w:r w:rsidRPr="001B6149">
              <w:rPr>
                <w:spacing w:val="-2"/>
                <w:sz w:val="24"/>
                <w:szCs w:val="24"/>
              </w:rPr>
              <w:t xml:space="preserve"> чисел, </w:t>
            </w:r>
            <w:r w:rsidRPr="001B6149">
              <w:rPr>
                <w:sz w:val="24"/>
                <w:szCs w:val="24"/>
              </w:rPr>
              <w:t>вел</w:t>
            </w:r>
            <w:r w:rsidRPr="001B6149">
              <w:rPr>
                <w:sz w:val="24"/>
                <w:szCs w:val="24"/>
              </w:rPr>
              <w:t>и</w:t>
            </w:r>
            <w:r w:rsidRPr="001B6149">
              <w:rPr>
                <w:sz w:val="24"/>
                <w:szCs w:val="24"/>
              </w:rPr>
              <w:t>чин,</w:t>
            </w:r>
            <w:r w:rsidRPr="001B6149">
              <w:rPr>
                <w:spacing w:val="-14"/>
                <w:sz w:val="24"/>
                <w:szCs w:val="24"/>
              </w:rPr>
              <w:t xml:space="preserve"> </w:t>
            </w:r>
            <w:r w:rsidRPr="001B6149">
              <w:rPr>
                <w:sz w:val="24"/>
                <w:szCs w:val="24"/>
              </w:rPr>
              <w:t>геометрических</w:t>
            </w:r>
            <w:r w:rsidRPr="001B6149">
              <w:rPr>
                <w:spacing w:val="-14"/>
                <w:sz w:val="24"/>
                <w:szCs w:val="24"/>
              </w:rPr>
              <w:t xml:space="preserve"> </w:t>
            </w:r>
            <w:r w:rsidRPr="001B6149">
              <w:rPr>
                <w:sz w:val="24"/>
                <w:szCs w:val="24"/>
              </w:rPr>
              <w:t>фигур (формулирование правила, проверка правила, дополнение ряда). Алгоритмы (приѐмы, правила) устных и письменных вычислений, измерений и построения геометрических фигур</w:t>
            </w:r>
            <w:r w:rsidR="00C056E7">
              <w:rPr>
                <w:sz w:val="24"/>
                <w:szCs w:val="24"/>
              </w:rPr>
              <w:t xml:space="preserve">. Правила работы с </w:t>
            </w:r>
            <w:r w:rsidRPr="001B6149">
              <w:rPr>
                <w:sz w:val="24"/>
                <w:szCs w:val="24"/>
              </w:rPr>
              <w:t>электронными</w:t>
            </w:r>
            <w:r w:rsidRPr="001B6149">
              <w:rPr>
                <w:spacing w:val="-14"/>
                <w:sz w:val="24"/>
                <w:szCs w:val="24"/>
              </w:rPr>
              <w:t xml:space="preserve"> </w:t>
            </w:r>
            <w:r w:rsidRPr="001B6149">
              <w:rPr>
                <w:sz w:val="24"/>
                <w:szCs w:val="24"/>
              </w:rPr>
              <w:t xml:space="preserve">средствами </w:t>
            </w:r>
            <w:r w:rsidRPr="001B6149">
              <w:rPr>
                <w:spacing w:val="-2"/>
                <w:sz w:val="24"/>
                <w:szCs w:val="24"/>
              </w:rPr>
              <w:t>обучения.</w:t>
            </w:r>
          </w:p>
        </w:tc>
      </w:tr>
      <w:tr w:rsidR="00CE16E4" w:rsidRPr="001B6149" w:rsidTr="00A201FE">
        <w:tc>
          <w:tcPr>
            <w:tcW w:w="709" w:type="dxa"/>
          </w:tcPr>
          <w:p w:rsidR="00CE16E4" w:rsidRPr="001B6149" w:rsidRDefault="00CE16E4" w:rsidP="00A201FE">
            <w:pPr>
              <w:adjustRightInd w:val="0"/>
              <w:ind w:left="-1343" w:right="-227" w:firstLine="1235"/>
              <w:rPr>
                <w:rFonts w:eastAsia="Calibri"/>
                <w:b/>
                <w:sz w:val="24"/>
                <w:szCs w:val="24"/>
              </w:rPr>
            </w:pPr>
          </w:p>
        </w:tc>
        <w:tc>
          <w:tcPr>
            <w:tcW w:w="2137" w:type="dxa"/>
          </w:tcPr>
          <w:p w:rsidR="00CE16E4" w:rsidRPr="001B6149" w:rsidRDefault="00CE16E4" w:rsidP="00A201FE">
            <w:pPr>
              <w:pStyle w:val="TableParagraph"/>
              <w:spacing w:line="242" w:lineRule="auto"/>
              <w:ind w:right="45" w:firstLine="175"/>
              <w:jc w:val="both"/>
              <w:rPr>
                <w:b/>
                <w:spacing w:val="-2"/>
                <w:sz w:val="24"/>
                <w:szCs w:val="24"/>
              </w:rPr>
            </w:pPr>
            <w:r w:rsidRPr="001B6149">
              <w:rPr>
                <w:b/>
                <w:sz w:val="24"/>
                <w:szCs w:val="24"/>
              </w:rPr>
              <w:t>Резерв</w:t>
            </w:r>
            <w:r w:rsidRPr="001B6149">
              <w:rPr>
                <w:b/>
                <w:spacing w:val="-3"/>
                <w:sz w:val="24"/>
                <w:szCs w:val="24"/>
              </w:rPr>
              <w:t xml:space="preserve"> (10 ч)</w:t>
            </w:r>
          </w:p>
        </w:tc>
        <w:tc>
          <w:tcPr>
            <w:tcW w:w="7337"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CF3954">
      <w:pPr>
        <w:ind w:right="-227" w:firstLine="0"/>
        <w:rPr>
          <w:sz w:val="24"/>
          <w:szCs w:val="24"/>
        </w:rPr>
      </w:pPr>
    </w:p>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064" w:type="dxa"/>
        <w:tblInd w:w="392" w:type="dxa"/>
        <w:tblLook w:val="04A0" w:firstRow="1" w:lastRow="0" w:firstColumn="1" w:lastColumn="0" w:noHBand="0" w:noVBand="1"/>
      </w:tblPr>
      <w:tblGrid>
        <w:gridCol w:w="709"/>
        <w:gridCol w:w="2693"/>
        <w:gridCol w:w="1630"/>
        <w:gridCol w:w="5032"/>
      </w:tblGrid>
      <w:tr w:rsidR="00CE16E4" w:rsidRPr="001B6149" w:rsidTr="00E22B24">
        <w:tc>
          <w:tcPr>
            <w:tcW w:w="709" w:type="dxa"/>
          </w:tcPr>
          <w:p w:rsidR="00CE16E4" w:rsidRPr="001B6149" w:rsidRDefault="00CE16E4" w:rsidP="00E22B24">
            <w:pPr>
              <w:ind w:left="-314" w:right="-227" w:firstLine="206"/>
              <w:jc w:val="center"/>
              <w:rPr>
                <w:rFonts w:eastAsiaTheme="minorHAnsi"/>
                <w:b/>
                <w:sz w:val="24"/>
                <w:szCs w:val="24"/>
                <w:lang w:eastAsia="en-US"/>
              </w:rPr>
            </w:pPr>
            <w:r w:rsidRPr="001B6149">
              <w:rPr>
                <w:rFonts w:eastAsiaTheme="minorHAnsi"/>
                <w:b/>
                <w:sz w:val="24"/>
                <w:szCs w:val="24"/>
                <w:lang w:eastAsia="en-US"/>
              </w:rPr>
              <w:t>№</w:t>
            </w:r>
          </w:p>
        </w:tc>
        <w:tc>
          <w:tcPr>
            <w:tcW w:w="2693" w:type="dxa"/>
          </w:tcPr>
          <w:p w:rsidR="00CE16E4" w:rsidRPr="001B6149" w:rsidRDefault="00CE16E4" w:rsidP="00E22B24">
            <w:pPr>
              <w:ind w:left="175" w:firstLine="0"/>
              <w:rPr>
                <w:rFonts w:eastAsiaTheme="minorHAnsi"/>
                <w:b/>
                <w:sz w:val="24"/>
                <w:szCs w:val="24"/>
                <w:lang w:eastAsia="en-US"/>
              </w:rPr>
            </w:pPr>
            <w:r w:rsidRPr="001B6149">
              <w:rPr>
                <w:rFonts w:eastAsiaTheme="minorHAnsi"/>
                <w:b/>
                <w:sz w:val="24"/>
                <w:szCs w:val="24"/>
                <w:lang w:eastAsia="en-US"/>
              </w:rPr>
              <w:t>Раздел программы</w:t>
            </w:r>
          </w:p>
        </w:tc>
        <w:tc>
          <w:tcPr>
            <w:tcW w:w="1630" w:type="dxa"/>
          </w:tcPr>
          <w:p w:rsidR="00CE16E4" w:rsidRPr="001B6149" w:rsidRDefault="00CE16E4" w:rsidP="00E22B24">
            <w:pPr>
              <w:ind w:left="34" w:right="-227" w:firstLine="0"/>
              <w:rPr>
                <w:rFonts w:eastAsiaTheme="minorHAnsi"/>
                <w:b/>
                <w:sz w:val="24"/>
                <w:szCs w:val="24"/>
                <w:lang w:eastAsia="en-US"/>
              </w:rPr>
            </w:pPr>
            <w:r w:rsidRPr="001B6149">
              <w:rPr>
                <w:rFonts w:eastAsiaTheme="minorHAnsi"/>
                <w:b/>
                <w:sz w:val="24"/>
                <w:szCs w:val="24"/>
                <w:lang w:eastAsia="en-US"/>
              </w:rPr>
              <w:t>Количество часов</w:t>
            </w:r>
          </w:p>
        </w:tc>
        <w:tc>
          <w:tcPr>
            <w:tcW w:w="5032" w:type="dxa"/>
          </w:tcPr>
          <w:p w:rsidR="00CE16E4" w:rsidRPr="001B6149" w:rsidRDefault="00CE16E4" w:rsidP="00E22B24">
            <w:pPr>
              <w:ind w:left="-37" w:firstLine="0"/>
              <w:rPr>
                <w:rFonts w:eastAsiaTheme="minorHAnsi"/>
                <w:b/>
                <w:color w:val="FF0000"/>
                <w:sz w:val="24"/>
                <w:szCs w:val="24"/>
                <w:lang w:eastAsia="en-US"/>
              </w:rPr>
            </w:pPr>
            <w:r w:rsidRPr="001B6149">
              <w:rPr>
                <w:rFonts w:eastAsia="Calibri"/>
                <w:b/>
                <w:sz w:val="24"/>
                <w:szCs w:val="24"/>
                <w:lang w:eastAsia="en-US"/>
              </w:rPr>
              <w:t>Электронные (цифровые) образовательные ресурсы</w:t>
            </w: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lastRenderedPageBreak/>
              <w:t>1</w:t>
            </w:r>
          </w:p>
        </w:tc>
        <w:tc>
          <w:tcPr>
            <w:tcW w:w="2693" w:type="dxa"/>
          </w:tcPr>
          <w:p w:rsidR="00CE16E4" w:rsidRPr="001B6149" w:rsidRDefault="00CE16E4" w:rsidP="00E22B24">
            <w:pPr>
              <w:numPr>
                <w:ilvl w:val="1"/>
                <w:numId w:val="0"/>
              </w:numPr>
              <w:ind w:left="175"/>
              <w:rPr>
                <w:sz w:val="24"/>
                <w:szCs w:val="24"/>
              </w:rPr>
            </w:pPr>
            <w:r w:rsidRPr="001B6149">
              <w:rPr>
                <w:sz w:val="24"/>
                <w:szCs w:val="24"/>
              </w:rPr>
              <w:t>Числа</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10</w:t>
            </w:r>
          </w:p>
        </w:tc>
        <w:tc>
          <w:tcPr>
            <w:tcW w:w="5032" w:type="dxa"/>
            <w:vMerge w:val="restart"/>
          </w:tcPr>
          <w:p w:rsidR="00CE16E4" w:rsidRPr="005F5556" w:rsidRDefault="00CE16E4" w:rsidP="00E22B24">
            <w:pPr>
              <w:autoSpaceDE w:val="0"/>
              <w:autoSpaceDN w:val="0"/>
              <w:adjustRightInd w:val="0"/>
              <w:spacing w:line="240" w:lineRule="atLeast"/>
              <w:ind w:left="-37" w:firstLine="283"/>
              <w:textAlignment w:val="center"/>
              <w:rPr>
                <w:sz w:val="24"/>
                <w:szCs w:val="24"/>
              </w:rPr>
            </w:pPr>
            <w:r w:rsidRPr="005F5556">
              <w:rPr>
                <w:sz w:val="24"/>
                <w:szCs w:val="24"/>
              </w:rPr>
              <w:t>1. Uchi.ru - образовательный портал "Учи.ру".</w:t>
            </w:r>
          </w:p>
          <w:p w:rsidR="00CE16E4" w:rsidRPr="005F5556" w:rsidRDefault="00CE16E4" w:rsidP="00E22B24">
            <w:pPr>
              <w:autoSpaceDE w:val="0"/>
              <w:autoSpaceDN w:val="0"/>
              <w:adjustRightInd w:val="0"/>
              <w:spacing w:line="240" w:lineRule="atLeast"/>
              <w:ind w:left="-37" w:firstLine="283"/>
              <w:textAlignment w:val="center"/>
              <w:rPr>
                <w:sz w:val="24"/>
                <w:szCs w:val="24"/>
              </w:rPr>
            </w:pPr>
            <w:r w:rsidRPr="005F5556">
              <w:rPr>
                <w:sz w:val="24"/>
                <w:szCs w:val="24"/>
              </w:rPr>
              <w:t>2. Онлайн платформа «Цифровой образов</w:t>
            </w:r>
            <w:r w:rsidRPr="005F5556">
              <w:rPr>
                <w:sz w:val="24"/>
                <w:szCs w:val="24"/>
              </w:rPr>
              <w:t>а</w:t>
            </w:r>
            <w:r w:rsidRPr="005F5556">
              <w:rPr>
                <w:sz w:val="24"/>
                <w:szCs w:val="24"/>
              </w:rPr>
              <w:t>тельный контент»</w:t>
            </w:r>
          </w:p>
          <w:p w:rsidR="00CE16E4" w:rsidRPr="005F5556" w:rsidRDefault="00CE16E4" w:rsidP="00E22B24">
            <w:pPr>
              <w:autoSpaceDE w:val="0"/>
              <w:autoSpaceDN w:val="0"/>
              <w:adjustRightInd w:val="0"/>
              <w:spacing w:line="240" w:lineRule="atLeast"/>
              <w:ind w:left="-37" w:firstLine="283"/>
              <w:textAlignment w:val="center"/>
              <w:rPr>
                <w:sz w:val="24"/>
                <w:szCs w:val="24"/>
              </w:rPr>
            </w:pPr>
            <w:r w:rsidRPr="005F5556">
              <w:rPr>
                <w:sz w:val="24"/>
                <w:szCs w:val="24"/>
              </w:rPr>
              <w:t>3. «Российская электронная школа».</w:t>
            </w:r>
          </w:p>
          <w:p w:rsidR="00CE16E4" w:rsidRPr="005F5556" w:rsidRDefault="00CE16E4" w:rsidP="00E22B24">
            <w:pPr>
              <w:shd w:val="clear" w:color="auto" w:fill="FFFFFF"/>
              <w:ind w:left="-37" w:firstLine="283"/>
              <w:rPr>
                <w:sz w:val="24"/>
                <w:szCs w:val="24"/>
                <w:shd w:val="clear" w:color="auto" w:fill="FFFFFF"/>
              </w:rPr>
            </w:pPr>
            <w:r w:rsidRPr="005F5556">
              <w:rPr>
                <w:sz w:val="24"/>
                <w:szCs w:val="24"/>
                <w:shd w:val="clear" w:color="auto" w:fill="FFFFFF"/>
              </w:rPr>
              <w:t>4. Онлайн платформ Сберкласс и Просв</w:t>
            </w:r>
            <w:r w:rsidRPr="005F5556">
              <w:rPr>
                <w:sz w:val="24"/>
                <w:szCs w:val="24"/>
                <w:shd w:val="clear" w:color="auto" w:fill="FFFFFF"/>
              </w:rPr>
              <w:t>е</w:t>
            </w:r>
            <w:r w:rsidRPr="005F5556">
              <w:rPr>
                <w:sz w:val="24"/>
                <w:szCs w:val="24"/>
                <w:shd w:val="clear" w:color="auto" w:fill="FFFFFF"/>
              </w:rPr>
              <w:t>щение.</w:t>
            </w:r>
          </w:p>
          <w:p w:rsidR="00CE16E4" w:rsidRPr="005F5556" w:rsidRDefault="00CE16E4" w:rsidP="00E22B24">
            <w:pPr>
              <w:ind w:left="-37" w:firstLine="283"/>
              <w:rPr>
                <w:rFonts w:eastAsiaTheme="minorHAnsi"/>
                <w:sz w:val="24"/>
                <w:szCs w:val="24"/>
                <w:lang w:eastAsia="en-US"/>
              </w:rPr>
            </w:pPr>
            <w:r w:rsidRPr="005F5556">
              <w:rPr>
                <w:sz w:val="24"/>
                <w:szCs w:val="24"/>
              </w:rPr>
              <w:t>5. Мультимедийные программы, электро</w:t>
            </w:r>
            <w:r w:rsidRPr="005F5556">
              <w:rPr>
                <w:sz w:val="24"/>
                <w:szCs w:val="24"/>
              </w:rPr>
              <w:t>н</w:t>
            </w:r>
            <w:r w:rsidRPr="005F5556">
              <w:rPr>
                <w:sz w:val="24"/>
                <w:szCs w:val="24"/>
              </w:rPr>
              <w:t>ные учебники и задачники, электронные би</w:t>
            </w:r>
            <w:r w:rsidRPr="005F5556">
              <w:rPr>
                <w:sz w:val="24"/>
                <w:szCs w:val="24"/>
              </w:rPr>
              <w:t>б</w:t>
            </w:r>
            <w:r w:rsidRPr="005F5556">
              <w:rPr>
                <w:sz w:val="24"/>
                <w:szCs w:val="24"/>
              </w:rPr>
              <w:t>лиотеки, виртуальные лаборатории, игровые программы, коллекции цифровых образов</w:t>
            </w:r>
            <w:r w:rsidRPr="005F5556">
              <w:rPr>
                <w:sz w:val="24"/>
                <w:szCs w:val="24"/>
              </w:rPr>
              <w:t>а</w:t>
            </w:r>
            <w:r w:rsidRPr="005F5556">
              <w:rPr>
                <w:sz w:val="24"/>
                <w:szCs w:val="24"/>
              </w:rPr>
              <w:t>тельных ресурсов.</w:t>
            </w: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2</w:t>
            </w:r>
          </w:p>
        </w:tc>
        <w:tc>
          <w:tcPr>
            <w:tcW w:w="2693" w:type="dxa"/>
          </w:tcPr>
          <w:p w:rsidR="00CE16E4" w:rsidRPr="001B6149" w:rsidRDefault="00CE16E4" w:rsidP="00E22B24">
            <w:pPr>
              <w:numPr>
                <w:ilvl w:val="1"/>
                <w:numId w:val="0"/>
              </w:numPr>
              <w:ind w:left="175"/>
              <w:rPr>
                <w:sz w:val="24"/>
                <w:szCs w:val="24"/>
              </w:rPr>
            </w:pPr>
            <w:r w:rsidRPr="001B6149">
              <w:rPr>
                <w:sz w:val="24"/>
                <w:szCs w:val="24"/>
              </w:rPr>
              <w:t>Величины</w:t>
            </w:r>
          </w:p>
        </w:tc>
        <w:tc>
          <w:tcPr>
            <w:tcW w:w="1630" w:type="dxa"/>
            <w:vAlign w:val="center"/>
          </w:tcPr>
          <w:p w:rsidR="00CE16E4" w:rsidRPr="001B6149" w:rsidRDefault="00CE16E4" w:rsidP="00E22B24">
            <w:pPr>
              <w:tabs>
                <w:tab w:val="left" w:pos="2064"/>
              </w:tabs>
              <w:ind w:left="34" w:right="-227" w:firstLine="141"/>
              <w:rPr>
                <w:sz w:val="24"/>
                <w:szCs w:val="24"/>
              </w:rPr>
            </w:pPr>
            <w:r w:rsidRPr="001B6149">
              <w:rPr>
                <w:sz w:val="24"/>
                <w:szCs w:val="24"/>
              </w:rPr>
              <w:t>11</w:t>
            </w:r>
          </w:p>
        </w:tc>
        <w:tc>
          <w:tcPr>
            <w:tcW w:w="5032" w:type="dxa"/>
            <w:vMerge/>
          </w:tcPr>
          <w:p w:rsidR="00CE16E4" w:rsidRPr="001B6149" w:rsidRDefault="00CE16E4" w:rsidP="005F47C5">
            <w:pPr>
              <w:tabs>
                <w:tab w:val="left" w:pos="2064"/>
              </w:tabs>
              <w:ind w:left="284" w:right="-227" w:firstLine="567"/>
              <w:rPr>
                <w:sz w:val="24"/>
                <w:szCs w:val="24"/>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3</w:t>
            </w:r>
          </w:p>
        </w:tc>
        <w:tc>
          <w:tcPr>
            <w:tcW w:w="2693" w:type="dxa"/>
          </w:tcPr>
          <w:p w:rsidR="00CE16E4" w:rsidRPr="001B6149" w:rsidRDefault="00CE16E4" w:rsidP="00E22B24">
            <w:pPr>
              <w:numPr>
                <w:ilvl w:val="1"/>
                <w:numId w:val="0"/>
              </w:numPr>
              <w:ind w:left="175"/>
              <w:rPr>
                <w:iCs/>
                <w:sz w:val="24"/>
                <w:szCs w:val="24"/>
                <w:lang w:eastAsia="en-US"/>
              </w:rPr>
            </w:pPr>
            <w:r w:rsidRPr="001B6149">
              <w:rPr>
                <w:iCs/>
                <w:sz w:val="24"/>
                <w:szCs w:val="24"/>
                <w:lang w:eastAsia="en-US"/>
              </w:rPr>
              <w:t>Арифметические действия</w:t>
            </w:r>
          </w:p>
        </w:tc>
        <w:tc>
          <w:tcPr>
            <w:tcW w:w="1630" w:type="dxa"/>
          </w:tcPr>
          <w:p w:rsidR="00CE16E4" w:rsidRPr="001B6149" w:rsidRDefault="00CE16E4" w:rsidP="00E22B24">
            <w:pPr>
              <w:ind w:left="34" w:right="-227" w:firstLine="141"/>
              <w:rPr>
                <w:sz w:val="24"/>
                <w:szCs w:val="24"/>
                <w:lang w:eastAsia="ar-SA"/>
              </w:rPr>
            </w:pPr>
            <w:r w:rsidRPr="001B6149">
              <w:rPr>
                <w:sz w:val="24"/>
                <w:szCs w:val="24"/>
                <w:lang w:eastAsia="ar-SA"/>
              </w:rPr>
              <w:t>58</w:t>
            </w:r>
          </w:p>
        </w:tc>
        <w:tc>
          <w:tcPr>
            <w:tcW w:w="5032" w:type="dxa"/>
            <w:vMerge/>
          </w:tcPr>
          <w:p w:rsidR="00CE16E4" w:rsidRPr="001B6149" w:rsidRDefault="00CE16E4" w:rsidP="005F47C5">
            <w:pPr>
              <w:ind w:left="284" w:right="-227" w:firstLine="567"/>
              <w:rPr>
                <w:sz w:val="24"/>
                <w:szCs w:val="24"/>
                <w:lang w:eastAsia="ar-SA"/>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4</w:t>
            </w:r>
          </w:p>
        </w:tc>
        <w:tc>
          <w:tcPr>
            <w:tcW w:w="2693" w:type="dxa"/>
          </w:tcPr>
          <w:p w:rsidR="00CE16E4" w:rsidRPr="001B6149" w:rsidRDefault="00CE16E4" w:rsidP="00E22B24">
            <w:pPr>
              <w:numPr>
                <w:ilvl w:val="1"/>
                <w:numId w:val="0"/>
              </w:numPr>
              <w:ind w:left="175"/>
              <w:rPr>
                <w:iCs/>
                <w:sz w:val="24"/>
                <w:szCs w:val="24"/>
                <w:lang w:eastAsia="en-US"/>
              </w:rPr>
            </w:pPr>
            <w:r w:rsidRPr="001B6149">
              <w:rPr>
                <w:iCs/>
                <w:sz w:val="24"/>
                <w:szCs w:val="24"/>
                <w:lang w:eastAsia="en-US"/>
              </w:rPr>
              <w:t>Текстовые задачи</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12</w:t>
            </w:r>
          </w:p>
        </w:tc>
        <w:tc>
          <w:tcPr>
            <w:tcW w:w="5032"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5</w:t>
            </w:r>
          </w:p>
        </w:tc>
        <w:tc>
          <w:tcPr>
            <w:tcW w:w="2693" w:type="dxa"/>
          </w:tcPr>
          <w:p w:rsidR="00CE16E4" w:rsidRPr="001B6149" w:rsidRDefault="00CE16E4" w:rsidP="00E22B24">
            <w:pPr>
              <w:pStyle w:val="TableParagraph"/>
              <w:spacing w:line="242" w:lineRule="auto"/>
              <w:ind w:left="175"/>
              <w:rPr>
                <w:bCs/>
                <w:sz w:val="24"/>
                <w:szCs w:val="24"/>
              </w:rPr>
            </w:pPr>
            <w:r w:rsidRPr="001B6149">
              <w:rPr>
                <w:spacing w:val="-2"/>
                <w:sz w:val="24"/>
                <w:szCs w:val="24"/>
              </w:rPr>
              <w:t>Пространственны</w:t>
            </w:r>
            <w:r w:rsidRPr="001B6149">
              <w:rPr>
                <w:sz w:val="24"/>
                <w:szCs w:val="24"/>
              </w:rPr>
              <w:t>е отношения и</w:t>
            </w:r>
            <w:r w:rsidRPr="001B6149">
              <w:rPr>
                <w:spacing w:val="-14"/>
                <w:sz w:val="24"/>
                <w:szCs w:val="24"/>
              </w:rPr>
              <w:t xml:space="preserve"> </w:t>
            </w:r>
            <w:r w:rsidRPr="001B6149">
              <w:rPr>
                <w:sz w:val="24"/>
                <w:szCs w:val="24"/>
              </w:rPr>
              <w:t>геоме</w:t>
            </w:r>
            <w:r w:rsidRPr="001B6149">
              <w:rPr>
                <w:sz w:val="24"/>
                <w:szCs w:val="24"/>
              </w:rPr>
              <w:t>т</w:t>
            </w:r>
            <w:r w:rsidRPr="001B6149">
              <w:rPr>
                <w:sz w:val="24"/>
                <w:szCs w:val="24"/>
              </w:rPr>
              <w:t xml:space="preserve">рические </w:t>
            </w:r>
            <w:r w:rsidRPr="001B6149">
              <w:rPr>
                <w:spacing w:val="-2"/>
                <w:sz w:val="24"/>
                <w:szCs w:val="24"/>
              </w:rPr>
              <w:t>фигуры</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20</w:t>
            </w:r>
          </w:p>
        </w:tc>
        <w:tc>
          <w:tcPr>
            <w:tcW w:w="5032"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6</w:t>
            </w:r>
          </w:p>
        </w:tc>
        <w:tc>
          <w:tcPr>
            <w:tcW w:w="2693" w:type="dxa"/>
          </w:tcPr>
          <w:p w:rsidR="00CE16E4" w:rsidRPr="001B6149" w:rsidRDefault="00CE16E4" w:rsidP="00E22B24">
            <w:pPr>
              <w:pStyle w:val="TableParagraph"/>
              <w:spacing w:line="242" w:lineRule="auto"/>
              <w:ind w:left="175"/>
              <w:rPr>
                <w:bCs/>
                <w:sz w:val="24"/>
                <w:szCs w:val="24"/>
              </w:rPr>
            </w:pPr>
            <w:r w:rsidRPr="001B6149">
              <w:rPr>
                <w:spacing w:val="-2"/>
                <w:sz w:val="24"/>
                <w:szCs w:val="24"/>
              </w:rPr>
              <w:t>Математическая и</w:t>
            </w:r>
            <w:r w:rsidRPr="001B6149">
              <w:rPr>
                <w:spacing w:val="-2"/>
                <w:sz w:val="24"/>
                <w:szCs w:val="24"/>
              </w:rPr>
              <w:t>н</w:t>
            </w:r>
            <w:r w:rsidRPr="001B6149">
              <w:rPr>
                <w:spacing w:val="-2"/>
                <w:sz w:val="24"/>
                <w:szCs w:val="24"/>
              </w:rPr>
              <w:t>формация</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15</w:t>
            </w:r>
          </w:p>
        </w:tc>
        <w:tc>
          <w:tcPr>
            <w:tcW w:w="5032"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7</w:t>
            </w:r>
          </w:p>
        </w:tc>
        <w:tc>
          <w:tcPr>
            <w:tcW w:w="2693" w:type="dxa"/>
          </w:tcPr>
          <w:p w:rsidR="00CE16E4" w:rsidRPr="001B6149" w:rsidRDefault="00CE16E4" w:rsidP="00E22B24">
            <w:pPr>
              <w:pStyle w:val="TableParagraph"/>
              <w:spacing w:line="242" w:lineRule="auto"/>
              <w:ind w:left="175"/>
              <w:rPr>
                <w:spacing w:val="-2"/>
                <w:sz w:val="24"/>
                <w:szCs w:val="24"/>
              </w:rPr>
            </w:pPr>
            <w:r w:rsidRPr="001B6149">
              <w:rPr>
                <w:sz w:val="24"/>
                <w:szCs w:val="24"/>
              </w:rPr>
              <w:t>Резерв</w:t>
            </w:r>
            <w:r w:rsidRPr="001B6149">
              <w:rPr>
                <w:spacing w:val="-3"/>
                <w:sz w:val="24"/>
                <w:szCs w:val="24"/>
              </w:rPr>
              <w:t xml:space="preserve"> </w:t>
            </w:r>
            <w:r w:rsidRPr="001B6149">
              <w:rPr>
                <w:sz w:val="24"/>
                <w:szCs w:val="24"/>
              </w:rPr>
              <w:t xml:space="preserve"> </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sz w:val="24"/>
                <w:szCs w:val="24"/>
              </w:rPr>
              <w:t>10</w:t>
            </w:r>
          </w:p>
        </w:tc>
        <w:tc>
          <w:tcPr>
            <w:tcW w:w="5032" w:type="dxa"/>
            <w:vMerge/>
          </w:tcPr>
          <w:p w:rsidR="00CE16E4" w:rsidRPr="001B6149" w:rsidRDefault="00CE16E4" w:rsidP="005F47C5">
            <w:pPr>
              <w:ind w:left="284" w:right="-227" w:firstLine="567"/>
              <w:rPr>
                <w:rFonts w:eastAsiaTheme="minorHAnsi"/>
                <w:sz w:val="24"/>
                <w:szCs w:val="24"/>
                <w:lang w:eastAsia="en-US"/>
              </w:rPr>
            </w:pPr>
          </w:p>
        </w:tc>
      </w:tr>
    </w:tbl>
    <w:p w:rsidR="00FF1807" w:rsidRDefault="00FF1807" w:rsidP="00FF1807">
      <w:pPr>
        <w:shd w:val="clear" w:color="auto" w:fill="FFFFFF"/>
        <w:tabs>
          <w:tab w:val="left" w:pos="3920"/>
        </w:tabs>
        <w:ind w:right="-227"/>
        <w:outlineLvl w:val="0"/>
        <w:rPr>
          <w:sz w:val="24"/>
          <w:szCs w:val="24"/>
        </w:rPr>
      </w:pPr>
      <w:r>
        <w:rPr>
          <w:sz w:val="24"/>
          <w:szCs w:val="24"/>
        </w:rPr>
        <w:t xml:space="preserve">     </w:t>
      </w:r>
    </w:p>
    <w:p w:rsidR="00CE16E4" w:rsidRPr="005F5556" w:rsidRDefault="00FF1807" w:rsidP="00FF1807">
      <w:pPr>
        <w:shd w:val="clear" w:color="auto" w:fill="FFFFFF"/>
        <w:tabs>
          <w:tab w:val="left" w:pos="3920"/>
        </w:tabs>
        <w:ind w:right="-227"/>
        <w:outlineLvl w:val="0"/>
        <w:rPr>
          <w:b/>
          <w:sz w:val="24"/>
          <w:szCs w:val="24"/>
        </w:rPr>
      </w:pPr>
      <w:r>
        <w:rPr>
          <w:sz w:val="24"/>
          <w:szCs w:val="24"/>
        </w:rPr>
        <w:t xml:space="preserve">     </w:t>
      </w:r>
      <w:r w:rsidR="00CE16E4" w:rsidRPr="001B6149">
        <w:rPr>
          <w:sz w:val="24"/>
          <w:szCs w:val="24"/>
        </w:rPr>
        <w:t xml:space="preserve"> </w:t>
      </w:r>
      <w:r w:rsidR="00CE16E4">
        <w:rPr>
          <w:b/>
          <w:sz w:val="24"/>
          <w:szCs w:val="24"/>
        </w:rPr>
        <w:t>3 класс</w:t>
      </w:r>
    </w:p>
    <w:p w:rsidR="00CE16E4" w:rsidRPr="00FF1807" w:rsidRDefault="00CE16E4" w:rsidP="00FF1807">
      <w:pPr>
        <w:spacing w:line="240" w:lineRule="auto"/>
        <w:ind w:left="284" w:right="-227" w:firstLine="567"/>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FF1807">
      <w:pPr>
        <w:spacing w:line="240" w:lineRule="auto"/>
        <w:ind w:left="284" w:right="-227" w:firstLine="567"/>
        <w:rPr>
          <w:sz w:val="24"/>
          <w:szCs w:val="24"/>
        </w:rPr>
      </w:pPr>
      <w:r w:rsidRPr="001B6149">
        <w:rPr>
          <w:b/>
          <w:sz w:val="24"/>
          <w:szCs w:val="24"/>
        </w:rPr>
        <w:t>ЛИЧНОСТНЫЕ РЕЗУЛЬТАТЫ</w:t>
      </w:r>
    </w:p>
    <w:p w:rsidR="00CE16E4" w:rsidRPr="001B6149" w:rsidRDefault="00CE16E4" w:rsidP="005F47C5">
      <w:pPr>
        <w:ind w:left="284" w:right="-227" w:firstLine="567"/>
        <w:rPr>
          <w:sz w:val="24"/>
          <w:szCs w:val="24"/>
        </w:rPr>
      </w:pPr>
      <w:r w:rsidRPr="001B6149">
        <w:rPr>
          <w:sz w:val="24"/>
          <w:szCs w:val="24"/>
        </w:rPr>
        <w:t>В результате изучения предмета «Математика» у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к интеллектуальному труду и уверенность своих силах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r w:rsidRPr="001B6149">
        <w:rPr>
          <w:sz w:val="24"/>
          <w:szCs w:val="24"/>
        </w:rPr>
        <w:t>К концу обучения у обучающегося формируются следующие универсальные учебные действия.</w:t>
      </w:r>
    </w:p>
    <w:p w:rsidR="00CE16E4" w:rsidRPr="00B6701F" w:rsidRDefault="00CE16E4" w:rsidP="005F47C5">
      <w:pPr>
        <w:ind w:left="284" w:right="-227" w:firstLine="567"/>
        <w:rPr>
          <w:b/>
          <w:sz w:val="24"/>
          <w:szCs w:val="24"/>
        </w:rPr>
      </w:pPr>
      <w:r w:rsidRPr="00B6701F">
        <w:rPr>
          <w:b/>
          <w:sz w:val="24"/>
          <w:szCs w:val="24"/>
        </w:rPr>
        <w:t>УНИВЕРСАЛЬНЫЕ УЧЕБНЫЕ ДЕЙСТВИЯ (ПРОПЕДЕВТИЧЕСКИЙ УРОВЕНЬ)</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—сравнивать</w:t>
      </w:r>
      <w:r w:rsidRPr="001B6149">
        <w:rPr>
          <w:sz w:val="24"/>
          <w:szCs w:val="24"/>
        </w:rPr>
        <w:tab/>
        <w:t>математические</w:t>
      </w:r>
      <w:r w:rsidRPr="001B6149">
        <w:rPr>
          <w:sz w:val="24"/>
          <w:szCs w:val="24"/>
        </w:rPr>
        <w:tab/>
        <w:t>объекты</w:t>
      </w:r>
      <w:r w:rsidRPr="001B6149">
        <w:rPr>
          <w:sz w:val="24"/>
          <w:szCs w:val="24"/>
        </w:rPr>
        <w:tab/>
        <w:t>(числа,</w:t>
      </w:r>
      <w:r w:rsidRPr="001B6149">
        <w:rPr>
          <w:sz w:val="24"/>
          <w:szCs w:val="24"/>
        </w:rPr>
        <w:tab/>
        <w:t>величины, геометрич</w:t>
      </w:r>
      <w:r w:rsidRPr="001B6149">
        <w:rPr>
          <w:sz w:val="24"/>
          <w:szCs w:val="24"/>
        </w:rPr>
        <w:t>е</w:t>
      </w:r>
      <w:r w:rsidRPr="001B6149">
        <w:rPr>
          <w:sz w:val="24"/>
          <w:szCs w:val="24"/>
        </w:rPr>
        <w:t>ские фигуры);</w:t>
      </w:r>
    </w:p>
    <w:p w:rsidR="00CE16E4" w:rsidRPr="001B6149" w:rsidRDefault="00CE16E4" w:rsidP="005F47C5">
      <w:pPr>
        <w:ind w:left="284" w:right="-227" w:firstLine="567"/>
        <w:rPr>
          <w:sz w:val="24"/>
          <w:szCs w:val="24"/>
        </w:rPr>
      </w:pPr>
      <w:r w:rsidRPr="001B6149">
        <w:rPr>
          <w:sz w:val="24"/>
          <w:szCs w:val="24"/>
        </w:rPr>
        <w:t>—выбирать приѐм вычисления, выполнения действия;</w:t>
      </w:r>
    </w:p>
    <w:p w:rsidR="00CE16E4" w:rsidRPr="001B6149" w:rsidRDefault="00CE16E4" w:rsidP="005F47C5">
      <w:pPr>
        <w:ind w:left="284" w:right="-227" w:firstLine="567"/>
        <w:rPr>
          <w:sz w:val="24"/>
          <w:szCs w:val="24"/>
        </w:rPr>
      </w:pPr>
      <w:r w:rsidRPr="001B6149">
        <w:rPr>
          <w:sz w:val="24"/>
          <w:szCs w:val="24"/>
        </w:rPr>
        <w:t>—конструировать геометрические фигуры;</w:t>
      </w:r>
    </w:p>
    <w:p w:rsidR="00CE16E4" w:rsidRPr="001B6149" w:rsidRDefault="00CE16E4" w:rsidP="005F47C5">
      <w:pPr>
        <w:ind w:left="284" w:right="-227" w:firstLine="567"/>
        <w:rPr>
          <w:sz w:val="24"/>
          <w:szCs w:val="24"/>
        </w:rPr>
      </w:pPr>
      <w:r w:rsidRPr="001B6149">
        <w:rPr>
          <w:sz w:val="24"/>
          <w:szCs w:val="24"/>
        </w:rPr>
        <w:t>—классифицировать объекты (числа, величины, геометрические фигуры, текстовые задачи в одно действие) по выбранному признаку;</w:t>
      </w:r>
    </w:p>
    <w:p w:rsidR="00CE16E4" w:rsidRPr="001B6149" w:rsidRDefault="00CE16E4" w:rsidP="005F47C5">
      <w:pPr>
        <w:ind w:left="284" w:right="-227" w:firstLine="567"/>
        <w:rPr>
          <w:sz w:val="24"/>
          <w:szCs w:val="24"/>
        </w:rPr>
      </w:pPr>
      <w:r w:rsidRPr="001B6149">
        <w:rPr>
          <w:sz w:val="24"/>
          <w:szCs w:val="24"/>
        </w:rPr>
        <w:t>—прикидывать размеры фигуры, еѐ элементов;</w:t>
      </w:r>
    </w:p>
    <w:p w:rsidR="00CE16E4" w:rsidRPr="001B6149" w:rsidRDefault="00CE16E4" w:rsidP="005F47C5">
      <w:pPr>
        <w:ind w:left="284" w:right="-227" w:firstLine="567"/>
        <w:rPr>
          <w:sz w:val="24"/>
          <w:szCs w:val="24"/>
        </w:rPr>
      </w:pPr>
      <w:r w:rsidRPr="001B6149">
        <w:rPr>
          <w:sz w:val="24"/>
          <w:szCs w:val="24"/>
        </w:rPr>
        <w:t>—понимать смысл зависимостей и математических отношений, описанных в задаче;</w:t>
      </w:r>
    </w:p>
    <w:p w:rsidR="00CE16E4" w:rsidRPr="001B6149" w:rsidRDefault="00CE16E4" w:rsidP="005F47C5">
      <w:pPr>
        <w:ind w:left="284" w:right="-227" w:firstLine="567"/>
        <w:rPr>
          <w:sz w:val="24"/>
          <w:szCs w:val="24"/>
        </w:rPr>
      </w:pPr>
      <w:r w:rsidRPr="001B6149">
        <w:rPr>
          <w:sz w:val="24"/>
          <w:szCs w:val="24"/>
        </w:rPr>
        <w:t>—различать</w:t>
      </w:r>
      <w:r w:rsidRPr="001B6149">
        <w:rPr>
          <w:sz w:val="24"/>
          <w:szCs w:val="24"/>
        </w:rPr>
        <w:tab/>
        <w:t>и</w:t>
      </w:r>
      <w:r w:rsidRPr="001B6149">
        <w:rPr>
          <w:sz w:val="24"/>
          <w:szCs w:val="24"/>
        </w:rPr>
        <w:tab/>
        <w:t>использовать</w:t>
      </w:r>
      <w:r w:rsidRPr="001B6149">
        <w:rPr>
          <w:sz w:val="24"/>
          <w:szCs w:val="24"/>
        </w:rPr>
        <w:tab/>
        <w:t>разные</w:t>
      </w:r>
      <w:r w:rsidRPr="001B6149">
        <w:rPr>
          <w:sz w:val="24"/>
          <w:szCs w:val="24"/>
        </w:rPr>
        <w:tab/>
        <w:t>приѐмы</w:t>
      </w:r>
      <w:r w:rsidRPr="001B6149">
        <w:rPr>
          <w:sz w:val="24"/>
          <w:szCs w:val="24"/>
        </w:rPr>
        <w:tab/>
        <w:t>и</w:t>
      </w:r>
      <w:r w:rsidRPr="001B6149">
        <w:rPr>
          <w:sz w:val="24"/>
          <w:szCs w:val="24"/>
        </w:rPr>
        <w:tab/>
        <w:t>алгоритмы вычисления;</w:t>
      </w:r>
    </w:p>
    <w:p w:rsidR="00CE16E4" w:rsidRPr="001B6149" w:rsidRDefault="00CE16E4" w:rsidP="005F47C5">
      <w:pPr>
        <w:ind w:left="284" w:right="-227" w:firstLine="567"/>
        <w:rPr>
          <w:sz w:val="24"/>
          <w:szCs w:val="24"/>
        </w:rPr>
      </w:pPr>
      <w:r w:rsidRPr="001B6149">
        <w:rPr>
          <w:sz w:val="24"/>
          <w:szCs w:val="24"/>
        </w:rPr>
        <w:t>—выбирать метод решения (моделирование ситуации, перебор вариантов, использование а</w:t>
      </w:r>
      <w:r w:rsidRPr="001B6149">
        <w:rPr>
          <w:sz w:val="24"/>
          <w:szCs w:val="24"/>
        </w:rPr>
        <w:t>л</w:t>
      </w:r>
      <w:r w:rsidRPr="001B6149">
        <w:rPr>
          <w:sz w:val="24"/>
          <w:szCs w:val="24"/>
        </w:rPr>
        <w:t>горитма);</w:t>
      </w:r>
    </w:p>
    <w:p w:rsidR="00CE16E4" w:rsidRPr="001B6149" w:rsidRDefault="00CE16E4" w:rsidP="005F47C5">
      <w:pPr>
        <w:ind w:left="284" w:right="-227" w:firstLine="567"/>
        <w:rPr>
          <w:sz w:val="24"/>
          <w:szCs w:val="24"/>
        </w:rPr>
      </w:pPr>
      <w:r w:rsidRPr="001B6149">
        <w:rPr>
          <w:sz w:val="24"/>
          <w:szCs w:val="24"/>
        </w:rPr>
        <w:t>—соотносить начало, окончание, продолжительность события в практической ситуации;</w:t>
      </w:r>
    </w:p>
    <w:p w:rsidR="00CE16E4" w:rsidRPr="001B6149" w:rsidRDefault="00CE16E4" w:rsidP="005F47C5">
      <w:pPr>
        <w:ind w:left="284" w:right="-227" w:firstLine="567"/>
        <w:rPr>
          <w:sz w:val="24"/>
          <w:szCs w:val="24"/>
        </w:rPr>
      </w:pPr>
      <w:r w:rsidRPr="001B6149">
        <w:rPr>
          <w:sz w:val="24"/>
          <w:szCs w:val="24"/>
        </w:rPr>
        <w:t>—составлять</w:t>
      </w:r>
      <w:r w:rsidRPr="001B6149">
        <w:rPr>
          <w:sz w:val="24"/>
          <w:szCs w:val="24"/>
        </w:rPr>
        <w:tab/>
        <w:t>ряд</w:t>
      </w:r>
      <w:r w:rsidRPr="001B6149">
        <w:rPr>
          <w:sz w:val="24"/>
          <w:szCs w:val="24"/>
        </w:rPr>
        <w:tab/>
        <w:t>чисел</w:t>
      </w:r>
      <w:r w:rsidRPr="001B6149">
        <w:rPr>
          <w:sz w:val="24"/>
          <w:szCs w:val="24"/>
        </w:rPr>
        <w:tab/>
        <w:t>(величин,</w:t>
      </w:r>
      <w:r w:rsidRPr="001B6149">
        <w:rPr>
          <w:sz w:val="24"/>
          <w:szCs w:val="24"/>
        </w:rPr>
        <w:tab/>
        <w:t>геометрических</w:t>
      </w:r>
      <w:r w:rsidRPr="001B6149">
        <w:rPr>
          <w:sz w:val="24"/>
          <w:szCs w:val="24"/>
        </w:rPr>
        <w:tab/>
        <w:t>фигур)</w:t>
      </w:r>
      <w:r w:rsidRPr="001B6149">
        <w:rPr>
          <w:sz w:val="24"/>
          <w:szCs w:val="24"/>
        </w:rPr>
        <w:tab/>
        <w:t>по самостоятельно выбранному правилу;</w:t>
      </w:r>
    </w:p>
    <w:p w:rsidR="00CE16E4" w:rsidRPr="001B6149" w:rsidRDefault="00CE16E4" w:rsidP="005F47C5">
      <w:pPr>
        <w:ind w:left="284" w:right="-227" w:firstLine="567"/>
        <w:rPr>
          <w:sz w:val="24"/>
          <w:szCs w:val="24"/>
        </w:rPr>
      </w:pPr>
      <w:r w:rsidRPr="001B6149">
        <w:rPr>
          <w:sz w:val="24"/>
          <w:szCs w:val="24"/>
        </w:rPr>
        <w:t>—моделировать предложенную практическую ситуацию;</w:t>
      </w:r>
    </w:p>
    <w:p w:rsidR="00CE16E4" w:rsidRPr="001B6149" w:rsidRDefault="00CE16E4" w:rsidP="005F47C5">
      <w:pPr>
        <w:ind w:left="284" w:right="-227" w:firstLine="567"/>
        <w:rPr>
          <w:sz w:val="24"/>
          <w:szCs w:val="24"/>
        </w:rPr>
      </w:pPr>
      <w:r w:rsidRPr="001B6149">
        <w:rPr>
          <w:sz w:val="24"/>
          <w:szCs w:val="24"/>
        </w:rPr>
        <w:t>—устанавливать последовательность событий, действий сюжета текстовой задачи.</w:t>
      </w:r>
    </w:p>
    <w:p w:rsidR="00CE16E4" w:rsidRPr="001B6149" w:rsidRDefault="00CE16E4" w:rsidP="005F47C5">
      <w:pPr>
        <w:ind w:left="284" w:right="-227" w:firstLine="567"/>
        <w:rPr>
          <w:sz w:val="24"/>
          <w:szCs w:val="24"/>
        </w:rPr>
      </w:pPr>
      <w:r w:rsidRPr="001B6149">
        <w:rPr>
          <w:sz w:val="24"/>
          <w:szCs w:val="24"/>
        </w:rPr>
        <w:t>Работа с информацией:</w:t>
      </w:r>
    </w:p>
    <w:p w:rsidR="00CE16E4" w:rsidRPr="001B6149" w:rsidRDefault="00CE16E4" w:rsidP="005F47C5">
      <w:pPr>
        <w:ind w:left="284" w:right="-227" w:firstLine="567"/>
        <w:rPr>
          <w:sz w:val="24"/>
          <w:szCs w:val="24"/>
        </w:rPr>
      </w:pPr>
      <w:r w:rsidRPr="001B6149">
        <w:rPr>
          <w:sz w:val="24"/>
          <w:szCs w:val="24"/>
        </w:rPr>
        <w:t>—читать информацию, представленную в разных формах;</w:t>
      </w:r>
    </w:p>
    <w:p w:rsidR="00CE16E4" w:rsidRPr="001B6149" w:rsidRDefault="00CE16E4" w:rsidP="005F47C5">
      <w:pPr>
        <w:ind w:left="284" w:right="-227" w:firstLine="567"/>
        <w:rPr>
          <w:sz w:val="24"/>
          <w:szCs w:val="24"/>
        </w:rPr>
      </w:pPr>
      <w:r w:rsidRPr="001B6149">
        <w:rPr>
          <w:sz w:val="24"/>
          <w:szCs w:val="24"/>
        </w:rPr>
        <w:t>—извлекать и интерпретировать числовые данные, представленные в таблице, на диаграмме;</w:t>
      </w:r>
    </w:p>
    <w:p w:rsidR="00CE16E4" w:rsidRPr="001B6149" w:rsidRDefault="00CE16E4" w:rsidP="005F47C5">
      <w:pPr>
        <w:ind w:left="284" w:right="-227" w:firstLine="567"/>
        <w:rPr>
          <w:sz w:val="24"/>
          <w:szCs w:val="24"/>
        </w:rPr>
      </w:pPr>
      <w:r w:rsidRPr="001B6149">
        <w:rPr>
          <w:sz w:val="24"/>
          <w:szCs w:val="24"/>
        </w:rPr>
        <w:t>—заполнять таблицы сложения и умножения, дополнять данными чертеж;</w:t>
      </w:r>
    </w:p>
    <w:p w:rsidR="00CE16E4" w:rsidRPr="001B6149" w:rsidRDefault="00CE16E4" w:rsidP="005F47C5">
      <w:pPr>
        <w:ind w:left="284" w:right="-227" w:firstLine="567"/>
        <w:rPr>
          <w:sz w:val="24"/>
          <w:szCs w:val="24"/>
        </w:rPr>
      </w:pPr>
      <w:r w:rsidRPr="001B6149">
        <w:rPr>
          <w:sz w:val="24"/>
          <w:szCs w:val="24"/>
        </w:rPr>
        <w:lastRenderedPageBreak/>
        <w:t>—устанавливать соответствие между различными записями решения задачи;</w:t>
      </w:r>
    </w:p>
    <w:p w:rsidR="00CE16E4" w:rsidRPr="001B6149" w:rsidRDefault="00CE16E4" w:rsidP="005F47C5">
      <w:pPr>
        <w:ind w:left="284" w:right="-227" w:firstLine="567"/>
        <w:rPr>
          <w:sz w:val="24"/>
          <w:szCs w:val="24"/>
        </w:rPr>
      </w:pPr>
      <w:r w:rsidRPr="001B6149">
        <w:rPr>
          <w:sz w:val="24"/>
          <w:szCs w:val="24"/>
        </w:rPr>
        <w:t>—использовать дополнительную литературу (справочники, словари) для установления и пр</w:t>
      </w:r>
      <w:r w:rsidRPr="001B6149">
        <w:rPr>
          <w:sz w:val="24"/>
          <w:szCs w:val="24"/>
        </w:rPr>
        <w:t>о</w:t>
      </w:r>
      <w:r w:rsidRPr="001B6149">
        <w:rPr>
          <w:sz w:val="24"/>
          <w:szCs w:val="24"/>
        </w:rPr>
        <w:t>верки значения математического термина (понятия).</w:t>
      </w:r>
    </w:p>
    <w:p w:rsidR="00CE16E4" w:rsidRPr="001B6149" w:rsidRDefault="00CE16E4" w:rsidP="005F47C5">
      <w:pPr>
        <w:ind w:left="284" w:right="-227" w:firstLine="567"/>
        <w:rPr>
          <w:sz w:val="24"/>
          <w:szCs w:val="24"/>
        </w:rPr>
      </w:pPr>
      <w:r w:rsidRPr="001B6149">
        <w:rPr>
          <w:sz w:val="24"/>
          <w:szCs w:val="24"/>
        </w:rPr>
        <w:t>Универсальные коммуникативные учебные действия:</w:t>
      </w:r>
    </w:p>
    <w:p w:rsidR="00CE16E4" w:rsidRPr="001B6149" w:rsidRDefault="00CE16E4" w:rsidP="005F47C5">
      <w:pPr>
        <w:ind w:left="284" w:right="-227" w:firstLine="567"/>
        <w:rPr>
          <w:sz w:val="24"/>
          <w:szCs w:val="24"/>
        </w:rPr>
      </w:pPr>
      <w:r w:rsidRPr="001B6149">
        <w:rPr>
          <w:sz w:val="24"/>
          <w:szCs w:val="24"/>
        </w:rPr>
        <w:t>—использовать</w:t>
      </w:r>
      <w:r w:rsidRPr="001B6149">
        <w:rPr>
          <w:sz w:val="24"/>
          <w:szCs w:val="24"/>
        </w:rPr>
        <w:tab/>
        <w:t>математическую</w:t>
      </w:r>
      <w:r w:rsidRPr="001B6149">
        <w:rPr>
          <w:sz w:val="24"/>
          <w:szCs w:val="24"/>
        </w:rPr>
        <w:tab/>
        <w:t>терминологию</w:t>
      </w:r>
      <w:r w:rsidRPr="001B6149">
        <w:rPr>
          <w:sz w:val="24"/>
          <w:szCs w:val="24"/>
        </w:rPr>
        <w:tab/>
        <w:t>для</w:t>
      </w:r>
      <w:r w:rsidRPr="001B6149">
        <w:rPr>
          <w:sz w:val="24"/>
          <w:szCs w:val="24"/>
        </w:rPr>
        <w:tab/>
        <w:t>описания отношений и зависимостей;</w:t>
      </w:r>
    </w:p>
    <w:p w:rsidR="00CE16E4" w:rsidRPr="001B6149" w:rsidRDefault="00CE16E4" w:rsidP="005F47C5">
      <w:pPr>
        <w:ind w:left="284" w:right="-227" w:firstLine="567"/>
        <w:rPr>
          <w:sz w:val="24"/>
          <w:szCs w:val="24"/>
        </w:rPr>
      </w:pPr>
      <w:r w:rsidRPr="001B6149">
        <w:rPr>
          <w:sz w:val="24"/>
          <w:szCs w:val="24"/>
        </w:rPr>
        <w:t>—строить речевые высказывания для решения задач; составлять текстовую задачу;</w:t>
      </w:r>
    </w:p>
    <w:p w:rsidR="00CE16E4" w:rsidRPr="001B6149" w:rsidRDefault="00CE16E4" w:rsidP="005F47C5">
      <w:pPr>
        <w:ind w:left="284" w:right="-227" w:firstLine="567"/>
        <w:rPr>
          <w:sz w:val="24"/>
          <w:szCs w:val="24"/>
        </w:rPr>
      </w:pPr>
      <w:r w:rsidRPr="001B6149">
        <w:rPr>
          <w:sz w:val="24"/>
          <w:szCs w:val="24"/>
        </w:rPr>
        <w:t>—объяснять на примерах отношения «больше/меньше н… »,</w:t>
      </w:r>
    </w:p>
    <w:p w:rsidR="00CE16E4" w:rsidRPr="001B6149" w:rsidRDefault="00CE16E4" w:rsidP="005F47C5">
      <w:pPr>
        <w:ind w:left="284" w:right="-227" w:firstLine="567"/>
        <w:rPr>
          <w:sz w:val="24"/>
          <w:szCs w:val="24"/>
        </w:rPr>
      </w:pPr>
      <w:r w:rsidRPr="001B6149">
        <w:rPr>
          <w:sz w:val="24"/>
          <w:szCs w:val="24"/>
        </w:rPr>
        <w:t xml:space="preserve"> «боль/меньше … », «равно»;</w:t>
      </w:r>
    </w:p>
    <w:p w:rsidR="00CE16E4" w:rsidRPr="001B6149" w:rsidRDefault="00CE16E4" w:rsidP="005F47C5">
      <w:pPr>
        <w:ind w:left="284" w:right="-227" w:firstLine="567"/>
        <w:rPr>
          <w:sz w:val="24"/>
          <w:szCs w:val="24"/>
        </w:rPr>
      </w:pPr>
      <w:r w:rsidRPr="001B6149">
        <w:rPr>
          <w:sz w:val="24"/>
          <w:szCs w:val="24"/>
        </w:rPr>
        <w:t>—использовать</w:t>
      </w:r>
      <w:r w:rsidRPr="001B6149">
        <w:rPr>
          <w:sz w:val="24"/>
          <w:szCs w:val="24"/>
        </w:rPr>
        <w:tab/>
        <w:t>математическую</w:t>
      </w:r>
      <w:r w:rsidRPr="001B6149">
        <w:rPr>
          <w:sz w:val="24"/>
          <w:szCs w:val="24"/>
        </w:rPr>
        <w:tab/>
        <w:t>символику</w:t>
      </w:r>
      <w:r w:rsidRPr="001B6149">
        <w:rPr>
          <w:sz w:val="24"/>
          <w:szCs w:val="24"/>
        </w:rPr>
        <w:tab/>
        <w:t>для</w:t>
      </w:r>
      <w:r w:rsidRPr="001B6149">
        <w:rPr>
          <w:sz w:val="24"/>
          <w:szCs w:val="24"/>
        </w:rPr>
        <w:tab/>
        <w:t>составления числовых выраж</w:t>
      </w:r>
      <w:r w:rsidRPr="001B6149">
        <w:rPr>
          <w:sz w:val="24"/>
          <w:szCs w:val="24"/>
        </w:rPr>
        <w:t>е</w:t>
      </w:r>
      <w:r w:rsidRPr="001B6149">
        <w:rPr>
          <w:sz w:val="24"/>
          <w:szCs w:val="24"/>
        </w:rPr>
        <w:t>ний;</w:t>
      </w:r>
    </w:p>
    <w:p w:rsidR="00CE16E4" w:rsidRPr="001B6149" w:rsidRDefault="00CE16E4" w:rsidP="005F47C5">
      <w:pPr>
        <w:ind w:left="284" w:right="-227" w:firstLine="567"/>
        <w:rPr>
          <w:sz w:val="24"/>
          <w:szCs w:val="24"/>
        </w:rPr>
      </w:pPr>
      <w:r w:rsidRPr="001B6149">
        <w:rPr>
          <w:sz w:val="24"/>
          <w:szCs w:val="24"/>
        </w:rPr>
        <w:t>—выбирать, осуществлять переход от одних единиц измерения величины к другим в соотве</w:t>
      </w:r>
      <w:r w:rsidRPr="001B6149">
        <w:rPr>
          <w:sz w:val="24"/>
          <w:szCs w:val="24"/>
        </w:rPr>
        <w:t>т</w:t>
      </w:r>
      <w:r w:rsidRPr="001B6149">
        <w:rPr>
          <w:sz w:val="24"/>
          <w:szCs w:val="24"/>
        </w:rPr>
        <w:t>ствии с практической ситуацией;</w:t>
      </w:r>
    </w:p>
    <w:p w:rsidR="00CE16E4" w:rsidRPr="001B6149" w:rsidRDefault="00CE16E4" w:rsidP="005F47C5">
      <w:pPr>
        <w:ind w:left="284" w:right="-227" w:firstLine="567"/>
        <w:rPr>
          <w:sz w:val="24"/>
          <w:szCs w:val="24"/>
        </w:rPr>
      </w:pPr>
      <w:r w:rsidRPr="001B6149">
        <w:rPr>
          <w:sz w:val="24"/>
          <w:szCs w:val="24"/>
        </w:rPr>
        <w:t>—участвовать в обсуждении ошибок в ходе и результате выполнения вычисления.</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—проверять ход и результат выполнения действия;</w:t>
      </w:r>
    </w:p>
    <w:p w:rsidR="00CE16E4" w:rsidRPr="001B6149" w:rsidRDefault="00CE16E4" w:rsidP="005F47C5">
      <w:pPr>
        <w:ind w:left="284" w:right="-227" w:firstLine="567"/>
        <w:rPr>
          <w:sz w:val="24"/>
          <w:szCs w:val="24"/>
        </w:rPr>
      </w:pPr>
      <w:r w:rsidRPr="001B6149">
        <w:rPr>
          <w:sz w:val="24"/>
          <w:szCs w:val="24"/>
        </w:rPr>
        <w:t>—вести поиск ошибок, характеризовать их и исправлять;</w:t>
      </w:r>
    </w:p>
    <w:p w:rsidR="00CE16E4" w:rsidRPr="001B6149" w:rsidRDefault="00CE16E4" w:rsidP="005F47C5">
      <w:pPr>
        <w:ind w:left="284" w:right="-227" w:firstLine="567"/>
        <w:rPr>
          <w:sz w:val="24"/>
          <w:szCs w:val="24"/>
        </w:rPr>
      </w:pPr>
      <w:r w:rsidRPr="001B6149">
        <w:rPr>
          <w:sz w:val="24"/>
          <w:szCs w:val="24"/>
        </w:rPr>
        <w:t>—формулировать ответ (вывод), подтверждать его объяснением, расчѐтами;</w:t>
      </w:r>
    </w:p>
    <w:p w:rsidR="00CE16E4" w:rsidRPr="001B6149" w:rsidRDefault="00CE16E4" w:rsidP="005F47C5">
      <w:pPr>
        <w:ind w:left="284" w:right="-227" w:firstLine="567"/>
        <w:rPr>
          <w:sz w:val="24"/>
          <w:szCs w:val="24"/>
        </w:rPr>
      </w:pPr>
      <w:r w:rsidRPr="001B6149">
        <w:rPr>
          <w:sz w:val="24"/>
          <w:szCs w:val="24"/>
        </w:rPr>
        <w:t>—выбирать и использовать различные приѐмы прикидки и проверки правильности вычисл</w:t>
      </w:r>
      <w:r w:rsidRPr="001B6149">
        <w:rPr>
          <w:sz w:val="24"/>
          <w:szCs w:val="24"/>
        </w:rPr>
        <w:t>е</w:t>
      </w:r>
      <w:r w:rsidRPr="001B6149">
        <w:rPr>
          <w:sz w:val="24"/>
          <w:szCs w:val="24"/>
        </w:rPr>
        <w:t>ния; проверять полноту и правильность заполнения таблиц сложения, умножения.</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E16E4" w:rsidRPr="001B6149" w:rsidRDefault="00CE16E4" w:rsidP="005F47C5">
      <w:pPr>
        <w:ind w:left="284" w:right="-227" w:firstLine="567"/>
        <w:rPr>
          <w:sz w:val="24"/>
          <w:szCs w:val="24"/>
        </w:rPr>
      </w:pPr>
      <w:r w:rsidRPr="001B6149">
        <w:rPr>
          <w:sz w:val="24"/>
          <w:szCs w:val="24"/>
        </w:rPr>
        <w:t>—договариваться о распределении обязанностей в совместном труде, выполнять роли рук</w:t>
      </w:r>
      <w:r w:rsidRPr="001B6149">
        <w:rPr>
          <w:sz w:val="24"/>
          <w:szCs w:val="24"/>
        </w:rPr>
        <w:t>о</w:t>
      </w:r>
      <w:r w:rsidRPr="001B6149">
        <w:rPr>
          <w:sz w:val="24"/>
          <w:szCs w:val="24"/>
        </w:rPr>
        <w:t>водителя, подчинѐнного, сдержанно принимать замечания к своей работе;</w:t>
      </w:r>
    </w:p>
    <w:p w:rsidR="00CE16E4" w:rsidRPr="001B6149" w:rsidRDefault="00CE16E4" w:rsidP="005F47C5">
      <w:pPr>
        <w:ind w:left="284" w:right="-227" w:firstLine="567"/>
        <w:rPr>
          <w:sz w:val="24"/>
          <w:szCs w:val="24"/>
        </w:rPr>
      </w:pPr>
      <w:r w:rsidRPr="001B6149">
        <w:rPr>
          <w:sz w:val="24"/>
          <w:szCs w:val="24"/>
        </w:rPr>
        <w:t>—выполнять совместно прикидку и оценку результата выполнения общей работы.</w:t>
      </w:r>
    </w:p>
    <w:p w:rsidR="00CE16E4" w:rsidRPr="001B6149" w:rsidRDefault="00CE16E4" w:rsidP="005F47C5">
      <w:pPr>
        <w:pStyle w:val="af7"/>
        <w:ind w:left="284" w:right="-227" w:firstLine="567"/>
      </w:pPr>
      <w:r w:rsidRPr="001B6149">
        <w:rPr>
          <w:b/>
        </w:rPr>
        <w:t>ПРЕДМЕТНЫЕ</w:t>
      </w:r>
      <w:r w:rsidRPr="001B6149">
        <w:rPr>
          <w:b/>
          <w:spacing w:val="-11"/>
        </w:rPr>
        <w:t xml:space="preserve"> </w:t>
      </w:r>
      <w:r w:rsidRPr="001B6149">
        <w:rPr>
          <w:b/>
          <w:spacing w:val="-2"/>
        </w:rPr>
        <w:t>РЕЗУЛЬТАТЫ</w:t>
      </w:r>
    </w:p>
    <w:p w:rsidR="00CE16E4" w:rsidRPr="001B6149" w:rsidRDefault="00CE16E4" w:rsidP="005F47C5">
      <w:pPr>
        <w:ind w:left="284" w:right="-227" w:firstLine="567"/>
        <w:rPr>
          <w:sz w:val="24"/>
          <w:szCs w:val="24"/>
        </w:rPr>
      </w:pPr>
      <w:r w:rsidRPr="001B6149">
        <w:rPr>
          <w:sz w:val="24"/>
          <w:szCs w:val="24"/>
        </w:rPr>
        <w:t>К концу обучения в третьем классе обучающийся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числа в пределах 1000;</w:t>
      </w:r>
    </w:p>
    <w:p w:rsidR="00CE16E4" w:rsidRPr="001B6149" w:rsidRDefault="00CE16E4" w:rsidP="005F47C5">
      <w:pPr>
        <w:ind w:left="284" w:right="-227" w:firstLine="567"/>
        <w:rPr>
          <w:sz w:val="24"/>
          <w:szCs w:val="24"/>
        </w:rPr>
      </w:pPr>
      <w:r w:rsidRPr="001B6149">
        <w:rPr>
          <w:sz w:val="24"/>
          <w:szCs w:val="24"/>
        </w:rPr>
        <w:t>—находить число большее/меньшее данного числа на заданное число, в заданное число раз (в пределах 1000);</w:t>
      </w:r>
    </w:p>
    <w:p w:rsidR="00CE16E4" w:rsidRPr="001B6149" w:rsidRDefault="00CE16E4" w:rsidP="005F47C5">
      <w:pPr>
        <w:ind w:left="284" w:right="-227" w:firstLine="567"/>
        <w:rPr>
          <w:sz w:val="24"/>
          <w:szCs w:val="24"/>
        </w:rPr>
      </w:pPr>
      <w:r w:rsidRPr="001B6149">
        <w:rPr>
          <w:sz w:val="24"/>
          <w:szCs w:val="24"/>
        </w:rPr>
        <w:t xml:space="preserve">—выполнять арифметические действия: сложение и вычитание (в пределах 100 — устно, в пределах 1000 — письменно); умножение и </w:t>
      </w:r>
    </w:p>
    <w:p w:rsidR="00CE16E4" w:rsidRPr="001B6149" w:rsidRDefault="00CE16E4" w:rsidP="005F47C5">
      <w:pPr>
        <w:ind w:left="284" w:right="-227" w:firstLine="567"/>
        <w:rPr>
          <w:sz w:val="24"/>
          <w:szCs w:val="24"/>
        </w:rPr>
      </w:pPr>
      <w:r w:rsidRPr="001B6149">
        <w:rPr>
          <w:sz w:val="24"/>
          <w:szCs w:val="24"/>
        </w:rPr>
        <w:t>деление на однозначное число (в пределах 100 — устно и письменно);</w:t>
      </w:r>
    </w:p>
    <w:p w:rsidR="00CE16E4" w:rsidRPr="001B6149" w:rsidRDefault="00CE16E4" w:rsidP="005F47C5">
      <w:pPr>
        <w:ind w:left="284" w:right="-227" w:firstLine="567"/>
        <w:rPr>
          <w:sz w:val="24"/>
          <w:szCs w:val="24"/>
        </w:rPr>
      </w:pPr>
      <w:r w:rsidRPr="001B6149">
        <w:rPr>
          <w:sz w:val="24"/>
          <w:szCs w:val="24"/>
        </w:rPr>
        <w:t>—выполнять действия умножение и деление с числами 0 и 1; деление с остатком;</w:t>
      </w:r>
    </w:p>
    <w:p w:rsidR="00CE16E4" w:rsidRPr="001B6149" w:rsidRDefault="00CE16E4" w:rsidP="005F47C5">
      <w:pPr>
        <w:ind w:left="284" w:right="-227" w:firstLine="567"/>
        <w:rPr>
          <w:sz w:val="24"/>
          <w:szCs w:val="24"/>
        </w:rPr>
      </w:pPr>
      <w:r w:rsidRPr="001B6149">
        <w:rPr>
          <w:sz w:val="24"/>
          <w:szCs w:val="24"/>
        </w:rPr>
        <w:t>—устанавливать и соблюдать порядок действий при вычислении значения числового выр</w:t>
      </w:r>
      <w:r w:rsidRPr="001B6149">
        <w:rPr>
          <w:sz w:val="24"/>
          <w:szCs w:val="24"/>
        </w:rPr>
        <w:t>а</w:t>
      </w:r>
      <w:r w:rsidRPr="001B6149">
        <w:rPr>
          <w:sz w:val="24"/>
          <w:szCs w:val="24"/>
        </w:rPr>
        <w:t>жения (со скобками/без скобок), содержащего арифметические действия сложения, вычитания, умножения и деления;</w:t>
      </w:r>
    </w:p>
    <w:p w:rsidR="00CE16E4" w:rsidRPr="001B6149" w:rsidRDefault="00CE16E4" w:rsidP="005F47C5">
      <w:pPr>
        <w:ind w:left="284" w:right="-227" w:firstLine="567"/>
        <w:rPr>
          <w:sz w:val="24"/>
          <w:szCs w:val="24"/>
        </w:rPr>
      </w:pPr>
      <w:r w:rsidRPr="001B6149">
        <w:rPr>
          <w:sz w:val="24"/>
          <w:szCs w:val="24"/>
        </w:rPr>
        <w:t>—использовать при вычислениях переместительное и сочетательное свойства сложения;</w:t>
      </w:r>
    </w:p>
    <w:p w:rsidR="00CE16E4" w:rsidRPr="001B6149" w:rsidRDefault="00CE16E4" w:rsidP="005F47C5">
      <w:pPr>
        <w:ind w:left="284" w:right="-227" w:firstLine="567"/>
        <w:rPr>
          <w:sz w:val="24"/>
          <w:szCs w:val="24"/>
        </w:rPr>
      </w:pPr>
      <w:r w:rsidRPr="001B6149">
        <w:rPr>
          <w:sz w:val="24"/>
          <w:szCs w:val="24"/>
        </w:rPr>
        <w:t xml:space="preserve">—находить неизвестный компонент арифметического действия; </w:t>
      </w:r>
    </w:p>
    <w:p w:rsidR="00CE16E4" w:rsidRPr="001B6149" w:rsidRDefault="00CE16E4" w:rsidP="005F47C5">
      <w:pPr>
        <w:ind w:left="284" w:right="-227" w:firstLine="567"/>
        <w:rPr>
          <w:sz w:val="24"/>
          <w:szCs w:val="24"/>
        </w:rPr>
      </w:pPr>
      <w:r w:rsidRPr="001B6149">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CE16E4" w:rsidRPr="001B6149" w:rsidRDefault="00CE16E4" w:rsidP="005F47C5">
      <w:pPr>
        <w:ind w:left="284" w:right="-227" w:firstLine="567"/>
        <w:rPr>
          <w:sz w:val="24"/>
          <w:szCs w:val="24"/>
        </w:rPr>
      </w:pPr>
      <w:r w:rsidRPr="001B6149">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w:t>
      </w:r>
      <w:r w:rsidRPr="001B6149">
        <w:rPr>
          <w:sz w:val="24"/>
          <w:szCs w:val="24"/>
        </w:rPr>
        <w:t>и</w:t>
      </w:r>
      <w:r w:rsidRPr="001B6149">
        <w:rPr>
          <w:sz w:val="24"/>
          <w:szCs w:val="24"/>
        </w:rPr>
        <w:t>тельность события;</w:t>
      </w:r>
    </w:p>
    <w:p w:rsidR="00CE16E4" w:rsidRPr="001B6149" w:rsidRDefault="00CE16E4" w:rsidP="005F47C5">
      <w:pPr>
        <w:ind w:left="284" w:right="-227" w:firstLine="567"/>
        <w:rPr>
          <w:sz w:val="24"/>
          <w:szCs w:val="24"/>
        </w:rPr>
      </w:pPr>
      <w:r w:rsidRPr="001B6149">
        <w:rPr>
          <w:sz w:val="24"/>
          <w:szCs w:val="24"/>
        </w:rPr>
        <w:t>—сравнивать величины длины, площади, массы, времени, стоимости, устанавливая между ними соотношение «больше/ меньше на/в»;</w:t>
      </w:r>
    </w:p>
    <w:p w:rsidR="00CE16E4" w:rsidRPr="001B6149" w:rsidRDefault="00CE16E4" w:rsidP="005F47C5">
      <w:pPr>
        <w:ind w:left="284" w:right="-227" w:firstLine="567"/>
        <w:rPr>
          <w:sz w:val="24"/>
          <w:szCs w:val="24"/>
        </w:rPr>
      </w:pPr>
      <w:r w:rsidRPr="001B6149">
        <w:rPr>
          <w:sz w:val="24"/>
          <w:szCs w:val="24"/>
        </w:rPr>
        <w:t>—называть, находить долю величины (половина, четверть);</w:t>
      </w:r>
    </w:p>
    <w:p w:rsidR="00CE16E4" w:rsidRPr="001B6149" w:rsidRDefault="00CE16E4" w:rsidP="005F47C5">
      <w:pPr>
        <w:ind w:left="284" w:right="-227" w:firstLine="567"/>
        <w:rPr>
          <w:sz w:val="24"/>
          <w:szCs w:val="24"/>
        </w:rPr>
      </w:pPr>
      <w:r w:rsidRPr="001B6149">
        <w:rPr>
          <w:sz w:val="24"/>
          <w:szCs w:val="24"/>
        </w:rPr>
        <w:t>—сравнивать величины, выраженные долями;</w:t>
      </w:r>
    </w:p>
    <w:p w:rsidR="00CE16E4" w:rsidRPr="001B6149" w:rsidRDefault="00CE16E4" w:rsidP="005F47C5">
      <w:pPr>
        <w:ind w:left="284" w:right="-227" w:firstLine="567"/>
        <w:rPr>
          <w:sz w:val="24"/>
          <w:szCs w:val="24"/>
        </w:rPr>
      </w:pPr>
      <w:r w:rsidRPr="001B6149">
        <w:rPr>
          <w:sz w:val="24"/>
          <w:szCs w:val="24"/>
        </w:rPr>
        <w:t>—знать и использовать при решении задач и в практических ситуациях (покупка товара, определение времени, выполнение расчѐтов) соотношение между величинами; выполнять сложение и вычитание однородных величин, умножение и деление величины на однозначное число;</w:t>
      </w:r>
    </w:p>
    <w:p w:rsidR="00CE16E4" w:rsidRPr="001B6149" w:rsidRDefault="00CE16E4" w:rsidP="005F47C5">
      <w:pPr>
        <w:ind w:left="284" w:right="-227" w:firstLine="567"/>
        <w:rPr>
          <w:sz w:val="24"/>
          <w:szCs w:val="24"/>
        </w:rPr>
      </w:pPr>
      <w:r w:rsidRPr="001B6149">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E16E4" w:rsidRPr="001B6149" w:rsidRDefault="00CE16E4" w:rsidP="005F47C5">
      <w:pPr>
        <w:ind w:left="284" w:right="-227" w:firstLine="567"/>
        <w:rPr>
          <w:sz w:val="24"/>
          <w:szCs w:val="24"/>
        </w:rPr>
      </w:pPr>
      <w:r w:rsidRPr="001B6149">
        <w:rPr>
          <w:sz w:val="24"/>
          <w:szCs w:val="24"/>
        </w:rPr>
        <w:t>—конструировать прямоугольник из данных фигур (квадратов), делить прямоугольник, мн</w:t>
      </w:r>
      <w:r w:rsidRPr="001B6149">
        <w:rPr>
          <w:sz w:val="24"/>
          <w:szCs w:val="24"/>
        </w:rPr>
        <w:t>о</w:t>
      </w:r>
      <w:r w:rsidRPr="001B6149">
        <w:rPr>
          <w:sz w:val="24"/>
          <w:szCs w:val="24"/>
        </w:rPr>
        <w:t>гоугольник на заданные части;</w:t>
      </w:r>
    </w:p>
    <w:p w:rsidR="00CE16E4" w:rsidRPr="001B6149" w:rsidRDefault="00CE16E4" w:rsidP="005F47C5">
      <w:pPr>
        <w:ind w:left="284" w:right="-227" w:firstLine="567"/>
        <w:rPr>
          <w:sz w:val="24"/>
          <w:szCs w:val="24"/>
        </w:rPr>
      </w:pPr>
      <w:r w:rsidRPr="001B6149">
        <w:rPr>
          <w:sz w:val="24"/>
          <w:szCs w:val="24"/>
        </w:rPr>
        <w:t>—сравнивать фигуры по площади (наложение, сопоставление числовых значений);</w:t>
      </w:r>
    </w:p>
    <w:p w:rsidR="00CE16E4" w:rsidRPr="001B6149" w:rsidRDefault="00CE16E4" w:rsidP="005F47C5">
      <w:pPr>
        <w:ind w:left="284" w:right="-227" w:firstLine="567"/>
        <w:rPr>
          <w:sz w:val="24"/>
          <w:szCs w:val="24"/>
        </w:rPr>
      </w:pPr>
      <w:r w:rsidRPr="001B6149">
        <w:rPr>
          <w:sz w:val="24"/>
          <w:szCs w:val="24"/>
        </w:rPr>
        <w:t>—находить периметр прямоугольника (квадрата), площадь прямоугольника (квадрата), и</w:t>
      </w:r>
      <w:r w:rsidRPr="001B6149">
        <w:rPr>
          <w:sz w:val="24"/>
          <w:szCs w:val="24"/>
        </w:rPr>
        <w:t>с</w:t>
      </w:r>
      <w:r w:rsidRPr="001B6149">
        <w:rPr>
          <w:sz w:val="24"/>
          <w:szCs w:val="24"/>
        </w:rPr>
        <w:t>пользуя правило/алгоритм;</w:t>
      </w:r>
    </w:p>
    <w:p w:rsidR="00CE16E4" w:rsidRPr="001B6149" w:rsidRDefault="00CE16E4" w:rsidP="005F47C5">
      <w:pPr>
        <w:ind w:left="284" w:right="-227" w:firstLine="567"/>
        <w:rPr>
          <w:sz w:val="24"/>
          <w:szCs w:val="24"/>
        </w:rPr>
      </w:pPr>
      <w:r w:rsidRPr="001B6149">
        <w:rPr>
          <w:sz w:val="24"/>
          <w:szCs w:val="24"/>
        </w:rPr>
        <w:lastRenderedPageBreak/>
        <w:t>—распознавать верные (истинные) и неверные (ложные утверждения со словами: «все», «н</w:t>
      </w:r>
      <w:r w:rsidRPr="001B6149">
        <w:rPr>
          <w:sz w:val="24"/>
          <w:szCs w:val="24"/>
        </w:rPr>
        <w:t>е</w:t>
      </w:r>
      <w:r w:rsidRPr="001B6149">
        <w:rPr>
          <w:sz w:val="24"/>
          <w:szCs w:val="24"/>
        </w:rPr>
        <w:t>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CE16E4" w:rsidRPr="001B6149" w:rsidRDefault="00CE16E4" w:rsidP="005F47C5">
      <w:pPr>
        <w:ind w:left="284" w:right="-227" w:firstLine="567"/>
        <w:rPr>
          <w:sz w:val="24"/>
          <w:szCs w:val="24"/>
        </w:rPr>
      </w:pPr>
      <w:r w:rsidRPr="001B6149">
        <w:rPr>
          <w:sz w:val="24"/>
          <w:szCs w:val="24"/>
        </w:rPr>
        <w:t>—классифицировать объекты по одному-двум признакам;</w:t>
      </w:r>
    </w:p>
    <w:p w:rsidR="00CE16E4" w:rsidRPr="001B6149" w:rsidRDefault="00CE16E4" w:rsidP="005F47C5">
      <w:pPr>
        <w:ind w:left="284" w:right="-227" w:firstLine="567"/>
        <w:rPr>
          <w:sz w:val="24"/>
          <w:szCs w:val="24"/>
        </w:rPr>
      </w:pPr>
      <w:r w:rsidRPr="001B6149">
        <w:rPr>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w:t>
      </w:r>
      <w:r w:rsidRPr="001B6149">
        <w:rPr>
          <w:sz w:val="24"/>
          <w:szCs w:val="24"/>
        </w:rPr>
        <w:t>о</w:t>
      </w:r>
      <w:r w:rsidRPr="001B6149">
        <w:rPr>
          <w:sz w:val="24"/>
          <w:szCs w:val="24"/>
        </w:rPr>
        <w:t>вседневной жизни (например, ярлык, этикетка);</w:t>
      </w:r>
    </w:p>
    <w:p w:rsidR="00CE16E4" w:rsidRPr="001B6149" w:rsidRDefault="00CE16E4" w:rsidP="005F47C5">
      <w:pPr>
        <w:ind w:left="284" w:right="-227" w:firstLine="567"/>
        <w:rPr>
          <w:sz w:val="24"/>
          <w:szCs w:val="24"/>
        </w:rPr>
      </w:pPr>
      <w:r w:rsidRPr="001B6149">
        <w:rPr>
          <w:sz w:val="24"/>
          <w:szCs w:val="24"/>
        </w:rPr>
        <w:t>—структурировать информацию: заполнять простейшие таблицы по образцу;</w:t>
      </w:r>
    </w:p>
    <w:p w:rsidR="00CE16E4" w:rsidRPr="001B6149" w:rsidRDefault="00CE16E4" w:rsidP="005F47C5">
      <w:pPr>
        <w:ind w:left="284" w:right="-227" w:firstLine="567"/>
        <w:rPr>
          <w:sz w:val="24"/>
          <w:szCs w:val="24"/>
        </w:rPr>
      </w:pPr>
      <w:r w:rsidRPr="001B6149">
        <w:rPr>
          <w:sz w:val="24"/>
          <w:szCs w:val="24"/>
        </w:rPr>
        <w:t>—составлять план выполнения учебного задания и следовать ему;</w:t>
      </w:r>
      <w:r>
        <w:rPr>
          <w:sz w:val="24"/>
          <w:szCs w:val="24"/>
        </w:rPr>
        <w:t xml:space="preserve"> </w:t>
      </w:r>
      <w:r w:rsidRPr="001B6149">
        <w:rPr>
          <w:sz w:val="24"/>
          <w:szCs w:val="24"/>
        </w:rPr>
        <w:t xml:space="preserve"> выполнять действия по алгоритму;</w:t>
      </w:r>
    </w:p>
    <w:p w:rsidR="00CE16E4" w:rsidRPr="001B6149" w:rsidRDefault="00CE16E4" w:rsidP="005F47C5">
      <w:pPr>
        <w:ind w:left="284" w:right="-227" w:firstLine="567"/>
        <w:rPr>
          <w:sz w:val="24"/>
          <w:szCs w:val="24"/>
        </w:rPr>
      </w:pPr>
      <w:r w:rsidRPr="001B6149">
        <w:rPr>
          <w:sz w:val="24"/>
          <w:szCs w:val="24"/>
        </w:rPr>
        <w:t>—сравнивать математические объекты (находить общее, различное, уникальное);</w:t>
      </w:r>
    </w:p>
    <w:p w:rsidR="00CE16E4" w:rsidRPr="001B6149" w:rsidRDefault="00CE16E4" w:rsidP="005F47C5">
      <w:pPr>
        <w:ind w:left="284" w:right="-227" w:firstLine="567"/>
        <w:rPr>
          <w:sz w:val="24"/>
          <w:szCs w:val="24"/>
        </w:rPr>
      </w:pPr>
      <w:r w:rsidRPr="001B6149">
        <w:rPr>
          <w:sz w:val="24"/>
          <w:szCs w:val="24"/>
        </w:rPr>
        <w:t>—выбирать верное решение математической задачи.</w:t>
      </w:r>
    </w:p>
    <w:p w:rsidR="00CE16E4" w:rsidRPr="001B6149" w:rsidRDefault="00CE16E4" w:rsidP="005F47C5">
      <w:pPr>
        <w:ind w:left="284" w:right="-227" w:firstLine="567"/>
        <w:rPr>
          <w:sz w:val="24"/>
          <w:szCs w:val="24"/>
        </w:rPr>
      </w:pP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3 класс</w:t>
      </w:r>
    </w:p>
    <w:p w:rsidR="00CE16E4" w:rsidRPr="001B6149" w:rsidRDefault="00CE16E4" w:rsidP="005F47C5">
      <w:pPr>
        <w:ind w:left="284" w:right="-227" w:firstLine="567"/>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7394"/>
      </w:tblGrid>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w:t>
            </w:r>
          </w:p>
        </w:tc>
        <w:tc>
          <w:tcPr>
            <w:tcW w:w="2410" w:type="dxa"/>
          </w:tcPr>
          <w:p w:rsidR="00CE16E4" w:rsidRPr="001B6149" w:rsidRDefault="00CE16E4" w:rsidP="007059A7">
            <w:pPr>
              <w:adjustRightInd w:val="0"/>
              <w:ind w:right="34" w:firstLine="34"/>
              <w:rPr>
                <w:rFonts w:eastAsia="Calibri"/>
                <w:b/>
                <w:sz w:val="24"/>
                <w:szCs w:val="24"/>
              </w:rPr>
            </w:pPr>
            <w:r w:rsidRPr="001B6149">
              <w:rPr>
                <w:rFonts w:eastAsia="Calibri"/>
                <w:b/>
                <w:sz w:val="24"/>
                <w:szCs w:val="24"/>
              </w:rPr>
              <w:t xml:space="preserve">Раздел программы/ количество часов </w:t>
            </w:r>
          </w:p>
        </w:tc>
        <w:tc>
          <w:tcPr>
            <w:tcW w:w="7394" w:type="dxa"/>
          </w:tcPr>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 xml:space="preserve">Содержание </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1</w:t>
            </w:r>
          </w:p>
        </w:tc>
        <w:tc>
          <w:tcPr>
            <w:tcW w:w="2410" w:type="dxa"/>
          </w:tcPr>
          <w:p w:rsidR="00CE16E4" w:rsidRPr="001B6149" w:rsidRDefault="00CE16E4" w:rsidP="007059A7">
            <w:pPr>
              <w:pStyle w:val="TableParagraph"/>
              <w:spacing w:before="1"/>
              <w:ind w:right="34" w:firstLine="34"/>
              <w:jc w:val="both"/>
              <w:rPr>
                <w:b/>
                <w:sz w:val="24"/>
                <w:szCs w:val="24"/>
              </w:rPr>
            </w:pPr>
            <w:r w:rsidRPr="001B6149">
              <w:rPr>
                <w:b/>
                <w:sz w:val="24"/>
                <w:szCs w:val="24"/>
              </w:rPr>
              <w:t>Числа(</w:t>
            </w:r>
            <w:r w:rsidRPr="001B6149">
              <w:rPr>
                <w:b/>
                <w:spacing w:val="-5"/>
                <w:sz w:val="24"/>
                <w:szCs w:val="24"/>
              </w:rPr>
              <w:t xml:space="preserve"> 1</w:t>
            </w:r>
            <w:r w:rsidRPr="001B6149">
              <w:rPr>
                <w:b/>
                <w:sz w:val="24"/>
                <w:szCs w:val="24"/>
              </w:rPr>
              <w:t>0</w:t>
            </w:r>
            <w:r w:rsidRPr="001B6149">
              <w:rPr>
                <w:b/>
                <w:spacing w:val="-3"/>
                <w:sz w:val="24"/>
                <w:szCs w:val="24"/>
              </w:rPr>
              <w:t xml:space="preserve"> </w:t>
            </w:r>
            <w:r w:rsidRPr="001B6149">
              <w:rPr>
                <w:b/>
                <w:spacing w:val="-5"/>
                <w:sz w:val="24"/>
                <w:szCs w:val="24"/>
              </w:rPr>
              <w:t>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Числа</w:t>
            </w:r>
            <w:r w:rsidRPr="001B6149">
              <w:rPr>
                <w:spacing w:val="-9"/>
                <w:sz w:val="24"/>
                <w:szCs w:val="24"/>
              </w:rPr>
              <w:t xml:space="preserve"> </w:t>
            </w:r>
            <w:r w:rsidRPr="001B6149">
              <w:rPr>
                <w:sz w:val="24"/>
                <w:szCs w:val="24"/>
              </w:rPr>
              <w:t>в</w:t>
            </w:r>
            <w:r w:rsidRPr="001B6149">
              <w:rPr>
                <w:spacing w:val="-10"/>
                <w:sz w:val="24"/>
                <w:szCs w:val="24"/>
              </w:rPr>
              <w:t xml:space="preserve"> </w:t>
            </w:r>
            <w:r w:rsidRPr="001B6149">
              <w:rPr>
                <w:sz w:val="24"/>
                <w:szCs w:val="24"/>
              </w:rPr>
              <w:t>пределах</w:t>
            </w:r>
            <w:r w:rsidRPr="001B6149">
              <w:rPr>
                <w:spacing w:val="-9"/>
                <w:sz w:val="24"/>
                <w:szCs w:val="24"/>
              </w:rPr>
              <w:t xml:space="preserve"> </w:t>
            </w:r>
            <w:r w:rsidRPr="001B6149">
              <w:rPr>
                <w:sz w:val="24"/>
                <w:szCs w:val="24"/>
              </w:rPr>
              <w:t>1000:</w:t>
            </w:r>
            <w:r w:rsidRPr="001B6149">
              <w:rPr>
                <w:spacing w:val="-8"/>
                <w:sz w:val="24"/>
                <w:szCs w:val="24"/>
              </w:rPr>
              <w:t xml:space="preserve"> </w:t>
            </w:r>
            <w:r w:rsidRPr="001B6149">
              <w:rPr>
                <w:sz w:val="24"/>
                <w:szCs w:val="24"/>
              </w:rPr>
              <w:t>чтение, запись, сравнение, представление</w:t>
            </w:r>
            <w:r w:rsidRPr="001B6149">
              <w:rPr>
                <w:spacing w:val="-13"/>
                <w:sz w:val="24"/>
                <w:szCs w:val="24"/>
              </w:rPr>
              <w:t xml:space="preserve"> </w:t>
            </w:r>
            <w:r w:rsidRPr="001B6149">
              <w:rPr>
                <w:sz w:val="24"/>
                <w:szCs w:val="24"/>
              </w:rPr>
              <w:t>в</w:t>
            </w:r>
            <w:r w:rsidRPr="001B6149">
              <w:rPr>
                <w:spacing w:val="-13"/>
                <w:sz w:val="24"/>
                <w:szCs w:val="24"/>
              </w:rPr>
              <w:t xml:space="preserve"> </w:t>
            </w:r>
            <w:r w:rsidRPr="001B6149">
              <w:rPr>
                <w:sz w:val="24"/>
                <w:szCs w:val="24"/>
              </w:rPr>
              <w:t>виде</w:t>
            </w:r>
            <w:r w:rsidRPr="001B6149">
              <w:rPr>
                <w:spacing w:val="-12"/>
                <w:sz w:val="24"/>
                <w:szCs w:val="24"/>
              </w:rPr>
              <w:t xml:space="preserve"> </w:t>
            </w:r>
            <w:r w:rsidRPr="001B6149">
              <w:rPr>
                <w:sz w:val="24"/>
                <w:szCs w:val="24"/>
              </w:rPr>
              <w:t>суммы разрядных слагаемых.</w:t>
            </w:r>
          </w:p>
          <w:p w:rsidR="00CE16E4" w:rsidRPr="001B6149" w:rsidRDefault="00CE16E4" w:rsidP="007059A7">
            <w:pPr>
              <w:pStyle w:val="TableParagraph"/>
              <w:ind w:left="34" w:right="57" w:firstLine="425"/>
              <w:jc w:val="both"/>
              <w:rPr>
                <w:sz w:val="24"/>
                <w:szCs w:val="24"/>
              </w:rPr>
            </w:pPr>
            <w:r w:rsidRPr="001B6149">
              <w:rPr>
                <w:sz w:val="24"/>
                <w:szCs w:val="24"/>
              </w:rPr>
              <w:t>Равенства</w:t>
            </w:r>
            <w:r w:rsidRPr="001B6149">
              <w:rPr>
                <w:spacing w:val="-14"/>
                <w:sz w:val="24"/>
                <w:szCs w:val="24"/>
              </w:rPr>
              <w:t xml:space="preserve"> </w:t>
            </w:r>
            <w:r w:rsidRPr="001B6149">
              <w:rPr>
                <w:sz w:val="24"/>
                <w:szCs w:val="24"/>
              </w:rPr>
              <w:t>и</w:t>
            </w:r>
            <w:r w:rsidRPr="001B6149">
              <w:rPr>
                <w:spacing w:val="-14"/>
                <w:sz w:val="24"/>
                <w:szCs w:val="24"/>
              </w:rPr>
              <w:t xml:space="preserve"> </w:t>
            </w:r>
            <w:r w:rsidRPr="001B6149">
              <w:rPr>
                <w:sz w:val="24"/>
                <w:szCs w:val="24"/>
              </w:rPr>
              <w:t>неравенства: чтение, составление, установление</w:t>
            </w:r>
            <w:r w:rsidRPr="001B6149">
              <w:rPr>
                <w:spacing w:val="-14"/>
                <w:sz w:val="24"/>
                <w:szCs w:val="24"/>
              </w:rPr>
              <w:t xml:space="preserve"> </w:t>
            </w:r>
            <w:r w:rsidRPr="001B6149">
              <w:rPr>
                <w:sz w:val="24"/>
                <w:szCs w:val="24"/>
              </w:rPr>
              <w:t>и</w:t>
            </w:r>
            <w:r w:rsidRPr="001B6149">
              <w:rPr>
                <w:sz w:val="24"/>
                <w:szCs w:val="24"/>
              </w:rPr>
              <w:t>с</w:t>
            </w:r>
            <w:r w:rsidRPr="001B6149">
              <w:rPr>
                <w:sz w:val="24"/>
                <w:szCs w:val="24"/>
              </w:rPr>
              <w:t xml:space="preserve">тинности </w:t>
            </w:r>
            <w:r w:rsidRPr="001B6149">
              <w:rPr>
                <w:spacing w:val="-2"/>
                <w:sz w:val="24"/>
                <w:szCs w:val="24"/>
              </w:rPr>
              <w:t>(верное/неверное).</w:t>
            </w:r>
          </w:p>
          <w:p w:rsidR="00CE16E4" w:rsidRPr="001B6149" w:rsidRDefault="00CE16E4" w:rsidP="007059A7">
            <w:pPr>
              <w:pStyle w:val="TableParagraph"/>
              <w:ind w:left="34" w:right="57" w:firstLine="425"/>
              <w:jc w:val="both"/>
              <w:rPr>
                <w:sz w:val="24"/>
                <w:szCs w:val="24"/>
              </w:rPr>
            </w:pPr>
            <w:r w:rsidRPr="001B6149">
              <w:rPr>
                <w:sz w:val="24"/>
                <w:szCs w:val="24"/>
              </w:rPr>
              <w:t>Увеличение/уменьшение</w:t>
            </w:r>
            <w:r w:rsidRPr="001B6149">
              <w:rPr>
                <w:spacing w:val="-14"/>
                <w:sz w:val="24"/>
                <w:szCs w:val="24"/>
              </w:rPr>
              <w:t xml:space="preserve"> </w:t>
            </w:r>
            <w:r w:rsidRPr="001B6149">
              <w:rPr>
                <w:sz w:val="24"/>
                <w:szCs w:val="24"/>
              </w:rPr>
              <w:t>числа в несколько раз. Кратное сра</w:t>
            </w:r>
            <w:r w:rsidRPr="001B6149">
              <w:rPr>
                <w:sz w:val="24"/>
                <w:szCs w:val="24"/>
              </w:rPr>
              <w:t>в</w:t>
            </w:r>
            <w:r w:rsidRPr="001B6149">
              <w:rPr>
                <w:sz w:val="24"/>
                <w:szCs w:val="24"/>
              </w:rPr>
              <w:t>нение</w:t>
            </w:r>
            <w:r w:rsidRPr="001B6149">
              <w:rPr>
                <w:spacing w:val="-14"/>
                <w:sz w:val="24"/>
                <w:szCs w:val="24"/>
              </w:rPr>
              <w:t xml:space="preserve"> </w:t>
            </w:r>
            <w:r w:rsidRPr="001B6149">
              <w:rPr>
                <w:sz w:val="24"/>
                <w:szCs w:val="24"/>
              </w:rPr>
              <w:t>чисел.</w:t>
            </w:r>
            <w:r w:rsidRPr="001B6149">
              <w:rPr>
                <w:spacing w:val="-14"/>
                <w:sz w:val="24"/>
                <w:szCs w:val="24"/>
              </w:rPr>
              <w:t xml:space="preserve"> </w:t>
            </w:r>
            <w:r w:rsidRPr="001B6149">
              <w:rPr>
                <w:sz w:val="24"/>
                <w:szCs w:val="24"/>
              </w:rPr>
              <w:t xml:space="preserve">Свойства </w:t>
            </w:r>
            <w:r w:rsidRPr="001B6149">
              <w:rPr>
                <w:spacing w:val="-2"/>
                <w:sz w:val="24"/>
                <w:szCs w:val="24"/>
              </w:rPr>
              <w:t>чисел</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2</w:t>
            </w:r>
          </w:p>
        </w:tc>
        <w:tc>
          <w:tcPr>
            <w:tcW w:w="2410" w:type="dxa"/>
          </w:tcPr>
          <w:p w:rsidR="00CE16E4" w:rsidRPr="001B6149" w:rsidRDefault="00CE16E4" w:rsidP="007059A7">
            <w:pPr>
              <w:pStyle w:val="TableParagraph"/>
              <w:ind w:right="34" w:firstLine="34"/>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(10ч)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Масса (единица массы — грамм); соотношение между кил</w:t>
            </w:r>
            <w:r w:rsidRPr="001B6149">
              <w:rPr>
                <w:sz w:val="24"/>
                <w:szCs w:val="24"/>
              </w:rPr>
              <w:t>о</w:t>
            </w:r>
            <w:r w:rsidRPr="001B6149">
              <w:rPr>
                <w:sz w:val="24"/>
                <w:szCs w:val="24"/>
              </w:rPr>
              <w:t>граммом и граммом; отношение «тяжелее/легче на/в». Стоимость (единицы — рубль, копейка); установление отношения «дор</w:t>
            </w:r>
            <w:r w:rsidRPr="001B6149">
              <w:rPr>
                <w:sz w:val="24"/>
                <w:szCs w:val="24"/>
              </w:rPr>
              <w:t>о</w:t>
            </w:r>
            <w:r w:rsidRPr="001B6149">
              <w:rPr>
                <w:sz w:val="24"/>
                <w:szCs w:val="24"/>
              </w:rPr>
              <w:t>же/дешевле на/в». Соотношение «цена, количество, стоимость» в практической</w:t>
            </w:r>
            <w:r w:rsidRPr="001B6149">
              <w:rPr>
                <w:spacing w:val="-14"/>
                <w:sz w:val="24"/>
                <w:szCs w:val="24"/>
              </w:rPr>
              <w:t xml:space="preserve"> </w:t>
            </w:r>
            <w:r w:rsidRPr="001B6149">
              <w:rPr>
                <w:sz w:val="24"/>
                <w:szCs w:val="24"/>
              </w:rPr>
              <w:t>ситуации.</w:t>
            </w:r>
            <w:r w:rsidRPr="001B6149">
              <w:rPr>
                <w:spacing w:val="-14"/>
                <w:sz w:val="24"/>
                <w:szCs w:val="24"/>
              </w:rPr>
              <w:t xml:space="preserve"> </w:t>
            </w:r>
            <w:r w:rsidRPr="001B6149">
              <w:rPr>
                <w:sz w:val="24"/>
                <w:szCs w:val="24"/>
              </w:rPr>
              <w:t>Время (единица</w:t>
            </w:r>
            <w:r w:rsidRPr="001B6149">
              <w:rPr>
                <w:spacing w:val="-5"/>
                <w:sz w:val="24"/>
                <w:szCs w:val="24"/>
              </w:rPr>
              <w:t xml:space="preserve"> </w:t>
            </w:r>
            <w:r w:rsidRPr="001B6149">
              <w:rPr>
                <w:sz w:val="24"/>
                <w:szCs w:val="24"/>
              </w:rPr>
              <w:t>времени</w:t>
            </w:r>
            <w:r w:rsidRPr="001B6149">
              <w:rPr>
                <w:spacing w:val="-5"/>
                <w:sz w:val="24"/>
                <w:szCs w:val="24"/>
              </w:rPr>
              <w:t xml:space="preserve"> </w:t>
            </w:r>
            <w:r w:rsidRPr="001B6149">
              <w:rPr>
                <w:sz w:val="24"/>
                <w:szCs w:val="24"/>
              </w:rPr>
              <w:t>—</w:t>
            </w:r>
            <w:r w:rsidRPr="001B6149">
              <w:rPr>
                <w:spacing w:val="-5"/>
                <w:sz w:val="24"/>
                <w:szCs w:val="24"/>
              </w:rPr>
              <w:t xml:space="preserve"> </w:t>
            </w:r>
            <w:r w:rsidRPr="001B6149">
              <w:rPr>
                <w:sz w:val="24"/>
                <w:szCs w:val="24"/>
              </w:rPr>
              <w:t>секунда); уст</w:t>
            </w:r>
            <w:r w:rsidRPr="001B6149">
              <w:rPr>
                <w:sz w:val="24"/>
                <w:szCs w:val="24"/>
              </w:rPr>
              <w:t>а</w:t>
            </w:r>
            <w:r w:rsidRPr="001B6149">
              <w:rPr>
                <w:sz w:val="24"/>
                <w:szCs w:val="24"/>
              </w:rPr>
              <w:t>новление отношения</w:t>
            </w:r>
            <w:r>
              <w:rPr>
                <w:sz w:val="24"/>
                <w:szCs w:val="24"/>
              </w:rPr>
              <w:t xml:space="preserve">  </w:t>
            </w:r>
            <w:r w:rsidRPr="001B6149">
              <w:rPr>
                <w:sz w:val="24"/>
                <w:szCs w:val="24"/>
              </w:rPr>
              <w:t>«быстрее/</w:t>
            </w:r>
            <w:r w:rsidRPr="001B6149">
              <w:rPr>
                <w:spacing w:val="-14"/>
                <w:sz w:val="24"/>
                <w:szCs w:val="24"/>
              </w:rPr>
              <w:t xml:space="preserve"> </w:t>
            </w:r>
            <w:r w:rsidRPr="001B6149">
              <w:rPr>
                <w:sz w:val="24"/>
                <w:szCs w:val="24"/>
              </w:rPr>
              <w:t>медленнее</w:t>
            </w:r>
            <w:r w:rsidRPr="001B6149">
              <w:rPr>
                <w:spacing w:val="-14"/>
                <w:sz w:val="24"/>
                <w:szCs w:val="24"/>
              </w:rPr>
              <w:t xml:space="preserve"> </w:t>
            </w:r>
            <w:r w:rsidRPr="001B6149">
              <w:rPr>
                <w:sz w:val="24"/>
                <w:szCs w:val="24"/>
              </w:rPr>
              <w:t>на/в». Соотношение «начало, окончание,</w:t>
            </w:r>
            <w:r w:rsidRPr="001B6149">
              <w:rPr>
                <w:spacing w:val="-14"/>
                <w:sz w:val="24"/>
                <w:szCs w:val="24"/>
              </w:rPr>
              <w:t xml:space="preserve"> </w:t>
            </w:r>
            <w:r w:rsidRPr="001B6149">
              <w:rPr>
                <w:sz w:val="24"/>
                <w:szCs w:val="24"/>
              </w:rPr>
              <w:t>продолжительность события» в практической</w:t>
            </w:r>
          </w:p>
          <w:p w:rsidR="00CE16E4" w:rsidRPr="001B6149" w:rsidRDefault="00CE16E4" w:rsidP="007059A7">
            <w:pPr>
              <w:pStyle w:val="TableParagraph"/>
              <w:ind w:left="34" w:right="57"/>
              <w:jc w:val="both"/>
              <w:rPr>
                <w:sz w:val="24"/>
                <w:szCs w:val="24"/>
              </w:rPr>
            </w:pPr>
            <w:r w:rsidRPr="001B6149">
              <w:rPr>
                <w:sz w:val="24"/>
                <w:szCs w:val="24"/>
              </w:rPr>
              <w:t>ситуации.</w:t>
            </w:r>
            <w:r w:rsidRPr="001B6149">
              <w:rPr>
                <w:spacing w:val="-14"/>
                <w:sz w:val="24"/>
                <w:szCs w:val="24"/>
              </w:rPr>
              <w:t xml:space="preserve"> </w:t>
            </w:r>
            <w:r w:rsidRPr="001B6149">
              <w:rPr>
                <w:sz w:val="24"/>
                <w:szCs w:val="24"/>
              </w:rPr>
              <w:t>Длина</w:t>
            </w:r>
            <w:r w:rsidRPr="001B6149">
              <w:rPr>
                <w:spacing w:val="-14"/>
                <w:sz w:val="24"/>
                <w:szCs w:val="24"/>
              </w:rPr>
              <w:t xml:space="preserve"> </w:t>
            </w:r>
            <w:r w:rsidRPr="001B6149">
              <w:rPr>
                <w:sz w:val="24"/>
                <w:szCs w:val="24"/>
              </w:rPr>
              <w:t>(единица длины — миллиметр, километр);</w:t>
            </w:r>
            <w:r w:rsidRPr="001B6149">
              <w:rPr>
                <w:spacing w:val="-14"/>
                <w:sz w:val="24"/>
                <w:szCs w:val="24"/>
              </w:rPr>
              <w:t xml:space="preserve"> </w:t>
            </w:r>
            <w:r w:rsidRPr="001B6149">
              <w:rPr>
                <w:sz w:val="24"/>
                <w:szCs w:val="24"/>
              </w:rPr>
              <w:t>соотн</w:t>
            </w:r>
            <w:r w:rsidRPr="001B6149">
              <w:rPr>
                <w:sz w:val="24"/>
                <w:szCs w:val="24"/>
              </w:rPr>
              <w:t>о</w:t>
            </w:r>
            <w:r w:rsidRPr="001B6149">
              <w:rPr>
                <w:sz w:val="24"/>
                <w:szCs w:val="24"/>
              </w:rPr>
              <w:t>шение</w:t>
            </w:r>
            <w:r w:rsidRPr="001B6149">
              <w:rPr>
                <w:spacing w:val="-14"/>
                <w:sz w:val="24"/>
                <w:szCs w:val="24"/>
              </w:rPr>
              <w:t xml:space="preserve"> </w:t>
            </w:r>
            <w:r w:rsidRPr="001B6149">
              <w:rPr>
                <w:sz w:val="24"/>
                <w:szCs w:val="24"/>
              </w:rPr>
              <w:t>между величинами</w:t>
            </w:r>
            <w:r w:rsidRPr="001B6149">
              <w:rPr>
                <w:spacing w:val="-5"/>
                <w:sz w:val="24"/>
                <w:szCs w:val="24"/>
              </w:rPr>
              <w:t xml:space="preserve"> </w:t>
            </w:r>
            <w:r w:rsidRPr="001B6149">
              <w:rPr>
                <w:sz w:val="24"/>
                <w:szCs w:val="24"/>
              </w:rPr>
              <w:t>в</w:t>
            </w:r>
            <w:r w:rsidRPr="001B6149">
              <w:rPr>
                <w:spacing w:val="-7"/>
                <w:sz w:val="24"/>
                <w:szCs w:val="24"/>
              </w:rPr>
              <w:t xml:space="preserve"> </w:t>
            </w:r>
            <w:r w:rsidRPr="001B6149">
              <w:rPr>
                <w:sz w:val="24"/>
                <w:szCs w:val="24"/>
              </w:rPr>
              <w:t>пределах</w:t>
            </w:r>
            <w:r w:rsidRPr="001B6149">
              <w:rPr>
                <w:spacing w:val="-4"/>
                <w:sz w:val="24"/>
                <w:szCs w:val="24"/>
              </w:rPr>
              <w:t xml:space="preserve"> </w:t>
            </w:r>
            <w:r w:rsidRPr="001B6149">
              <w:rPr>
                <w:spacing w:val="-2"/>
                <w:sz w:val="24"/>
                <w:szCs w:val="24"/>
              </w:rPr>
              <w:t xml:space="preserve">тысячи </w:t>
            </w:r>
            <w:r w:rsidRPr="001B6149">
              <w:rPr>
                <w:sz w:val="24"/>
                <w:szCs w:val="24"/>
              </w:rPr>
              <w:t>Площадь</w:t>
            </w:r>
            <w:r w:rsidRPr="001B6149">
              <w:rPr>
                <w:spacing w:val="-13"/>
                <w:sz w:val="24"/>
                <w:szCs w:val="24"/>
              </w:rPr>
              <w:t xml:space="preserve"> </w:t>
            </w:r>
            <w:r w:rsidRPr="001B6149">
              <w:rPr>
                <w:sz w:val="24"/>
                <w:szCs w:val="24"/>
              </w:rPr>
              <w:t>(единицы</w:t>
            </w:r>
            <w:r w:rsidRPr="001B6149">
              <w:rPr>
                <w:spacing w:val="-12"/>
                <w:sz w:val="24"/>
                <w:szCs w:val="24"/>
              </w:rPr>
              <w:t xml:space="preserve"> </w:t>
            </w:r>
            <w:r w:rsidRPr="001B6149">
              <w:rPr>
                <w:sz w:val="24"/>
                <w:szCs w:val="24"/>
              </w:rPr>
              <w:t>площади</w:t>
            </w:r>
            <w:r w:rsidRPr="001B6149">
              <w:rPr>
                <w:spacing w:val="-12"/>
                <w:sz w:val="24"/>
                <w:szCs w:val="24"/>
              </w:rPr>
              <w:t xml:space="preserve"> </w:t>
            </w:r>
            <w:r w:rsidRPr="001B6149">
              <w:rPr>
                <w:sz w:val="24"/>
                <w:szCs w:val="24"/>
              </w:rPr>
              <w:t>— квадратный метр, квадратный сантиметр,</w:t>
            </w:r>
            <w:r w:rsidRPr="001B6149">
              <w:rPr>
                <w:spacing w:val="-5"/>
                <w:sz w:val="24"/>
                <w:szCs w:val="24"/>
              </w:rPr>
              <w:t xml:space="preserve"> </w:t>
            </w:r>
            <w:r w:rsidRPr="001B6149">
              <w:rPr>
                <w:spacing w:val="-2"/>
                <w:sz w:val="24"/>
                <w:szCs w:val="24"/>
              </w:rPr>
              <w:t xml:space="preserve">квадратный </w:t>
            </w:r>
            <w:r w:rsidRPr="001B6149">
              <w:rPr>
                <w:sz w:val="24"/>
                <w:szCs w:val="24"/>
              </w:rPr>
              <w:t>дециметр).</w:t>
            </w:r>
            <w:r w:rsidRPr="001B6149">
              <w:rPr>
                <w:spacing w:val="-14"/>
                <w:sz w:val="24"/>
                <w:szCs w:val="24"/>
              </w:rPr>
              <w:t xml:space="preserve"> </w:t>
            </w:r>
            <w:r w:rsidRPr="001B6149">
              <w:rPr>
                <w:sz w:val="24"/>
                <w:szCs w:val="24"/>
              </w:rPr>
              <w:t>Расчѐт</w:t>
            </w:r>
            <w:r w:rsidRPr="001B6149">
              <w:rPr>
                <w:spacing w:val="-14"/>
                <w:sz w:val="24"/>
                <w:szCs w:val="24"/>
              </w:rPr>
              <w:t xml:space="preserve"> </w:t>
            </w:r>
            <w:r w:rsidRPr="001B6149">
              <w:rPr>
                <w:sz w:val="24"/>
                <w:szCs w:val="24"/>
              </w:rPr>
              <w:t>времени. Соотношение «начало, окончание,</w:t>
            </w:r>
            <w:r w:rsidRPr="001B6149">
              <w:rPr>
                <w:spacing w:val="-14"/>
                <w:sz w:val="24"/>
                <w:szCs w:val="24"/>
              </w:rPr>
              <w:t xml:space="preserve"> </w:t>
            </w:r>
            <w:r w:rsidRPr="001B6149">
              <w:rPr>
                <w:sz w:val="24"/>
                <w:szCs w:val="24"/>
              </w:rPr>
              <w:t>пр</w:t>
            </w:r>
            <w:r w:rsidRPr="001B6149">
              <w:rPr>
                <w:sz w:val="24"/>
                <w:szCs w:val="24"/>
              </w:rPr>
              <w:t>о</w:t>
            </w:r>
            <w:r w:rsidRPr="001B6149">
              <w:rPr>
                <w:sz w:val="24"/>
                <w:szCs w:val="24"/>
              </w:rPr>
              <w:t>должительность события» в практической ситуации.</w:t>
            </w:r>
            <w:r w:rsidRPr="001B6149">
              <w:rPr>
                <w:spacing w:val="-6"/>
                <w:sz w:val="24"/>
                <w:szCs w:val="24"/>
              </w:rPr>
              <w:t xml:space="preserve"> </w:t>
            </w:r>
            <w:r w:rsidRPr="001B6149">
              <w:rPr>
                <w:spacing w:val="-2"/>
                <w:sz w:val="24"/>
                <w:szCs w:val="24"/>
              </w:rPr>
              <w:t xml:space="preserve">Соотношение </w:t>
            </w:r>
            <w:r w:rsidRPr="001B6149">
              <w:rPr>
                <w:sz w:val="24"/>
                <w:szCs w:val="24"/>
              </w:rPr>
              <w:t>«больше/</w:t>
            </w:r>
            <w:r w:rsidRPr="001B6149">
              <w:rPr>
                <w:spacing w:val="-4"/>
                <w:sz w:val="24"/>
                <w:szCs w:val="24"/>
              </w:rPr>
              <w:t xml:space="preserve"> </w:t>
            </w:r>
            <w:r w:rsidRPr="001B6149">
              <w:rPr>
                <w:sz w:val="24"/>
                <w:szCs w:val="24"/>
              </w:rPr>
              <w:t>меньше</w:t>
            </w:r>
            <w:r w:rsidRPr="001B6149">
              <w:rPr>
                <w:spacing w:val="-4"/>
                <w:sz w:val="24"/>
                <w:szCs w:val="24"/>
              </w:rPr>
              <w:t xml:space="preserve"> </w:t>
            </w:r>
            <w:r w:rsidRPr="001B6149">
              <w:rPr>
                <w:sz w:val="24"/>
                <w:szCs w:val="24"/>
              </w:rPr>
              <w:t>на/в»</w:t>
            </w:r>
            <w:r w:rsidRPr="001B6149">
              <w:rPr>
                <w:spacing w:val="-8"/>
                <w:sz w:val="24"/>
                <w:szCs w:val="24"/>
              </w:rPr>
              <w:t xml:space="preserve"> </w:t>
            </w:r>
            <w:r w:rsidRPr="001B6149">
              <w:rPr>
                <w:spacing w:val="-10"/>
                <w:sz w:val="24"/>
                <w:szCs w:val="24"/>
              </w:rPr>
              <w:t xml:space="preserve">в </w:t>
            </w:r>
            <w:r w:rsidRPr="001B6149">
              <w:rPr>
                <w:sz w:val="24"/>
                <w:szCs w:val="24"/>
              </w:rPr>
              <w:t>ситуации</w:t>
            </w:r>
            <w:r w:rsidRPr="001B6149">
              <w:rPr>
                <w:spacing w:val="-14"/>
                <w:sz w:val="24"/>
                <w:szCs w:val="24"/>
              </w:rPr>
              <w:t xml:space="preserve"> </w:t>
            </w:r>
            <w:r w:rsidRPr="001B6149">
              <w:rPr>
                <w:sz w:val="24"/>
                <w:szCs w:val="24"/>
              </w:rPr>
              <w:t>сравнения</w:t>
            </w:r>
            <w:r w:rsidRPr="001B6149">
              <w:rPr>
                <w:spacing w:val="-14"/>
                <w:sz w:val="24"/>
                <w:szCs w:val="24"/>
              </w:rPr>
              <w:t xml:space="preserve"> </w:t>
            </w:r>
            <w:r w:rsidRPr="001B6149">
              <w:rPr>
                <w:sz w:val="24"/>
                <w:szCs w:val="24"/>
              </w:rPr>
              <w:t>предметов и объектов на основе измерения</w:t>
            </w:r>
            <w:r w:rsidRPr="001B6149">
              <w:rPr>
                <w:spacing w:val="-5"/>
                <w:sz w:val="24"/>
                <w:szCs w:val="24"/>
              </w:rPr>
              <w:t xml:space="preserve"> </w:t>
            </w:r>
            <w:r w:rsidRPr="001B6149">
              <w:rPr>
                <w:spacing w:val="-2"/>
                <w:sz w:val="24"/>
                <w:szCs w:val="24"/>
              </w:rPr>
              <w:t>величин.</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3</w:t>
            </w:r>
          </w:p>
        </w:tc>
        <w:tc>
          <w:tcPr>
            <w:tcW w:w="2410" w:type="dxa"/>
          </w:tcPr>
          <w:p w:rsidR="00CE16E4" w:rsidRPr="001B6149" w:rsidRDefault="00CE16E4" w:rsidP="007059A7">
            <w:pPr>
              <w:pStyle w:val="TableParagraph"/>
              <w:spacing w:line="242" w:lineRule="auto"/>
              <w:ind w:right="34" w:firstLine="34"/>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(48 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Устные</w:t>
            </w:r>
            <w:r w:rsidRPr="001B6149">
              <w:rPr>
                <w:spacing w:val="-14"/>
                <w:sz w:val="24"/>
                <w:szCs w:val="24"/>
              </w:rPr>
              <w:t xml:space="preserve"> </w:t>
            </w:r>
            <w:r w:rsidRPr="001B6149">
              <w:rPr>
                <w:sz w:val="24"/>
                <w:szCs w:val="24"/>
              </w:rPr>
              <w:t>вычисления,</w:t>
            </w:r>
            <w:r w:rsidRPr="001B6149">
              <w:rPr>
                <w:spacing w:val="-14"/>
                <w:sz w:val="24"/>
                <w:szCs w:val="24"/>
              </w:rPr>
              <w:t xml:space="preserve"> </w:t>
            </w:r>
            <w:r w:rsidRPr="001B6149">
              <w:rPr>
                <w:sz w:val="24"/>
                <w:szCs w:val="24"/>
              </w:rPr>
              <w:t>сводимые к действиям в пределах 100 (табличное и вне табличное</w:t>
            </w:r>
            <w:r>
              <w:rPr>
                <w:sz w:val="24"/>
                <w:szCs w:val="24"/>
              </w:rPr>
              <w:t xml:space="preserve"> </w:t>
            </w:r>
            <w:r w:rsidRPr="001B6149">
              <w:rPr>
                <w:sz w:val="24"/>
                <w:szCs w:val="24"/>
              </w:rPr>
              <w:t>умножение,</w:t>
            </w:r>
            <w:r w:rsidRPr="001B6149">
              <w:rPr>
                <w:spacing w:val="-14"/>
                <w:sz w:val="24"/>
                <w:szCs w:val="24"/>
              </w:rPr>
              <w:t xml:space="preserve"> </w:t>
            </w:r>
            <w:r w:rsidRPr="001B6149">
              <w:rPr>
                <w:sz w:val="24"/>
                <w:szCs w:val="24"/>
              </w:rPr>
              <w:t>деление,</w:t>
            </w:r>
            <w:r w:rsidRPr="001B6149">
              <w:rPr>
                <w:spacing w:val="-14"/>
                <w:sz w:val="24"/>
                <w:szCs w:val="24"/>
              </w:rPr>
              <w:t xml:space="preserve"> </w:t>
            </w:r>
            <w:r w:rsidRPr="001B6149">
              <w:rPr>
                <w:sz w:val="24"/>
                <w:szCs w:val="24"/>
              </w:rPr>
              <w:t>действия с кру</w:t>
            </w:r>
            <w:r w:rsidRPr="001B6149">
              <w:rPr>
                <w:sz w:val="24"/>
                <w:szCs w:val="24"/>
              </w:rPr>
              <w:t>г</w:t>
            </w:r>
            <w:r w:rsidRPr="001B6149">
              <w:rPr>
                <w:sz w:val="24"/>
                <w:szCs w:val="24"/>
              </w:rPr>
              <w:t>лыми числами). Письменное</w:t>
            </w:r>
            <w:r w:rsidRPr="001B6149">
              <w:rPr>
                <w:spacing w:val="-10"/>
                <w:sz w:val="24"/>
                <w:szCs w:val="24"/>
              </w:rPr>
              <w:t xml:space="preserve"> </w:t>
            </w:r>
            <w:r w:rsidRPr="001B6149">
              <w:rPr>
                <w:spacing w:val="-2"/>
                <w:sz w:val="24"/>
                <w:szCs w:val="24"/>
              </w:rPr>
              <w:t xml:space="preserve">сложение, </w:t>
            </w:r>
            <w:r w:rsidRPr="001B6149">
              <w:rPr>
                <w:sz w:val="24"/>
                <w:szCs w:val="24"/>
              </w:rPr>
              <w:t>вычитание чисел в пределах 1000.</w:t>
            </w:r>
            <w:r w:rsidRPr="001B6149">
              <w:rPr>
                <w:spacing w:val="-5"/>
                <w:sz w:val="24"/>
                <w:szCs w:val="24"/>
              </w:rPr>
              <w:t xml:space="preserve"> </w:t>
            </w:r>
            <w:r w:rsidRPr="001B6149">
              <w:rPr>
                <w:sz w:val="24"/>
                <w:szCs w:val="24"/>
              </w:rPr>
              <w:t>Действия</w:t>
            </w:r>
            <w:r w:rsidRPr="001B6149">
              <w:rPr>
                <w:spacing w:val="-6"/>
                <w:sz w:val="24"/>
                <w:szCs w:val="24"/>
              </w:rPr>
              <w:t xml:space="preserve"> </w:t>
            </w:r>
            <w:r w:rsidRPr="001B6149">
              <w:rPr>
                <w:sz w:val="24"/>
                <w:szCs w:val="24"/>
              </w:rPr>
              <w:t>с</w:t>
            </w:r>
            <w:r w:rsidRPr="001B6149">
              <w:rPr>
                <w:spacing w:val="-5"/>
                <w:sz w:val="24"/>
                <w:szCs w:val="24"/>
              </w:rPr>
              <w:t xml:space="preserve"> </w:t>
            </w:r>
            <w:r w:rsidRPr="001B6149">
              <w:rPr>
                <w:sz w:val="24"/>
                <w:szCs w:val="24"/>
              </w:rPr>
              <w:t>числами</w:t>
            </w:r>
            <w:r w:rsidRPr="001B6149">
              <w:rPr>
                <w:spacing w:val="-9"/>
                <w:sz w:val="24"/>
                <w:szCs w:val="24"/>
              </w:rPr>
              <w:t xml:space="preserve"> </w:t>
            </w:r>
            <w:r w:rsidRPr="001B6149">
              <w:rPr>
                <w:sz w:val="24"/>
                <w:szCs w:val="24"/>
              </w:rPr>
              <w:t>0</w:t>
            </w:r>
            <w:r w:rsidRPr="001B6149">
              <w:rPr>
                <w:spacing w:val="-5"/>
                <w:sz w:val="24"/>
                <w:szCs w:val="24"/>
              </w:rPr>
              <w:t xml:space="preserve"> </w:t>
            </w:r>
            <w:r w:rsidRPr="001B6149">
              <w:rPr>
                <w:sz w:val="24"/>
                <w:szCs w:val="24"/>
              </w:rPr>
              <w:t>и</w:t>
            </w:r>
            <w:r w:rsidRPr="001B6149">
              <w:rPr>
                <w:spacing w:val="-5"/>
                <w:sz w:val="24"/>
                <w:szCs w:val="24"/>
              </w:rPr>
              <w:t xml:space="preserve"> </w:t>
            </w:r>
            <w:r w:rsidRPr="001B6149">
              <w:rPr>
                <w:sz w:val="24"/>
                <w:szCs w:val="24"/>
              </w:rPr>
              <w:t>1. Взаимосвязь</w:t>
            </w:r>
            <w:r w:rsidRPr="001B6149">
              <w:rPr>
                <w:spacing w:val="-14"/>
                <w:sz w:val="24"/>
                <w:szCs w:val="24"/>
              </w:rPr>
              <w:t xml:space="preserve"> </w:t>
            </w:r>
            <w:r w:rsidRPr="001B6149">
              <w:rPr>
                <w:sz w:val="24"/>
                <w:szCs w:val="24"/>
              </w:rPr>
              <w:t>умножения</w:t>
            </w:r>
            <w:r w:rsidRPr="001B6149">
              <w:rPr>
                <w:spacing w:val="-14"/>
                <w:sz w:val="24"/>
                <w:szCs w:val="24"/>
              </w:rPr>
              <w:t xml:space="preserve"> </w:t>
            </w:r>
            <w:r w:rsidRPr="001B6149">
              <w:rPr>
                <w:sz w:val="24"/>
                <w:szCs w:val="24"/>
              </w:rPr>
              <w:t>и деления. Письменное умножение</w:t>
            </w:r>
            <w:r w:rsidRPr="001B6149">
              <w:rPr>
                <w:spacing w:val="-3"/>
                <w:sz w:val="24"/>
                <w:szCs w:val="24"/>
              </w:rPr>
              <w:t xml:space="preserve"> </w:t>
            </w:r>
            <w:r w:rsidRPr="001B6149">
              <w:rPr>
                <w:sz w:val="24"/>
                <w:szCs w:val="24"/>
              </w:rPr>
              <w:t>в</w:t>
            </w:r>
            <w:r w:rsidRPr="001B6149">
              <w:rPr>
                <w:spacing w:val="-3"/>
                <w:sz w:val="24"/>
                <w:szCs w:val="24"/>
              </w:rPr>
              <w:t xml:space="preserve"> </w:t>
            </w:r>
            <w:r w:rsidRPr="001B6149">
              <w:rPr>
                <w:spacing w:val="-2"/>
                <w:sz w:val="24"/>
                <w:szCs w:val="24"/>
              </w:rPr>
              <w:t xml:space="preserve">столбик, </w:t>
            </w:r>
            <w:r w:rsidRPr="001B6149">
              <w:rPr>
                <w:sz w:val="24"/>
                <w:szCs w:val="24"/>
              </w:rPr>
              <w:t>письменное</w:t>
            </w:r>
            <w:r w:rsidRPr="001B6149">
              <w:rPr>
                <w:spacing w:val="-5"/>
                <w:sz w:val="24"/>
                <w:szCs w:val="24"/>
              </w:rPr>
              <w:t xml:space="preserve"> </w:t>
            </w:r>
            <w:r w:rsidRPr="001B6149">
              <w:rPr>
                <w:sz w:val="24"/>
                <w:szCs w:val="24"/>
              </w:rPr>
              <w:t>деление</w:t>
            </w:r>
            <w:r w:rsidRPr="001B6149">
              <w:rPr>
                <w:spacing w:val="-5"/>
                <w:sz w:val="24"/>
                <w:szCs w:val="24"/>
              </w:rPr>
              <w:t xml:space="preserve"> </w:t>
            </w:r>
            <w:r w:rsidRPr="001B6149">
              <w:rPr>
                <w:spacing w:val="-2"/>
                <w:sz w:val="24"/>
                <w:szCs w:val="24"/>
              </w:rPr>
              <w:t xml:space="preserve">уголком </w:t>
            </w:r>
            <w:r w:rsidRPr="001B6149">
              <w:rPr>
                <w:sz w:val="24"/>
                <w:szCs w:val="24"/>
              </w:rPr>
              <w:t>Письменное</w:t>
            </w:r>
            <w:r w:rsidRPr="001B6149">
              <w:rPr>
                <w:spacing w:val="-10"/>
                <w:sz w:val="24"/>
                <w:szCs w:val="24"/>
              </w:rPr>
              <w:t xml:space="preserve"> </w:t>
            </w:r>
            <w:r w:rsidRPr="001B6149">
              <w:rPr>
                <w:spacing w:val="-2"/>
                <w:sz w:val="24"/>
                <w:szCs w:val="24"/>
              </w:rPr>
              <w:t xml:space="preserve">умножение, </w:t>
            </w:r>
            <w:r w:rsidRPr="001B6149">
              <w:rPr>
                <w:sz w:val="24"/>
                <w:szCs w:val="24"/>
              </w:rPr>
              <w:t>деление на однозначное число в пределах 1000. Проверка результата вычисления (прикидка или оценка р</w:t>
            </w:r>
            <w:r w:rsidRPr="001B6149">
              <w:rPr>
                <w:sz w:val="24"/>
                <w:szCs w:val="24"/>
              </w:rPr>
              <w:t>е</w:t>
            </w:r>
            <w:r w:rsidRPr="001B6149">
              <w:rPr>
                <w:sz w:val="24"/>
                <w:szCs w:val="24"/>
              </w:rPr>
              <w:t>зультата,</w:t>
            </w:r>
            <w:r w:rsidRPr="001B6149">
              <w:rPr>
                <w:spacing w:val="-14"/>
                <w:sz w:val="24"/>
                <w:szCs w:val="24"/>
              </w:rPr>
              <w:t xml:space="preserve"> </w:t>
            </w:r>
            <w:r w:rsidRPr="001B6149">
              <w:rPr>
                <w:sz w:val="24"/>
                <w:szCs w:val="24"/>
              </w:rPr>
              <w:t>обратное</w:t>
            </w:r>
            <w:r w:rsidRPr="001B6149">
              <w:rPr>
                <w:spacing w:val="-14"/>
                <w:sz w:val="24"/>
                <w:szCs w:val="24"/>
              </w:rPr>
              <w:t xml:space="preserve"> </w:t>
            </w:r>
            <w:r w:rsidRPr="001B6149">
              <w:rPr>
                <w:sz w:val="24"/>
                <w:szCs w:val="24"/>
              </w:rPr>
              <w:t xml:space="preserve">действие, применение алгоритма, использование калькулятора). </w:t>
            </w:r>
            <w:r w:rsidRPr="001B6149">
              <w:rPr>
                <w:spacing w:val="-2"/>
                <w:sz w:val="24"/>
                <w:szCs w:val="24"/>
              </w:rPr>
              <w:t xml:space="preserve">Переместительное, </w:t>
            </w:r>
            <w:r w:rsidRPr="001B6149">
              <w:rPr>
                <w:sz w:val="24"/>
                <w:szCs w:val="24"/>
              </w:rPr>
              <w:t>сочетательное</w:t>
            </w:r>
            <w:r w:rsidRPr="001B6149">
              <w:rPr>
                <w:spacing w:val="-7"/>
                <w:sz w:val="24"/>
                <w:szCs w:val="24"/>
              </w:rPr>
              <w:t xml:space="preserve"> </w:t>
            </w:r>
            <w:r w:rsidRPr="001B6149">
              <w:rPr>
                <w:spacing w:val="-2"/>
                <w:sz w:val="24"/>
                <w:szCs w:val="24"/>
              </w:rPr>
              <w:t xml:space="preserve">свойства </w:t>
            </w:r>
            <w:r w:rsidRPr="001B6149">
              <w:rPr>
                <w:sz w:val="24"/>
                <w:szCs w:val="24"/>
              </w:rPr>
              <w:t>сложения,</w:t>
            </w:r>
            <w:r w:rsidRPr="001B6149">
              <w:rPr>
                <w:spacing w:val="-1"/>
                <w:sz w:val="24"/>
                <w:szCs w:val="24"/>
              </w:rPr>
              <w:t xml:space="preserve"> </w:t>
            </w:r>
            <w:r w:rsidRPr="001B6149">
              <w:rPr>
                <w:sz w:val="24"/>
                <w:szCs w:val="24"/>
              </w:rPr>
              <w:t>умножения</w:t>
            </w:r>
            <w:r w:rsidRPr="001B6149">
              <w:rPr>
                <w:spacing w:val="-2"/>
                <w:sz w:val="24"/>
                <w:szCs w:val="24"/>
              </w:rPr>
              <w:t xml:space="preserve"> </w:t>
            </w:r>
            <w:r w:rsidRPr="001B6149">
              <w:rPr>
                <w:sz w:val="24"/>
                <w:szCs w:val="24"/>
              </w:rPr>
              <w:t>при вычислениях.</w:t>
            </w:r>
            <w:r w:rsidRPr="001B6149">
              <w:rPr>
                <w:spacing w:val="-14"/>
                <w:sz w:val="24"/>
                <w:szCs w:val="24"/>
              </w:rPr>
              <w:t xml:space="preserve"> </w:t>
            </w:r>
            <w:r w:rsidRPr="001B6149">
              <w:rPr>
                <w:sz w:val="24"/>
                <w:szCs w:val="24"/>
              </w:rPr>
              <w:t>Нахождение неизвестного компонента арифметического действия. Порядок</w:t>
            </w:r>
            <w:r w:rsidRPr="001B6149">
              <w:rPr>
                <w:spacing w:val="-12"/>
                <w:sz w:val="24"/>
                <w:szCs w:val="24"/>
              </w:rPr>
              <w:t xml:space="preserve"> </w:t>
            </w:r>
            <w:r w:rsidRPr="001B6149">
              <w:rPr>
                <w:sz w:val="24"/>
                <w:szCs w:val="24"/>
              </w:rPr>
              <w:t>действий</w:t>
            </w:r>
            <w:r w:rsidRPr="001B6149">
              <w:rPr>
                <w:spacing w:val="-13"/>
                <w:sz w:val="24"/>
                <w:szCs w:val="24"/>
              </w:rPr>
              <w:t xml:space="preserve"> </w:t>
            </w:r>
            <w:r w:rsidRPr="001B6149">
              <w:rPr>
                <w:sz w:val="24"/>
                <w:szCs w:val="24"/>
              </w:rPr>
              <w:t>в</w:t>
            </w:r>
            <w:r w:rsidRPr="001B6149">
              <w:rPr>
                <w:spacing w:val="-13"/>
                <w:sz w:val="24"/>
                <w:szCs w:val="24"/>
              </w:rPr>
              <w:t xml:space="preserve"> </w:t>
            </w:r>
            <w:r w:rsidRPr="001B6149">
              <w:rPr>
                <w:sz w:val="24"/>
                <w:szCs w:val="24"/>
              </w:rPr>
              <w:t>числовом выраж</w:t>
            </w:r>
            <w:r w:rsidRPr="001B6149">
              <w:rPr>
                <w:sz w:val="24"/>
                <w:szCs w:val="24"/>
              </w:rPr>
              <w:t>е</w:t>
            </w:r>
            <w:r w:rsidRPr="001B6149">
              <w:rPr>
                <w:sz w:val="24"/>
                <w:szCs w:val="24"/>
              </w:rPr>
              <w:t>нии, значение числового выражения, содержащего</w:t>
            </w:r>
            <w:r w:rsidRPr="001B6149">
              <w:rPr>
                <w:spacing w:val="-8"/>
                <w:sz w:val="24"/>
                <w:szCs w:val="24"/>
              </w:rPr>
              <w:t xml:space="preserve"> </w:t>
            </w:r>
            <w:r w:rsidRPr="001B6149">
              <w:rPr>
                <w:spacing w:val="-2"/>
                <w:sz w:val="24"/>
                <w:szCs w:val="24"/>
              </w:rPr>
              <w:t xml:space="preserve">несколько </w:t>
            </w:r>
            <w:r w:rsidRPr="001B6149">
              <w:rPr>
                <w:sz w:val="24"/>
                <w:szCs w:val="24"/>
              </w:rPr>
              <w:t>де</w:t>
            </w:r>
            <w:r w:rsidRPr="001B6149">
              <w:rPr>
                <w:sz w:val="24"/>
                <w:szCs w:val="24"/>
              </w:rPr>
              <w:t>й</w:t>
            </w:r>
            <w:r w:rsidRPr="001B6149">
              <w:rPr>
                <w:sz w:val="24"/>
                <w:szCs w:val="24"/>
              </w:rPr>
              <w:t>ствий</w:t>
            </w:r>
            <w:r w:rsidRPr="001B6149">
              <w:rPr>
                <w:spacing w:val="40"/>
                <w:sz w:val="24"/>
                <w:szCs w:val="24"/>
              </w:rPr>
              <w:t xml:space="preserve"> </w:t>
            </w:r>
            <w:r w:rsidRPr="001B6149">
              <w:rPr>
                <w:sz w:val="24"/>
                <w:szCs w:val="24"/>
              </w:rPr>
              <w:t>(со</w:t>
            </w:r>
            <w:r w:rsidRPr="001B6149">
              <w:rPr>
                <w:spacing w:val="40"/>
                <w:sz w:val="24"/>
                <w:szCs w:val="24"/>
              </w:rPr>
              <w:t xml:space="preserve"> </w:t>
            </w:r>
            <w:r w:rsidRPr="001B6149">
              <w:rPr>
                <w:sz w:val="24"/>
                <w:szCs w:val="24"/>
              </w:rPr>
              <w:t>скобками/</w:t>
            </w:r>
            <w:r w:rsidRPr="001B6149">
              <w:rPr>
                <w:spacing w:val="-9"/>
                <w:sz w:val="24"/>
                <w:szCs w:val="24"/>
              </w:rPr>
              <w:t xml:space="preserve"> </w:t>
            </w:r>
            <w:r w:rsidRPr="001B6149">
              <w:rPr>
                <w:sz w:val="24"/>
                <w:szCs w:val="24"/>
              </w:rPr>
              <w:t>без скобок), с вычислениями в пределах</w:t>
            </w:r>
            <w:r w:rsidRPr="001B6149">
              <w:rPr>
                <w:spacing w:val="-12"/>
                <w:sz w:val="24"/>
                <w:szCs w:val="24"/>
              </w:rPr>
              <w:t xml:space="preserve"> </w:t>
            </w:r>
            <w:r w:rsidRPr="001B6149">
              <w:rPr>
                <w:sz w:val="24"/>
                <w:szCs w:val="24"/>
              </w:rPr>
              <w:t>1000.</w:t>
            </w:r>
            <w:r w:rsidRPr="001B6149">
              <w:rPr>
                <w:spacing w:val="-12"/>
                <w:sz w:val="24"/>
                <w:szCs w:val="24"/>
              </w:rPr>
              <w:t xml:space="preserve"> </w:t>
            </w:r>
            <w:r w:rsidRPr="001B6149">
              <w:rPr>
                <w:sz w:val="24"/>
                <w:szCs w:val="24"/>
              </w:rPr>
              <w:t>Однородные величины: сложение и вычитание.</w:t>
            </w:r>
            <w:r w:rsidRPr="001B6149">
              <w:rPr>
                <w:spacing w:val="-14"/>
                <w:sz w:val="24"/>
                <w:szCs w:val="24"/>
              </w:rPr>
              <w:t xml:space="preserve"> </w:t>
            </w:r>
            <w:r w:rsidRPr="001B6149">
              <w:rPr>
                <w:sz w:val="24"/>
                <w:szCs w:val="24"/>
              </w:rPr>
              <w:t>Равенство</w:t>
            </w:r>
            <w:r w:rsidRPr="001B6149">
              <w:rPr>
                <w:spacing w:val="-14"/>
                <w:sz w:val="24"/>
                <w:szCs w:val="24"/>
              </w:rPr>
              <w:t xml:space="preserve"> </w:t>
            </w:r>
            <w:r w:rsidRPr="001B6149">
              <w:rPr>
                <w:sz w:val="24"/>
                <w:szCs w:val="24"/>
              </w:rPr>
              <w:t>с неи</w:t>
            </w:r>
            <w:r w:rsidRPr="001B6149">
              <w:rPr>
                <w:sz w:val="24"/>
                <w:szCs w:val="24"/>
              </w:rPr>
              <w:t>з</w:t>
            </w:r>
            <w:r w:rsidRPr="001B6149">
              <w:rPr>
                <w:sz w:val="24"/>
                <w:szCs w:val="24"/>
              </w:rPr>
              <w:t>вестным числом, записанным буквой. Умножение</w:t>
            </w:r>
            <w:r w:rsidRPr="001B6149">
              <w:rPr>
                <w:spacing w:val="-13"/>
                <w:sz w:val="24"/>
                <w:szCs w:val="24"/>
              </w:rPr>
              <w:t xml:space="preserve"> </w:t>
            </w:r>
            <w:r w:rsidRPr="001B6149">
              <w:rPr>
                <w:sz w:val="24"/>
                <w:szCs w:val="24"/>
              </w:rPr>
              <w:t>и</w:t>
            </w:r>
            <w:r w:rsidRPr="001B6149">
              <w:rPr>
                <w:spacing w:val="-14"/>
                <w:sz w:val="24"/>
                <w:szCs w:val="24"/>
              </w:rPr>
              <w:t xml:space="preserve"> </w:t>
            </w:r>
            <w:r w:rsidRPr="001B6149">
              <w:rPr>
                <w:sz w:val="24"/>
                <w:szCs w:val="24"/>
              </w:rPr>
              <w:t>деление</w:t>
            </w:r>
            <w:r w:rsidRPr="001B6149">
              <w:rPr>
                <w:spacing w:val="-12"/>
                <w:sz w:val="24"/>
                <w:szCs w:val="24"/>
              </w:rPr>
              <w:t xml:space="preserve"> </w:t>
            </w:r>
            <w:r w:rsidRPr="001B6149">
              <w:rPr>
                <w:sz w:val="24"/>
                <w:szCs w:val="24"/>
              </w:rPr>
              <w:t>кру</w:t>
            </w:r>
            <w:r w:rsidRPr="001B6149">
              <w:rPr>
                <w:sz w:val="24"/>
                <w:szCs w:val="24"/>
              </w:rPr>
              <w:t>г</w:t>
            </w:r>
            <w:r w:rsidRPr="001B6149">
              <w:rPr>
                <w:sz w:val="24"/>
                <w:szCs w:val="24"/>
              </w:rPr>
              <w:t>лого числа на однозначное число. Умножение суммы на число. Д</w:t>
            </w:r>
            <w:r w:rsidRPr="001B6149">
              <w:rPr>
                <w:sz w:val="24"/>
                <w:szCs w:val="24"/>
              </w:rPr>
              <w:t>е</w:t>
            </w:r>
            <w:r w:rsidRPr="001B6149">
              <w:rPr>
                <w:sz w:val="24"/>
                <w:szCs w:val="24"/>
              </w:rPr>
              <w:t>ление</w:t>
            </w:r>
            <w:r w:rsidRPr="001B6149">
              <w:rPr>
                <w:spacing w:val="-12"/>
                <w:sz w:val="24"/>
                <w:szCs w:val="24"/>
              </w:rPr>
              <w:t xml:space="preserve"> </w:t>
            </w:r>
            <w:r w:rsidRPr="001B6149">
              <w:rPr>
                <w:sz w:val="24"/>
                <w:szCs w:val="24"/>
              </w:rPr>
              <w:t>трѐхзначного</w:t>
            </w:r>
            <w:r w:rsidRPr="001B6149">
              <w:rPr>
                <w:spacing w:val="-12"/>
                <w:sz w:val="24"/>
                <w:szCs w:val="24"/>
              </w:rPr>
              <w:t xml:space="preserve"> </w:t>
            </w:r>
            <w:r w:rsidRPr="001B6149">
              <w:rPr>
                <w:sz w:val="24"/>
                <w:szCs w:val="24"/>
              </w:rPr>
              <w:t>числа</w:t>
            </w:r>
            <w:r w:rsidRPr="001B6149">
              <w:rPr>
                <w:spacing w:val="-12"/>
                <w:sz w:val="24"/>
                <w:szCs w:val="24"/>
              </w:rPr>
              <w:t xml:space="preserve"> </w:t>
            </w:r>
            <w:r w:rsidRPr="001B6149">
              <w:rPr>
                <w:sz w:val="24"/>
                <w:szCs w:val="24"/>
              </w:rPr>
              <w:t>на однозначное уголком. Деление суммы</w:t>
            </w:r>
            <w:r w:rsidRPr="001B6149">
              <w:rPr>
                <w:spacing w:val="-3"/>
                <w:sz w:val="24"/>
                <w:szCs w:val="24"/>
              </w:rPr>
              <w:t xml:space="preserve"> </w:t>
            </w:r>
            <w:r w:rsidRPr="001B6149">
              <w:rPr>
                <w:sz w:val="24"/>
                <w:szCs w:val="24"/>
              </w:rPr>
              <w:t>на</w:t>
            </w:r>
            <w:r w:rsidRPr="001B6149">
              <w:rPr>
                <w:spacing w:val="-2"/>
                <w:sz w:val="24"/>
                <w:szCs w:val="24"/>
              </w:rPr>
              <w:t xml:space="preserve"> число.</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lastRenderedPageBreak/>
              <w:t>4</w:t>
            </w:r>
          </w:p>
        </w:tc>
        <w:tc>
          <w:tcPr>
            <w:tcW w:w="2410" w:type="dxa"/>
          </w:tcPr>
          <w:p w:rsidR="00CE16E4" w:rsidRPr="001B6149" w:rsidRDefault="00CE16E4" w:rsidP="007059A7">
            <w:pPr>
              <w:pStyle w:val="TableParagraph"/>
              <w:spacing w:line="242" w:lineRule="auto"/>
              <w:ind w:right="34" w:firstLine="34"/>
              <w:jc w:val="both"/>
              <w:rPr>
                <w:b/>
                <w:spacing w:val="-2"/>
                <w:sz w:val="24"/>
                <w:szCs w:val="24"/>
              </w:rPr>
            </w:pPr>
            <w:r w:rsidRPr="001B6149">
              <w:rPr>
                <w:b/>
                <w:spacing w:val="-2"/>
                <w:sz w:val="24"/>
                <w:szCs w:val="24"/>
              </w:rPr>
              <w:t>Текстовые задачи</w:t>
            </w:r>
          </w:p>
          <w:p w:rsidR="00CE16E4" w:rsidRPr="001B6149" w:rsidRDefault="00CE16E4" w:rsidP="007059A7">
            <w:pPr>
              <w:pStyle w:val="TableParagraph"/>
              <w:spacing w:line="242" w:lineRule="auto"/>
              <w:ind w:right="34" w:firstLine="34"/>
              <w:jc w:val="both"/>
              <w:rPr>
                <w:b/>
                <w:spacing w:val="-2"/>
                <w:sz w:val="24"/>
                <w:szCs w:val="24"/>
              </w:rPr>
            </w:pPr>
            <w:r w:rsidRPr="001B6149">
              <w:rPr>
                <w:b/>
                <w:spacing w:val="-2"/>
                <w:sz w:val="24"/>
                <w:szCs w:val="24"/>
              </w:rPr>
              <w:t>(23ч)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Работа с текстовой задачей: анализ</w:t>
            </w:r>
            <w:r w:rsidRPr="001B6149">
              <w:rPr>
                <w:spacing w:val="-13"/>
                <w:sz w:val="24"/>
                <w:szCs w:val="24"/>
              </w:rPr>
              <w:t xml:space="preserve"> </w:t>
            </w:r>
            <w:r w:rsidRPr="001B6149">
              <w:rPr>
                <w:sz w:val="24"/>
                <w:szCs w:val="24"/>
              </w:rPr>
              <w:t>данных</w:t>
            </w:r>
            <w:r w:rsidRPr="001B6149">
              <w:rPr>
                <w:spacing w:val="-13"/>
                <w:sz w:val="24"/>
                <w:szCs w:val="24"/>
              </w:rPr>
              <w:t xml:space="preserve"> </w:t>
            </w:r>
            <w:r w:rsidRPr="001B6149">
              <w:rPr>
                <w:sz w:val="24"/>
                <w:szCs w:val="24"/>
              </w:rPr>
              <w:t>и</w:t>
            </w:r>
            <w:r w:rsidRPr="001B6149">
              <w:rPr>
                <w:spacing w:val="-13"/>
                <w:sz w:val="24"/>
                <w:szCs w:val="24"/>
              </w:rPr>
              <w:t xml:space="preserve"> </w:t>
            </w:r>
            <w:r w:rsidRPr="001B6149">
              <w:rPr>
                <w:sz w:val="24"/>
                <w:szCs w:val="24"/>
              </w:rPr>
              <w:t>отношений, пре</w:t>
            </w:r>
            <w:r w:rsidRPr="001B6149">
              <w:rPr>
                <w:sz w:val="24"/>
                <w:szCs w:val="24"/>
              </w:rPr>
              <w:t>д</w:t>
            </w:r>
            <w:r w:rsidRPr="001B6149">
              <w:rPr>
                <w:sz w:val="24"/>
                <w:szCs w:val="24"/>
              </w:rPr>
              <w:t>ставление на модели, планирование хода решения задач, решение арифметическим</w:t>
            </w:r>
            <w:r w:rsidRPr="001B6149">
              <w:rPr>
                <w:spacing w:val="-8"/>
                <w:sz w:val="24"/>
                <w:szCs w:val="24"/>
              </w:rPr>
              <w:t xml:space="preserve"> </w:t>
            </w:r>
            <w:r w:rsidRPr="001B6149">
              <w:rPr>
                <w:spacing w:val="-2"/>
                <w:sz w:val="24"/>
                <w:szCs w:val="24"/>
              </w:rPr>
              <w:t xml:space="preserve">способом. </w:t>
            </w:r>
            <w:r w:rsidRPr="001B6149">
              <w:rPr>
                <w:sz w:val="24"/>
                <w:szCs w:val="24"/>
              </w:rPr>
              <w:t>Задачи на понимание смысла арифм</w:t>
            </w:r>
            <w:r w:rsidRPr="001B6149">
              <w:rPr>
                <w:sz w:val="24"/>
                <w:szCs w:val="24"/>
              </w:rPr>
              <w:t>е</w:t>
            </w:r>
            <w:r w:rsidRPr="001B6149">
              <w:rPr>
                <w:sz w:val="24"/>
                <w:szCs w:val="24"/>
              </w:rPr>
              <w:t>тических</w:t>
            </w:r>
            <w:r w:rsidRPr="001B6149">
              <w:rPr>
                <w:spacing w:val="35"/>
                <w:sz w:val="24"/>
                <w:szCs w:val="24"/>
              </w:rPr>
              <w:t xml:space="preserve"> </w:t>
            </w:r>
            <w:r w:rsidRPr="001B6149">
              <w:rPr>
                <w:sz w:val="24"/>
                <w:szCs w:val="24"/>
              </w:rPr>
              <w:t>действий</w:t>
            </w:r>
            <w:r w:rsidRPr="001B6149">
              <w:rPr>
                <w:spacing w:val="38"/>
                <w:sz w:val="24"/>
                <w:szCs w:val="24"/>
              </w:rPr>
              <w:t xml:space="preserve"> </w:t>
            </w:r>
            <w:r w:rsidRPr="001B6149">
              <w:rPr>
                <w:sz w:val="24"/>
                <w:szCs w:val="24"/>
              </w:rPr>
              <w:t>(в</w:t>
            </w:r>
            <w:r>
              <w:rPr>
                <w:sz w:val="24"/>
                <w:szCs w:val="24"/>
              </w:rPr>
              <w:t xml:space="preserve"> </w:t>
            </w:r>
            <w:r w:rsidRPr="001B6149">
              <w:rPr>
                <w:sz w:val="24"/>
                <w:szCs w:val="24"/>
              </w:rPr>
              <w:t>том числе деления с остатком), отношений (больше/меньше на/в), зависимостей (купля- продажа, расчѐт вр</w:t>
            </w:r>
            <w:r w:rsidRPr="001B6149">
              <w:rPr>
                <w:sz w:val="24"/>
                <w:szCs w:val="24"/>
              </w:rPr>
              <w:t>е</w:t>
            </w:r>
            <w:r w:rsidRPr="001B6149">
              <w:rPr>
                <w:sz w:val="24"/>
                <w:szCs w:val="24"/>
              </w:rPr>
              <w:t>мени, количества), на сравнение (разностное, кратное). Запись р</w:t>
            </w:r>
            <w:r w:rsidRPr="001B6149">
              <w:rPr>
                <w:sz w:val="24"/>
                <w:szCs w:val="24"/>
              </w:rPr>
              <w:t>е</w:t>
            </w:r>
            <w:r w:rsidRPr="001B6149">
              <w:rPr>
                <w:sz w:val="24"/>
                <w:szCs w:val="24"/>
              </w:rPr>
              <w:t>шения</w:t>
            </w:r>
            <w:r w:rsidRPr="001B6149">
              <w:rPr>
                <w:spacing w:val="-10"/>
                <w:sz w:val="24"/>
                <w:szCs w:val="24"/>
              </w:rPr>
              <w:t xml:space="preserve"> </w:t>
            </w:r>
            <w:r w:rsidRPr="001B6149">
              <w:rPr>
                <w:sz w:val="24"/>
                <w:szCs w:val="24"/>
              </w:rPr>
              <w:t>задачи</w:t>
            </w:r>
            <w:r w:rsidRPr="001B6149">
              <w:rPr>
                <w:spacing w:val="-10"/>
                <w:sz w:val="24"/>
                <w:szCs w:val="24"/>
              </w:rPr>
              <w:t xml:space="preserve"> </w:t>
            </w:r>
            <w:r w:rsidRPr="001B6149">
              <w:rPr>
                <w:sz w:val="24"/>
                <w:szCs w:val="24"/>
              </w:rPr>
              <w:t>по</w:t>
            </w:r>
            <w:r w:rsidRPr="001B6149">
              <w:rPr>
                <w:spacing w:val="-9"/>
                <w:sz w:val="24"/>
                <w:szCs w:val="24"/>
              </w:rPr>
              <w:t xml:space="preserve"> </w:t>
            </w:r>
            <w:r w:rsidRPr="001B6149">
              <w:rPr>
                <w:sz w:val="24"/>
                <w:szCs w:val="24"/>
              </w:rPr>
              <w:t>действиям</w:t>
            </w:r>
            <w:r w:rsidRPr="001B6149">
              <w:rPr>
                <w:spacing w:val="-9"/>
                <w:sz w:val="24"/>
                <w:szCs w:val="24"/>
              </w:rPr>
              <w:t xml:space="preserve"> </w:t>
            </w:r>
            <w:r w:rsidRPr="001B6149">
              <w:rPr>
                <w:sz w:val="24"/>
                <w:szCs w:val="24"/>
              </w:rPr>
              <w:t>и с помощью числового</w:t>
            </w:r>
            <w:r>
              <w:rPr>
                <w:sz w:val="24"/>
                <w:szCs w:val="24"/>
              </w:rPr>
              <w:t xml:space="preserve"> </w:t>
            </w:r>
            <w:r w:rsidRPr="001B6149">
              <w:rPr>
                <w:sz w:val="24"/>
                <w:szCs w:val="24"/>
              </w:rPr>
              <w:t>выражения.</w:t>
            </w:r>
            <w:r w:rsidRPr="001B6149">
              <w:rPr>
                <w:spacing w:val="-6"/>
                <w:sz w:val="24"/>
                <w:szCs w:val="24"/>
              </w:rPr>
              <w:t xml:space="preserve"> </w:t>
            </w:r>
            <w:r w:rsidRPr="001B6149">
              <w:rPr>
                <w:sz w:val="24"/>
                <w:szCs w:val="24"/>
              </w:rPr>
              <w:t>Проверка</w:t>
            </w:r>
            <w:r w:rsidRPr="001B6149">
              <w:rPr>
                <w:spacing w:val="-6"/>
                <w:sz w:val="24"/>
                <w:szCs w:val="24"/>
              </w:rPr>
              <w:t xml:space="preserve"> </w:t>
            </w:r>
            <w:r w:rsidRPr="001B6149">
              <w:rPr>
                <w:spacing w:val="-2"/>
                <w:sz w:val="24"/>
                <w:szCs w:val="24"/>
              </w:rPr>
              <w:t xml:space="preserve">решения </w:t>
            </w:r>
            <w:r w:rsidRPr="001B6149">
              <w:rPr>
                <w:sz w:val="24"/>
                <w:szCs w:val="24"/>
              </w:rPr>
              <w:t>и оценка полученного результата.</w:t>
            </w:r>
            <w:r w:rsidRPr="001B6149">
              <w:rPr>
                <w:spacing w:val="-14"/>
                <w:sz w:val="24"/>
                <w:szCs w:val="24"/>
              </w:rPr>
              <w:t xml:space="preserve"> </w:t>
            </w:r>
            <w:r w:rsidRPr="001B6149">
              <w:rPr>
                <w:sz w:val="24"/>
                <w:szCs w:val="24"/>
              </w:rPr>
              <w:t>Доля</w:t>
            </w:r>
            <w:r w:rsidRPr="001B6149">
              <w:rPr>
                <w:spacing w:val="-14"/>
                <w:sz w:val="24"/>
                <w:szCs w:val="24"/>
              </w:rPr>
              <w:t xml:space="preserve"> </w:t>
            </w:r>
            <w:r w:rsidRPr="001B6149">
              <w:rPr>
                <w:sz w:val="24"/>
                <w:szCs w:val="24"/>
              </w:rPr>
              <w:t>величины: половина, четверть в практической ситуации; сравнение</w:t>
            </w:r>
            <w:r w:rsidRPr="001B6149">
              <w:rPr>
                <w:spacing w:val="-14"/>
                <w:sz w:val="24"/>
                <w:szCs w:val="24"/>
              </w:rPr>
              <w:t xml:space="preserve"> </w:t>
            </w:r>
            <w:r w:rsidRPr="001B6149">
              <w:rPr>
                <w:sz w:val="24"/>
                <w:szCs w:val="24"/>
              </w:rPr>
              <w:t>долей</w:t>
            </w:r>
            <w:r w:rsidRPr="001B6149">
              <w:rPr>
                <w:spacing w:val="-14"/>
                <w:sz w:val="24"/>
                <w:szCs w:val="24"/>
              </w:rPr>
              <w:t xml:space="preserve"> </w:t>
            </w:r>
            <w:r w:rsidRPr="001B6149">
              <w:rPr>
                <w:sz w:val="24"/>
                <w:szCs w:val="24"/>
              </w:rPr>
              <w:t xml:space="preserve">одной </w:t>
            </w:r>
            <w:r w:rsidRPr="001B6149">
              <w:rPr>
                <w:spacing w:val="-2"/>
                <w:sz w:val="24"/>
                <w:szCs w:val="24"/>
              </w:rPr>
              <w:t>величины.</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5</w:t>
            </w:r>
          </w:p>
        </w:tc>
        <w:tc>
          <w:tcPr>
            <w:tcW w:w="2410" w:type="dxa"/>
          </w:tcPr>
          <w:p w:rsidR="00CE16E4" w:rsidRPr="001B6149" w:rsidRDefault="00CE16E4" w:rsidP="007059A7">
            <w:pPr>
              <w:pStyle w:val="TableParagraph"/>
              <w:spacing w:line="242" w:lineRule="auto"/>
              <w:ind w:right="34" w:firstLine="34"/>
              <w:jc w:val="both"/>
              <w:rPr>
                <w:b/>
                <w:sz w:val="24"/>
                <w:szCs w:val="24"/>
              </w:rPr>
            </w:pPr>
            <w:r w:rsidRPr="001B6149">
              <w:rPr>
                <w:b/>
                <w:spacing w:val="-2"/>
                <w:sz w:val="24"/>
                <w:szCs w:val="24"/>
              </w:rPr>
              <w:t>Пространственны</w:t>
            </w:r>
            <w:r w:rsidRPr="001B6149">
              <w:rPr>
                <w:b/>
                <w:sz w:val="24"/>
                <w:szCs w:val="24"/>
              </w:rPr>
              <w:t>е отношения</w:t>
            </w:r>
          </w:p>
          <w:p w:rsidR="00CE16E4" w:rsidRPr="001B6149" w:rsidRDefault="00CE16E4" w:rsidP="007059A7">
            <w:pPr>
              <w:pStyle w:val="TableParagraph"/>
              <w:spacing w:line="242" w:lineRule="auto"/>
              <w:ind w:right="34" w:firstLine="34"/>
              <w:jc w:val="both"/>
              <w:rPr>
                <w:b/>
                <w:sz w:val="24"/>
                <w:szCs w:val="24"/>
              </w:rPr>
            </w:pPr>
            <w:r w:rsidRPr="001B6149">
              <w:rPr>
                <w:b/>
                <w:sz w:val="24"/>
                <w:szCs w:val="24"/>
              </w:rPr>
              <w:t>и</w:t>
            </w:r>
            <w:r w:rsidRPr="001B6149">
              <w:rPr>
                <w:b/>
                <w:spacing w:val="-14"/>
                <w:sz w:val="24"/>
                <w:szCs w:val="24"/>
              </w:rPr>
              <w:t xml:space="preserve"> </w:t>
            </w:r>
            <w:r w:rsidRPr="001B6149">
              <w:rPr>
                <w:b/>
                <w:sz w:val="24"/>
                <w:szCs w:val="24"/>
              </w:rPr>
              <w:t xml:space="preserve">геометрические </w:t>
            </w:r>
            <w:r w:rsidRPr="001B6149">
              <w:rPr>
                <w:b/>
                <w:spacing w:val="-2"/>
                <w:sz w:val="24"/>
                <w:szCs w:val="24"/>
              </w:rPr>
              <w:t>фигуры</w:t>
            </w:r>
          </w:p>
          <w:p w:rsidR="00CE16E4" w:rsidRPr="001B6149" w:rsidRDefault="00CE16E4" w:rsidP="007059A7">
            <w:pPr>
              <w:pStyle w:val="TableParagraph"/>
              <w:spacing w:line="248" w:lineRule="exact"/>
              <w:ind w:right="34" w:firstLine="34"/>
              <w:jc w:val="both"/>
              <w:rPr>
                <w:b/>
                <w:sz w:val="24"/>
                <w:szCs w:val="24"/>
              </w:rPr>
            </w:pPr>
            <w:r w:rsidRPr="001B6149">
              <w:rPr>
                <w:b/>
                <w:sz w:val="24"/>
                <w:szCs w:val="24"/>
              </w:rPr>
              <w:t xml:space="preserve">(20 </w:t>
            </w:r>
            <w:r w:rsidRPr="001B6149">
              <w:rPr>
                <w:b/>
                <w:spacing w:val="-5"/>
                <w:sz w:val="24"/>
                <w:szCs w:val="24"/>
              </w:rPr>
              <w:t>ч)</w:t>
            </w:r>
          </w:p>
        </w:tc>
        <w:tc>
          <w:tcPr>
            <w:tcW w:w="7394" w:type="dxa"/>
          </w:tcPr>
          <w:p w:rsidR="00CE16E4" w:rsidRPr="001B6149" w:rsidRDefault="00CE16E4" w:rsidP="007059A7">
            <w:pPr>
              <w:pStyle w:val="TableParagraph"/>
              <w:spacing w:line="242" w:lineRule="exact"/>
              <w:ind w:left="34" w:right="57" w:firstLine="425"/>
              <w:jc w:val="both"/>
              <w:rPr>
                <w:sz w:val="24"/>
                <w:szCs w:val="24"/>
              </w:rPr>
            </w:pPr>
            <w:r w:rsidRPr="005F5556">
              <w:rPr>
                <w:sz w:val="24"/>
                <w:szCs w:val="24"/>
              </w:rPr>
              <w:t xml:space="preserve">Конструирование </w:t>
            </w:r>
            <w:r w:rsidRPr="001B6149">
              <w:rPr>
                <w:sz w:val="24"/>
                <w:szCs w:val="24"/>
              </w:rPr>
              <w:t>геометрических фигур (разбивание</w:t>
            </w:r>
            <w:r w:rsidRPr="005F5556">
              <w:rPr>
                <w:sz w:val="24"/>
                <w:szCs w:val="24"/>
              </w:rPr>
              <w:t xml:space="preserve"> </w:t>
            </w:r>
            <w:r w:rsidRPr="001B6149">
              <w:rPr>
                <w:sz w:val="24"/>
                <w:szCs w:val="24"/>
              </w:rPr>
              <w:t>фигуры</w:t>
            </w:r>
            <w:r w:rsidRPr="005F5556">
              <w:rPr>
                <w:sz w:val="24"/>
                <w:szCs w:val="24"/>
              </w:rPr>
              <w:t xml:space="preserve"> </w:t>
            </w:r>
            <w:r w:rsidRPr="001B6149">
              <w:rPr>
                <w:sz w:val="24"/>
                <w:szCs w:val="24"/>
              </w:rPr>
              <w:t>на</w:t>
            </w:r>
            <w:r w:rsidRPr="005F5556">
              <w:rPr>
                <w:sz w:val="24"/>
                <w:szCs w:val="24"/>
              </w:rPr>
              <w:t xml:space="preserve"> </w:t>
            </w:r>
            <w:r w:rsidRPr="001B6149">
              <w:rPr>
                <w:sz w:val="24"/>
                <w:szCs w:val="24"/>
              </w:rPr>
              <w:t>части, составление</w:t>
            </w:r>
            <w:r w:rsidRPr="005F5556">
              <w:rPr>
                <w:sz w:val="24"/>
                <w:szCs w:val="24"/>
              </w:rPr>
              <w:t xml:space="preserve"> </w:t>
            </w:r>
            <w:r w:rsidRPr="001B6149">
              <w:rPr>
                <w:sz w:val="24"/>
                <w:szCs w:val="24"/>
              </w:rPr>
              <w:t>фигуры</w:t>
            </w:r>
            <w:r w:rsidRPr="005F5556">
              <w:rPr>
                <w:sz w:val="24"/>
                <w:szCs w:val="24"/>
              </w:rPr>
              <w:t xml:space="preserve"> </w:t>
            </w:r>
            <w:r w:rsidRPr="001B6149">
              <w:rPr>
                <w:sz w:val="24"/>
                <w:szCs w:val="24"/>
              </w:rPr>
              <w:t>из</w:t>
            </w:r>
            <w:r w:rsidRPr="005F5556">
              <w:rPr>
                <w:sz w:val="24"/>
                <w:szCs w:val="24"/>
              </w:rPr>
              <w:t xml:space="preserve"> </w:t>
            </w:r>
            <w:r w:rsidRPr="001B6149">
              <w:rPr>
                <w:sz w:val="24"/>
                <w:szCs w:val="24"/>
              </w:rPr>
              <w:t>частей). Периметр многоугольника: измерение,</w:t>
            </w:r>
            <w:r w:rsidRPr="005F5556">
              <w:rPr>
                <w:sz w:val="24"/>
                <w:szCs w:val="24"/>
              </w:rPr>
              <w:t xml:space="preserve"> </w:t>
            </w:r>
            <w:r w:rsidRPr="001B6149">
              <w:rPr>
                <w:sz w:val="24"/>
                <w:szCs w:val="24"/>
              </w:rPr>
              <w:t>вычисление,</w:t>
            </w:r>
            <w:r w:rsidRPr="005F5556">
              <w:rPr>
                <w:sz w:val="24"/>
                <w:szCs w:val="24"/>
              </w:rPr>
              <w:t xml:space="preserve"> </w:t>
            </w:r>
            <w:r w:rsidRPr="001B6149">
              <w:rPr>
                <w:sz w:val="24"/>
                <w:szCs w:val="24"/>
              </w:rPr>
              <w:t xml:space="preserve">запись </w:t>
            </w:r>
            <w:r w:rsidRPr="005F5556">
              <w:rPr>
                <w:sz w:val="24"/>
                <w:szCs w:val="24"/>
              </w:rPr>
              <w:t xml:space="preserve">равенства. </w:t>
            </w:r>
            <w:r w:rsidRPr="001B6149">
              <w:rPr>
                <w:sz w:val="24"/>
                <w:szCs w:val="24"/>
              </w:rPr>
              <w:t>Измерение</w:t>
            </w:r>
            <w:r w:rsidRPr="005F5556">
              <w:rPr>
                <w:sz w:val="24"/>
                <w:szCs w:val="24"/>
              </w:rPr>
              <w:t xml:space="preserve"> </w:t>
            </w:r>
            <w:r w:rsidRPr="001B6149">
              <w:rPr>
                <w:sz w:val="24"/>
                <w:szCs w:val="24"/>
              </w:rPr>
              <w:t>площади,</w:t>
            </w:r>
            <w:r w:rsidRPr="005F5556">
              <w:rPr>
                <w:sz w:val="24"/>
                <w:szCs w:val="24"/>
              </w:rPr>
              <w:t xml:space="preserve"> </w:t>
            </w:r>
            <w:r w:rsidRPr="001B6149">
              <w:rPr>
                <w:sz w:val="24"/>
                <w:szCs w:val="24"/>
              </w:rPr>
              <w:t>з</w:t>
            </w:r>
            <w:r w:rsidRPr="001B6149">
              <w:rPr>
                <w:sz w:val="24"/>
                <w:szCs w:val="24"/>
              </w:rPr>
              <w:t>а</w:t>
            </w:r>
            <w:r w:rsidRPr="001B6149">
              <w:rPr>
                <w:sz w:val="24"/>
                <w:szCs w:val="24"/>
              </w:rPr>
              <w:t>пись результата измерения в</w:t>
            </w:r>
            <w:r>
              <w:rPr>
                <w:sz w:val="24"/>
                <w:szCs w:val="24"/>
              </w:rPr>
              <w:t xml:space="preserve"> </w:t>
            </w:r>
            <w:r w:rsidRPr="001B6149">
              <w:rPr>
                <w:sz w:val="24"/>
                <w:szCs w:val="24"/>
              </w:rPr>
              <w:t>квадратных</w:t>
            </w:r>
            <w:r w:rsidRPr="005F5556">
              <w:rPr>
                <w:sz w:val="24"/>
                <w:szCs w:val="24"/>
              </w:rPr>
              <w:t xml:space="preserve"> сантиметрах. </w:t>
            </w:r>
            <w:r w:rsidRPr="001B6149">
              <w:rPr>
                <w:sz w:val="24"/>
                <w:szCs w:val="24"/>
              </w:rPr>
              <w:t>Вычисление</w:t>
            </w:r>
            <w:r w:rsidRPr="005F5556">
              <w:rPr>
                <w:sz w:val="24"/>
                <w:szCs w:val="24"/>
              </w:rPr>
              <w:t xml:space="preserve"> площади </w:t>
            </w:r>
            <w:r w:rsidRPr="001B6149">
              <w:rPr>
                <w:sz w:val="24"/>
                <w:szCs w:val="24"/>
              </w:rPr>
              <w:t>прямоугольника (квадрата) с заданными</w:t>
            </w:r>
            <w:r w:rsidRPr="005F5556">
              <w:rPr>
                <w:sz w:val="24"/>
                <w:szCs w:val="24"/>
              </w:rPr>
              <w:t xml:space="preserve"> </w:t>
            </w:r>
            <w:r w:rsidRPr="001B6149">
              <w:rPr>
                <w:sz w:val="24"/>
                <w:szCs w:val="24"/>
              </w:rPr>
              <w:t>сторонами,</w:t>
            </w:r>
            <w:r w:rsidRPr="005F5556">
              <w:rPr>
                <w:sz w:val="24"/>
                <w:szCs w:val="24"/>
              </w:rPr>
              <w:t xml:space="preserve"> </w:t>
            </w:r>
            <w:r w:rsidRPr="001B6149">
              <w:rPr>
                <w:sz w:val="24"/>
                <w:szCs w:val="24"/>
              </w:rPr>
              <w:t xml:space="preserve">запись </w:t>
            </w:r>
            <w:r w:rsidRPr="005F5556">
              <w:rPr>
                <w:sz w:val="24"/>
                <w:szCs w:val="24"/>
              </w:rPr>
              <w:t xml:space="preserve">равенства. </w:t>
            </w:r>
            <w:r w:rsidRPr="001B6149">
              <w:rPr>
                <w:sz w:val="24"/>
                <w:szCs w:val="24"/>
              </w:rPr>
              <w:t>Изображение</w:t>
            </w:r>
            <w:r w:rsidRPr="005F5556">
              <w:rPr>
                <w:sz w:val="24"/>
                <w:szCs w:val="24"/>
              </w:rPr>
              <w:t xml:space="preserve"> </w:t>
            </w:r>
            <w:r w:rsidRPr="001B6149">
              <w:rPr>
                <w:sz w:val="24"/>
                <w:szCs w:val="24"/>
              </w:rPr>
              <w:t>на</w:t>
            </w:r>
            <w:r w:rsidRPr="005F5556">
              <w:rPr>
                <w:sz w:val="24"/>
                <w:szCs w:val="24"/>
              </w:rPr>
              <w:t xml:space="preserve"> </w:t>
            </w:r>
            <w:r w:rsidRPr="001B6149">
              <w:rPr>
                <w:sz w:val="24"/>
                <w:szCs w:val="24"/>
              </w:rPr>
              <w:t>клетчатой бумаге прямоугольника с з</w:t>
            </w:r>
            <w:r w:rsidRPr="001B6149">
              <w:rPr>
                <w:sz w:val="24"/>
                <w:szCs w:val="24"/>
              </w:rPr>
              <w:t>а</w:t>
            </w:r>
            <w:r w:rsidRPr="001B6149">
              <w:rPr>
                <w:sz w:val="24"/>
                <w:szCs w:val="24"/>
              </w:rPr>
              <w:t>данным</w:t>
            </w:r>
            <w:r w:rsidRPr="005F5556">
              <w:rPr>
                <w:sz w:val="24"/>
                <w:szCs w:val="24"/>
              </w:rPr>
              <w:t xml:space="preserve"> </w:t>
            </w:r>
            <w:r w:rsidRPr="001B6149">
              <w:rPr>
                <w:sz w:val="24"/>
                <w:szCs w:val="24"/>
              </w:rPr>
              <w:t>значением</w:t>
            </w:r>
            <w:r w:rsidRPr="005F5556">
              <w:rPr>
                <w:sz w:val="24"/>
                <w:szCs w:val="24"/>
              </w:rPr>
              <w:t xml:space="preserve"> </w:t>
            </w:r>
            <w:r w:rsidRPr="001B6149">
              <w:rPr>
                <w:sz w:val="24"/>
                <w:szCs w:val="24"/>
              </w:rPr>
              <w:t>площади. Сравнение площадей фигур помощью</w:t>
            </w:r>
            <w:r w:rsidRPr="005F5556">
              <w:rPr>
                <w:sz w:val="24"/>
                <w:szCs w:val="24"/>
              </w:rPr>
              <w:t xml:space="preserve"> наложения.</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6</w:t>
            </w:r>
          </w:p>
        </w:tc>
        <w:tc>
          <w:tcPr>
            <w:tcW w:w="2410" w:type="dxa"/>
          </w:tcPr>
          <w:p w:rsidR="00CE16E4" w:rsidRPr="001B6149" w:rsidRDefault="00CE16E4" w:rsidP="007059A7">
            <w:pPr>
              <w:pStyle w:val="TableParagraph"/>
              <w:spacing w:line="242" w:lineRule="auto"/>
              <w:ind w:right="34" w:firstLine="34"/>
              <w:jc w:val="both"/>
              <w:rPr>
                <w:b/>
                <w:sz w:val="24"/>
                <w:szCs w:val="24"/>
              </w:rPr>
            </w:pPr>
            <w:r w:rsidRPr="001B6149">
              <w:rPr>
                <w:b/>
                <w:spacing w:val="-2"/>
                <w:sz w:val="24"/>
                <w:szCs w:val="24"/>
              </w:rPr>
              <w:t>Математическая информация</w:t>
            </w:r>
          </w:p>
          <w:p w:rsidR="00CE16E4" w:rsidRPr="001B6149" w:rsidRDefault="00CE16E4" w:rsidP="007059A7">
            <w:pPr>
              <w:pStyle w:val="TableParagraph"/>
              <w:spacing w:line="249" w:lineRule="exact"/>
              <w:ind w:right="34" w:firstLine="34"/>
              <w:jc w:val="both"/>
              <w:rPr>
                <w:b/>
                <w:sz w:val="24"/>
                <w:szCs w:val="24"/>
              </w:rPr>
            </w:pPr>
            <w:r w:rsidRPr="001B6149">
              <w:rPr>
                <w:b/>
                <w:sz w:val="24"/>
                <w:szCs w:val="24"/>
              </w:rPr>
              <w:t xml:space="preserve">(15 </w:t>
            </w:r>
            <w:r w:rsidRPr="001B6149">
              <w:rPr>
                <w:b/>
                <w:spacing w:val="-5"/>
                <w:sz w:val="24"/>
                <w:szCs w:val="24"/>
              </w:rPr>
              <w:t>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Классификация</w:t>
            </w:r>
            <w:r w:rsidRPr="005F5556">
              <w:rPr>
                <w:sz w:val="24"/>
                <w:szCs w:val="24"/>
              </w:rPr>
              <w:t xml:space="preserve"> </w:t>
            </w:r>
            <w:r w:rsidRPr="001B6149">
              <w:rPr>
                <w:sz w:val="24"/>
                <w:szCs w:val="24"/>
              </w:rPr>
              <w:t>объектов</w:t>
            </w:r>
            <w:r w:rsidRPr="005F5556">
              <w:rPr>
                <w:sz w:val="24"/>
                <w:szCs w:val="24"/>
              </w:rPr>
              <w:t xml:space="preserve"> </w:t>
            </w:r>
            <w:r w:rsidRPr="001B6149">
              <w:rPr>
                <w:sz w:val="24"/>
                <w:szCs w:val="24"/>
              </w:rPr>
              <w:t>по двум признакам. Верные (истинные) и неверные (ложные) утверждения: конструирование,</w:t>
            </w:r>
            <w:r w:rsidRPr="005F5556">
              <w:rPr>
                <w:sz w:val="24"/>
                <w:szCs w:val="24"/>
              </w:rPr>
              <w:t xml:space="preserve"> </w:t>
            </w:r>
            <w:r w:rsidRPr="001B6149">
              <w:rPr>
                <w:sz w:val="24"/>
                <w:szCs w:val="24"/>
              </w:rPr>
              <w:t>проверка. Логические</w:t>
            </w:r>
            <w:r w:rsidRPr="005F5556">
              <w:rPr>
                <w:sz w:val="24"/>
                <w:szCs w:val="24"/>
              </w:rPr>
              <w:t xml:space="preserve"> </w:t>
            </w:r>
            <w:r w:rsidRPr="001B6149">
              <w:rPr>
                <w:sz w:val="24"/>
                <w:szCs w:val="24"/>
              </w:rPr>
              <w:t>рассуждения</w:t>
            </w:r>
            <w:r w:rsidRPr="005F5556">
              <w:rPr>
                <w:sz w:val="24"/>
                <w:szCs w:val="24"/>
              </w:rPr>
              <w:t xml:space="preserve"> </w:t>
            </w:r>
            <w:r w:rsidRPr="001B6149">
              <w:rPr>
                <w:sz w:val="24"/>
                <w:szCs w:val="24"/>
              </w:rPr>
              <w:t>со связками «если …, то …»,</w:t>
            </w:r>
            <w:r w:rsidR="007059A7">
              <w:rPr>
                <w:sz w:val="24"/>
                <w:szCs w:val="24"/>
              </w:rPr>
              <w:t xml:space="preserve"> </w:t>
            </w:r>
            <w:r w:rsidRPr="001B6149">
              <w:rPr>
                <w:sz w:val="24"/>
                <w:szCs w:val="24"/>
              </w:rPr>
              <w:t>«поэтому», «значит». Работа с информацией: извлечение и использование</w:t>
            </w:r>
            <w:r w:rsidRPr="005F5556">
              <w:rPr>
                <w:sz w:val="24"/>
                <w:szCs w:val="24"/>
              </w:rPr>
              <w:t xml:space="preserve"> </w:t>
            </w:r>
            <w:r w:rsidRPr="001B6149">
              <w:rPr>
                <w:sz w:val="24"/>
                <w:szCs w:val="24"/>
              </w:rPr>
              <w:t>для</w:t>
            </w:r>
            <w:r w:rsidRPr="005F5556">
              <w:rPr>
                <w:sz w:val="24"/>
                <w:szCs w:val="24"/>
              </w:rPr>
              <w:t xml:space="preserve"> </w:t>
            </w:r>
            <w:r w:rsidRPr="001B6149">
              <w:rPr>
                <w:sz w:val="24"/>
                <w:szCs w:val="24"/>
              </w:rPr>
              <w:t>выполнения заданий информации, представленной в таблицах с</w:t>
            </w:r>
            <w:r>
              <w:rPr>
                <w:sz w:val="24"/>
                <w:szCs w:val="24"/>
              </w:rPr>
              <w:t xml:space="preserve"> </w:t>
            </w:r>
            <w:r w:rsidRPr="001B6149">
              <w:rPr>
                <w:sz w:val="24"/>
                <w:szCs w:val="24"/>
              </w:rPr>
              <w:t>данными</w:t>
            </w:r>
            <w:r w:rsidRPr="005F5556">
              <w:rPr>
                <w:sz w:val="24"/>
                <w:szCs w:val="24"/>
              </w:rPr>
              <w:t xml:space="preserve"> </w:t>
            </w:r>
            <w:r w:rsidRPr="001B6149">
              <w:rPr>
                <w:sz w:val="24"/>
                <w:szCs w:val="24"/>
              </w:rPr>
              <w:t>о</w:t>
            </w:r>
            <w:r w:rsidRPr="005F5556">
              <w:rPr>
                <w:sz w:val="24"/>
                <w:szCs w:val="24"/>
              </w:rPr>
              <w:t xml:space="preserve"> </w:t>
            </w:r>
            <w:r w:rsidRPr="001B6149">
              <w:rPr>
                <w:sz w:val="24"/>
                <w:szCs w:val="24"/>
              </w:rPr>
              <w:t>реальных</w:t>
            </w:r>
            <w:r w:rsidRPr="005F5556">
              <w:rPr>
                <w:sz w:val="24"/>
                <w:szCs w:val="24"/>
              </w:rPr>
              <w:t xml:space="preserve"> </w:t>
            </w:r>
            <w:r w:rsidRPr="001B6149">
              <w:rPr>
                <w:sz w:val="24"/>
                <w:szCs w:val="24"/>
              </w:rPr>
              <w:t>процессах и явлениях окружающего мира (например, расписание уроков, движения автобусов, поездов); вн</w:t>
            </w:r>
            <w:r w:rsidRPr="001B6149">
              <w:rPr>
                <w:sz w:val="24"/>
                <w:szCs w:val="24"/>
              </w:rPr>
              <w:t>е</w:t>
            </w:r>
            <w:r w:rsidRPr="001B6149">
              <w:rPr>
                <w:sz w:val="24"/>
                <w:szCs w:val="24"/>
              </w:rPr>
              <w:t>сение данных в таблицу;</w:t>
            </w:r>
            <w:r>
              <w:rPr>
                <w:sz w:val="24"/>
                <w:szCs w:val="24"/>
              </w:rPr>
              <w:t xml:space="preserve"> </w:t>
            </w:r>
            <w:r w:rsidRPr="001B6149">
              <w:rPr>
                <w:sz w:val="24"/>
                <w:szCs w:val="24"/>
              </w:rPr>
              <w:t>дополнение</w:t>
            </w:r>
            <w:r w:rsidRPr="005F5556">
              <w:rPr>
                <w:sz w:val="24"/>
                <w:szCs w:val="24"/>
              </w:rPr>
              <w:t xml:space="preserve"> </w:t>
            </w:r>
            <w:r w:rsidRPr="001B6149">
              <w:rPr>
                <w:sz w:val="24"/>
                <w:szCs w:val="24"/>
              </w:rPr>
              <w:t>чертежа</w:t>
            </w:r>
            <w:r w:rsidRPr="005F5556">
              <w:rPr>
                <w:sz w:val="24"/>
                <w:szCs w:val="24"/>
              </w:rPr>
              <w:t xml:space="preserve"> </w:t>
            </w:r>
            <w:r w:rsidRPr="001B6149">
              <w:rPr>
                <w:sz w:val="24"/>
                <w:szCs w:val="24"/>
              </w:rPr>
              <w:t>данными. Таблицы сложения и умножения: заполнение на основе результатов счѐта.</w:t>
            </w:r>
          </w:p>
          <w:p w:rsidR="00CE16E4" w:rsidRPr="001B6149" w:rsidRDefault="00CE16E4" w:rsidP="007059A7">
            <w:pPr>
              <w:pStyle w:val="TableParagraph"/>
              <w:spacing w:line="242" w:lineRule="auto"/>
              <w:ind w:left="34" w:right="57" w:firstLine="425"/>
              <w:jc w:val="both"/>
              <w:rPr>
                <w:sz w:val="24"/>
                <w:szCs w:val="24"/>
              </w:rPr>
            </w:pPr>
            <w:r w:rsidRPr="001B6149">
              <w:rPr>
                <w:sz w:val="24"/>
                <w:szCs w:val="24"/>
              </w:rPr>
              <w:t>Формализованное описание последовательности действий (и</w:t>
            </w:r>
            <w:r w:rsidRPr="001B6149">
              <w:rPr>
                <w:sz w:val="24"/>
                <w:szCs w:val="24"/>
              </w:rPr>
              <w:t>н</w:t>
            </w:r>
            <w:r w:rsidRPr="001B6149">
              <w:rPr>
                <w:sz w:val="24"/>
                <w:szCs w:val="24"/>
              </w:rPr>
              <w:t>струкция, план, схема, алгоритм). Алгоритмы</w:t>
            </w:r>
            <w:r>
              <w:rPr>
                <w:sz w:val="24"/>
                <w:szCs w:val="24"/>
              </w:rPr>
              <w:t xml:space="preserve"> </w:t>
            </w:r>
            <w:r w:rsidRPr="001B6149">
              <w:rPr>
                <w:sz w:val="24"/>
                <w:szCs w:val="24"/>
              </w:rPr>
              <w:t>(правила) устных и письменных вычислений (сложение, вычитание, умножение, дел</w:t>
            </w:r>
            <w:r w:rsidRPr="001B6149">
              <w:rPr>
                <w:sz w:val="24"/>
                <w:szCs w:val="24"/>
              </w:rPr>
              <w:t>е</w:t>
            </w:r>
            <w:r w:rsidRPr="001B6149">
              <w:rPr>
                <w:sz w:val="24"/>
                <w:szCs w:val="24"/>
              </w:rPr>
              <w:t>ние), порядка</w:t>
            </w:r>
            <w:r>
              <w:rPr>
                <w:sz w:val="24"/>
                <w:szCs w:val="24"/>
              </w:rPr>
              <w:t xml:space="preserve"> </w:t>
            </w:r>
            <w:r w:rsidRPr="001B6149">
              <w:rPr>
                <w:sz w:val="24"/>
                <w:szCs w:val="24"/>
              </w:rPr>
              <w:t>действий в числовом выражении, нахождения пер</w:t>
            </w:r>
            <w:r w:rsidRPr="001B6149">
              <w:rPr>
                <w:sz w:val="24"/>
                <w:szCs w:val="24"/>
              </w:rPr>
              <w:t>и</w:t>
            </w:r>
            <w:r w:rsidRPr="001B6149">
              <w:rPr>
                <w:sz w:val="24"/>
                <w:szCs w:val="24"/>
              </w:rPr>
              <w:t>метра и площади, построения геометрических</w:t>
            </w:r>
            <w:r>
              <w:rPr>
                <w:sz w:val="24"/>
                <w:szCs w:val="24"/>
              </w:rPr>
              <w:t xml:space="preserve"> </w:t>
            </w:r>
            <w:r w:rsidRPr="001B6149">
              <w:rPr>
                <w:sz w:val="24"/>
                <w:szCs w:val="24"/>
              </w:rPr>
              <w:t>фигур. Столбчатая диаграмма: чтение, использование данных для решения учебных и практических задач.</w:t>
            </w:r>
            <w:r>
              <w:rPr>
                <w:sz w:val="24"/>
                <w:szCs w:val="24"/>
              </w:rPr>
              <w:t xml:space="preserve"> </w:t>
            </w:r>
            <w:r w:rsidRPr="001B6149">
              <w:rPr>
                <w:sz w:val="24"/>
                <w:szCs w:val="24"/>
              </w:rPr>
              <w:t>Алгоритмы изучения материала, выполнения заданий на доступных электронных средствах обучения.</w:t>
            </w:r>
          </w:p>
        </w:tc>
      </w:tr>
      <w:tr w:rsidR="00CE16E4" w:rsidRPr="001B6149" w:rsidTr="007059A7">
        <w:tc>
          <w:tcPr>
            <w:tcW w:w="567" w:type="dxa"/>
          </w:tcPr>
          <w:p w:rsidR="00CE16E4" w:rsidRPr="001B6149" w:rsidRDefault="00CE16E4" w:rsidP="005F47C5">
            <w:pPr>
              <w:adjustRightInd w:val="0"/>
              <w:ind w:left="284" w:right="-227" w:firstLine="567"/>
              <w:jc w:val="center"/>
              <w:rPr>
                <w:rFonts w:eastAsia="Calibri"/>
                <w:b/>
                <w:sz w:val="24"/>
                <w:szCs w:val="24"/>
              </w:rPr>
            </w:pPr>
          </w:p>
        </w:tc>
        <w:tc>
          <w:tcPr>
            <w:tcW w:w="2410" w:type="dxa"/>
          </w:tcPr>
          <w:p w:rsidR="00CE16E4" w:rsidRPr="001B6149" w:rsidRDefault="00CE16E4" w:rsidP="007059A7">
            <w:pPr>
              <w:pStyle w:val="TableParagraph"/>
              <w:spacing w:line="242" w:lineRule="auto"/>
              <w:ind w:right="34" w:firstLine="34"/>
              <w:jc w:val="both"/>
              <w:rPr>
                <w:b/>
                <w:spacing w:val="-2"/>
                <w:sz w:val="24"/>
                <w:szCs w:val="24"/>
              </w:rPr>
            </w:pPr>
            <w:r w:rsidRPr="001B6149">
              <w:rPr>
                <w:b/>
                <w:sz w:val="24"/>
                <w:szCs w:val="24"/>
              </w:rPr>
              <w:t>Резерв</w:t>
            </w:r>
            <w:r w:rsidRPr="001B6149">
              <w:rPr>
                <w:b/>
                <w:spacing w:val="-3"/>
                <w:sz w:val="24"/>
                <w:szCs w:val="24"/>
              </w:rPr>
              <w:t xml:space="preserve"> </w:t>
            </w:r>
            <w:r w:rsidRPr="001B6149">
              <w:rPr>
                <w:b/>
                <w:sz w:val="24"/>
                <w:szCs w:val="24"/>
              </w:rPr>
              <w:t xml:space="preserve"> (10</w:t>
            </w:r>
            <w:r w:rsidRPr="001B6149">
              <w:rPr>
                <w:b/>
                <w:spacing w:val="-3"/>
                <w:sz w:val="24"/>
                <w:szCs w:val="24"/>
              </w:rPr>
              <w:t xml:space="preserve"> </w:t>
            </w:r>
            <w:r w:rsidRPr="001B6149">
              <w:rPr>
                <w:b/>
                <w:spacing w:val="-5"/>
                <w:sz w:val="24"/>
                <w:szCs w:val="24"/>
              </w:rPr>
              <w:t>ч)</w:t>
            </w:r>
          </w:p>
        </w:tc>
        <w:tc>
          <w:tcPr>
            <w:tcW w:w="7394"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5F39A6">
      <w:pPr>
        <w:ind w:right="-227" w:firstLine="0"/>
        <w:rPr>
          <w:sz w:val="24"/>
          <w:szCs w:val="24"/>
        </w:rPr>
      </w:pPr>
    </w:p>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348" w:type="dxa"/>
        <w:tblInd w:w="250" w:type="dxa"/>
        <w:tblLayout w:type="fixed"/>
        <w:tblLook w:val="04A0" w:firstRow="1" w:lastRow="0" w:firstColumn="1" w:lastColumn="0" w:noHBand="0" w:noVBand="1"/>
      </w:tblPr>
      <w:tblGrid>
        <w:gridCol w:w="567"/>
        <w:gridCol w:w="2835"/>
        <w:gridCol w:w="1559"/>
        <w:gridCol w:w="5387"/>
      </w:tblGrid>
      <w:tr w:rsidR="00CE16E4" w:rsidRPr="001B6149" w:rsidTr="005F39A6">
        <w:tc>
          <w:tcPr>
            <w:tcW w:w="567" w:type="dxa"/>
          </w:tcPr>
          <w:p w:rsidR="00CE16E4" w:rsidRPr="001B6149" w:rsidRDefault="00CE16E4" w:rsidP="005F39A6">
            <w:pPr>
              <w:ind w:left="-290" w:right="-227" w:firstLine="182"/>
              <w:jc w:val="center"/>
              <w:rPr>
                <w:rFonts w:eastAsiaTheme="minorHAnsi"/>
                <w:b/>
                <w:sz w:val="24"/>
                <w:szCs w:val="24"/>
                <w:lang w:eastAsia="en-US"/>
              </w:rPr>
            </w:pPr>
            <w:r w:rsidRPr="001B6149">
              <w:rPr>
                <w:rFonts w:eastAsiaTheme="minorHAnsi"/>
                <w:b/>
                <w:sz w:val="24"/>
                <w:szCs w:val="24"/>
                <w:lang w:eastAsia="en-US"/>
              </w:rPr>
              <w:t>№</w:t>
            </w:r>
          </w:p>
        </w:tc>
        <w:tc>
          <w:tcPr>
            <w:tcW w:w="2835" w:type="dxa"/>
          </w:tcPr>
          <w:p w:rsidR="00CE16E4" w:rsidRPr="001B6149" w:rsidRDefault="00CE16E4" w:rsidP="005F39A6">
            <w:pPr>
              <w:ind w:left="34" w:firstLine="142"/>
              <w:rPr>
                <w:rFonts w:eastAsiaTheme="minorHAnsi"/>
                <w:b/>
                <w:sz w:val="24"/>
                <w:szCs w:val="24"/>
                <w:lang w:eastAsia="en-US"/>
              </w:rPr>
            </w:pPr>
            <w:r w:rsidRPr="001B6149">
              <w:rPr>
                <w:rFonts w:eastAsiaTheme="minorHAnsi"/>
                <w:b/>
                <w:sz w:val="24"/>
                <w:szCs w:val="24"/>
                <w:lang w:eastAsia="en-US"/>
              </w:rPr>
              <w:t>Раздел программы</w:t>
            </w:r>
          </w:p>
        </w:tc>
        <w:tc>
          <w:tcPr>
            <w:tcW w:w="1559" w:type="dxa"/>
          </w:tcPr>
          <w:p w:rsidR="00CE16E4" w:rsidRPr="001B6149" w:rsidRDefault="00CE16E4" w:rsidP="005F39A6">
            <w:pPr>
              <w:ind w:right="-227" w:firstLine="34"/>
              <w:rPr>
                <w:rFonts w:eastAsiaTheme="minorHAnsi"/>
                <w:b/>
                <w:sz w:val="24"/>
                <w:szCs w:val="24"/>
                <w:lang w:eastAsia="en-US"/>
              </w:rPr>
            </w:pPr>
            <w:r w:rsidRPr="001B6149">
              <w:rPr>
                <w:rFonts w:eastAsiaTheme="minorHAnsi"/>
                <w:b/>
                <w:sz w:val="24"/>
                <w:szCs w:val="24"/>
                <w:lang w:eastAsia="en-US"/>
              </w:rPr>
              <w:t>Количество часов</w:t>
            </w:r>
          </w:p>
        </w:tc>
        <w:tc>
          <w:tcPr>
            <w:tcW w:w="5387" w:type="dxa"/>
          </w:tcPr>
          <w:p w:rsidR="00CE16E4" w:rsidRPr="001B6149" w:rsidRDefault="00CE16E4" w:rsidP="005F39A6">
            <w:pPr>
              <w:ind w:left="34" w:right="176" w:firstLine="142"/>
              <w:rPr>
                <w:rFonts w:eastAsiaTheme="minorHAnsi"/>
                <w:b/>
                <w:color w:val="FF0000"/>
                <w:sz w:val="24"/>
                <w:szCs w:val="24"/>
                <w:lang w:eastAsia="en-US"/>
              </w:rPr>
            </w:pPr>
            <w:r w:rsidRPr="001B6149">
              <w:rPr>
                <w:rFonts w:eastAsia="Calibri"/>
                <w:b/>
                <w:sz w:val="24"/>
                <w:szCs w:val="24"/>
                <w:lang w:eastAsia="en-US"/>
              </w:rPr>
              <w:t>Электронные (цифровые) образовательные ресурсы</w:t>
            </w: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1</w:t>
            </w:r>
          </w:p>
        </w:tc>
        <w:tc>
          <w:tcPr>
            <w:tcW w:w="2835" w:type="dxa"/>
          </w:tcPr>
          <w:p w:rsidR="00CE16E4" w:rsidRPr="001B6149" w:rsidRDefault="00CE16E4" w:rsidP="005F39A6">
            <w:pPr>
              <w:numPr>
                <w:ilvl w:val="1"/>
                <w:numId w:val="0"/>
              </w:numPr>
              <w:ind w:left="34" w:firstLine="142"/>
              <w:rPr>
                <w:sz w:val="24"/>
                <w:szCs w:val="24"/>
              </w:rPr>
            </w:pPr>
            <w:r w:rsidRPr="001B6149">
              <w:rPr>
                <w:sz w:val="24"/>
                <w:szCs w:val="24"/>
              </w:rPr>
              <w:t>Числа</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10</w:t>
            </w:r>
          </w:p>
        </w:tc>
        <w:tc>
          <w:tcPr>
            <w:tcW w:w="5387" w:type="dxa"/>
            <w:vMerge w:val="restart"/>
          </w:tcPr>
          <w:p w:rsidR="00CE16E4" w:rsidRPr="001B6149" w:rsidRDefault="00CE16E4" w:rsidP="005F39A6">
            <w:pPr>
              <w:autoSpaceDE w:val="0"/>
              <w:autoSpaceDN w:val="0"/>
              <w:adjustRightInd w:val="0"/>
              <w:spacing w:line="240" w:lineRule="atLeast"/>
              <w:ind w:left="34" w:right="176" w:firstLine="142"/>
              <w:textAlignment w:val="center"/>
              <w:rPr>
                <w:sz w:val="24"/>
                <w:szCs w:val="24"/>
              </w:rPr>
            </w:pPr>
            <w:r w:rsidRPr="001B6149">
              <w:rPr>
                <w:sz w:val="24"/>
                <w:szCs w:val="24"/>
              </w:rPr>
              <w:t>1. Uchi.ru - образовательный портал "Учи.ру".</w:t>
            </w:r>
          </w:p>
          <w:p w:rsidR="00CE16E4" w:rsidRPr="001B6149" w:rsidRDefault="00CE16E4" w:rsidP="005F39A6">
            <w:pPr>
              <w:autoSpaceDE w:val="0"/>
              <w:autoSpaceDN w:val="0"/>
              <w:adjustRightInd w:val="0"/>
              <w:spacing w:line="240" w:lineRule="atLeast"/>
              <w:ind w:left="34" w:right="176" w:firstLine="142"/>
              <w:textAlignment w:val="center"/>
              <w:rPr>
                <w:sz w:val="24"/>
                <w:szCs w:val="24"/>
              </w:rPr>
            </w:pPr>
            <w:r w:rsidRPr="001B6149">
              <w:rPr>
                <w:sz w:val="24"/>
                <w:szCs w:val="24"/>
              </w:rPr>
              <w:t>2. Онлайн платформа «Цифровой образов</w:t>
            </w:r>
            <w:r w:rsidRPr="001B6149">
              <w:rPr>
                <w:sz w:val="24"/>
                <w:szCs w:val="24"/>
              </w:rPr>
              <w:t>а</w:t>
            </w:r>
            <w:r w:rsidRPr="001B6149">
              <w:rPr>
                <w:sz w:val="24"/>
                <w:szCs w:val="24"/>
              </w:rPr>
              <w:t>тельный контент»</w:t>
            </w:r>
          </w:p>
          <w:p w:rsidR="00CE16E4" w:rsidRPr="001B6149" w:rsidRDefault="00CE16E4" w:rsidP="005F39A6">
            <w:pPr>
              <w:autoSpaceDE w:val="0"/>
              <w:autoSpaceDN w:val="0"/>
              <w:adjustRightInd w:val="0"/>
              <w:spacing w:line="240" w:lineRule="atLeast"/>
              <w:ind w:left="34" w:right="176" w:firstLine="142"/>
              <w:textAlignment w:val="center"/>
              <w:rPr>
                <w:sz w:val="24"/>
                <w:szCs w:val="24"/>
              </w:rPr>
            </w:pPr>
            <w:r w:rsidRPr="001B6149">
              <w:rPr>
                <w:sz w:val="24"/>
                <w:szCs w:val="24"/>
              </w:rPr>
              <w:t>3. «Российская электронная школа».</w:t>
            </w:r>
          </w:p>
          <w:p w:rsidR="00CE16E4" w:rsidRPr="001B6149" w:rsidRDefault="00CE16E4" w:rsidP="005F39A6">
            <w:pPr>
              <w:shd w:val="clear" w:color="auto" w:fill="FFFFFF"/>
              <w:ind w:left="34" w:right="176" w:firstLine="142"/>
              <w:rPr>
                <w:color w:val="404040"/>
                <w:sz w:val="24"/>
                <w:szCs w:val="24"/>
                <w:shd w:val="clear" w:color="auto" w:fill="FFFFFF"/>
              </w:rPr>
            </w:pPr>
            <w:r w:rsidRPr="005F5556">
              <w:rPr>
                <w:sz w:val="24"/>
                <w:szCs w:val="24"/>
                <w:shd w:val="clear" w:color="auto" w:fill="FFFFFF"/>
              </w:rPr>
              <w:t>4. Онлайн платформ Сберкласс и Просвещ</w:t>
            </w:r>
            <w:r w:rsidRPr="005F5556">
              <w:rPr>
                <w:sz w:val="24"/>
                <w:szCs w:val="24"/>
                <w:shd w:val="clear" w:color="auto" w:fill="FFFFFF"/>
              </w:rPr>
              <w:t>е</w:t>
            </w:r>
            <w:r w:rsidRPr="005F5556">
              <w:rPr>
                <w:sz w:val="24"/>
                <w:szCs w:val="24"/>
                <w:shd w:val="clear" w:color="auto" w:fill="FFFFFF"/>
              </w:rPr>
              <w:t>ние</w:t>
            </w:r>
            <w:r w:rsidRPr="001B6149">
              <w:rPr>
                <w:color w:val="404040"/>
                <w:sz w:val="24"/>
                <w:szCs w:val="24"/>
                <w:shd w:val="clear" w:color="auto" w:fill="FFFFFF"/>
              </w:rPr>
              <w:t>.</w:t>
            </w:r>
          </w:p>
          <w:p w:rsidR="00CE16E4" w:rsidRPr="001B6149" w:rsidRDefault="00CE16E4" w:rsidP="005F39A6">
            <w:pPr>
              <w:ind w:left="34" w:right="176" w:firstLine="142"/>
              <w:rPr>
                <w:rFonts w:eastAsiaTheme="minorHAnsi"/>
                <w:sz w:val="24"/>
                <w:szCs w:val="24"/>
                <w:lang w:eastAsia="en-US"/>
              </w:rPr>
            </w:pPr>
            <w:r w:rsidRPr="001B6149">
              <w:rPr>
                <w:sz w:val="24"/>
                <w:szCs w:val="24"/>
              </w:rPr>
              <w:t>5. Мультимедийные программы, электронные учебники и задачники, электронные библиот</w:t>
            </w:r>
            <w:r w:rsidRPr="001B6149">
              <w:rPr>
                <w:sz w:val="24"/>
                <w:szCs w:val="24"/>
              </w:rPr>
              <w:t>е</w:t>
            </w:r>
            <w:r w:rsidRPr="001B6149">
              <w:rPr>
                <w:sz w:val="24"/>
                <w:szCs w:val="24"/>
              </w:rPr>
              <w:t>ки, виртуальные лаборатории, игровые пр</w:t>
            </w:r>
            <w:r w:rsidRPr="001B6149">
              <w:rPr>
                <w:sz w:val="24"/>
                <w:szCs w:val="24"/>
              </w:rPr>
              <w:t>о</w:t>
            </w:r>
            <w:r w:rsidRPr="001B6149">
              <w:rPr>
                <w:sz w:val="24"/>
                <w:szCs w:val="24"/>
              </w:rPr>
              <w:t>граммы, коллекции цифровых образовательных ресурсов.</w:t>
            </w: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2</w:t>
            </w:r>
          </w:p>
        </w:tc>
        <w:tc>
          <w:tcPr>
            <w:tcW w:w="2835" w:type="dxa"/>
          </w:tcPr>
          <w:p w:rsidR="00CE16E4" w:rsidRPr="001B6149" w:rsidRDefault="00CE16E4" w:rsidP="005F39A6">
            <w:pPr>
              <w:numPr>
                <w:ilvl w:val="1"/>
                <w:numId w:val="0"/>
              </w:numPr>
              <w:ind w:left="34" w:firstLine="142"/>
              <w:rPr>
                <w:sz w:val="24"/>
                <w:szCs w:val="24"/>
              </w:rPr>
            </w:pPr>
            <w:r w:rsidRPr="001B6149">
              <w:rPr>
                <w:sz w:val="24"/>
                <w:szCs w:val="24"/>
              </w:rPr>
              <w:t>Величины</w:t>
            </w:r>
          </w:p>
        </w:tc>
        <w:tc>
          <w:tcPr>
            <w:tcW w:w="1559" w:type="dxa"/>
            <w:vAlign w:val="center"/>
          </w:tcPr>
          <w:p w:rsidR="00CE16E4" w:rsidRPr="001B6149" w:rsidRDefault="00CE16E4" w:rsidP="005F39A6">
            <w:pPr>
              <w:tabs>
                <w:tab w:val="left" w:pos="2064"/>
              </w:tabs>
              <w:ind w:right="-227" w:firstLine="34"/>
              <w:rPr>
                <w:sz w:val="24"/>
                <w:szCs w:val="24"/>
              </w:rPr>
            </w:pPr>
            <w:r w:rsidRPr="001B6149">
              <w:rPr>
                <w:sz w:val="24"/>
                <w:szCs w:val="24"/>
              </w:rPr>
              <w:t>10</w:t>
            </w:r>
          </w:p>
        </w:tc>
        <w:tc>
          <w:tcPr>
            <w:tcW w:w="5387" w:type="dxa"/>
            <w:vMerge/>
          </w:tcPr>
          <w:p w:rsidR="00CE16E4" w:rsidRPr="001B6149" w:rsidRDefault="00CE16E4" w:rsidP="005F47C5">
            <w:pPr>
              <w:tabs>
                <w:tab w:val="left" w:pos="2064"/>
              </w:tabs>
              <w:ind w:left="284" w:right="-227" w:firstLine="567"/>
              <w:rPr>
                <w:sz w:val="24"/>
                <w:szCs w:val="24"/>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3</w:t>
            </w:r>
          </w:p>
        </w:tc>
        <w:tc>
          <w:tcPr>
            <w:tcW w:w="2835" w:type="dxa"/>
          </w:tcPr>
          <w:p w:rsidR="00CE16E4" w:rsidRPr="001B6149" w:rsidRDefault="00CE16E4" w:rsidP="005F39A6">
            <w:pPr>
              <w:numPr>
                <w:ilvl w:val="1"/>
                <w:numId w:val="0"/>
              </w:numPr>
              <w:ind w:left="34" w:firstLine="142"/>
              <w:rPr>
                <w:iCs/>
                <w:sz w:val="24"/>
                <w:szCs w:val="24"/>
                <w:lang w:eastAsia="en-US"/>
              </w:rPr>
            </w:pPr>
            <w:r w:rsidRPr="001B6149">
              <w:rPr>
                <w:iCs/>
                <w:sz w:val="24"/>
                <w:szCs w:val="24"/>
                <w:lang w:eastAsia="en-US"/>
              </w:rPr>
              <w:t>Арифметические де</w:t>
            </w:r>
            <w:r w:rsidRPr="001B6149">
              <w:rPr>
                <w:iCs/>
                <w:sz w:val="24"/>
                <w:szCs w:val="24"/>
                <w:lang w:eastAsia="en-US"/>
              </w:rPr>
              <w:t>й</w:t>
            </w:r>
            <w:r w:rsidRPr="001B6149">
              <w:rPr>
                <w:iCs/>
                <w:sz w:val="24"/>
                <w:szCs w:val="24"/>
                <w:lang w:eastAsia="en-US"/>
              </w:rPr>
              <w:t>ствия</w:t>
            </w:r>
          </w:p>
        </w:tc>
        <w:tc>
          <w:tcPr>
            <w:tcW w:w="1559" w:type="dxa"/>
          </w:tcPr>
          <w:p w:rsidR="00CE16E4" w:rsidRPr="001B6149" w:rsidRDefault="00CE16E4" w:rsidP="005F39A6">
            <w:pPr>
              <w:ind w:right="-227" w:firstLine="34"/>
              <w:rPr>
                <w:sz w:val="24"/>
                <w:szCs w:val="24"/>
                <w:lang w:eastAsia="ar-SA"/>
              </w:rPr>
            </w:pPr>
            <w:r w:rsidRPr="001B6149">
              <w:rPr>
                <w:sz w:val="24"/>
                <w:szCs w:val="24"/>
                <w:lang w:eastAsia="ar-SA"/>
              </w:rPr>
              <w:t>48</w:t>
            </w:r>
          </w:p>
        </w:tc>
        <w:tc>
          <w:tcPr>
            <w:tcW w:w="5387" w:type="dxa"/>
            <w:vMerge/>
          </w:tcPr>
          <w:p w:rsidR="00CE16E4" w:rsidRPr="001B6149" w:rsidRDefault="00CE16E4" w:rsidP="005F47C5">
            <w:pPr>
              <w:ind w:left="284" w:right="-227" w:firstLine="567"/>
              <w:rPr>
                <w:sz w:val="24"/>
                <w:szCs w:val="24"/>
                <w:lang w:eastAsia="ar-SA"/>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4</w:t>
            </w:r>
          </w:p>
        </w:tc>
        <w:tc>
          <w:tcPr>
            <w:tcW w:w="2835" w:type="dxa"/>
          </w:tcPr>
          <w:p w:rsidR="00CE16E4" w:rsidRPr="001B6149" w:rsidRDefault="00CE16E4" w:rsidP="005F39A6">
            <w:pPr>
              <w:numPr>
                <w:ilvl w:val="1"/>
                <w:numId w:val="0"/>
              </w:numPr>
              <w:ind w:left="34" w:firstLine="142"/>
              <w:rPr>
                <w:iCs/>
                <w:sz w:val="24"/>
                <w:szCs w:val="24"/>
                <w:lang w:eastAsia="en-US"/>
              </w:rPr>
            </w:pPr>
            <w:r w:rsidRPr="001B6149">
              <w:rPr>
                <w:iCs/>
                <w:sz w:val="24"/>
                <w:szCs w:val="24"/>
                <w:lang w:eastAsia="en-US"/>
              </w:rPr>
              <w:t>Текстовые задачи</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23</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5</w:t>
            </w:r>
          </w:p>
        </w:tc>
        <w:tc>
          <w:tcPr>
            <w:tcW w:w="2835" w:type="dxa"/>
          </w:tcPr>
          <w:p w:rsidR="00CE16E4" w:rsidRPr="001B6149" w:rsidRDefault="00CE16E4" w:rsidP="005F39A6">
            <w:pPr>
              <w:pStyle w:val="TableParagraph"/>
              <w:spacing w:line="242" w:lineRule="auto"/>
              <w:ind w:left="34" w:firstLine="142"/>
              <w:rPr>
                <w:bCs/>
                <w:sz w:val="24"/>
                <w:szCs w:val="24"/>
              </w:rPr>
            </w:pPr>
            <w:r w:rsidRPr="001B6149">
              <w:rPr>
                <w:spacing w:val="-2"/>
                <w:sz w:val="24"/>
                <w:szCs w:val="24"/>
              </w:rPr>
              <w:t>Пространственны</w:t>
            </w:r>
            <w:r w:rsidRPr="001B6149">
              <w:rPr>
                <w:sz w:val="24"/>
                <w:szCs w:val="24"/>
              </w:rPr>
              <w:t>е о</w:t>
            </w:r>
            <w:r w:rsidRPr="001B6149">
              <w:rPr>
                <w:sz w:val="24"/>
                <w:szCs w:val="24"/>
              </w:rPr>
              <w:t>т</w:t>
            </w:r>
            <w:r w:rsidRPr="001B6149">
              <w:rPr>
                <w:sz w:val="24"/>
                <w:szCs w:val="24"/>
              </w:rPr>
              <w:t>ношения и</w:t>
            </w:r>
            <w:r w:rsidRPr="001B6149">
              <w:rPr>
                <w:spacing w:val="-14"/>
                <w:sz w:val="24"/>
                <w:szCs w:val="24"/>
              </w:rPr>
              <w:t xml:space="preserve"> </w:t>
            </w:r>
            <w:r w:rsidRPr="001B6149">
              <w:rPr>
                <w:sz w:val="24"/>
                <w:szCs w:val="24"/>
              </w:rPr>
              <w:t>геометрич</w:t>
            </w:r>
            <w:r w:rsidRPr="001B6149">
              <w:rPr>
                <w:sz w:val="24"/>
                <w:szCs w:val="24"/>
              </w:rPr>
              <w:t>е</w:t>
            </w:r>
            <w:r w:rsidRPr="001B6149">
              <w:rPr>
                <w:sz w:val="24"/>
                <w:szCs w:val="24"/>
              </w:rPr>
              <w:t xml:space="preserve">ские </w:t>
            </w:r>
            <w:r w:rsidRPr="001B6149">
              <w:rPr>
                <w:spacing w:val="-2"/>
                <w:sz w:val="24"/>
                <w:szCs w:val="24"/>
              </w:rPr>
              <w:t>фигуры</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20</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6</w:t>
            </w:r>
          </w:p>
        </w:tc>
        <w:tc>
          <w:tcPr>
            <w:tcW w:w="2835" w:type="dxa"/>
          </w:tcPr>
          <w:p w:rsidR="00CE16E4" w:rsidRPr="001B6149" w:rsidRDefault="00CE16E4" w:rsidP="005F39A6">
            <w:pPr>
              <w:pStyle w:val="TableParagraph"/>
              <w:spacing w:line="242" w:lineRule="auto"/>
              <w:ind w:left="34" w:firstLine="142"/>
              <w:rPr>
                <w:bCs/>
                <w:sz w:val="24"/>
                <w:szCs w:val="24"/>
              </w:rPr>
            </w:pPr>
            <w:r w:rsidRPr="001B6149">
              <w:rPr>
                <w:spacing w:val="-2"/>
                <w:sz w:val="24"/>
                <w:szCs w:val="24"/>
              </w:rPr>
              <w:t>Математическая и</w:t>
            </w:r>
            <w:r w:rsidRPr="001B6149">
              <w:rPr>
                <w:spacing w:val="-2"/>
                <w:sz w:val="24"/>
                <w:szCs w:val="24"/>
              </w:rPr>
              <w:t>н</w:t>
            </w:r>
            <w:r w:rsidRPr="001B6149">
              <w:rPr>
                <w:spacing w:val="-2"/>
                <w:sz w:val="24"/>
                <w:szCs w:val="24"/>
              </w:rPr>
              <w:t>формация</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15</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F39A6">
        <w:tc>
          <w:tcPr>
            <w:tcW w:w="567" w:type="dxa"/>
          </w:tcPr>
          <w:p w:rsidR="00CE16E4" w:rsidRPr="001B6149" w:rsidRDefault="00CE16E4" w:rsidP="005F47C5">
            <w:pPr>
              <w:ind w:left="284" w:right="-227" w:firstLine="567"/>
              <w:jc w:val="center"/>
              <w:rPr>
                <w:rFonts w:eastAsiaTheme="minorHAnsi"/>
                <w:sz w:val="24"/>
                <w:szCs w:val="24"/>
                <w:lang w:eastAsia="en-US"/>
              </w:rPr>
            </w:pPr>
            <w:r w:rsidRPr="001B6149">
              <w:rPr>
                <w:rFonts w:eastAsiaTheme="minorHAnsi"/>
                <w:sz w:val="24"/>
                <w:szCs w:val="24"/>
                <w:lang w:eastAsia="en-US"/>
              </w:rPr>
              <w:t>7</w:t>
            </w:r>
          </w:p>
        </w:tc>
        <w:tc>
          <w:tcPr>
            <w:tcW w:w="2835" w:type="dxa"/>
          </w:tcPr>
          <w:p w:rsidR="00CE16E4" w:rsidRPr="001B6149" w:rsidRDefault="00CE16E4" w:rsidP="005F39A6">
            <w:pPr>
              <w:pStyle w:val="TableParagraph"/>
              <w:spacing w:line="242" w:lineRule="auto"/>
              <w:ind w:left="34" w:firstLine="142"/>
              <w:rPr>
                <w:spacing w:val="-2"/>
                <w:sz w:val="24"/>
                <w:szCs w:val="24"/>
              </w:rPr>
            </w:pPr>
            <w:r w:rsidRPr="001B6149">
              <w:rPr>
                <w:sz w:val="24"/>
                <w:szCs w:val="24"/>
              </w:rPr>
              <w:t>Резерв</w:t>
            </w:r>
            <w:r w:rsidRPr="001B6149">
              <w:rPr>
                <w:spacing w:val="-3"/>
                <w:sz w:val="24"/>
                <w:szCs w:val="24"/>
              </w:rPr>
              <w:t xml:space="preserve"> </w:t>
            </w:r>
            <w:r w:rsidRPr="001B6149">
              <w:rPr>
                <w:sz w:val="24"/>
                <w:szCs w:val="24"/>
              </w:rPr>
              <w:t xml:space="preserve"> </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10</w:t>
            </w:r>
          </w:p>
        </w:tc>
        <w:tc>
          <w:tcPr>
            <w:tcW w:w="5387" w:type="dxa"/>
            <w:vMerge/>
          </w:tcPr>
          <w:p w:rsidR="00CE16E4" w:rsidRPr="001B6149" w:rsidRDefault="00CE16E4" w:rsidP="005F47C5">
            <w:pPr>
              <w:ind w:left="284" w:right="-227" w:firstLine="567"/>
              <w:rPr>
                <w:rFonts w:eastAsiaTheme="minorHAnsi"/>
                <w:sz w:val="24"/>
                <w:szCs w:val="24"/>
                <w:lang w:eastAsia="en-US"/>
              </w:rPr>
            </w:pPr>
          </w:p>
        </w:tc>
      </w:tr>
    </w:tbl>
    <w:p w:rsidR="002105B9" w:rsidRDefault="002105B9" w:rsidP="005F47C5">
      <w:pPr>
        <w:shd w:val="clear" w:color="auto" w:fill="FFFFFF"/>
        <w:tabs>
          <w:tab w:val="left" w:pos="3920"/>
        </w:tabs>
        <w:ind w:left="284" w:right="-227" w:firstLine="567"/>
        <w:outlineLvl w:val="0"/>
        <w:rPr>
          <w:sz w:val="24"/>
          <w:szCs w:val="24"/>
        </w:rPr>
      </w:pPr>
    </w:p>
    <w:p w:rsidR="00CE16E4" w:rsidRPr="001B6149" w:rsidRDefault="00CE16E4" w:rsidP="005F47C5">
      <w:pPr>
        <w:shd w:val="clear" w:color="auto" w:fill="FFFFFF"/>
        <w:tabs>
          <w:tab w:val="left" w:pos="3920"/>
        </w:tabs>
        <w:ind w:left="284" w:right="-227" w:firstLine="567"/>
        <w:outlineLvl w:val="0"/>
        <w:rPr>
          <w:b/>
          <w:sz w:val="24"/>
          <w:szCs w:val="24"/>
        </w:rPr>
      </w:pPr>
      <w:r w:rsidRPr="001B6149">
        <w:rPr>
          <w:b/>
          <w:sz w:val="24"/>
          <w:szCs w:val="24"/>
        </w:rPr>
        <w:t>4 класс</w:t>
      </w: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5F47C5">
      <w:pPr>
        <w:ind w:left="284" w:right="-227" w:firstLine="567"/>
        <w:rPr>
          <w:sz w:val="24"/>
          <w:szCs w:val="24"/>
        </w:rPr>
      </w:pPr>
      <w:r w:rsidRPr="001B6149">
        <w:rPr>
          <w:b/>
          <w:sz w:val="24"/>
          <w:szCs w:val="24"/>
        </w:rPr>
        <w:lastRenderedPageBreak/>
        <w:t>ЛИЧНОСТНЫЕ РЕЗУЛЬТАТЫ</w:t>
      </w:r>
    </w:p>
    <w:p w:rsidR="00CE16E4" w:rsidRPr="001B6149" w:rsidRDefault="00CE16E4" w:rsidP="005F47C5">
      <w:pPr>
        <w:ind w:left="284" w:right="-227" w:firstLine="567"/>
        <w:rPr>
          <w:sz w:val="24"/>
          <w:szCs w:val="24"/>
        </w:rPr>
      </w:pPr>
      <w:r w:rsidRPr="001B6149">
        <w:rPr>
          <w:sz w:val="24"/>
          <w:szCs w:val="24"/>
        </w:rPr>
        <w:t>В результате изучения предмета «Математика» у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к интеллектуальному труду и уверенность своих силах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b/>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r w:rsidRPr="001B6149">
        <w:rPr>
          <w:sz w:val="24"/>
          <w:szCs w:val="24"/>
        </w:rPr>
        <w:t>К концу обучения у обучающегося формируются следующие универсальные учебные действия.</w:t>
      </w:r>
    </w:p>
    <w:p w:rsidR="00CE16E4" w:rsidRPr="001B6149" w:rsidRDefault="00CE16E4" w:rsidP="005F47C5">
      <w:pPr>
        <w:ind w:left="284" w:right="-227" w:firstLine="567"/>
        <w:rPr>
          <w:sz w:val="24"/>
          <w:szCs w:val="24"/>
        </w:rPr>
      </w:pPr>
      <w:r w:rsidRPr="001B6149">
        <w:rPr>
          <w:sz w:val="24"/>
          <w:szCs w:val="24"/>
        </w:rPr>
        <w:t>УНИВЕРСАЛЬНЫЕ УЧЕБНЫЕ ДЕЙСТВИЯ (ПРОПЕДЕВТИЧЕСКИЙ УРОВЕНЬ)</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—ориентироваться в изученной математической терминологии, использовать еѐ в высказыв</w:t>
      </w:r>
      <w:r w:rsidRPr="001B6149">
        <w:rPr>
          <w:sz w:val="24"/>
          <w:szCs w:val="24"/>
        </w:rPr>
        <w:t>а</w:t>
      </w:r>
      <w:r w:rsidRPr="001B6149">
        <w:rPr>
          <w:sz w:val="24"/>
          <w:szCs w:val="24"/>
        </w:rPr>
        <w:t>ниях и рассуждениях;</w:t>
      </w:r>
    </w:p>
    <w:p w:rsidR="00CE16E4" w:rsidRPr="001B6149" w:rsidRDefault="00CE16E4" w:rsidP="005F47C5">
      <w:pPr>
        <w:ind w:left="284" w:right="-227" w:firstLine="567"/>
        <w:rPr>
          <w:sz w:val="24"/>
          <w:szCs w:val="24"/>
        </w:rPr>
      </w:pPr>
      <w:r w:rsidRPr="001B6149">
        <w:rPr>
          <w:sz w:val="24"/>
          <w:szCs w:val="24"/>
        </w:rPr>
        <w:t>—сравнивать математические объекты (числа, величины, геометрические фигуры), записывать признак сравнения;</w:t>
      </w:r>
    </w:p>
    <w:p w:rsidR="00CE16E4" w:rsidRPr="001B6149" w:rsidRDefault="00CE16E4" w:rsidP="005F47C5">
      <w:pPr>
        <w:ind w:left="284" w:right="-227" w:firstLine="567"/>
        <w:rPr>
          <w:sz w:val="24"/>
          <w:szCs w:val="24"/>
        </w:rPr>
      </w:pPr>
      <w:r w:rsidRPr="001B6149">
        <w:rPr>
          <w:sz w:val="24"/>
          <w:szCs w:val="24"/>
        </w:rPr>
        <w:t>—выбирать метод решения математической задачи (алгоритм действия, приѐм вычисления, способ решения, моделирование ситуации, перебор вариантов);</w:t>
      </w:r>
    </w:p>
    <w:p w:rsidR="00CE16E4" w:rsidRPr="001B6149" w:rsidRDefault="00CE16E4" w:rsidP="005F47C5">
      <w:pPr>
        <w:ind w:left="284" w:right="-227" w:firstLine="567"/>
        <w:rPr>
          <w:sz w:val="24"/>
          <w:szCs w:val="24"/>
        </w:rPr>
      </w:pPr>
      <w:r w:rsidRPr="001B6149">
        <w:rPr>
          <w:sz w:val="24"/>
          <w:szCs w:val="24"/>
        </w:rPr>
        <w:t>—обнаруживать модели изученных геометрических фигур в окружающем мире;</w:t>
      </w:r>
    </w:p>
    <w:p w:rsidR="00CE16E4" w:rsidRPr="001B6149" w:rsidRDefault="00CE16E4" w:rsidP="005F47C5">
      <w:pPr>
        <w:ind w:left="284" w:right="-227" w:firstLine="567"/>
        <w:rPr>
          <w:sz w:val="24"/>
          <w:szCs w:val="24"/>
        </w:rPr>
      </w:pPr>
      <w:r w:rsidRPr="001B6149">
        <w:rPr>
          <w:sz w:val="24"/>
          <w:szCs w:val="24"/>
        </w:rPr>
        <w:t>—конструировать геометрическую фигуру, обладающую заданным свойством (отрезок з</w:t>
      </w:r>
      <w:r w:rsidRPr="001B6149">
        <w:rPr>
          <w:sz w:val="24"/>
          <w:szCs w:val="24"/>
        </w:rPr>
        <w:t>а</w:t>
      </w:r>
      <w:r w:rsidRPr="001B6149">
        <w:rPr>
          <w:sz w:val="24"/>
          <w:szCs w:val="24"/>
        </w:rPr>
        <w:t>данной длины, ломаная определѐнной длины, квадрат с заданным периметром);</w:t>
      </w:r>
    </w:p>
    <w:p w:rsidR="00CE16E4" w:rsidRPr="001B6149" w:rsidRDefault="00CE16E4" w:rsidP="005F47C5">
      <w:pPr>
        <w:ind w:left="284" w:right="-227" w:firstLine="567"/>
        <w:rPr>
          <w:sz w:val="24"/>
          <w:szCs w:val="24"/>
        </w:rPr>
      </w:pPr>
      <w:r w:rsidRPr="001B6149">
        <w:rPr>
          <w:sz w:val="24"/>
          <w:szCs w:val="24"/>
        </w:rPr>
        <w:t>—классифицировать объекты по 1—2 выбранным признакам.</w:t>
      </w:r>
    </w:p>
    <w:p w:rsidR="00CE16E4" w:rsidRPr="001B6149" w:rsidRDefault="00CE16E4" w:rsidP="005F47C5">
      <w:pPr>
        <w:ind w:left="284" w:right="-227" w:firstLine="567"/>
        <w:rPr>
          <w:sz w:val="24"/>
          <w:szCs w:val="24"/>
        </w:rPr>
      </w:pPr>
      <w:r w:rsidRPr="001B6149">
        <w:rPr>
          <w:sz w:val="24"/>
          <w:szCs w:val="24"/>
        </w:rPr>
        <w:t>—составлять модель математической задачи, проверять еѐ соответствие условиям задачи;</w:t>
      </w:r>
    </w:p>
    <w:p w:rsidR="00CE16E4" w:rsidRPr="001B6149" w:rsidRDefault="00CE16E4" w:rsidP="005F47C5">
      <w:pPr>
        <w:ind w:left="284" w:right="-227" w:firstLine="567"/>
        <w:rPr>
          <w:sz w:val="24"/>
          <w:szCs w:val="24"/>
        </w:rPr>
      </w:pPr>
      <w:r w:rsidRPr="001B6149">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w:t>
      </w:r>
      <w:r w:rsidRPr="001B6149">
        <w:rPr>
          <w:sz w:val="24"/>
          <w:szCs w:val="24"/>
        </w:rPr>
        <w:t>о</w:t>
      </w:r>
      <w:r w:rsidRPr="001B6149">
        <w:rPr>
          <w:sz w:val="24"/>
          <w:szCs w:val="24"/>
        </w:rPr>
        <w:t>метра), вместимость (с помощью измерительных сосудов).</w:t>
      </w:r>
    </w:p>
    <w:p w:rsidR="00CE16E4" w:rsidRPr="001B6149" w:rsidRDefault="00CE16E4" w:rsidP="005F47C5">
      <w:pPr>
        <w:ind w:left="284" w:right="-227" w:firstLine="567"/>
        <w:rPr>
          <w:sz w:val="24"/>
          <w:szCs w:val="24"/>
        </w:rPr>
      </w:pPr>
      <w:r w:rsidRPr="001B6149">
        <w:rPr>
          <w:sz w:val="24"/>
          <w:szCs w:val="24"/>
        </w:rPr>
        <w:t xml:space="preserve"> Работа с информацией:</w:t>
      </w:r>
    </w:p>
    <w:p w:rsidR="00CE16E4" w:rsidRPr="001B6149" w:rsidRDefault="00CE16E4" w:rsidP="005F47C5">
      <w:pPr>
        <w:ind w:left="284" w:right="-227" w:firstLine="567"/>
        <w:rPr>
          <w:sz w:val="24"/>
          <w:szCs w:val="24"/>
        </w:rPr>
      </w:pPr>
      <w:r w:rsidRPr="001B6149">
        <w:rPr>
          <w:sz w:val="24"/>
          <w:szCs w:val="24"/>
        </w:rPr>
        <w:t>—представлять информацию в разных формах;</w:t>
      </w:r>
    </w:p>
    <w:p w:rsidR="00CE16E4" w:rsidRPr="001B6149" w:rsidRDefault="00CE16E4" w:rsidP="005F47C5">
      <w:pPr>
        <w:ind w:left="284" w:right="-227" w:firstLine="567"/>
        <w:rPr>
          <w:sz w:val="24"/>
          <w:szCs w:val="24"/>
        </w:rPr>
      </w:pPr>
      <w:r w:rsidRPr="001B6149">
        <w:rPr>
          <w:sz w:val="24"/>
          <w:szCs w:val="24"/>
        </w:rPr>
        <w:t>—извлекать и интерпретировать информацию, представленную в таблице, на диаграмме;</w:t>
      </w:r>
    </w:p>
    <w:p w:rsidR="00CE16E4" w:rsidRPr="001B6149" w:rsidRDefault="00CE16E4" w:rsidP="005F47C5">
      <w:pPr>
        <w:ind w:left="284" w:right="-227" w:firstLine="567"/>
        <w:rPr>
          <w:sz w:val="24"/>
          <w:szCs w:val="24"/>
        </w:rPr>
      </w:pPr>
      <w:r w:rsidRPr="001B6149">
        <w:rPr>
          <w:sz w:val="24"/>
          <w:szCs w:val="24"/>
        </w:rPr>
        <w:t>—использовать справочную литературу для поиска информации, в том числе Интернет (в условиях контролируемого вы хода).</w:t>
      </w:r>
    </w:p>
    <w:p w:rsidR="00CE16E4" w:rsidRPr="001B6149" w:rsidRDefault="00CE16E4" w:rsidP="005F47C5">
      <w:pPr>
        <w:ind w:left="284" w:right="-227" w:firstLine="567"/>
        <w:rPr>
          <w:sz w:val="24"/>
          <w:szCs w:val="24"/>
        </w:rPr>
      </w:pPr>
      <w:r w:rsidRPr="001B6149">
        <w:rPr>
          <w:sz w:val="24"/>
          <w:szCs w:val="24"/>
        </w:rPr>
        <w:t>Универсальные коммуникативные учебные действия:</w:t>
      </w:r>
    </w:p>
    <w:p w:rsidR="00CE16E4" w:rsidRPr="001B6149" w:rsidRDefault="00CE16E4" w:rsidP="005F47C5">
      <w:pPr>
        <w:ind w:left="284" w:right="-227" w:firstLine="567"/>
        <w:rPr>
          <w:sz w:val="24"/>
          <w:szCs w:val="24"/>
        </w:rPr>
      </w:pPr>
      <w:r w:rsidRPr="001B6149">
        <w:rPr>
          <w:sz w:val="24"/>
          <w:szCs w:val="24"/>
        </w:rPr>
        <w:t>—использовать математическую терминологию для записи решения предметной или практ</w:t>
      </w:r>
      <w:r w:rsidRPr="001B6149">
        <w:rPr>
          <w:sz w:val="24"/>
          <w:szCs w:val="24"/>
        </w:rPr>
        <w:t>и</w:t>
      </w:r>
      <w:r w:rsidRPr="001B6149">
        <w:rPr>
          <w:sz w:val="24"/>
          <w:szCs w:val="24"/>
        </w:rPr>
        <w:t>ческой задачи;</w:t>
      </w:r>
    </w:p>
    <w:p w:rsidR="00CE16E4" w:rsidRPr="001B6149" w:rsidRDefault="00CE16E4" w:rsidP="005F47C5">
      <w:pPr>
        <w:ind w:left="284" w:right="-227" w:firstLine="567"/>
        <w:rPr>
          <w:sz w:val="24"/>
          <w:szCs w:val="24"/>
        </w:rPr>
      </w:pPr>
      <w:r w:rsidRPr="001B6149">
        <w:rPr>
          <w:sz w:val="24"/>
          <w:szCs w:val="24"/>
        </w:rPr>
        <w:t>—приводить примеры для подтверждения/ опровержения вывода, гипотезы;</w:t>
      </w:r>
    </w:p>
    <w:p w:rsidR="00CE16E4" w:rsidRPr="001B6149" w:rsidRDefault="00CE16E4" w:rsidP="005F47C5">
      <w:pPr>
        <w:ind w:left="284" w:right="-227" w:firstLine="567"/>
        <w:rPr>
          <w:sz w:val="24"/>
          <w:szCs w:val="24"/>
        </w:rPr>
      </w:pPr>
      <w:r w:rsidRPr="001B6149">
        <w:rPr>
          <w:sz w:val="24"/>
          <w:szCs w:val="24"/>
        </w:rPr>
        <w:t>—конструировать, читать числовое выражение;</w:t>
      </w:r>
    </w:p>
    <w:p w:rsidR="00CE16E4" w:rsidRPr="001B6149" w:rsidRDefault="00CE16E4" w:rsidP="005F47C5">
      <w:pPr>
        <w:ind w:left="284" w:right="-227" w:firstLine="567"/>
        <w:rPr>
          <w:sz w:val="24"/>
          <w:szCs w:val="24"/>
        </w:rPr>
      </w:pPr>
      <w:r w:rsidRPr="001B6149">
        <w:rPr>
          <w:sz w:val="24"/>
          <w:szCs w:val="24"/>
        </w:rPr>
        <w:t>—описывать практическую ситуацию с использованием изученной терминологии;</w:t>
      </w:r>
    </w:p>
    <w:p w:rsidR="00CE16E4" w:rsidRPr="001B6149" w:rsidRDefault="00CE16E4" w:rsidP="005F47C5">
      <w:pPr>
        <w:ind w:left="284" w:right="-227" w:firstLine="567"/>
        <w:rPr>
          <w:sz w:val="24"/>
          <w:szCs w:val="24"/>
        </w:rPr>
      </w:pPr>
      <w:r w:rsidRPr="001B6149">
        <w:rPr>
          <w:sz w:val="24"/>
          <w:szCs w:val="24"/>
        </w:rPr>
        <w:t>—характеризовать математические объекты, явления и события с помощью изученных вел</w:t>
      </w:r>
      <w:r w:rsidRPr="001B6149">
        <w:rPr>
          <w:sz w:val="24"/>
          <w:szCs w:val="24"/>
        </w:rPr>
        <w:t>и</w:t>
      </w:r>
      <w:r w:rsidRPr="001B6149">
        <w:rPr>
          <w:sz w:val="24"/>
          <w:szCs w:val="24"/>
        </w:rPr>
        <w:t>чин;</w:t>
      </w:r>
    </w:p>
    <w:p w:rsidR="00CE16E4" w:rsidRPr="001B6149" w:rsidRDefault="00CE16E4" w:rsidP="005F47C5">
      <w:pPr>
        <w:ind w:left="284" w:right="-227" w:firstLine="567"/>
        <w:rPr>
          <w:sz w:val="24"/>
          <w:szCs w:val="24"/>
        </w:rPr>
      </w:pPr>
      <w:r w:rsidRPr="001B6149">
        <w:rPr>
          <w:sz w:val="24"/>
          <w:szCs w:val="24"/>
        </w:rPr>
        <w:t>—составлять инструкцию, записывать рассуждение;</w:t>
      </w:r>
    </w:p>
    <w:p w:rsidR="00CE16E4" w:rsidRPr="001B6149" w:rsidRDefault="00CE16E4" w:rsidP="005F47C5">
      <w:pPr>
        <w:ind w:left="284" w:right="-227" w:firstLine="567"/>
        <w:rPr>
          <w:sz w:val="24"/>
          <w:szCs w:val="24"/>
        </w:rPr>
      </w:pPr>
      <w:r w:rsidRPr="001B6149">
        <w:rPr>
          <w:sz w:val="24"/>
          <w:szCs w:val="24"/>
        </w:rPr>
        <w:t>—инициировать обсуждение разных способов выполнения задания, поиск ошибок в решении.</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E16E4" w:rsidRPr="001B6149" w:rsidRDefault="00CE16E4" w:rsidP="005F47C5">
      <w:pPr>
        <w:ind w:left="284" w:right="-227" w:firstLine="567"/>
        <w:rPr>
          <w:sz w:val="24"/>
          <w:szCs w:val="24"/>
        </w:rPr>
      </w:pPr>
      <w:r w:rsidRPr="001B6149">
        <w:rPr>
          <w:sz w:val="24"/>
          <w:szCs w:val="24"/>
        </w:rPr>
        <w:t>—самостоятельно выполнять прикидку и оценку результата измерений;</w:t>
      </w:r>
    </w:p>
    <w:p w:rsidR="00CE16E4" w:rsidRPr="001B6149" w:rsidRDefault="00CE16E4" w:rsidP="005F47C5">
      <w:pPr>
        <w:ind w:left="284" w:right="-227" w:firstLine="567"/>
        <w:rPr>
          <w:sz w:val="24"/>
          <w:szCs w:val="24"/>
        </w:rPr>
      </w:pPr>
      <w:r w:rsidRPr="001B6149">
        <w:rPr>
          <w:sz w:val="24"/>
          <w:szCs w:val="24"/>
        </w:rPr>
        <w:t>—находить, исправлять, прогнозировать трудности и ошибки трудности в решении учебной задачи.</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E16E4" w:rsidRPr="001B6149" w:rsidRDefault="00CE16E4" w:rsidP="005F47C5">
      <w:pPr>
        <w:ind w:left="284" w:right="-227" w:firstLine="567"/>
        <w:rPr>
          <w:sz w:val="24"/>
          <w:szCs w:val="24"/>
        </w:rPr>
      </w:pPr>
      <w:r w:rsidRPr="001B6149">
        <w:rPr>
          <w:sz w:val="24"/>
          <w:szCs w:val="24"/>
        </w:rPr>
        <w:t>—договариваться с одноклассниками в ходе организации проектной работы с величинами (составление расписания, под счѐт денег, оценка стоимости и веса покупки, рост и вес человека, приближѐнная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w:t>
      </w:r>
    </w:p>
    <w:p w:rsidR="00CE16E4" w:rsidRPr="001B6149" w:rsidRDefault="00CE16E4" w:rsidP="005F47C5">
      <w:pPr>
        <w:pStyle w:val="body"/>
        <w:spacing w:line="240" w:lineRule="auto"/>
        <w:ind w:left="284" w:right="-227" w:firstLine="567"/>
        <w:rPr>
          <w:rFonts w:cs="Times New Roman"/>
          <w:sz w:val="24"/>
          <w:szCs w:val="24"/>
        </w:rPr>
      </w:pPr>
      <w:r w:rsidRPr="001B6149">
        <w:rPr>
          <w:rFonts w:cs="Times New Roman"/>
          <w:sz w:val="24"/>
          <w:szCs w:val="24"/>
        </w:rPr>
        <w:t>К концу обучения в начальной школе у обучающегося формируются следующие универсал</w:t>
      </w:r>
      <w:r w:rsidRPr="001B6149">
        <w:rPr>
          <w:rFonts w:cs="Times New Roman"/>
          <w:sz w:val="24"/>
          <w:szCs w:val="24"/>
        </w:rPr>
        <w:t>ь</w:t>
      </w:r>
      <w:r w:rsidRPr="001B6149">
        <w:rPr>
          <w:rFonts w:cs="Times New Roman"/>
          <w:sz w:val="24"/>
          <w:szCs w:val="24"/>
        </w:rPr>
        <w:t>ные учебные действия.</w:t>
      </w:r>
    </w:p>
    <w:p w:rsidR="00CE16E4" w:rsidRPr="001B6149" w:rsidRDefault="00CE16E4" w:rsidP="005F47C5">
      <w:pPr>
        <w:pStyle w:val="body"/>
        <w:spacing w:line="240" w:lineRule="auto"/>
        <w:ind w:left="284" w:right="-227" w:firstLine="567"/>
        <w:rPr>
          <w:rFonts w:cs="Times New Roman"/>
          <w:sz w:val="24"/>
          <w:szCs w:val="24"/>
        </w:rPr>
      </w:pPr>
      <w:r w:rsidRPr="001B6149">
        <w:rPr>
          <w:rFonts w:cs="Times New Roman"/>
          <w:sz w:val="24"/>
          <w:szCs w:val="24"/>
        </w:rPr>
        <w:t xml:space="preserve">Универсальные познавательные учебные действия: </w:t>
      </w:r>
    </w:p>
    <w:p w:rsidR="00CE16E4" w:rsidRPr="001B6149" w:rsidRDefault="00CE16E4" w:rsidP="005F47C5">
      <w:pPr>
        <w:pStyle w:val="body"/>
        <w:spacing w:line="240" w:lineRule="auto"/>
        <w:ind w:left="284" w:right="-227" w:firstLine="567"/>
        <w:rPr>
          <w:rStyle w:val="Italic"/>
          <w:rFonts w:cs="Times New Roman"/>
          <w:sz w:val="24"/>
          <w:szCs w:val="24"/>
        </w:rPr>
      </w:pPr>
      <w:r w:rsidRPr="001B6149">
        <w:rPr>
          <w:rStyle w:val="Italic"/>
          <w:rFonts w:cs="Times New Roman"/>
          <w:sz w:val="24"/>
          <w:szCs w:val="24"/>
        </w:rPr>
        <w:t>1) Базовые логические действия:</w:t>
      </w:r>
    </w:p>
    <w:p w:rsidR="00CE16E4" w:rsidRPr="001B6149" w:rsidRDefault="00CE16E4" w:rsidP="002105B9">
      <w:pPr>
        <w:pStyle w:val="list-dash0"/>
        <w:tabs>
          <w:tab w:val="left" w:pos="1134"/>
        </w:tabs>
        <w:spacing w:line="240" w:lineRule="auto"/>
        <w:ind w:left="284" w:right="-227" w:firstLine="567"/>
        <w:rPr>
          <w:rFonts w:cs="Times New Roman"/>
          <w:spacing w:val="2"/>
          <w:sz w:val="24"/>
          <w:szCs w:val="24"/>
        </w:rPr>
      </w:pPr>
      <w:r w:rsidRPr="001B6149">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CE16E4" w:rsidRPr="001B6149" w:rsidRDefault="00CE16E4" w:rsidP="002105B9">
      <w:pPr>
        <w:pStyle w:val="list-dash0"/>
        <w:tabs>
          <w:tab w:val="left" w:pos="1134"/>
        </w:tabs>
        <w:spacing w:line="240" w:lineRule="auto"/>
        <w:ind w:left="284" w:right="-227" w:firstLine="567"/>
        <w:rPr>
          <w:rFonts w:cs="Times New Roman"/>
          <w:spacing w:val="2"/>
          <w:sz w:val="24"/>
          <w:szCs w:val="24"/>
        </w:rPr>
      </w:pPr>
      <w:r w:rsidRPr="001B6149">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2) Базовые исследовательские действия:</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проявлять способность ориентироваться в учебном материале разных разделов курса мат</w:t>
      </w:r>
      <w:r w:rsidRPr="001B6149">
        <w:rPr>
          <w:rFonts w:cs="Times New Roman"/>
          <w:sz w:val="24"/>
          <w:szCs w:val="24"/>
        </w:rPr>
        <w:t>е</w:t>
      </w:r>
      <w:r w:rsidRPr="001B6149">
        <w:rPr>
          <w:rFonts w:cs="Times New Roman"/>
          <w:sz w:val="24"/>
          <w:szCs w:val="24"/>
        </w:rPr>
        <w:t xml:space="preserve">матики;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понимать и адекватно использовать математическую терминологию: различать, характер</w:t>
      </w:r>
      <w:r w:rsidRPr="001B6149">
        <w:rPr>
          <w:rFonts w:cs="Times New Roman"/>
          <w:sz w:val="24"/>
          <w:szCs w:val="24"/>
        </w:rPr>
        <w:t>и</w:t>
      </w:r>
      <w:r w:rsidRPr="001B6149">
        <w:rPr>
          <w:rFonts w:cs="Times New Roman"/>
          <w:sz w:val="24"/>
          <w:szCs w:val="24"/>
        </w:rPr>
        <w:t>зовать, использовать для решения учебных и практических задач;</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применять изученные методы познания (измерение, моделирование, перебор вариантов)</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3) Работа с информацией:</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читать, интерпретировать графически представленную информацию (схему, таблицу, ди</w:t>
      </w:r>
      <w:r w:rsidRPr="001B6149">
        <w:rPr>
          <w:rFonts w:cs="Times New Roman"/>
          <w:sz w:val="24"/>
          <w:szCs w:val="24"/>
        </w:rPr>
        <w:t>а</w:t>
      </w:r>
      <w:r w:rsidRPr="001B6149">
        <w:rPr>
          <w:rFonts w:cs="Times New Roman"/>
          <w:sz w:val="24"/>
          <w:szCs w:val="24"/>
        </w:rPr>
        <w:t>грамму, другую модель);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принимать правила, безопасно использовать предлагаемые электронные средства и исто</w:t>
      </w:r>
      <w:r w:rsidRPr="001B6149">
        <w:rPr>
          <w:rFonts w:cs="Times New Roman"/>
          <w:sz w:val="24"/>
          <w:szCs w:val="24"/>
        </w:rPr>
        <w:t>ч</w:t>
      </w:r>
      <w:r w:rsidRPr="001B6149">
        <w:rPr>
          <w:rFonts w:cs="Times New Roman"/>
          <w:sz w:val="24"/>
          <w:szCs w:val="24"/>
        </w:rPr>
        <w:t>ники информации.</w:t>
      </w:r>
    </w:p>
    <w:p w:rsidR="00CE16E4" w:rsidRPr="001B6149" w:rsidRDefault="00CE16E4" w:rsidP="002105B9">
      <w:pPr>
        <w:pStyle w:val="h3"/>
        <w:tabs>
          <w:tab w:val="left" w:pos="1134"/>
        </w:tabs>
        <w:spacing w:before="0" w:after="0" w:line="240" w:lineRule="auto"/>
        <w:ind w:left="284" w:right="-227" w:firstLine="567"/>
        <w:jc w:val="both"/>
        <w:rPr>
          <w:rFonts w:cs="Times New Roman"/>
          <w:b w:val="0"/>
          <w:sz w:val="24"/>
          <w:szCs w:val="24"/>
        </w:rPr>
      </w:pPr>
      <w:r w:rsidRPr="001B6149">
        <w:rPr>
          <w:rFonts w:cs="Times New Roman"/>
          <w:b w:val="0"/>
          <w:sz w:val="24"/>
          <w:szCs w:val="24"/>
        </w:rPr>
        <w:t xml:space="preserve">Универсальные коммуникативные учебные действия: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конструировать утверждения, проверять их истинность; строить логическое рассуждение;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комментировать процесс вычисления, построения, решения;</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объяснять полученный ответ с использованием изученной терминологии;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в процессе диалогов по обсуждению изученного материала — задавать вопросы, высказ</w:t>
      </w:r>
      <w:r w:rsidRPr="001B6149">
        <w:rPr>
          <w:rFonts w:cs="Times New Roman"/>
          <w:sz w:val="24"/>
          <w:szCs w:val="24"/>
        </w:rPr>
        <w:t>ы</w:t>
      </w:r>
      <w:r w:rsidRPr="001B6149">
        <w:rPr>
          <w:rFonts w:cs="Times New Roman"/>
          <w:sz w:val="24"/>
          <w:szCs w:val="24"/>
        </w:rPr>
        <w:t>вать суждения, оценивать выступления участников, приводить доказательства своей правоты, пр</w:t>
      </w:r>
      <w:r w:rsidRPr="001B6149">
        <w:rPr>
          <w:rFonts w:cs="Times New Roman"/>
          <w:sz w:val="24"/>
          <w:szCs w:val="24"/>
        </w:rPr>
        <w:t>о</w:t>
      </w:r>
      <w:r w:rsidRPr="001B6149">
        <w:rPr>
          <w:rFonts w:cs="Times New Roman"/>
          <w:sz w:val="24"/>
          <w:szCs w:val="24"/>
        </w:rPr>
        <w:t xml:space="preserve">являть этику общения;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самостоятельно составлять тексты заданий, аналогичные типовым изученным.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Универсальные регулятивные учебные действия: </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1) Самоорганизация:</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планировать этапы предстоящей работы, определять последовательность учебных действий;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lastRenderedPageBreak/>
        <w:t>выполнять правила безопасного использования электронных средств, предлагаемых в пр</w:t>
      </w:r>
      <w:r w:rsidRPr="001B6149">
        <w:rPr>
          <w:rFonts w:cs="Times New Roman"/>
          <w:sz w:val="24"/>
          <w:szCs w:val="24"/>
        </w:rPr>
        <w:t>о</w:t>
      </w:r>
      <w:r w:rsidRPr="001B6149">
        <w:rPr>
          <w:rFonts w:cs="Times New Roman"/>
          <w:sz w:val="24"/>
          <w:szCs w:val="24"/>
        </w:rPr>
        <w:t>цессе обучения.</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2) Самоконтроль: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осуществлять контроль процесса и результата своей деятельности; объективно оценивать их;</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выбирать и при необходимости корректировать способы действий;</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находить ошибки в своей работе, устанавливать их причины, вести поиск путей преодоления ошибок;</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3) Самооценка:</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оценивать рациональность своих действий, давать им качественную характеристику.</w:t>
      </w:r>
    </w:p>
    <w:p w:rsidR="00CE16E4" w:rsidRPr="001B6149" w:rsidRDefault="00CE16E4" w:rsidP="002105B9">
      <w:pPr>
        <w:pStyle w:val="h3"/>
        <w:tabs>
          <w:tab w:val="left" w:pos="1134"/>
        </w:tabs>
        <w:spacing w:before="0" w:after="0" w:line="240" w:lineRule="auto"/>
        <w:ind w:left="284" w:right="-227" w:firstLine="567"/>
        <w:jc w:val="both"/>
        <w:rPr>
          <w:rFonts w:cs="Times New Roman"/>
          <w:b w:val="0"/>
          <w:sz w:val="24"/>
          <w:szCs w:val="24"/>
        </w:rPr>
      </w:pPr>
      <w:r w:rsidRPr="001B6149">
        <w:rPr>
          <w:rFonts w:cs="Times New Roman"/>
          <w:b w:val="0"/>
          <w:sz w:val="24"/>
          <w:szCs w:val="24"/>
        </w:rPr>
        <w:t>Совместная деятельность: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w:t>
      </w:r>
      <w:r w:rsidRPr="001B6149">
        <w:rPr>
          <w:rFonts w:cs="Times New Roman"/>
          <w:sz w:val="24"/>
          <w:szCs w:val="24"/>
        </w:rPr>
        <w:t>е</w:t>
      </w:r>
      <w:r w:rsidRPr="001B6149">
        <w:rPr>
          <w:rFonts w:cs="Times New Roman"/>
          <w:sz w:val="24"/>
          <w:szCs w:val="24"/>
        </w:rPr>
        <w:t>дения примеров и контрпримеров); согласовывать мнения в ходе поиска доказательств, выбора р</w:t>
      </w:r>
      <w:r w:rsidRPr="001B6149">
        <w:rPr>
          <w:rFonts w:cs="Times New Roman"/>
          <w:sz w:val="24"/>
          <w:szCs w:val="24"/>
        </w:rPr>
        <w:t>а</w:t>
      </w:r>
      <w:r w:rsidRPr="001B6149">
        <w:rPr>
          <w:rFonts w:cs="Times New Roman"/>
          <w:sz w:val="24"/>
          <w:szCs w:val="24"/>
        </w:rPr>
        <w:t>ционального способа, анализа информации;</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осуществлять совместный контроль и оценку выполняемых действий, предвидеть возмо</w:t>
      </w:r>
      <w:r w:rsidRPr="001B6149">
        <w:rPr>
          <w:rFonts w:cs="Times New Roman"/>
          <w:sz w:val="24"/>
          <w:szCs w:val="24"/>
        </w:rPr>
        <w:t>ж</w:t>
      </w:r>
      <w:r w:rsidRPr="001B6149">
        <w:rPr>
          <w:rFonts w:cs="Times New Roman"/>
          <w:sz w:val="24"/>
          <w:szCs w:val="24"/>
        </w:rPr>
        <w:t>ность возникновения ошибок и трудностей, предусматривать пути их предупреждения.</w:t>
      </w:r>
    </w:p>
    <w:p w:rsidR="00CE16E4" w:rsidRPr="001B6149" w:rsidRDefault="00CE16E4" w:rsidP="005F47C5">
      <w:pPr>
        <w:pStyle w:val="af7"/>
        <w:ind w:left="284" w:right="-227" w:firstLine="567"/>
      </w:pPr>
      <w:r w:rsidRPr="001B6149">
        <w:rPr>
          <w:b/>
        </w:rPr>
        <w:t>ПРЕДМЕТНЫЕ</w:t>
      </w:r>
      <w:r w:rsidRPr="001B6149">
        <w:rPr>
          <w:b/>
          <w:spacing w:val="-11"/>
        </w:rPr>
        <w:t xml:space="preserve"> </w:t>
      </w:r>
      <w:r w:rsidRPr="001B6149">
        <w:rPr>
          <w:b/>
          <w:spacing w:val="-2"/>
        </w:rPr>
        <w:t>РЕЗУЛЬТАТЫ</w:t>
      </w:r>
    </w:p>
    <w:p w:rsidR="00CE16E4" w:rsidRPr="001B6149" w:rsidRDefault="00CE16E4" w:rsidP="005F47C5">
      <w:pPr>
        <w:ind w:left="284" w:right="-227" w:firstLine="567"/>
        <w:rPr>
          <w:sz w:val="24"/>
          <w:szCs w:val="24"/>
        </w:rPr>
      </w:pPr>
      <w:r w:rsidRPr="001B6149">
        <w:rPr>
          <w:sz w:val="24"/>
          <w:szCs w:val="24"/>
        </w:rPr>
        <w:t>К концу обучения в четвертом классе обучающийся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многозначные числа;</w:t>
      </w:r>
    </w:p>
    <w:p w:rsidR="00CE16E4" w:rsidRPr="001B6149" w:rsidRDefault="00CE16E4" w:rsidP="005F47C5">
      <w:pPr>
        <w:ind w:left="284" w:right="-227" w:firstLine="567"/>
        <w:rPr>
          <w:sz w:val="24"/>
          <w:szCs w:val="24"/>
        </w:rPr>
      </w:pPr>
      <w:r w:rsidRPr="001B6149">
        <w:rPr>
          <w:sz w:val="24"/>
          <w:szCs w:val="24"/>
        </w:rPr>
        <w:t>—находить число большее/меньшее данного числа на заданное число, в заданное число раз;</w:t>
      </w:r>
    </w:p>
    <w:p w:rsidR="00CE16E4" w:rsidRPr="001B6149" w:rsidRDefault="00CE16E4" w:rsidP="005F47C5">
      <w:pPr>
        <w:ind w:left="284" w:right="-227" w:firstLine="567"/>
        <w:rPr>
          <w:sz w:val="24"/>
          <w:szCs w:val="24"/>
        </w:rPr>
      </w:pPr>
      <w:r w:rsidRPr="001B6149">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E16E4" w:rsidRPr="001B6149" w:rsidRDefault="00CE16E4" w:rsidP="005F47C5">
      <w:pPr>
        <w:ind w:left="284" w:right="-227" w:firstLine="567"/>
        <w:rPr>
          <w:sz w:val="24"/>
          <w:szCs w:val="24"/>
        </w:rPr>
      </w:pPr>
      <w:r w:rsidRPr="001B6149">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CE16E4" w:rsidRPr="001B6149" w:rsidRDefault="00CE16E4" w:rsidP="005F47C5">
      <w:pPr>
        <w:ind w:left="284" w:right="-227" w:firstLine="567"/>
        <w:rPr>
          <w:sz w:val="24"/>
          <w:szCs w:val="24"/>
        </w:rPr>
      </w:pPr>
      <w:r w:rsidRPr="001B6149">
        <w:rPr>
          <w:sz w:val="24"/>
          <w:szCs w:val="24"/>
        </w:rPr>
        <w:t>—использовать при вычислениях изученные свойства арифметических действий;</w:t>
      </w:r>
    </w:p>
    <w:p w:rsidR="00CE16E4" w:rsidRPr="001B6149" w:rsidRDefault="00CE16E4" w:rsidP="005F47C5">
      <w:pPr>
        <w:ind w:left="284" w:right="-227" w:firstLine="567"/>
        <w:rPr>
          <w:sz w:val="24"/>
          <w:szCs w:val="24"/>
        </w:rPr>
      </w:pPr>
      <w:r w:rsidRPr="001B6149">
        <w:rPr>
          <w:sz w:val="24"/>
          <w:szCs w:val="24"/>
        </w:rPr>
        <w:t>—выполнять прикидку результата вычислений; осуществлять проверку полученного резул</w:t>
      </w:r>
      <w:r w:rsidRPr="001B6149">
        <w:rPr>
          <w:sz w:val="24"/>
          <w:szCs w:val="24"/>
        </w:rPr>
        <w:t>ь</w:t>
      </w:r>
      <w:r w:rsidRPr="001B6149">
        <w:rPr>
          <w:sz w:val="24"/>
          <w:szCs w:val="24"/>
        </w:rPr>
        <w:t>тата по критериям: достоверность(реальность), соответствие правилу/алгоритму, а также с помощью калькулятора;</w:t>
      </w:r>
    </w:p>
    <w:p w:rsidR="00CE16E4" w:rsidRPr="001B6149" w:rsidRDefault="00CE16E4" w:rsidP="005F47C5">
      <w:pPr>
        <w:ind w:left="284" w:right="-227" w:firstLine="567"/>
        <w:rPr>
          <w:sz w:val="24"/>
          <w:szCs w:val="24"/>
        </w:rPr>
      </w:pPr>
      <w:r w:rsidRPr="001B6149">
        <w:rPr>
          <w:sz w:val="24"/>
          <w:szCs w:val="24"/>
        </w:rPr>
        <w:t>—находить долю величины, величину по ее доле;</w:t>
      </w:r>
    </w:p>
    <w:p w:rsidR="00CE16E4" w:rsidRPr="001B6149" w:rsidRDefault="00CE16E4" w:rsidP="005F47C5">
      <w:pPr>
        <w:ind w:left="284" w:right="-227" w:firstLine="567"/>
        <w:rPr>
          <w:sz w:val="24"/>
          <w:szCs w:val="24"/>
        </w:rPr>
      </w:pPr>
      <w:r w:rsidRPr="001B6149">
        <w:rPr>
          <w:sz w:val="24"/>
          <w:szCs w:val="24"/>
        </w:rPr>
        <w:t>—находить неизвестный компонент арифметического действия;</w:t>
      </w:r>
    </w:p>
    <w:p w:rsidR="00CE16E4" w:rsidRPr="001B6149" w:rsidRDefault="00CE16E4" w:rsidP="005F47C5">
      <w:pPr>
        <w:ind w:left="284" w:right="-227" w:firstLine="567"/>
        <w:rPr>
          <w:sz w:val="24"/>
          <w:szCs w:val="24"/>
        </w:rPr>
      </w:pPr>
      <w:r w:rsidRPr="001B6149">
        <w:rPr>
          <w:sz w:val="24"/>
          <w:szCs w:val="24"/>
        </w:rPr>
        <w:t>—использовать единицы величин для при решении задач (длина, масса, время, вместимость, стоимость, площадь, скорость);</w:t>
      </w:r>
    </w:p>
    <w:p w:rsidR="00CE16E4" w:rsidRPr="001B6149" w:rsidRDefault="00CE16E4" w:rsidP="005F47C5">
      <w:pPr>
        <w:ind w:left="284" w:right="-227" w:firstLine="567"/>
        <w:rPr>
          <w:sz w:val="24"/>
          <w:szCs w:val="24"/>
        </w:rPr>
      </w:pPr>
      <w:r w:rsidRPr="001B6149">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CE16E4" w:rsidRPr="001B6149" w:rsidRDefault="00CE16E4" w:rsidP="005F47C5">
      <w:pPr>
        <w:ind w:left="284" w:right="-227" w:firstLine="567"/>
        <w:rPr>
          <w:sz w:val="24"/>
          <w:szCs w:val="24"/>
        </w:rPr>
      </w:pPr>
      <w:r w:rsidRPr="001B6149">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w:t>
      </w:r>
      <w:r w:rsidRPr="001B6149">
        <w:rPr>
          <w:sz w:val="24"/>
          <w:szCs w:val="24"/>
        </w:rPr>
        <w:t>а</w:t>
      </w:r>
      <w:r w:rsidRPr="001B6149">
        <w:rPr>
          <w:sz w:val="24"/>
          <w:szCs w:val="24"/>
        </w:rPr>
        <w:t>боты;</w:t>
      </w:r>
    </w:p>
    <w:p w:rsidR="00CE16E4" w:rsidRPr="001B6149" w:rsidRDefault="00CE16E4" w:rsidP="005F47C5">
      <w:pPr>
        <w:ind w:left="284" w:right="-227" w:firstLine="567"/>
        <w:rPr>
          <w:sz w:val="24"/>
          <w:szCs w:val="24"/>
        </w:rPr>
      </w:pPr>
      <w:r w:rsidRPr="001B6149">
        <w:rPr>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w:t>
      </w:r>
    </w:p>
    <w:p w:rsidR="00CE16E4" w:rsidRPr="001B6149" w:rsidRDefault="00CE16E4" w:rsidP="005F47C5">
      <w:pPr>
        <w:ind w:left="284" w:right="-227" w:firstLine="567"/>
        <w:rPr>
          <w:sz w:val="24"/>
          <w:szCs w:val="24"/>
        </w:rPr>
      </w:pPr>
      <w:r w:rsidRPr="001B6149">
        <w:rPr>
          <w:sz w:val="24"/>
          <w:szCs w:val="24"/>
        </w:rPr>
        <w:t>измерительных сосудов вместимость; выполнять прикидку и оценку результата измерений;</w:t>
      </w:r>
    </w:p>
    <w:p w:rsidR="00CE16E4" w:rsidRPr="001B6149" w:rsidRDefault="00CE16E4" w:rsidP="005F47C5">
      <w:pPr>
        <w:ind w:left="284" w:right="-227" w:firstLine="567"/>
        <w:rPr>
          <w:sz w:val="24"/>
          <w:szCs w:val="24"/>
        </w:rPr>
      </w:pPr>
      <w:r w:rsidRPr="001B6149">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CE16E4" w:rsidRPr="001B6149" w:rsidRDefault="00CE16E4" w:rsidP="005F47C5">
      <w:pPr>
        <w:ind w:left="284" w:right="-227" w:firstLine="567"/>
        <w:rPr>
          <w:sz w:val="24"/>
          <w:szCs w:val="24"/>
        </w:rPr>
      </w:pPr>
      <w:r w:rsidRPr="001B6149">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w:t>
      </w:r>
      <w:r w:rsidRPr="001B6149">
        <w:rPr>
          <w:sz w:val="24"/>
          <w:szCs w:val="24"/>
        </w:rPr>
        <w:t>о</w:t>
      </w:r>
      <w:r w:rsidRPr="001B6149">
        <w:rPr>
          <w:sz w:val="24"/>
          <w:szCs w:val="24"/>
        </w:rPr>
        <w:t>собы проверки;</w:t>
      </w:r>
    </w:p>
    <w:p w:rsidR="00CE16E4" w:rsidRPr="001B6149" w:rsidRDefault="00CE16E4" w:rsidP="005F47C5">
      <w:pPr>
        <w:ind w:left="284" w:right="-227" w:firstLine="567"/>
        <w:rPr>
          <w:sz w:val="24"/>
          <w:szCs w:val="24"/>
        </w:rPr>
      </w:pPr>
      <w:r w:rsidRPr="001B6149">
        <w:rPr>
          <w:sz w:val="24"/>
          <w:szCs w:val="24"/>
        </w:rPr>
        <w:t>—различать, называть геометрические фигуры: окружность, круг;</w:t>
      </w:r>
    </w:p>
    <w:p w:rsidR="00CE16E4" w:rsidRPr="001B6149" w:rsidRDefault="00CE16E4" w:rsidP="005F47C5">
      <w:pPr>
        <w:ind w:left="284" w:right="-227" w:firstLine="567"/>
        <w:rPr>
          <w:sz w:val="24"/>
          <w:szCs w:val="24"/>
        </w:rPr>
      </w:pPr>
      <w:r w:rsidRPr="001B6149">
        <w:rPr>
          <w:sz w:val="24"/>
          <w:szCs w:val="24"/>
        </w:rPr>
        <w:t>—изображать с помощью циркуля и линейки окружность заданного радиуса;</w:t>
      </w:r>
    </w:p>
    <w:p w:rsidR="00CE16E4" w:rsidRPr="001B6149" w:rsidRDefault="00CE16E4" w:rsidP="005F47C5">
      <w:pPr>
        <w:ind w:left="284" w:right="-227" w:firstLine="567"/>
        <w:rPr>
          <w:sz w:val="24"/>
          <w:szCs w:val="24"/>
        </w:rPr>
      </w:pPr>
      <w:r w:rsidRPr="001B6149">
        <w:rPr>
          <w:sz w:val="24"/>
          <w:szCs w:val="24"/>
        </w:rPr>
        <w:lastRenderedPageBreak/>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w:t>
      </w:r>
      <w:r w:rsidRPr="001B6149">
        <w:rPr>
          <w:sz w:val="24"/>
          <w:szCs w:val="24"/>
        </w:rPr>
        <w:t>с</w:t>
      </w:r>
      <w:r w:rsidRPr="001B6149">
        <w:rPr>
          <w:sz w:val="24"/>
          <w:szCs w:val="24"/>
        </w:rPr>
        <w:t>кость (пол, стену);</w:t>
      </w:r>
    </w:p>
    <w:p w:rsidR="00CE16E4" w:rsidRPr="001B6149" w:rsidRDefault="00CE16E4" w:rsidP="005F47C5">
      <w:pPr>
        <w:ind w:left="284" w:right="-227" w:firstLine="567"/>
        <w:rPr>
          <w:sz w:val="24"/>
          <w:szCs w:val="24"/>
        </w:rPr>
      </w:pPr>
      <w:r w:rsidRPr="001B6149">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w:t>
      </w:r>
      <w:r w:rsidRPr="001B6149">
        <w:rPr>
          <w:sz w:val="24"/>
          <w:szCs w:val="24"/>
        </w:rPr>
        <w:t>я</w:t>
      </w:r>
      <w:r w:rsidRPr="001B6149">
        <w:rPr>
          <w:sz w:val="24"/>
          <w:szCs w:val="24"/>
        </w:rPr>
        <w:t>моугольников (квадратов);</w:t>
      </w:r>
    </w:p>
    <w:p w:rsidR="00CE16E4" w:rsidRPr="001B6149" w:rsidRDefault="00CE16E4" w:rsidP="005F47C5">
      <w:pPr>
        <w:ind w:left="284" w:right="-227" w:firstLine="567"/>
        <w:rPr>
          <w:sz w:val="24"/>
          <w:szCs w:val="24"/>
        </w:rPr>
      </w:pPr>
      <w:r w:rsidRPr="001B6149">
        <w:rPr>
          <w:sz w:val="24"/>
          <w:szCs w:val="24"/>
        </w:rPr>
        <w:t>—распознавать верные (истинные) и неверные (ложные) утверждения; приводить пример;</w:t>
      </w:r>
    </w:p>
    <w:p w:rsidR="00CE16E4" w:rsidRPr="001B6149" w:rsidRDefault="00CE16E4" w:rsidP="005F47C5">
      <w:pPr>
        <w:ind w:left="284" w:right="-227" w:firstLine="567"/>
        <w:rPr>
          <w:sz w:val="24"/>
          <w:szCs w:val="24"/>
        </w:rPr>
      </w:pPr>
      <w:r w:rsidRPr="001B6149">
        <w:rPr>
          <w:sz w:val="24"/>
          <w:szCs w:val="24"/>
        </w:rPr>
        <w:t>—формулировать утверждение (вывод), строить логические рассуждения (одно-/двухшаговые) с использованием изученных связок;</w:t>
      </w:r>
    </w:p>
    <w:p w:rsidR="00CE16E4" w:rsidRPr="001B6149" w:rsidRDefault="00CE16E4" w:rsidP="005F47C5">
      <w:pPr>
        <w:ind w:left="284" w:right="-227" w:firstLine="567"/>
        <w:rPr>
          <w:sz w:val="24"/>
          <w:szCs w:val="24"/>
        </w:rPr>
      </w:pPr>
      <w:r w:rsidRPr="001B6149">
        <w:rPr>
          <w:sz w:val="24"/>
          <w:szCs w:val="24"/>
        </w:rPr>
        <w:t>—классифицировать объекты по заданным/самостоятельно установленным одному-двум признакам;</w:t>
      </w:r>
    </w:p>
    <w:p w:rsidR="00CE16E4" w:rsidRPr="001B6149" w:rsidRDefault="00CE16E4" w:rsidP="005F47C5">
      <w:pPr>
        <w:ind w:left="284" w:right="-227" w:firstLine="567"/>
        <w:rPr>
          <w:sz w:val="24"/>
          <w:szCs w:val="24"/>
        </w:rPr>
      </w:pPr>
      <w:r w:rsidRPr="001B6149">
        <w:rPr>
          <w:sz w:val="24"/>
          <w:szCs w:val="24"/>
        </w:rPr>
        <w:t>—извлекать и использовать для выполнения заданий и решения задач информацию, пре</w:t>
      </w:r>
      <w:r w:rsidRPr="001B6149">
        <w:rPr>
          <w:sz w:val="24"/>
          <w:szCs w:val="24"/>
        </w:rPr>
        <w:t>д</w:t>
      </w:r>
      <w:r w:rsidRPr="001B6149">
        <w:rPr>
          <w:sz w:val="24"/>
          <w:szCs w:val="24"/>
        </w:rPr>
        <w:t>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CE16E4" w:rsidRPr="001B6149" w:rsidRDefault="00CE16E4" w:rsidP="005F47C5">
      <w:pPr>
        <w:ind w:left="284" w:right="-227" w:firstLine="567"/>
        <w:rPr>
          <w:sz w:val="24"/>
          <w:szCs w:val="24"/>
        </w:rPr>
      </w:pPr>
      <w:r w:rsidRPr="001B6149">
        <w:rPr>
          <w:sz w:val="24"/>
          <w:szCs w:val="24"/>
        </w:rPr>
        <w:t>—заполнять данными предложенную таблицу, столбчатую диаграмму;</w:t>
      </w:r>
    </w:p>
    <w:p w:rsidR="00CE16E4" w:rsidRPr="001B6149" w:rsidRDefault="00CE16E4" w:rsidP="005F47C5">
      <w:pPr>
        <w:ind w:left="284" w:right="-227" w:firstLine="567"/>
        <w:rPr>
          <w:sz w:val="24"/>
          <w:szCs w:val="24"/>
        </w:rPr>
      </w:pPr>
      <w:r w:rsidRPr="001B6149">
        <w:rPr>
          <w:sz w:val="24"/>
          <w:szCs w:val="24"/>
        </w:rPr>
        <w:t xml:space="preserve">—использовать формализованные описания последовательности действий  (алгоритм,  план,  схема)  в  практических  и  учебных </w:t>
      </w:r>
    </w:p>
    <w:p w:rsidR="00CE16E4" w:rsidRPr="001B6149" w:rsidRDefault="00CE16E4" w:rsidP="005F47C5">
      <w:pPr>
        <w:ind w:left="284" w:right="-227" w:firstLine="567"/>
        <w:rPr>
          <w:sz w:val="24"/>
          <w:szCs w:val="24"/>
        </w:rPr>
      </w:pPr>
      <w:r w:rsidRPr="001B6149">
        <w:rPr>
          <w:sz w:val="24"/>
          <w:szCs w:val="24"/>
        </w:rPr>
        <w:t>ситуациях; дополнять алгоритм, упорядочивать шаги алгоритма;</w:t>
      </w:r>
    </w:p>
    <w:p w:rsidR="00CE16E4" w:rsidRPr="001B6149" w:rsidRDefault="00CE16E4" w:rsidP="005F47C5">
      <w:pPr>
        <w:ind w:left="284" w:right="-227" w:firstLine="567"/>
        <w:rPr>
          <w:sz w:val="24"/>
          <w:szCs w:val="24"/>
        </w:rPr>
      </w:pPr>
      <w:r w:rsidRPr="001B6149">
        <w:rPr>
          <w:sz w:val="24"/>
          <w:szCs w:val="24"/>
        </w:rPr>
        <w:t>—выбирать рациональное решение;</w:t>
      </w:r>
    </w:p>
    <w:p w:rsidR="00CE16E4" w:rsidRPr="001B6149" w:rsidRDefault="00CE16E4" w:rsidP="005F47C5">
      <w:pPr>
        <w:ind w:left="284" w:right="-227" w:firstLine="567"/>
        <w:rPr>
          <w:sz w:val="24"/>
          <w:szCs w:val="24"/>
        </w:rPr>
      </w:pPr>
      <w:r w:rsidRPr="001B6149">
        <w:rPr>
          <w:sz w:val="24"/>
          <w:szCs w:val="24"/>
        </w:rPr>
        <w:t>—составлять модель текстовой задачи, числовое выражение;</w:t>
      </w:r>
    </w:p>
    <w:p w:rsidR="00CE16E4" w:rsidRPr="001B6149" w:rsidRDefault="00CE16E4" w:rsidP="005F47C5">
      <w:pPr>
        <w:ind w:left="284" w:right="-227" w:firstLine="567"/>
        <w:rPr>
          <w:sz w:val="24"/>
          <w:szCs w:val="24"/>
        </w:rPr>
      </w:pPr>
      <w:r w:rsidRPr="001B6149">
        <w:rPr>
          <w:sz w:val="24"/>
          <w:szCs w:val="24"/>
        </w:rPr>
        <w:t>—конструировать ход решения математической задачи;</w:t>
      </w:r>
    </w:p>
    <w:p w:rsidR="00CE16E4" w:rsidRDefault="00CE16E4" w:rsidP="005F47C5">
      <w:pPr>
        <w:ind w:left="284" w:right="-227" w:firstLine="567"/>
        <w:rPr>
          <w:sz w:val="24"/>
          <w:szCs w:val="24"/>
        </w:rPr>
      </w:pPr>
      <w:r w:rsidRPr="001B6149">
        <w:rPr>
          <w:sz w:val="24"/>
          <w:szCs w:val="24"/>
        </w:rPr>
        <w:t>—находить все верные решения задачи из предложенных</w:t>
      </w:r>
      <w:r w:rsidR="00CA1383">
        <w:rPr>
          <w:sz w:val="24"/>
          <w:szCs w:val="24"/>
        </w:rPr>
        <w:t>.</w:t>
      </w:r>
    </w:p>
    <w:p w:rsidR="00CA1383" w:rsidRPr="001B6149" w:rsidRDefault="00CA1383" w:rsidP="005F47C5">
      <w:pPr>
        <w:ind w:left="284" w:right="-227" w:firstLine="567"/>
        <w:rPr>
          <w:sz w:val="24"/>
          <w:szCs w:val="24"/>
        </w:rPr>
      </w:pP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4 класс</w:t>
      </w:r>
    </w:p>
    <w:tbl>
      <w:tblPr>
        <w:tblW w:w="104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7195"/>
      </w:tblGrid>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w:t>
            </w:r>
          </w:p>
        </w:tc>
        <w:tc>
          <w:tcPr>
            <w:tcW w:w="2551" w:type="dxa"/>
          </w:tcPr>
          <w:p w:rsidR="00CE16E4" w:rsidRPr="001B6149" w:rsidRDefault="00CE16E4" w:rsidP="00360179">
            <w:pPr>
              <w:adjustRightInd w:val="0"/>
              <w:ind w:right="33" w:firstLine="175"/>
              <w:rPr>
                <w:rFonts w:eastAsia="Calibri"/>
                <w:b/>
                <w:sz w:val="24"/>
                <w:szCs w:val="24"/>
              </w:rPr>
            </w:pPr>
            <w:r w:rsidRPr="001B6149">
              <w:rPr>
                <w:rFonts w:eastAsia="Calibri"/>
                <w:b/>
                <w:sz w:val="24"/>
                <w:szCs w:val="24"/>
              </w:rPr>
              <w:t xml:space="preserve">Раздел программы/ количество часов </w:t>
            </w:r>
          </w:p>
        </w:tc>
        <w:tc>
          <w:tcPr>
            <w:tcW w:w="7195" w:type="dxa"/>
          </w:tcPr>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 xml:space="preserve">Содержание </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1</w:t>
            </w:r>
          </w:p>
        </w:tc>
        <w:tc>
          <w:tcPr>
            <w:tcW w:w="2551" w:type="dxa"/>
          </w:tcPr>
          <w:p w:rsidR="00CE16E4" w:rsidRPr="001B6149" w:rsidRDefault="00CE16E4" w:rsidP="00360179">
            <w:pPr>
              <w:pStyle w:val="TableParagraph"/>
              <w:spacing w:before="1"/>
              <w:ind w:right="33" w:firstLine="175"/>
              <w:jc w:val="both"/>
              <w:rPr>
                <w:b/>
                <w:sz w:val="24"/>
                <w:szCs w:val="24"/>
              </w:rPr>
            </w:pPr>
            <w:r w:rsidRPr="001B6149">
              <w:rPr>
                <w:b/>
                <w:sz w:val="24"/>
                <w:szCs w:val="24"/>
              </w:rPr>
              <w:t>Числа</w:t>
            </w:r>
            <w:r w:rsidR="00B22D8B">
              <w:rPr>
                <w:b/>
                <w:sz w:val="24"/>
                <w:szCs w:val="24"/>
              </w:rPr>
              <w:t xml:space="preserve"> </w:t>
            </w:r>
            <w:r w:rsidRPr="001B6149">
              <w:rPr>
                <w:b/>
                <w:sz w:val="24"/>
                <w:szCs w:val="24"/>
              </w:rPr>
              <w:t>(</w:t>
            </w:r>
            <w:r w:rsidRPr="001B6149">
              <w:rPr>
                <w:b/>
                <w:spacing w:val="-5"/>
                <w:sz w:val="24"/>
                <w:szCs w:val="24"/>
              </w:rPr>
              <w:t>11</w:t>
            </w:r>
            <w:r w:rsidRPr="001B6149">
              <w:rPr>
                <w:b/>
                <w:spacing w:val="-3"/>
                <w:sz w:val="24"/>
                <w:szCs w:val="24"/>
              </w:rPr>
              <w:t xml:space="preserve"> </w:t>
            </w:r>
            <w:r w:rsidRPr="001B6149">
              <w:rPr>
                <w:b/>
                <w:spacing w:val="-5"/>
                <w:sz w:val="24"/>
                <w:szCs w:val="24"/>
              </w:rPr>
              <w:t>ч)</w:t>
            </w:r>
          </w:p>
        </w:tc>
        <w:tc>
          <w:tcPr>
            <w:tcW w:w="7195" w:type="dxa"/>
          </w:tcPr>
          <w:p w:rsidR="00CE16E4" w:rsidRPr="001B6149" w:rsidRDefault="00CE16E4" w:rsidP="00360179">
            <w:pPr>
              <w:pStyle w:val="TableParagraph"/>
              <w:ind w:left="34" w:firstLine="284"/>
              <w:jc w:val="both"/>
              <w:rPr>
                <w:sz w:val="24"/>
                <w:szCs w:val="24"/>
              </w:rPr>
            </w:pPr>
            <w:r w:rsidRPr="001B6149">
              <w:rPr>
                <w:sz w:val="24"/>
                <w:szCs w:val="24"/>
              </w:rPr>
              <w:t>Числа</w:t>
            </w:r>
            <w:r w:rsidRPr="001B6149">
              <w:rPr>
                <w:spacing w:val="-13"/>
                <w:sz w:val="24"/>
                <w:szCs w:val="24"/>
              </w:rPr>
              <w:t xml:space="preserve"> </w:t>
            </w:r>
            <w:r w:rsidRPr="001B6149">
              <w:rPr>
                <w:sz w:val="24"/>
                <w:szCs w:val="24"/>
              </w:rPr>
              <w:t>в</w:t>
            </w:r>
            <w:r w:rsidRPr="001B6149">
              <w:rPr>
                <w:spacing w:val="-13"/>
                <w:sz w:val="24"/>
                <w:szCs w:val="24"/>
              </w:rPr>
              <w:t xml:space="preserve"> </w:t>
            </w:r>
            <w:r w:rsidRPr="001B6149">
              <w:rPr>
                <w:sz w:val="24"/>
                <w:szCs w:val="24"/>
              </w:rPr>
              <w:t>пределах</w:t>
            </w:r>
            <w:r w:rsidRPr="001B6149">
              <w:rPr>
                <w:spacing w:val="-13"/>
                <w:sz w:val="24"/>
                <w:szCs w:val="24"/>
              </w:rPr>
              <w:t xml:space="preserve"> </w:t>
            </w:r>
            <w:r w:rsidRPr="001B6149">
              <w:rPr>
                <w:sz w:val="24"/>
                <w:szCs w:val="24"/>
              </w:rPr>
              <w:t>миллиона: чтение,</w:t>
            </w:r>
            <w:r w:rsidRPr="001B6149">
              <w:rPr>
                <w:spacing w:val="-8"/>
                <w:sz w:val="24"/>
                <w:szCs w:val="24"/>
              </w:rPr>
              <w:t xml:space="preserve"> </w:t>
            </w:r>
            <w:r w:rsidRPr="001B6149">
              <w:rPr>
                <w:sz w:val="24"/>
                <w:szCs w:val="24"/>
              </w:rPr>
              <w:t>запись,</w:t>
            </w:r>
            <w:r w:rsidRPr="001B6149">
              <w:rPr>
                <w:spacing w:val="-8"/>
                <w:sz w:val="24"/>
                <w:szCs w:val="24"/>
              </w:rPr>
              <w:t xml:space="preserve"> </w:t>
            </w:r>
            <w:r w:rsidRPr="001B6149">
              <w:rPr>
                <w:sz w:val="24"/>
                <w:szCs w:val="24"/>
              </w:rPr>
              <w:t>поразрядное сра</w:t>
            </w:r>
            <w:r w:rsidRPr="001B6149">
              <w:rPr>
                <w:sz w:val="24"/>
                <w:szCs w:val="24"/>
              </w:rPr>
              <w:t>в</w:t>
            </w:r>
            <w:r w:rsidRPr="001B6149">
              <w:rPr>
                <w:sz w:val="24"/>
                <w:szCs w:val="24"/>
              </w:rPr>
              <w:t>нение, упорядочение.</w:t>
            </w:r>
            <w:r>
              <w:rPr>
                <w:sz w:val="24"/>
                <w:szCs w:val="24"/>
              </w:rPr>
              <w:t xml:space="preserve"> </w:t>
            </w:r>
            <w:r w:rsidRPr="001B6149">
              <w:rPr>
                <w:sz w:val="24"/>
                <w:szCs w:val="24"/>
              </w:rPr>
              <w:t>Число,</w:t>
            </w:r>
            <w:r w:rsidRPr="001B6149">
              <w:rPr>
                <w:spacing w:val="-13"/>
                <w:sz w:val="24"/>
                <w:szCs w:val="24"/>
              </w:rPr>
              <w:t xml:space="preserve"> </w:t>
            </w:r>
            <w:r w:rsidRPr="001B6149">
              <w:rPr>
                <w:sz w:val="24"/>
                <w:szCs w:val="24"/>
              </w:rPr>
              <w:t>большее</w:t>
            </w:r>
            <w:r w:rsidRPr="001B6149">
              <w:rPr>
                <w:spacing w:val="-12"/>
                <w:sz w:val="24"/>
                <w:szCs w:val="24"/>
              </w:rPr>
              <w:t xml:space="preserve"> </w:t>
            </w:r>
            <w:r w:rsidRPr="001B6149">
              <w:rPr>
                <w:sz w:val="24"/>
                <w:szCs w:val="24"/>
              </w:rPr>
              <w:t>или</w:t>
            </w:r>
            <w:r w:rsidRPr="001B6149">
              <w:rPr>
                <w:spacing w:val="-12"/>
                <w:sz w:val="24"/>
                <w:szCs w:val="24"/>
              </w:rPr>
              <w:t xml:space="preserve"> </w:t>
            </w:r>
            <w:r w:rsidRPr="001B6149">
              <w:rPr>
                <w:sz w:val="24"/>
                <w:szCs w:val="24"/>
              </w:rPr>
              <w:t>меньшее данного числа на заданное число разрядных единиц, в заданное число раз.</w:t>
            </w:r>
          </w:p>
          <w:p w:rsidR="00CE16E4" w:rsidRPr="001B6149" w:rsidRDefault="00CE16E4" w:rsidP="00360179">
            <w:pPr>
              <w:pStyle w:val="TableParagraph"/>
              <w:ind w:left="34" w:firstLine="284"/>
              <w:jc w:val="both"/>
              <w:rPr>
                <w:sz w:val="24"/>
                <w:szCs w:val="24"/>
              </w:rPr>
            </w:pPr>
            <w:r w:rsidRPr="001B6149">
              <w:rPr>
                <w:sz w:val="24"/>
                <w:szCs w:val="24"/>
              </w:rPr>
              <w:t>Свойства</w:t>
            </w:r>
            <w:r w:rsidRPr="001B6149">
              <w:rPr>
                <w:spacing w:val="-3"/>
                <w:sz w:val="24"/>
                <w:szCs w:val="24"/>
              </w:rPr>
              <w:t xml:space="preserve"> </w:t>
            </w:r>
            <w:r w:rsidRPr="001B6149">
              <w:rPr>
                <w:sz w:val="24"/>
                <w:szCs w:val="24"/>
              </w:rPr>
              <w:t>многозначного</w:t>
            </w:r>
            <w:r w:rsidRPr="001B6149">
              <w:rPr>
                <w:spacing w:val="-6"/>
                <w:sz w:val="24"/>
                <w:szCs w:val="24"/>
              </w:rPr>
              <w:t xml:space="preserve"> </w:t>
            </w:r>
            <w:r w:rsidRPr="001B6149">
              <w:rPr>
                <w:sz w:val="24"/>
                <w:szCs w:val="24"/>
              </w:rPr>
              <w:t>числа. Дополнение</w:t>
            </w:r>
            <w:r w:rsidRPr="001B6149">
              <w:rPr>
                <w:spacing w:val="-13"/>
                <w:sz w:val="24"/>
                <w:szCs w:val="24"/>
              </w:rPr>
              <w:t xml:space="preserve"> </w:t>
            </w:r>
            <w:r w:rsidRPr="001B6149">
              <w:rPr>
                <w:sz w:val="24"/>
                <w:szCs w:val="24"/>
              </w:rPr>
              <w:t>числа</w:t>
            </w:r>
            <w:r w:rsidRPr="001B6149">
              <w:rPr>
                <w:spacing w:val="-13"/>
                <w:sz w:val="24"/>
                <w:szCs w:val="24"/>
              </w:rPr>
              <w:t xml:space="preserve"> </w:t>
            </w:r>
            <w:r w:rsidRPr="001B6149">
              <w:rPr>
                <w:sz w:val="24"/>
                <w:szCs w:val="24"/>
              </w:rPr>
              <w:t>до</w:t>
            </w:r>
            <w:r w:rsidRPr="001B6149">
              <w:rPr>
                <w:spacing w:val="-11"/>
                <w:sz w:val="24"/>
                <w:szCs w:val="24"/>
              </w:rPr>
              <w:t xml:space="preserve"> </w:t>
            </w:r>
            <w:r w:rsidRPr="001B6149">
              <w:rPr>
                <w:sz w:val="24"/>
                <w:szCs w:val="24"/>
              </w:rPr>
              <w:t>заданного круглого числа.</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2</w:t>
            </w:r>
          </w:p>
        </w:tc>
        <w:tc>
          <w:tcPr>
            <w:tcW w:w="2551" w:type="dxa"/>
          </w:tcPr>
          <w:p w:rsidR="00CE16E4" w:rsidRPr="001B6149" w:rsidRDefault="00CE16E4" w:rsidP="00360179">
            <w:pPr>
              <w:pStyle w:val="TableParagraph"/>
              <w:ind w:right="33" w:firstLine="175"/>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(12ч)</w:t>
            </w:r>
          </w:p>
        </w:tc>
        <w:tc>
          <w:tcPr>
            <w:tcW w:w="7195" w:type="dxa"/>
          </w:tcPr>
          <w:p w:rsidR="00CE16E4" w:rsidRPr="001B6149" w:rsidRDefault="00CE16E4" w:rsidP="00360179">
            <w:pPr>
              <w:pStyle w:val="TableParagraph"/>
              <w:spacing w:line="242" w:lineRule="auto"/>
              <w:ind w:left="34" w:firstLine="284"/>
              <w:jc w:val="both"/>
              <w:rPr>
                <w:sz w:val="24"/>
                <w:szCs w:val="24"/>
              </w:rPr>
            </w:pPr>
            <w:r w:rsidRPr="001B6149">
              <w:rPr>
                <w:sz w:val="24"/>
                <w:szCs w:val="24"/>
              </w:rPr>
              <w:t>Величины:</w:t>
            </w:r>
            <w:r w:rsidRPr="001B6149">
              <w:rPr>
                <w:spacing w:val="-14"/>
                <w:sz w:val="24"/>
                <w:szCs w:val="24"/>
              </w:rPr>
              <w:t xml:space="preserve"> </w:t>
            </w:r>
            <w:r w:rsidRPr="001B6149">
              <w:rPr>
                <w:sz w:val="24"/>
                <w:szCs w:val="24"/>
              </w:rPr>
              <w:t>сравнение</w:t>
            </w:r>
            <w:r w:rsidRPr="001B6149">
              <w:rPr>
                <w:spacing w:val="-14"/>
                <w:sz w:val="24"/>
                <w:szCs w:val="24"/>
              </w:rPr>
              <w:t xml:space="preserve"> </w:t>
            </w:r>
            <w:r w:rsidRPr="001B6149">
              <w:rPr>
                <w:sz w:val="24"/>
                <w:szCs w:val="24"/>
              </w:rPr>
              <w:t xml:space="preserve">объектов по массе, длине, площади, </w:t>
            </w:r>
            <w:r w:rsidRPr="001B6149">
              <w:rPr>
                <w:spacing w:val="-2"/>
                <w:sz w:val="24"/>
                <w:szCs w:val="24"/>
              </w:rPr>
              <w:t>вм</w:t>
            </w:r>
            <w:r w:rsidRPr="001B6149">
              <w:rPr>
                <w:spacing w:val="-2"/>
                <w:sz w:val="24"/>
                <w:szCs w:val="24"/>
              </w:rPr>
              <w:t>е</w:t>
            </w:r>
            <w:r w:rsidRPr="001B6149">
              <w:rPr>
                <w:spacing w:val="-2"/>
                <w:sz w:val="24"/>
                <w:szCs w:val="24"/>
              </w:rPr>
              <w:t xml:space="preserve">стимости. </w:t>
            </w:r>
            <w:r w:rsidRPr="001B6149">
              <w:rPr>
                <w:sz w:val="24"/>
                <w:szCs w:val="24"/>
              </w:rPr>
              <w:t>Единицы</w:t>
            </w:r>
            <w:r w:rsidRPr="001B6149">
              <w:rPr>
                <w:spacing w:val="-12"/>
                <w:sz w:val="24"/>
                <w:szCs w:val="24"/>
              </w:rPr>
              <w:t xml:space="preserve"> </w:t>
            </w:r>
            <w:r w:rsidRPr="001B6149">
              <w:rPr>
                <w:sz w:val="24"/>
                <w:szCs w:val="24"/>
              </w:rPr>
              <w:t>массы</w:t>
            </w:r>
            <w:r w:rsidRPr="001B6149">
              <w:rPr>
                <w:spacing w:val="-11"/>
                <w:sz w:val="24"/>
                <w:szCs w:val="24"/>
              </w:rPr>
              <w:t xml:space="preserve"> </w:t>
            </w:r>
            <w:r w:rsidRPr="001B6149">
              <w:rPr>
                <w:sz w:val="24"/>
                <w:szCs w:val="24"/>
              </w:rPr>
              <w:t>—</w:t>
            </w:r>
            <w:r w:rsidRPr="001B6149">
              <w:rPr>
                <w:spacing w:val="-12"/>
                <w:sz w:val="24"/>
                <w:szCs w:val="24"/>
              </w:rPr>
              <w:t xml:space="preserve"> </w:t>
            </w:r>
            <w:r w:rsidRPr="001B6149">
              <w:rPr>
                <w:sz w:val="24"/>
                <w:szCs w:val="24"/>
              </w:rPr>
              <w:t>центнер, тонна; соотношения между единицами массы. Единицы</w:t>
            </w:r>
            <w:r w:rsidRPr="001B6149">
              <w:rPr>
                <w:spacing w:val="-14"/>
                <w:sz w:val="24"/>
                <w:szCs w:val="24"/>
              </w:rPr>
              <w:t xml:space="preserve"> </w:t>
            </w:r>
            <w:r w:rsidRPr="001B6149">
              <w:rPr>
                <w:sz w:val="24"/>
                <w:szCs w:val="24"/>
              </w:rPr>
              <w:t>времени</w:t>
            </w:r>
            <w:r w:rsidRPr="001B6149">
              <w:rPr>
                <w:spacing w:val="-14"/>
                <w:sz w:val="24"/>
                <w:szCs w:val="24"/>
              </w:rPr>
              <w:t xml:space="preserve"> </w:t>
            </w:r>
            <w:r w:rsidRPr="001B6149">
              <w:rPr>
                <w:sz w:val="24"/>
                <w:szCs w:val="24"/>
              </w:rPr>
              <w:t>(сутки, неделя, месяц, год, век), соотношение</w:t>
            </w:r>
            <w:r w:rsidRPr="001B6149">
              <w:rPr>
                <w:spacing w:val="-6"/>
                <w:sz w:val="24"/>
                <w:szCs w:val="24"/>
              </w:rPr>
              <w:t xml:space="preserve"> </w:t>
            </w:r>
            <w:r w:rsidRPr="001B6149">
              <w:rPr>
                <w:sz w:val="24"/>
                <w:szCs w:val="24"/>
              </w:rPr>
              <w:t>между</w:t>
            </w:r>
            <w:r w:rsidRPr="001B6149">
              <w:rPr>
                <w:spacing w:val="-5"/>
                <w:sz w:val="24"/>
                <w:szCs w:val="24"/>
              </w:rPr>
              <w:t xml:space="preserve"> </w:t>
            </w:r>
            <w:r w:rsidRPr="001B6149">
              <w:rPr>
                <w:spacing w:val="-4"/>
                <w:sz w:val="24"/>
                <w:szCs w:val="24"/>
              </w:rPr>
              <w:t xml:space="preserve">ними. </w:t>
            </w:r>
            <w:r w:rsidRPr="001B6149">
              <w:rPr>
                <w:sz w:val="24"/>
                <w:szCs w:val="24"/>
              </w:rPr>
              <w:t>Единицы</w:t>
            </w:r>
            <w:r w:rsidRPr="001B6149">
              <w:rPr>
                <w:spacing w:val="-14"/>
                <w:sz w:val="24"/>
                <w:szCs w:val="24"/>
              </w:rPr>
              <w:t xml:space="preserve"> </w:t>
            </w:r>
            <w:r w:rsidRPr="001B6149">
              <w:rPr>
                <w:sz w:val="24"/>
                <w:szCs w:val="24"/>
              </w:rPr>
              <w:t>длины</w:t>
            </w:r>
            <w:r w:rsidRPr="001B6149">
              <w:rPr>
                <w:spacing w:val="-14"/>
                <w:sz w:val="24"/>
                <w:szCs w:val="24"/>
              </w:rPr>
              <w:t xml:space="preserve"> </w:t>
            </w:r>
            <w:r w:rsidRPr="001B6149">
              <w:rPr>
                <w:sz w:val="24"/>
                <w:szCs w:val="24"/>
              </w:rPr>
              <w:t>(миллиметр, са</w:t>
            </w:r>
            <w:r w:rsidRPr="001B6149">
              <w:rPr>
                <w:sz w:val="24"/>
                <w:szCs w:val="24"/>
              </w:rPr>
              <w:t>н</w:t>
            </w:r>
            <w:r w:rsidRPr="001B6149">
              <w:rPr>
                <w:sz w:val="24"/>
                <w:szCs w:val="24"/>
              </w:rPr>
              <w:t>тиметр, дециметр, метр, километр), площади (квадратный</w:t>
            </w:r>
            <w:r w:rsidRPr="001B6149">
              <w:rPr>
                <w:spacing w:val="-14"/>
                <w:sz w:val="24"/>
                <w:szCs w:val="24"/>
              </w:rPr>
              <w:t xml:space="preserve"> </w:t>
            </w:r>
            <w:r w:rsidRPr="001B6149">
              <w:rPr>
                <w:sz w:val="24"/>
                <w:szCs w:val="24"/>
              </w:rPr>
              <w:t>метр,</w:t>
            </w:r>
            <w:r w:rsidRPr="001B6149">
              <w:rPr>
                <w:spacing w:val="-14"/>
                <w:sz w:val="24"/>
                <w:szCs w:val="24"/>
              </w:rPr>
              <w:t xml:space="preserve"> </w:t>
            </w:r>
            <w:r w:rsidRPr="001B6149">
              <w:rPr>
                <w:sz w:val="24"/>
                <w:szCs w:val="24"/>
              </w:rPr>
              <w:t>квадратный дециметр, квадратный сантиметр), вместимости (литр),</w:t>
            </w:r>
            <w:r w:rsidRPr="001B6149">
              <w:rPr>
                <w:spacing w:val="-13"/>
                <w:sz w:val="24"/>
                <w:szCs w:val="24"/>
              </w:rPr>
              <w:t xml:space="preserve"> </w:t>
            </w:r>
            <w:r w:rsidRPr="001B6149">
              <w:rPr>
                <w:sz w:val="24"/>
                <w:szCs w:val="24"/>
              </w:rPr>
              <w:t>скорости</w:t>
            </w:r>
            <w:r w:rsidRPr="001B6149">
              <w:rPr>
                <w:spacing w:val="-11"/>
                <w:sz w:val="24"/>
                <w:szCs w:val="24"/>
              </w:rPr>
              <w:t xml:space="preserve"> </w:t>
            </w:r>
            <w:r w:rsidRPr="001B6149">
              <w:rPr>
                <w:sz w:val="24"/>
                <w:szCs w:val="24"/>
              </w:rPr>
              <w:t>(километры</w:t>
            </w:r>
            <w:r w:rsidRPr="001B6149">
              <w:rPr>
                <w:spacing w:val="-11"/>
                <w:sz w:val="24"/>
                <w:szCs w:val="24"/>
              </w:rPr>
              <w:t xml:space="preserve"> </w:t>
            </w:r>
            <w:r w:rsidRPr="001B6149">
              <w:rPr>
                <w:sz w:val="24"/>
                <w:szCs w:val="24"/>
              </w:rPr>
              <w:t>в час, метры в минуту, метры в секунду);</w:t>
            </w:r>
            <w:r w:rsidRPr="001B6149">
              <w:rPr>
                <w:spacing w:val="-12"/>
                <w:sz w:val="24"/>
                <w:szCs w:val="24"/>
              </w:rPr>
              <w:t xml:space="preserve"> </w:t>
            </w:r>
            <w:r w:rsidRPr="001B6149">
              <w:rPr>
                <w:sz w:val="24"/>
                <w:szCs w:val="24"/>
              </w:rPr>
              <w:t>с</w:t>
            </w:r>
            <w:r w:rsidRPr="001B6149">
              <w:rPr>
                <w:sz w:val="24"/>
                <w:szCs w:val="24"/>
              </w:rPr>
              <w:t>о</w:t>
            </w:r>
            <w:r w:rsidRPr="001B6149">
              <w:rPr>
                <w:sz w:val="24"/>
                <w:szCs w:val="24"/>
              </w:rPr>
              <w:t>отношение</w:t>
            </w:r>
            <w:r w:rsidRPr="001B6149">
              <w:rPr>
                <w:spacing w:val="-13"/>
                <w:sz w:val="24"/>
                <w:szCs w:val="24"/>
              </w:rPr>
              <w:t xml:space="preserve"> </w:t>
            </w:r>
            <w:r w:rsidRPr="001B6149">
              <w:rPr>
                <w:sz w:val="24"/>
                <w:szCs w:val="24"/>
              </w:rPr>
              <w:t>между единицами</w:t>
            </w:r>
            <w:r w:rsidRPr="001B6149">
              <w:rPr>
                <w:spacing w:val="-9"/>
                <w:sz w:val="24"/>
                <w:szCs w:val="24"/>
              </w:rPr>
              <w:t xml:space="preserve"> </w:t>
            </w:r>
            <w:r w:rsidRPr="001B6149">
              <w:rPr>
                <w:sz w:val="24"/>
                <w:szCs w:val="24"/>
              </w:rPr>
              <w:t>в</w:t>
            </w:r>
            <w:r w:rsidRPr="001B6149">
              <w:rPr>
                <w:spacing w:val="-9"/>
                <w:sz w:val="24"/>
                <w:szCs w:val="24"/>
              </w:rPr>
              <w:t xml:space="preserve"> </w:t>
            </w:r>
            <w:r w:rsidRPr="001B6149">
              <w:rPr>
                <w:sz w:val="24"/>
                <w:szCs w:val="24"/>
              </w:rPr>
              <w:t>пределах</w:t>
            </w:r>
            <w:r w:rsidRPr="001B6149">
              <w:rPr>
                <w:spacing w:val="-11"/>
                <w:sz w:val="24"/>
                <w:szCs w:val="24"/>
              </w:rPr>
              <w:t xml:space="preserve"> </w:t>
            </w:r>
            <w:r w:rsidRPr="001B6149">
              <w:rPr>
                <w:sz w:val="24"/>
                <w:szCs w:val="24"/>
              </w:rPr>
              <w:t>100</w:t>
            </w:r>
            <w:r w:rsidRPr="001B6149">
              <w:rPr>
                <w:spacing w:val="-9"/>
                <w:sz w:val="24"/>
                <w:szCs w:val="24"/>
              </w:rPr>
              <w:t xml:space="preserve"> </w:t>
            </w:r>
            <w:r w:rsidRPr="001B6149">
              <w:rPr>
                <w:sz w:val="24"/>
                <w:szCs w:val="24"/>
              </w:rPr>
              <w:t>000. Доля величины времени, массы,</w:t>
            </w:r>
            <w:r w:rsidRPr="001B6149">
              <w:rPr>
                <w:spacing w:val="-3"/>
                <w:sz w:val="24"/>
                <w:szCs w:val="24"/>
              </w:rPr>
              <w:t xml:space="preserve"> </w:t>
            </w:r>
            <w:r w:rsidRPr="001B6149">
              <w:rPr>
                <w:spacing w:val="-2"/>
                <w:sz w:val="24"/>
                <w:szCs w:val="24"/>
              </w:rPr>
              <w:t>длины.</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3</w:t>
            </w:r>
          </w:p>
        </w:tc>
        <w:tc>
          <w:tcPr>
            <w:tcW w:w="2551" w:type="dxa"/>
          </w:tcPr>
          <w:p w:rsidR="00CE16E4" w:rsidRPr="001B6149" w:rsidRDefault="00CE16E4" w:rsidP="00360179">
            <w:pPr>
              <w:pStyle w:val="TableParagraph"/>
              <w:spacing w:line="242" w:lineRule="auto"/>
              <w:ind w:right="33" w:firstLine="175"/>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(37 ч)</w:t>
            </w:r>
          </w:p>
        </w:tc>
        <w:tc>
          <w:tcPr>
            <w:tcW w:w="7195" w:type="dxa"/>
          </w:tcPr>
          <w:p w:rsidR="00CE16E4" w:rsidRPr="001B6149" w:rsidRDefault="00CE16E4" w:rsidP="00360179">
            <w:pPr>
              <w:pStyle w:val="TableParagraph"/>
              <w:spacing w:line="242" w:lineRule="exact"/>
              <w:ind w:left="34" w:firstLine="284"/>
              <w:jc w:val="both"/>
              <w:rPr>
                <w:sz w:val="24"/>
                <w:szCs w:val="24"/>
              </w:rPr>
            </w:pPr>
            <w:r w:rsidRPr="001B6149">
              <w:rPr>
                <w:sz w:val="24"/>
                <w:szCs w:val="24"/>
              </w:rPr>
              <w:t>Письменное</w:t>
            </w:r>
            <w:r w:rsidRPr="001B6149">
              <w:rPr>
                <w:spacing w:val="-10"/>
                <w:sz w:val="24"/>
                <w:szCs w:val="24"/>
              </w:rPr>
              <w:t xml:space="preserve"> </w:t>
            </w:r>
            <w:r w:rsidRPr="001B6149">
              <w:rPr>
                <w:spacing w:val="-2"/>
                <w:sz w:val="24"/>
                <w:szCs w:val="24"/>
              </w:rPr>
              <w:t xml:space="preserve">сложение, </w:t>
            </w:r>
            <w:r w:rsidRPr="001B6149">
              <w:rPr>
                <w:sz w:val="24"/>
                <w:szCs w:val="24"/>
              </w:rPr>
              <w:t>вычитание</w:t>
            </w:r>
            <w:r w:rsidRPr="001B6149">
              <w:rPr>
                <w:spacing w:val="-14"/>
                <w:sz w:val="24"/>
                <w:szCs w:val="24"/>
              </w:rPr>
              <w:t xml:space="preserve"> </w:t>
            </w:r>
            <w:r w:rsidRPr="001B6149">
              <w:rPr>
                <w:sz w:val="24"/>
                <w:szCs w:val="24"/>
              </w:rPr>
              <w:t>многозначных</w:t>
            </w:r>
            <w:r w:rsidRPr="001B6149">
              <w:rPr>
                <w:spacing w:val="-14"/>
                <w:sz w:val="24"/>
                <w:szCs w:val="24"/>
              </w:rPr>
              <w:t xml:space="preserve"> </w:t>
            </w:r>
            <w:r w:rsidRPr="001B6149">
              <w:rPr>
                <w:sz w:val="24"/>
                <w:szCs w:val="24"/>
              </w:rPr>
              <w:t>чисел в пред</w:t>
            </w:r>
            <w:r w:rsidRPr="001B6149">
              <w:rPr>
                <w:sz w:val="24"/>
                <w:szCs w:val="24"/>
              </w:rPr>
              <w:t>е</w:t>
            </w:r>
            <w:r w:rsidRPr="001B6149">
              <w:rPr>
                <w:sz w:val="24"/>
                <w:szCs w:val="24"/>
              </w:rPr>
              <w:t>лах миллиона. Письменное</w:t>
            </w:r>
            <w:r w:rsidRPr="001B6149">
              <w:rPr>
                <w:spacing w:val="-10"/>
                <w:sz w:val="24"/>
                <w:szCs w:val="24"/>
              </w:rPr>
              <w:t xml:space="preserve"> </w:t>
            </w:r>
            <w:r w:rsidRPr="001B6149">
              <w:rPr>
                <w:spacing w:val="-2"/>
                <w:sz w:val="24"/>
                <w:szCs w:val="24"/>
              </w:rPr>
              <w:t xml:space="preserve">умножение, </w:t>
            </w:r>
            <w:r w:rsidRPr="001B6149">
              <w:rPr>
                <w:sz w:val="24"/>
                <w:szCs w:val="24"/>
              </w:rPr>
              <w:t>деление</w:t>
            </w:r>
            <w:r w:rsidRPr="001B6149">
              <w:rPr>
                <w:spacing w:val="-14"/>
                <w:sz w:val="24"/>
                <w:szCs w:val="24"/>
              </w:rPr>
              <w:t xml:space="preserve"> </w:t>
            </w:r>
            <w:r w:rsidRPr="001B6149">
              <w:rPr>
                <w:sz w:val="24"/>
                <w:szCs w:val="24"/>
              </w:rPr>
              <w:t>многозначных</w:t>
            </w:r>
            <w:r w:rsidRPr="001B6149">
              <w:rPr>
                <w:spacing w:val="-11"/>
                <w:sz w:val="24"/>
                <w:szCs w:val="24"/>
              </w:rPr>
              <w:t xml:space="preserve"> </w:t>
            </w:r>
            <w:r w:rsidRPr="001B6149">
              <w:rPr>
                <w:sz w:val="24"/>
                <w:szCs w:val="24"/>
              </w:rPr>
              <w:t>ч</w:t>
            </w:r>
            <w:r w:rsidRPr="001B6149">
              <w:rPr>
                <w:sz w:val="24"/>
                <w:szCs w:val="24"/>
              </w:rPr>
              <w:t>и</w:t>
            </w:r>
            <w:r w:rsidRPr="001B6149">
              <w:rPr>
                <w:sz w:val="24"/>
                <w:szCs w:val="24"/>
              </w:rPr>
              <w:t>сел</w:t>
            </w:r>
            <w:r w:rsidRPr="001B6149">
              <w:rPr>
                <w:spacing w:val="-11"/>
                <w:sz w:val="24"/>
                <w:szCs w:val="24"/>
              </w:rPr>
              <w:t xml:space="preserve"> </w:t>
            </w:r>
            <w:r w:rsidRPr="001B6149">
              <w:rPr>
                <w:sz w:val="24"/>
                <w:szCs w:val="24"/>
              </w:rPr>
              <w:t>на однозначное/двузначное число; деление с остатком (запись уголком) в пределах 100 000.</w:t>
            </w:r>
            <w:r>
              <w:rPr>
                <w:sz w:val="24"/>
                <w:szCs w:val="24"/>
              </w:rPr>
              <w:t xml:space="preserve"> </w:t>
            </w:r>
            <w:r w:rsidRPr="001B6149">
              <w:rPr>
                <w:sz w:val="24"/>
                <w:szCs w:val="24"/>
              </w:rPr>
              <w:t>Умножение/деление</w:t>
            </w:r>
            <w:r w:rsidRPr="001B6149">
              <w:rPr>
                <w:spacing w:val="-9"/>
                <w:sz w:val="24"/>
                <w:szCs w:val="24"/>
              </w:rPr>
              <w:t xml:space="preserve"> </w:t>
            </w:r>
            <w:r w:rsidRPr="001B6149">
              <w:rPr>
                <w:sz w:val="24"/>
                <w:szCs w:val="24"/>
              </w:rPr>
              <w:t>на</w:t>
            </w:r>
            <w:r w:rsidRPr="001B6149">
              <w:rPr>
                <w:spacing w:val="-8"/>
                <w:sz w:val="24"/>
                <w:szCs w:val="24"/>
              </w:rPr>
              <w:t xml:space="preserve"> </w:t>
            </w:r>
            <w:r w:rsidRPr="001B6149">
              <w:rPr>
                <w:spacing w:val="-5"/>
                <w:sz w:val="24"/>
                <w:szCs w:val="24"/>
              </w:rPr>
              <w:t xml:space="preserve">10, </w:t>
            </w:r>
            <w:r w:rsidRPr="001B6149">
              <w:rPr>
                <w:sz w:val="24"/>
                <w:szCs w:val="24"/>
              </w:rPr>
              <w:t xml:space="preserve">100, 1000. </w:t>
            </w:r>
            <w:r w:rsidRPr="001B6149">
              <w:rPr>
                <w:spacing w:val="-2"/>
                <w:sz w:val="24"/>
                <w:szCs w:val="24"/>
              </w:rPr>
              <w:t xml:space="preserve">Свойства </w:t>
            </w:r>
            <w:r w:rsidRPr="001B6149">
              <w:rPr>
                <w:sz w:val="24"/>
                <w:szCs w:val="24"/>
              </w:rPr>
              <w:t>арифметических</w:t>
            </w:r>
            <w:r w:rsidRPr="001B6149">
              <w:rPr>
                <w:spacing w:val="-13"/>
                <w:sz w:val="24"/>
                <w:szCs w:val="24"/>
              </w:rPr>
              <w:t xml:space="preserve"> </w:t>
            </w:r>
            <w:r w:rsidRPr="001B6149">
              <w:rPr>
                <w:sz w:val="24"/>
                <w:szCs w:val="24"/>
              </w:rPr>
              <w:t>действий</w:t>
            </w:r>
            <w:r w:rsidRPr="001B6149">
              <w:rPr>
                <w:spacing w:val="-12"/>
                <w:sz w:val="24"/>
                <w:szCs w:val="24"/>
              </w:rPr>
              <w:t xml:space="preserve"> </w:t>
            </w:r>
            <w:r w:rsidRPr="001B6149">
              <w:rPr>
                <w:sz w:val="24"/>
                <w:szCs w:val="24"/>
              </w:rPr>
              <w:t>и</w:t>
            </w:r>
            <w:r w:rsidRPr="001B6149">
              <w:rPr>
                <w:spacing w:val="-13"/>
                <w:sz w:val="24"/>
                <w:szCs w:val="24"/>
              </w:rPr>
              <w:t xml:space="preserve"> </w:t>
            </w:r>
            <w:r w:rsidRPr="001B6149">
              <w:rPr>
                <w:sz w:val="24"/>
                <w:szCs w:val="24"/>
              </w:rPr>
              <w:t>их применение для вычи</w:t>
            </w:r>
            <w:r w:rsidRPr="001B6149">
              <w:rPr>
                <w:sz w:val="24"/>
                <w:szCs w:val="24"/>
              </w:rPr>
              <w:t>с</w:t>
            </w:r>
            <w:r w:rsidRPr="001B6149">
              <w:rPr>
                <w:sz w:val="24"/>
                <w:szCs w:val="24"/>
              </w:rPr>
              <w:t>лений.</w:t>
            </w:r>
          </w:p>
          <w:p w:rsidR="00CE16E4" w:rsidRPr="001B6149" w:rsidRDefault="00CE16E4" w:rsidP="00360179">
            <w:pPr>
              <w:pStyle w:val="TableParagraph"/>
              <w:ind w:left="34" w:firstLine="284"/>
              <w:jc w:val="both"/>
              <w:rPr>
                <w:sz w:val="24"/>
                <w:szCs w:val="24"/>
              </w:rPr>
            </w:pPr>
            <w:r w:rsidRPr="001B6149">
              <w:rPr>
                <w:sz w:val="24"/>
                <w:szCs w:val="24"/>
              </w:rPr>
              <w:t>Поиск</w:t>
            </w:r>
            <w:r w:rsidRPr="001B6149">
              <w:rPr>
                <w:spacing w:val="-14"/>
                <w:sz w:val="24"/>
                <w:szCs w:val="24"/>
              </w:rPr>
              <w:t xml:space="preserve"> </w:t>
            </w:r>
            <w:r w:rsidRPr="001B6149">
              <w:rPr>
                <w:sz w:val="24"/>
                <w:szCs w:val="24"/>
              </w:rPr>
              <w:t>значения</w:t>
            </w:r>
            <w:r w:rsidRPr="001B6149">
              <w:rPr>
                <w:spacing w:val="-14"/>
                <w:sz w:val="24"/>
                <w:szCs w:val="24"/>
              </w:rPr>
              <w:t xml:space="preserve"> </w:t>
            </w:r>
            <w:r w:rsidRPr="001B6149">
              <w:rPr>
                <w:sz w:val="24"/>
                <w:szCs w:val="24"/>
              </w:rPr>
              <w:t>числового выражения, содержащего несколько</w:t>
            </w:r>
            <w:r w:rsidRPr="001B6149">
              <w:rPr>
                <w:spacing w:val="-11"/>
                <w:sz w:val="24"/>
                <w:szCs w:val="24"/>
              </w:rPr>
              <w:t xml:space="preserve"> </w:t>
            </w:r>
            <w:r w:rsidRPr="001B6149">
              <w:rPr>
                <w:sz w:val="24"/>
                <w:szCs w:val="24"/>
              </w:rPr>
              <w:t>действий</w:t>
            </w:r>
            <w:r w:rsidRPr="001B6149">
              <w:rPr>
                <w:spacing w:val="-11"/>
                <w:sz w:val="24"/>
                <w:szCs w:val="24"/>
              </w:rPr>
              <w:t xml:space="preserve"> </w:t>
            </w:r>
            <w:r w:rsidRPr="001B6149">
              <w:rPr>
                <w:sz w:val="24"/>
                <w:szCs w:val="24"/>
              </w:rPr>
              <w:t>в</w:t>
            </w:r>
            <w:r w:rsidRPr="001B6149">
              <w:rPr>
                <w:spacing w:val="-11"/>
                <w:sz w:val="24"/>
                <w:szCs w:val="24"/>
              </w:rPr>
              <w:t xml:space="preserve"> </w:t>
            </w:r>
            <w:r w:rsidRPr="001B6149">
              <w:rPr>
                <w:sz w:val="24"/>
                <w:szCs w:val="24"/>
              </w:rPr>
              <w:t>пределах 100 000. Проверка результата вычислений, в том числе с помощью калькулятора. Равенство, содержащее неи</w:t>
            </w:r>
            <w:r w:rsidRPr="001B6149">
              <w:rPr>
                <w:sz w:val="24"/>
                <w:szCs w:val="24"/>
              </w:rPr>
              <w:t>з</w:t>
            </w:r>
            <w:r w:rsidRPr="001B6149">
              <w:rPr>
                <w:sz w:val="24"/>
                <w:szCs w:val="24"/>
              </w:rPr>
              <w:t>вестный</w:t>
            </w:r>
            <w:r w:rsidRPr="001B6149">
              <w:rPr>
                <w:spacing w:val="-8"/>
                <w:sz w:val="24"/>
                <w:szCs w:val="24"/>
              </w:rPr>
              <w:t xml:space="preserve"> </w:t>
            </w:r>
            <w:r w:rsidRPr="001B6149">
              <w:rPr>
                <w:spacing w:val="-2"/>
                <w:sz w:val="24"/>
                <w:szCs w:val="24"/>
              </w:rPr>
              <w:t>компонент</w:t>
            </w:r>
            <w:r>
              <w:rPr>
                <w:spacing w:val="-2"/>
                <w:sz w:val="24"/>
                <w:szCs w:val="24"/>
              </w:rPr>
              <w:t xml:space="preserve"> </w:t>
            </w:r>
            <w:r w:rsidRPr="001B6149">
              <w:rPr>
                <w:sz w:val="24"/>
                <w:szCs w:val="24"/>
              </w:rPr>
              <w:t>арифметического</w:t>
            </w:r>
            <w:r w:rsidRPr="001B6149">
              <w:rPr>
                <w:spacing w:val="-14"/>
                <w:sz w:val="24"/>
                <w:szCs w:val="24"/>
              </w:rPr>
              <w:t xml:space="preserve"> </w:t>
            </w:r>
            <w:r w:rsidRPr="001B6149">
              <w:rPr>
                <w:sz w:val="24"/>
                <w:szCs w:val="24"/>
              </w:rPr>
              <w:t>действия: запись, нахождение неизвестного</w:t>
            </w:r>
            <w:r w:rsidRPr="001B6149">
              <w:rPr>
                <w:spacing w:val="-14"/>
                <w:sz w:val="24"/>
                <w:szCs w:val="24"/>
              </w:rPr>
              <w:t xml:space="preserve"> </w:t>
            </w:r>
            <w:r w:rsidRPr="001B6149">
              <w:rPr>
                <w:sz w:val="24"/>
                <w:szCs w:val="24"/>
              </w:rPr>
              <w:t>компонента. Умножение и деление величины</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о</w:t>
            </w:r>
            <w:r w:rsidRPr="001B6149">
              <w:rPr>
                <w:sz w:val="24"/>
                <w:szCs w:val="24"/>
              </w:rPr>
              <w:t>д</w:t>
            </w:r>
            <w:r w:rsidRPr="001B6149">
              <w:rPr>
                <w:sz w:val="24"/>
                <w:szCs w:val="24"/>
              </w:rPr>
              <w:t xml:space="preserve">нозначное </w:t>
            </w:r>
            <w:r w:rsidRPr="001B6149">
              <w:rPr>
                <w:spacing w:val="-2"/>
                <w:sz w:val="24"/>
                <w:szCs w:val="24"/>
              </w:rPr>
              <w:t>число.</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4</w:t>
            </w:r>
          </w:p>
        </w:tc>
        <w:tc>
          <w:tcPr>
            <w:tcW w:w="2551" w:type="dxa"/>
          </w:tcPr>
          <w:p w:rsidR="00CE16E4" w:rsidRPr="001B6149" w:rsidRDefault="00CE16E4" w:rsidP="00360179">
            <w:pPr>
              <w:pStyle w:val="TableParagraph"/>
              <w:spacing w:line="242" w:lineRule="auto"/>
              <w:ind w:right="33" w:firstLine="175"/>
              <w:jc w:val="both"/>
              <w:rPr>
                <w:b/>
                <w:spacing w:val="-2"/>
                <w:sz w:val="24"/>
                <w:szCs w:val="24"/>
              </w:rPr>
            </w:pPr>
            <w:r w:rsidRPr="001B6149">
              <w:rPr>
                <w:b/>
                <w:spacing w:val="-2"/>
                <w:sz w:val="24"/>
                <w:szCs w:val="24"/>
              </w:rPr>
              <w:t>Текстовые задачи</w:t>
            </w:r>
          </w:p>
          <w:p w:rsidR="00CE16E4" w:rsidRPr="001B6149" w:rsidRDefault="00CE16E4" w:rsidP="00360179">
            <w:pPr>
              <w:pStyle w:val="TableParagraph"/>
              <w:spacing w:line="242" w:lineRule="auto"/>
              <w:ind w:right="33" w:firstLine="175"/>
              <w:jc w:val="both"/>
              <w:rPr>
                <w:b/>
                <w:spacing w:val="-2"/>
                <w:sz w:val="24"/>
                <w:szCs w:val="24"/>
              </w:rPr>
            </w:pPr>
            <w:r w:rsidRPr="001B6149">
              <w:rPr>
                <w:b/>
                <w:spacing w:val="-2"/>
                <w:sz w:val="24"/>
                <w:szCs w:val="24"/>
              </w:rPr>
              <w:t>(21ч)</w:t>
            </w:r>
          </w:p>
        </w:tc>
        <w:tc>
          <w:tcPr>
            <w:tcW w:w="7195" w:type="dxa"/>
          </w:tcPr>
          <w:p w:rsidR="00CE16E4" w:rsidRPr="001B6149" w:rsidRDefault="00CE16E4" w:rsidP="00360179">
            <w:pPr>
              <w:pStyle w:val="TableParagraph"/>
              <w:ind w:left="34" w:firstLine="284"/>
              <w:jc w:val="both"/>
              <w:rPr>
                <w:sz w:val="24"/>
                <w:szCs w:val="24"/>
              </w:rPr>
            </w:pPr>
            <w:r w:rsidRPr="001B6149">
              <w:rPr>
                <w:sz w:val="24"/>
                <w:szCs w:val="24"/>
              </w:rPr>
              <w:t>Работа с текстовой задачей, решение</w:t>
            </w:r>
            <w:r w:rsidRPr="001B6149">
              <w:rPr>
                <w:spacing w:val="-14"/>
                <w:sz w:val="24"/>
                <w:szCs w:val="24"/>
              </w:rPr>
              <w:t xml:space="preserve"> </w:t>
            </w:r>
            <w:r w:rsidRPr="001B6149">
              <w:rPr>
                <w:sz w:val="24"/>
                <w:szCs w:val="24"/>
              </w:rPr>
              <w:t>которой</w:t>
            </w:r>
            <w:r w:rsidRPr="001B6149">
              <w:rPr>
                <w:spacing w:val="-12"/>
                <w:sz w:val="24"/>
                <w:szCs w:val="24"/>
              </w:rPr>
              <w:t xml:space="preserve"> </w:t>
            </w:r>
            <w:r w:rsidRPr="001B6149">
              <w:rPr>
                <w:sz w:val="24"/>
                <w:szCs w:val="24"/>
              </w:rPr>
              <w:t>содержит</w:t>
            </w:r>
            <w:r w:rsidRPr="001B6149">
              <w:rPr>
                <w:spacing w:val="-13"/>
                <w:sz w:val="24"/>
                <w:szCs w:val="24"/>
              </w:rPr>
              <w:t xml:space="preserve"> </w:t>
            </w:r>
            <w:r w:rsidRPr="001B6149">
              <w:rPr>
                <w:sz w:val="24"/>
                <w:szCs w:val="24"/>
              </w:rPr>
              <w:t>2— 3 действия: анализ, представление</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модели; планирование и запись решения;</w:t>
            </w:r>
            <w:r w:rsidRPr="001B6149">
              <w:rPr>
                <w:spacing w:val="-7"/>
                <w:sz w:val="24"/>
                <w:szCs w:val="24"/>
              </w:rPr>
              <w:t xml:space="preserve"> </w:t>
            </w:r>
            <w:r w:rsidRPr="001B6149">
              <w:rPr>
                <w:sz w:val="24"/>
                <w:szCs w:val="24"/>
              </w:rPr>
              <w:t>проверка</w:t>
            </w:r>
            <w:r w:rsidRPr="001B6149">
              <w:rPr>
                <w:spacing w:val="-5"/>
                <w:sz w:val="24"/>
                <w:szCs w:val="24"/>
              </w:rPr>
              <w:t xml:space="preserve"> </w:t>
            </w:r>
            <w:r w:rsidRPr="001B6149">
              <w:rPr>
                <w:sz w:val="24"/>
                <w:szCs w:val="24"/>
              </w:rPr>
              <w:t>решения</w:t>
            </w:r>
            <w:r w:rsidRPr="001B6149">
              <w:rPr>
                <w:spacing w:val="-6"/>
                <w:sz w:val="24"/>
                <w:szCs w:val="24"/>
              </w:rPr>
              <w:t xml:space="preserve"> </w:t>
            </w:r>
            <w:r w:rsidRPr="001B6149">
              <w:rPr>
                <w:spacing w:val="-10"/>
                <w:sz w:val="24"/>
                <w:szCs w:val="24"/>
              </w:rPr>
              <w:t xml:space="preserve">и </w:t>
            </w:r>
            <w:r w:rsidRPr="001B6149">
              <w:rPr>
                <w:sz w:val="24"/>
                <w:szCs w:val="24"/>
              </w:rPr>
              <w:t>ответа.</w:t>
            </w:r>
            <w:r w:rsidRPr="001B6149">
              <w:rPr>
                <w:spacing w:val="-14"/>
                <w:sz w:val="24"/>
                <w:szCs w:val="24"/>
              </w:rPr>
              <w:t xml:space="preserve"> </w:t>
            </w:r>
            <w:r w:rsidRPr="001B6149">
              <w:rPr>
                <w:sz w:val="24"/>
                <w:szCs w:val="24"/>
              </w:rPr>
              <w:t>Анализ</w:t>
            </w:r>
            <w:r w:rsidRPr="001B6149">
              <w:rPr>
                <w:spacing w:val="-14"/>
                <w:sz w:val="24"/>
                <w:szCs w:val="24"/>
              </w:rPr>
              <w:t xml:space="preserve"> </w:t>
            </w:r>
            <w:r w:rsidRPr="001B6149">
              <w:rPr>
                <w:sz w:val="24"/>
                <w:szCs w:val="24"/>
              </w:rPr>
              <w:t>зависимостей, хара</w:t>
            </w:r>
            <w:r w:rsidRPr="001B6149">
              <w:rPr>
                <w:sz w:val="24"/>
                <w:szCs w:val="24"/>
              </w:rPr>
              <w:t>к</w:t>
            </w:r>
            <w:r w:rsidRPr="001B6149">
              <w:rPr>
                <w:sz w:val="24"/>
                <w:szCs w:val="24"/>
              </w:rPr>
              <w:t xml:space="preserve">теризующих процессы движения (скорость, время, пройденный </w:t>
            </w:r>
            <w:r w:rsidRPr="001B6149">
              <w:rPr>
                <w:sz w:val="24"/>
                <w:szCs w:val="24"/>
              </w:rPr>
              <w:lastRenderedPageBreak/>
              <w:t>путь), работ (производительность, время, объѐм работы), ку</w:t>
            </w:r>
            <w:r w:rsidRPr="001B6149">
              <w:rPr>
                <w:sz w:val="24"/>
                <w:szCs w:val="24"/>
              </w:rPr>
              <w:t>п</w:t>
            </w:r>
            <w:r w:rsidRPr="001B6149">
              <w:rPr>
                <w:sz w:val="24"/>
                <w:szCs w:val="24"/>
              </w:rPr>
              <w:t>ли-продажи (цена,</w:t>
            </w:r>
            <w:r w:rsidRPr="001B6149">
              <w:rPr>
                <w:spacing w:val="-12"/>
                <w:sz w:val="24"/>
                <w:szCs w:val="24"/>
              </w:rPr>
              <w:t xml:space="preserve"> </w:t>
            </w:r>
            <w:r w:rsidRPr="001B6149">
              <w:rPr>
                <w:sz w:val="24"/>
                <w:szCs w:val="24"/>
              </w:rPr>
              <w:t>количество,</w:t>
            </w:r>
            <w:r w:rsidRPr="001B6149">
              <w:rPr>
                <w:spacing w:val="-12"/>
                <w:sz w:val="24"/>
                <w:szCs w:val="24"/>
              </w:rPr>
              <w:t xml:space="preserve"> </w:t>
            </w:r>
            <w:r w:rsidRPr="001B6149">
              <w:rPr>
                <w:sz w:val="24"/>
                <w:szCs w:val="24"/>
              </w:rPr>
              <w:t>стоимость)</w:t>
            </w:r>
            <w:r w:rsidRPr="001B6149">
              <w:rPr>
                <w:spacing w:val="-11"/>
                <w:sz w:val="24"/>
                <w:szCs w:val="24"/>
              </w:rPr>
              <w:t xml:space="preserve"> </w:t>
            </w:r>
            <w:r w:rsidRPr="001B6149">
              <w:rPr>
                <w:sz w:val="24"/>
                <w:szCs w:val="24"/>
              </w:rPr>
              <w:t>и решение соотве</w:t>
            </w:r>
            <w:r w:rsidRPr="001B6149">
              <w:rPr>
                <w:sz w:val="24"/>
                <w:szCs w:val="24"/>
              </w:rPr>
              <w:t>т</w:t>
            </w:r>
            <w:r w:rsidRPr="001B6149">
              <w:rPr>
                <w:sz w:val="24"/>
                <w:szCs w:val="24"/>
              </w:rPr>
              <w:t>ствующих задач.</w:t>
            </w:r>
            <w:r w:rsidRPr="001B6149">
              <w:rPr>
                <w:spacing w:val="37"/>
                <w:sz w:val="24"/>
                <w:szCs w:val="24"/>
              </w:rPr>
              <w:t xml:space="preserve"> </w:t>
            </w:r>
            <w:r w:rsidRPr="001B6149">
              <w:rPr>
                <w:sz w:val="24"/>
                <w:szCs w:val="24"/>
              </w:rPr>
              <w:t>Задачи</w:t>
            </w:r>
            <w:r w:rsidRPr="001B6149">
              <w:rPr>
                <w:spacing w:val="-9"/>
                <w:sz w:val="24"/>
                <w:szCs w:val="24"/>
              </w:rPr>
              <w:t xml:space="preserve"> </w:t>
            </w:r>
            <w:r w:rsidRPr="001B6149">
              <w:rPr>
                <w:sz w:val="24"/>
                <w:szCs w:val="24"/>
              </w:rPr>
              <w:t>на</w:t>
            </w:r>
            <w:r w:rsidRPr="001B6149">
              <w:rPr>
                <w:spacing w:val="-9"/>
                <w:sz w:val="24"/>
                <w:szCs w:val="24"/>
              </w:rPr>
              <w:t xml:space="preserve"> </w:t>
            </w:r>
            <w:r w:rsidRPr="001B6149">
              <w:rPr>
                <w:sz w:val="24"/>
                <w:szCs w:val="24"/>
              </w:rPr>
              <w:t>установление времени (начало,</w:t>
            </w:r>
            <w:r>
              <w:rPr>
                <w:sz w:val="24"/>
                <w:szCs w:val="24"/>
              </w:rPr>
              <w:t xml:space="preserve"> </w:t>
            </w:r>
            <w:r w:rsidRPr="001B6149">
              <w:rPr>
                <w:sz w:val="24"/>
                <w:szCs w:val="24"/>
              </w:rPr>
              <w:t>пр</w:t>
            </w:r>
            <w:r w:rsidRPr="001B6149">
              <w:rPr>
                <w:sz w:val="24"/>
                <w:szCs w:val="24"/>
              </w:rPr>
              <w:t>о</w:t>
            </w:r>
            <w:r w:rsidRPr="001B6149">
              <w:rPr>
                <w:sz w:val="24"/>
                <w:szCs w:val="24"/>
              </w:rPr>
              <w:t>должительность и окончание</w:t>
            </w:r>
            <w:r w:rsidRPr="001B6149">
              <w:rPr>
                <w:spacing w:val="-14"/>
                <w:sz w:val="24"/>
                <w:szCs w:val="24"/>
              </w:rPr>
              <w:t xml:space="preserve"> </w:t>
            </w:r>
            <w:r w:rsidRPr="001B6149">
              <w:rPr>
                <w:sz w:val="24"/>
                <w:szCs w:val="24"/>
              </w:rPr>
              <w:t>события),</w:t>
            </w:r>
            <w:r w:rsidRPr="001B6149">
              <w:rPr>
                <w:spacing w:val="-14"/>
                <w:sz w:val="24"/>
                <w:szCs w:val="24"/>
              </w:rPr>
              <w:t xml:space="preserve"> </w:t>
            </w:r>
            <w:r w:rsidRPr="001B6149">
              <w:rPr>
                <w:sz w:val="24"/>
                <w:szCs w:val="24"/>
              </w:rPr>
              <w:t>расчѐта количества, расх</w:t>
            </w:r>
            <w:r w:rsidRPr="001B6149">
              <w:rPr>
                <w:sz w:val="24"/>
                <w:szCs w:val="24"/>
              </w:rPr>
              <w:t>о</w:t>
            </w:r>
            <w:r w:rsidRPr="001B6149">
              <w:rPr>
                <w:sz w:val="24"/>
                <w:szCs w:val="24"/>
              </w:rPr>
              <w:t>да, изменения. Задачи на нахождение доли величины, величины</w:t>
            </w:r>
            <w:r w:rsidRPr="001B6149">
              <w:rPr>
                <w:spacing w:val="-9"/>
                <w:sz w:val="24"/>
                <w:szCs w:val="24"/>
              </w:rPr>
              <w:t xml:space="preserve"> </w:t>
            </w:r>
            <w:r w:rsidRPr="001B6149">
              <w:rPr>
                <w:sz w:val="24"/>
                <w:szCs w:val="24"/>
              </w:rPr>
              <w:t>по</w:t>
            </w:r>
            <w:r w:rsidRPr="001B6149">
              <w:rPr>
                <w:spacing w:val="-9"/>
                <w:sz w:val="24"/>
                <w:szCs w:val="24"/>
              </w:rPr>
              <w:t xml:space="preserve"> </w:t>
            </w:r>
            <w:r w:rsidRPr="001B6149">
              <w:rPr>
                <w:sz w:val="24"/>
                <w:szCs w:val="24"/>
              </w:rPr>
              <w:t>еѐ</w:t>
            </w:r>
            <w:r w:rsidRPr="001B6149">
              <w:rPr>
                <w:spacing w:val="-11"/>
                <w:sz w:val="24"/>
                <w:szCs w:val="24"/>
              </w:rPr>
              <w:t xml:space="preserve"> </w:t>
            </w:r>
            <w:r w:rsidRPr="001B6149">
              <w:rPr>
                <w:sz w:val="24"/>
                <w:szCs w:val="24"/>
              </w:rPr>
              <w:t>доле.</w:t>
            </w:r>
            <w:r w:rsidRPr="001B6149">
              <w:rPr>
                <w:spacing w:val="-9"/>
                <w:sz w:val="24"/>
                <w:szCs w:val="24"/>
              </w:rPr>
              <w:t xml:space="preserve"> </w:t>
            </w:r>
            <w:r w:rsidRPr="001B6149">
              <w:rPr>
                <w:sz w:val="24"/>
                <w:szCs w:val="24"/>
              </w:rPr>
              <w:t>Разные способы</w:t>
            </w:r>
            <w:r w:rsidRPr="001B6149">
              <w:rPr>
                <w:spacing w:val="-14"/>
                <w:sz w:val="24"/>
                <w:szCs w:val="24"/>
              </w:rPr>
              <w:t xml:space="preserve"> </w:t>
            </w:r>
            <w:r w:rsidRPr="001B6149">
              <w:rPr>
                <w:sz w:val="24"/>
                <w:szCs w:val="24"/>
              </w:rPr>
              <w:t>решения</w:t>
            </w:r>
            <w:r w:rsidRPr="001B6149">
              <w:rPr>
                <w:spacing w:val="-14"/>
                <w:sz w:val="24"/>
                <w:szCs w:val="24"/>
              </w:rPr>
              <w:t xml:space="preserve"> </w:t>
            </w:r>
            <w:r w:rsidRPr="001B6149">
              <w:rPr>
                <w:sz w:val="24"/>
                <w:szCs w:val="24"/>
              </w:rPr>
              <w:t>некоторых видов изученных з</w:t>
            </w:r>
            <w:r w:rsidRPr="001B6149">
              <w:rPr>
                <w:sz w:val="24"/>
                <w:szCs w:val="24"/>
              </w:rPr>
              <w:t>а</w:t>
            </w:r>
            <w:r w:rsidRPr="001B6149">
              <w:rPr>
                <w:sz w:val="24"/>
                <w:szCs w:val="24"/>
              </w:rPr>
              <w:t>дач. Оформление</w:t>
            </w:r>
            <w:r w:rsidRPr="001B6149">
              <w:rPr>
                <w:spacing w:val="-6"/>
                <w:sz w:val="24"/>
                <w:szCs w:val="24"/>
              </w:rPr>
              <w:t xml:space="preserve"> </w:t>
            </w:r>
            <w:r w:rsidRPr="001B6149">
              <w:rPr>
                <w:sz w:val="24"/>
                <w:szCs w:val="24"/>
              </w:rPr>
              <w:t>решения</w:t>
            </w:r>
            <w:r w:rsidRPr="001B6149">
              <w:rPr>
                <w:spacing w:val="-4"/>
                <w:sz w:val="24"/>
                <w:szCs w:val="24"/>
              </w:rPr>
              <w:t xml:space="preserve"> </w:t>
            </w:r>
            <w:r w:rsidRPr="001B6149">
              <w:rPr>
                <w:spacing w:val="-5"/>
                <w:sz w:val="24"/>
                <w:szCs w:val="24"/>
              </w:rPr>
              <w:t xml:space="preserve">по </w:t>
            </w:r>
            <w:r w:rsidRPr="001B6149">
              <w:rPr>
                <w:sz w:val="24"/>
                <w:szCs w:val="24"/>
              </w:rPr>
              <w:t>действиям</w:t>
            </w:r>
            <w:r w:rsidRPr="001B6149">
              <w:rPr>
                <w:spacing w:val="-12"/>
                <w:sz w:val="24"/>
                <w:szCs w:val="24"/>
              </w:rPr>
              <w:t xml:space="preserve"> </w:t>
            </w:r>
            <w:r w:rsidRPr="001B6149">
              <w:rPr>
                <w:sz w:val="24"/>
                <w:szCs w:val="24"/>
              </w:rPr>
              <w:t>с</w:t>
            </w:r>
            <w:r w:rsidRPr="001B6149">
              <w:rPr>
                <w:spacing w:val="-12"/>
                <w:sz w:val="24"/>
                <w:szCs w:val="24"/>
              </w:rPr>
              <w:t xml:space="preserve"> </w:t>
            </w:r>
            <w:r w:rsidRPr="001B6149">
              <w:rPr>
                <w:sz w:val="24"/>
                <w:szCs w:val="24"/>
              </w:rPr>
              <w:t>пояснением,</w:t>
            </w:r>
            <w:r w:rsidRPr="001B6149">
              <w:rPr>
                <w:spacing w:val="-14"/>
                <w:sz w:val="24"/>
                <w:szCs w:val="24"/>
              </w:rPr>
              <w:t xml:space="preserve"> </w:t>
            </w:r>
            <w:r w:rsidRPr="001B6149">
              <w:rPr>
                <w:sz w:val="24"/>
                <w:szCs w:val="24"/>
              </w:rPr>
              <w:t>по вопросам, с помощью числового выражения.</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lastRenderedPageBreak/>
              <w:t>5</w:t>
            </w:r>
          </w:p>
        </w:tc>
        <w:tc>
          <w:tcPr>
            <w:tcW w:w="2551" w:type="dxa"/>
          </w:tcPr>
          <w:p w:rsidR="00CE16E4" w:rsidRPr="001B6149" w:rsidRDefault="00CE16E4" w:rsidP="00360179">
            <w:pPr>
              <w:pStyle w:val="TableParagraph"/>
              <w:spacing w:line="242" w:lineRule="auto"/>
              <w:ind w:right="33" w:firstLine="175"/>
              <w:jc w:val="both"/>
              <w:rPr>
                <w:b/>
                <w:sz w:val="24"/>
                <w:szCs w:val="24"/>
              </w:rPr>
            </w:pPr>
            <w:r w:rsidRPr="001B6149">
              <w:rPr>
                <w:b/>
                <w:spacing w:val="-2"/>
                <w:sz w:val="24"/>
                <w:szCs w:val="24"/>
              </w:rPr>
              <w:t>Пространственны</w:t>
            </w:r>
            <w:r w:rsidRPr="001B6149">
              <w:rPr>
                <w:b/>
                <w:sz w:val="24"/>
                <w:szCs w:val="24"/>
              </w:rPr>
              <w:t>е отношения</w:t>
            </w:r>
            <w:r>
              <w:rPr>
                <w:b/>
                <w:sz w:val="24"/>
                <w:szCs w:val="24"/>
              </w:rPr>
              <w:t xml:space="preserve"> </w:t>
            </w:r>
            <w:r w:rsidRPr="001B6149">
              <w:rPr>
                <w:b/>
                <w:sz w:val="24"/>
                <w:szCs w:val="24"/>
              </w:rPr>
              <w:t>и</w:t>
            </w:r>
            <w:r w:rsidRPr="001B6149">
              <w:rPr>
                <w:b/>
                <w:spacing w:val="-14"/>
                <w:sz w:val="24"/>
                <w:szCs w:val="24"/>
              </w:rPr>
              <w:t xml:space="preserve"> </w:t>
            </w:r>
            <w:r w:rsidRPr="001B6149">
              <w:rPr>
                <w:b/>
                <w:sz w:val="24"/>
                <w:szCs w:val="24"/>
              </w:rPr>
              <w:t>ге</w:t>
            </w:r>
            <w:r w:rsidRPr="001B6149">
              <w:rPr>
                <w:b/>
                <w:sz w:val="24"/>
                <w:szCs w:val="24"/>
              </w:rPr>
              <w:t>о</w:t>
            </w:r>
            <w:r w:rsidRPr="001B6149">
              <w:rPr>
                <w:b/>
                <w:sz w:val="24"/>
                <w:szCs w:val="24"/>
              </w:rPr>
              <w:t xml:space="preserve">метрические </w:t>
            </w:r>
            <w:r w:rsidRPr="001B6149">
              <w:rPr>
                <w:b/>
                <w:spacing w:val="-2"/>
                <w:sz w:val="24"/>
                <w:szCs w:val="24"/>
              </w:rPr>
              <w:t>фигуры</w:t>
            </w:r>
          </w:p>
          <w:p w:rsidR="00CE16E4" w:rsidRPr="001B6149" w:rsidRDefault="00CE16E4" w:rsidP="00360179">
            <w:pPr>
              <w:pStyle w:val="TableParagraph"/>
              <w:spacing w:line="248" w:lineRule="exact"/>
              <w:ind w:right="33" w:firstLine="175"/>
              <w:jc w:val="both"/>
              <w:rPr>
                <w:b/>
                <w:sz w:val="24"/>
                <w:szCs w:val="24"/>
              </w:rPr>
            </w:pPr>
            <w:r w:rsidRPr="001B6149">
              <w:rPr>
                <w:b/>
                <w:sz w:val="24"/>
                <w:szCs w:val="24"/>
              </w:rPr>
              <w:t xml:space="preserve">(20 </w:t>
            </w:r>
            <w:r w:rsidRPr="001B6149">
              <w:rPr>
                <w:b/>
                <w:spacing w:val="-5"/>
                <w:sz w:val="24"/>
                <w:szCs w:val="24"/>
              </w:rPr>
              <w:t>ч)</w:t>
            </w:r>
          </w:p>
        </w:tc>
        <w:tc>
          <w:tcPr>
            <w:tcW w:w="7195" w:type="dxa"/>
          </w:tcPr>
          <w:p w:rsidR="00CE16E4" w:rsidRPr="001B6149" w:rsidRDefault="00CE16E4" w:rsidP="00360179">
            <w:pPr>
              <w:pStyle w:val="TableParagraph"/>
              <w:spacing w:line="242" w:lineRule="auto"/>
              <w:ind w:left="34" w:firstLine="284"/>
              <w:jc w:val="both"/>
              <w:rPr>
                <w:sz w:val="24"/>
                <w:szCs w:val="24"/>
              </w:rPr>
            </w:pPr>
            <w:r w:rsidRPr="001B6149">
              <w:rPr>
                <w:sz w:val="24"/>
                <w:szCs w:val="24"/>
              </w:rPr>
              <w:t>Наглядные</w:t>
            </w:r>
            <w:r w:rsidRPr="001B6149">
              <w:rPr>
                <w:spacing w:val="80"/>
                <w:sz w:val="24"/>
                <w:szCs w:val="24"/>
              </w:rPr>
              <w:t xml:space="preserve"> </w:t>
            </w:r>
            <w:r w:rsidRPr="001B6149">
              <w:rPr>
                <w:sz w:val="24"/>
                <w:szCs w:val="24"/>
              </w:rPr>
              <w:t>представления</w:t>
            </w:r>
            <w:r w:rsidRPr="001B6149">
              <w:rPr>
                <w:spacing w:val="-11"/>
                <w:sz w:val="24"/>
                <w:szCs w:val="24"/>
              </w:rPr>
              <w:t xml:space="preserve"> </w:t>
            </w:r>
            <w:r w:rsidRPr="001B6149">
              <w:rPr>
                <w:sz w:val="24"/>
                <w:szCs w:val="24"/>
              </w:rPr>
              <w:t>о симметрии. Ось симметрии фигуры.</w:t>
            </w:r>
            <w:r w:rsidRPr="001B6149">
              <w:rPr>
                <w:spacing w:val="-13"/>
                <w:sz w:val="24"/>
                <w:szCs w:val="24"/>
              </w:rPr>
              <w:t xml:space="preserve"> </w:t>
            </w:r>
            <w:r w:rsidRPr="001B6149">
              <w:rPr>
                <w:sz w:val="24"/>
                <w:szCs w:val="24"/>
              </w:rPr>
              <w:t>Фигуры,</w:t>
            </w:r>
            <w:r w:rsidRPr="001B6149">
              <w:rPr>
                <w:spacing w:val="-13"/>
                <w:sz w:val="24"/>
                <w:szCs w:val="24"/>
              </w:rPr>
              <w:t xml:space="preserve"> </w:t>
            </w:r>
            <w:r w:rsidRPr="001B6149">
              <w:rPr>
                <w:sz w:val="24"/>
                <w:szCs w:val="24"/>
              </w:rPr>
              <w:t>имеющие</w:t>
            </w:r>
            <w:r w:rsidRPr="001B6149">
              <w:rPr>
                <w:spacing w:val="-13"/>
                <w:sz w:val="24"/>
                <w:szCs w:val="24"/>
              </w:rPr>
              <w:t xml:space="preserve"> </w:t>
            </w:r>
            <w:r w:rsidRPr="001B6149">
              <w:rPr>
                <w:sz w:val="24"/>
                <w:szCs w:val="24"/>
              </w:rPr>
              <w:t>ось симметрии. Окружность, круг: распознав</w:t>
            </w:r>
            <w:r w:rsidRPr="001B6149">
              <w:rPr>
                <w:sz w:val="24"/>
                <w:szCs w:val="24"/>
              </w:rPr>
              <w:t>а</w:t>
            </w:r>
            <w:r w:rsidRPr="001B6149">
              <w:rPr>
                <w:sz w:val="24"/>
                <w:szCs w:val="24"/>
              </w:rPr>
              <w:t>ние и изображение; построение окружности заданного</w:t>
            </w:r>
            <w:r w:rsidRPr="001B6149">
              <w:rPr>
                <w:spacing w:val="-14"/>
                <w:sz w:val="24"/>
                <w:szCs w:val="24"/>
              </w:rPr>
              <w:t xml:space="preserve"> </w:t>
            </w:r>
            <w:r w:rsidRPr="001B6149">
              <w:rPr>
                <w:sz w:val="24"/>
                <w:szCs w:val="24"/>
              </w:rPr>
              <w:t>радиуса.</w:t>
            </w:r>
            <w:r w:rsidRPr="001B6149">
              <w:rPr>
                <w:spacing w:val="-14"/>
                <w:sz w:val="24"/>
                <w:szCs w:val="24"/>
              </w:rPr>
              <w:t xml:space="preserve"> </w:t>
            </w:r>
            <w:r w:rsidRPr="001B6149">
              <w:rPr>
                <w:sz w:val="24"/>
                <w:szCs w:val="24"/>
              </w:rPr>
              <w:t xml:space="preserve">Построение изученных геометрических фигур с помощью линейки, угольника, циркуля. </w:t>
            </w:r>
            <w:r w:rsidRPr="001B6149">
              <w:rPr>
                <w:spacing w:val="-2"/>
                <w:sz w:val="24"/>
                <w:szCs w:val="24"/>
              </w:rPr>
              <w:t xml:space="preserve">Пространственные </w:t>
            </w:r>
            <w:r w:rsidRPr="001B6149">
              <w:rPr>
                <w:sz w:val="24"/>
                <w:szCs w:val="24"/>
              </w:rPr>
              <w:t>геометрические</w:t>
            </w:r>
            <w:r w:rsidRPr="001B6149">
              <w:rPr>
                <w:spacing w:val="-14"/>
                <w:sz w:val="24"/>
                <w:szCs w:val="24"/>
              </w:rPr>
              <w:t xml:space="preserve"> </w:t>
            </w:r>
            <w:r w:rsidRPr="001B6149">
              <w:rPr>
                <w:sz w:val="24"/>
                <w:szCs w:val="24"/>
              </w:rPr>
              <w:t>фигуры</w:t>
            </w:r>
            <w:r w:rsidRPr="001B6149">
              <w:rPr>
                <w:spacing w:val="-14"/>
                <w:sz w:val="24"/>
                <w:szCs w:val="24"/>
              </w:rPr>
              <w:t xml:space="preserve"> </w:t>
            </w:r>
            <w:r w:rsidRPr="001B6149">
              <w:rPr>
                <w:sz w:val="24"/>
                <w:szCs w:val="24"/>
              </w:rPr>
              <w:t xml:space="preserve">(тела): шар, куб, цилиндр, конус, пирамида; их различение, </w:t>
            </w:r>
            <w:r w:rsidRPr="001B6149">
              <w:rPr>
                <w:spacing w:val="-2"/>
                <w:sz w:val="24"/>
                <w:szCs w:val="24"/>
              </w:rPr>
              <w:t>наз</w:t>
            </w:r>
            <w:r w:rsidRPr="001B6149">
              <w:rPr>
                <w:spacing w:val="-2"/>
                <w:sz w:val="24"/>
                <w:szCs w:val="24"/>
              </w:rPr>
              <w:t>ы</w:t>
            </w:r>
            <w:r w:rsidRPr="001B6149">
              <w:rPr>
                <w:spacing w:val="-2"/>
                <w:sz w:val="24"/>
                <w:szCs w:val="24"/>
              </w:rPr>
              <w:t xml:space="preserve">вание. </w:t>
            </w:r>
            <w:r w:rsidRPr="001B6149">
              <w:rPr>
                <w:sz w:val="24"/>
                <w:szCs w:val="24"/>
              </w:rPr>
              <w:t>Конструирование: разбиение фигуры на прямоугольники (квадраты), составление фигур из</w:t>
            </w:r>
            <w:r w:rsidRPr="001B6149">
              <w:rPr>
                <w:spacing w:val="-14"/>
                <w:sz w:val="24"/>
                <w:szCs w:val="24"/>
              </w:rPr>
              <w:t xml:space="preserve"> </w:t>
            </w:r>
            <w:r w:rsidRPr="001B6149">
              <w:rPr>
                <w:sz w:val="24"/>
                <w:szCs w:val="24"/>
              </w:rPr>
              <w:t>прямоугольников/квадратов. Периметр, площадь фигуры,</w:t>
            </w:r>
            <w:r>
              <w:rPr>
                <w:sz w:val="24"/>
                <w:szCs w:val="24"/>
              </w:rPr>
              <w:t xml:space="preserve"> </w:t>
            </w:r>
            <w:r w:rsidRPr="001B6149">
              <w:rPr>
                <w:sz w:val="24"/>
                <w:szCs w:val="24"/>
              </w:rPr>
              <w:t>составленной из двух-трѐх прям</w:t>
            </w:r>
            <w:r w:rsidRPr="001B6149">
              <w:rPr>
                <w:sz w:val="24"/>
                <w:szCs w:val="24"/>
              </w:rPr>
              <w:t>о</w:t>
            </w:r>
            <w:r w:rsidRPr="001B6149">
              <w:rPr>
                <w:sz w:val="24"/>
                <w:szCs w:val="24"/>
              </w:rPr>
              <w:t>угольников</w:t>
            </w:r>
            <w:r w:rsidRPr="001B6149">
              <w:rPr>
                <w:spacing w:val="-14"/>
                <w:sz w:val="24"/>
                <w:szCs w:val="24"/>
              </w:rPr>
              <w:t xml:space="preserve"> </w:t>
            </w:r>
            <w:r w:rsidRPr="001B6149">
              <w:rPr>
                <w:sz w:val="24"/>
                <w:szCs w:val="24"/>
              </w:rPr>
              <w:t>(квадратов)</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6</w:t>
            </w:r>
          </w:p>
        </w:tc>
        <w:tc>
          <w:tcPr>
            <w:tcW w:w="2551" w:type="dxa"/>
          </w:tcPr>
          <w:p w:rsidR="00CE16E4" w:rsidRPr="001B6149" w:rsidRDefault="00CE16E4" w:rsidP="00360179">
            <w:pPr>
              <w:pStyle w:val="TableParagraph"/>
              <w:spacing w:line="242" w:lineRule="auto"/>
              <w:ind w:right="33" w:firstLine="175"/>
              <w:jc w:val="both"/>
              <w:rPr>
                <w:b/>
                <w:sz w:val="24"/>
                <w:szCs w:val="24"/>
              </w:rPr>
            </w:pPr>
            <w:r w:rsidRPr="001B6149">
              <w:rPr>
                <w:b/>
                <w:spacing w:val="-2"/>
                <w:sz w:val="24"/>
                <w:szCs w:val="24"/>
              </w:rPr>
              <w:t>Математическая информация</w:t>
            </w:r>
          </w:p>
          <w:p w:rsidR="00CE16E4" w:rsidRPr="001B6149" w:rsidRDefault="00CE16E4" w:rsidP="00360179">
            <w:pPr>
              <w:pStyle w:val="TableParagraph"/>
              <w:spacing w:line="249" w:lineRule="exact"/>
              <w:ind w:right="33" w:firstLine="175"/>
              <w:jc w:val="both"/>
              <w:rPr>
                <w:b/>
                <w:sz w:val="24"/>
                <w:szCs w:val="24"/>
              </w:rPr>
            </w:pPr>
            <w:r w:rsidRPr="001B6149">
              <w:rPr>
                <w:b/>
                <w:sz w:val="24"/>
                <w:szCs w:val="24"/>
              </w:rPr>
              <w:t xml:space="preserve">(15 </w:t>
            </w:r>
            <w:r w:rsidRPr="001B6149">
              <w:rPr>
                <w:b/>
                <w:spacing w:val="-5"/>
                <w:sz w:val="24"/>
                <w:szCs w:val="24"/>
              </w:rPr>
              <w:t>ч)</w:t>
            </w:r>
          </w:p>
        </w:tc>
        <w:tc>
          <w:tcPr>
            <w:tcW w:w="7195" w:type="dxa"/>
          </w:tcPr>
          <w:p w:rsidR="00CE16E4" w:rsidRPr="001B6149" w:rsidRDefault="00CE16E4" w:rsidP="00360179">
            <w:pPr>
              <w:pStyle w:val="TableParagraph"/>
              <w:ind w:left="34" w:firstLine="284"/>
              <w:jc w:val="both"/>
              <w:rPr>
                <w:sz w:val="24"/>
                <w:szCs w:val="24"/>
              </w:rPr>
            </w:pPr>
            <w:r w:rsidRPr="001B6149">
              <w:rPr>
                <w:sz w:val="24"/>
                <w:szCs w:val="24"/>
              </w:rPr>
              <w:t>Работа с утверждениями: конструирование,</w:t>
            </w:r>
            <w:r w:rsidRPr="001B6149">
              <w:rPr>
                <w:spacing w:val="-14"/>
                <w:sz w:val="24"/>
                <w:szCs w:val="24"/>
              </w:rPr>
              <w:t xml:space="preserve"> </w:t>
            </w:r>
            <w:r w:rsidRPr="001B6149">
              <w:rPr>
                <w:sz w:val="24"/>
                <w:szCs w:val="24"/>
              </w:rPr>
              <w:t>проверка истинн</w:t>
            </w:r>
            <w:r w:rsidRPr="001B6149">
              <w:rPr>
                <w:sz w:val="24"/>
                <w:szCs w:val="24"/>
              </w:rPr>
              <w:t>о</w:t>
            </w:r>
            <w:r w:rsidRPr="001B6149">
              <w:rPr>
                <w:sz w:val="24"/>
                <w:szCs w:val="24"/>
              </w:rPr>
              <w:t>сти; составление и проверка логических</w:t>
            </w:r>
            <w:r>
              <w:rPr>
                <w:sz w:val="24"/>
                <w:szCs w:val="24"/>
              </w:rPr>
              <w:t xml:space="preserve">  </w:t>
            </w:r>
            <w:r w:rsidRPr="001B6149">
              <w:rPr>
                <w:sz w:val="24"/>
                <w:szCs w:val="24"/>
              </w:rPr>
              <w:t>рассуждений</w:t>
            </w:r>
            <w:r w:rsidRPr="001B6149">
              <w:rPr>
                <w:spacing w:val="-14"/>
                <w:sz w:val="24"/>
                <w:szCs w:val="24"/>
              </w:rPr>
              <w:t xml:space="preserve"> </w:t>
            </w:r>
            <w:r w:rsidRPr="001B6149">
              <w:rPr>
                <w:sz w:val="24"/>
                <w:szCs w:val="24"/>
              </w:rPr>
              <w:t>при</w:t>
            </w:r>
            <w:r w:rsidRPr="001B6149">
              <w:rPr>
                <w:spacing w:val="-14"/>
                <w:sz w:val="24"/>
                <w:szCs w:val="24"/>
              </w:rPr>
              <w:t xml:space="preserve"> </w:t>
            </w:r>
            <w:r w:rsidRPr="001B6149">
              <w:rPr>
                <w:sz w:val="24"/>
                <w:szCs w:val="24"/>
              </w:rPr>
              <w:t>реш</w:t>
            </w:r>
            <w:r w:rsidRPr="001B6149">
              <w:rPr>
                <w:sz w:val="24"/>
                <w:szCs w:val="24"/>
              </w:rPr>
              <w:t>е</w:t>
            </w:r>
            <w:r w:rsidRPr="001B6149">
              <w:rPr>
                <w:sz w:val="24"/>
                <w:szCs w:val="24"/>
              </w:rPr>
              <w:t>нии задач. Данные о реальных процессах и явлениях окружающего мира,</w:t>
            </w:r>
            <w:r>
              <w:rPr>
                <w:sz w:val="24"/>
                <w:szCs w:val="24"/>
              </w:rPr>
              <w:t xml:space="preserve"> </w:t>
            </w:r>
            <w:r w:rsidRPr="001B6149">
              <w:rPr>
                <w:sz w:val="24"/>
                <w:szCs w:val="24"/>
              </w:rPr>
              <w:t>представленные</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столбчатых диаграммах, схемах, в та</w:t>
            </w:r>
            <w:r w:rsidRPr="001B6149">
              <w:rPr>
                <w:sz w:val="24"/>
                <w:szCs w:val="24"/>
              </w:rPr>
              <w:t>б</w:t>
            </w:r>
            <w:r w:rsidRPr="001B6149">
              <w:rPr>
                <w:sz w:val="24"/>
                <w:szCs w:val="24"/>
              </w:rPr>
              <w:t>лицах, текстах. Сбор математических</w:t>
            </w:r>
            <w:r w:rsidRPr="001B6149">
              <w:rPr>
                <w:spacing w:val="-1"/>
                <w:sz w:val="24"/>
                <w:szCs w:val="24"/>
              </w:rPr>
              <w:t xml:space="preserve"> </w:t>
            </w:r>
            <w:r w:rsidRPr="001B6149">
              <w:rPr>
                <w:sz w:val="24"/>
                <w:szCs w:val="24"/>
              </w:rPr>
              <w:t>данных о заданном объекте (числе, величине,</w:t>
            </w:r>
            <w:r w:rsidRPr="001B6149">
              <w:rPr>
                <w:spacing w:val="-6"/>
                <w:sz w:val="24"/>
                <w:szCs w:val="24"/>
              </w:rPr>
              <w:t xml:space="preserve"> </w:t>
            </w:r>
            <w:r w:rsidRPr="001B6149">
              <w:rPr>
                <w:spacing w:val="-2"/>
                <w:sz w:val="24"/>
                <w:szCs w:val="24"/>
              </w:rPr>
              <w:t xml:space="preserve">геометрической </w:t>
            </w:r>
            <w:r w:rsidRPr="001B6149">
              <w:rPr>
                <w:sz w:val="24"/>
                <w:szCs w:val="24"/>
              </w:rPr>
              <w:t>фигуре). Поиск информации в справочной литера туре, сети Интернет.</w:t>
            </w:r>
            <w:r w:rsidRPr="001B6149">
              <w:rPr>
                <w:spacing w:val="-14"/>
                <w:sz w:val="24"/>
                <w:szCs w:val="24"/>
              </w:rPr>
              <w:t xml:space="preserve"> </w:t>
            </w:r>
            <w:r w:rsidRPr="001B6149">
              <w:rPr>
                <w:sz w:val="24"/>
                <w:szCs w:val="24"/>
              </w:rPr>
              <w:t>Запись</w:t>
            </w:r>
            <w:r w:rsidRPr="001B6149">
              <w:rPr>
                <w:spacing w:val="-14"/>
                <w:sz w:val="24"/>
                <w:szCs w:val="24"/>
              </w:rPr>
              <w:t xml:space="preserve"> </w:t>
            </w:r>
            <w:r w:rsidRPr="001B6149">
              <w:rPr>
                <w:sz w:val="24"/>
                <w:szCs w:val="24"/>
              </w:rPr>
              <w:t>информации в предложенной таблице, на столбчатой диаграмме. Доступные</w:t>
            </w:r>
            <w:r w:rsidRPr="001B6149">
              <w:rPr>
                <w:spacing w:val="-14"/>
                <w:sz w:val="24"/>
                <w:szCs w:val="24"/>
              </w:rPr>
              <w:t xml:space="preserve"> </w:t>
            </w:r>
            <w:r w:rsidRPr="001B6149">
              <w:rPr>
                <w:sz w:val="24"/>
                <w:szCs w:val="24"/>
              </w:rPr>
              <w:t>электронные средства</w:t>
            </w:r>
            <w:r w:rsidRPr="001B6149">
              <w:rPr>
                <w:spacing w:val="-14"/>
                <w:sz w:val="24"/>
                <w:szCs w:val="24"/>
              </w:rPr>
              <w:t xml:space="preserve"> </w:t>
            </w:r>
            <w:r w:rsidRPr="001B6149">
              <w:rPr>
                <w:sz w:val="24"/>
                <w:szCs w:val="24"/>
              </w:rPr>
              <w:t>обучения,</w:t>
            </w:r>
            <w:r w:rsidRPr="001B6149">
              <w:rPr>
                <w:spacing w:val="-12"/>
                <w:sz w:val="24"/>
                <w:szCs w:val="24"/>
              </w:rPr>
              <w:t xml:space="preserve"> </w:t>
            </w:r>
            <w:r w:rsidRPr="001B6149">
              <w:rPr>
                <w:sz w:val="24"/>
                <w:szCs w:val="24"/>
              </w:rPr>
              <w:t>пособия,</w:t>
            </w:r>
            <w:r w:rsidRPr="001B6149">
              <w:rPr>
                <w:spacing w:val="-12"/>
                <w:sz w:val="24"/>
                <w:szCs w:val="24"/>
              </w:rPr>
              <w:t xml:space="preserve"> </w:t>
            </w:r>
            <w:r w:rsidRPr="001B6149">
              <w:rPr>
                <w:sz w:val="24"/>
                <w:szCs w:val="24"/>
              </w:rPr>
              <w:t>их использование под руководством педагога и самостоятельно.</w:t>
            </w:r>
            <w:r w:rsidRPr="001B6149">
              <w:rPr>
                <w:spacing w:val="-14"/>
                <w:sz w:val="24"/>
                <w:szCs w:val="24"/>
              </w:rPr>
              <w:t xml:space="preserve"> </w:t>
            </w:r>
            <w:r w:rsidRPr="001B6149">
              <w:rPr>
                <w:sz w:val="24"/>
                <w:szCs w:val="24"/>
              </w:rPr>
              <w:t>Правила безопасной р</w:t>
            </w:r>
            <w:r w:rsidRPr="001B6149">
              <w:rPr>
                <w:sz w:val="24"/>
                <w:szCs w:val="24"/>
              </w:rPr>
              <w:t>а</w:t>
            </w:r>
            <w:r w:rsidRPr="001B6149">
              <w:rPr>
                <w:sz w:val="24"/>
                <w:szCs w:val="24"/>
              </w:rPr>
              <w:t>боты с</w:t>
            </w:r>
            <w:r>
              <w:rPr>
                <w:sz w:val="24"/>
                <w:szCs w:val="24"/>
              </w:rPr>
              <w:t xml:space="preserve"> </w:t>
            </w:r>
            <w:r w:rsidRPr="001B6149">
              <w:rPr>
                <w:sz w:val="24"/>
                <w:szCs w:val="24"/>
              </w:rPr>
              <w:t>электронными источниками информации.</w:t>
            </w:r>
            <w:r w:rsidRPr="001B6149">
              <w:rPr>
                <w:spacing w:val="-14"/>
                <w:sz w:val="24"/>
                <w:szCs w:val="24"/>
              </w:rPr>
              <w:t xml:space="preserve"> </w:t>
            </w:r>
            <w:r w:rsidRPr="001B6149">
              <w:rPr>
                <w:sz w:val="24"/>
                <w:szCs w:val="24"/>
              </w:rPr>
              <w:t>Алгоритмы</w:t>
            </w:r>
            <w:r w:rsidRPr="001B6149">
              <w:rPr>
                <w:spacing w:val="-14"/>
                <w:sz w:val="24"/>
                <w:szCs w:val="24"/>
              </w:rPr>
              <w:t xml:space="preserve"> </w:t>
            </w:r>
            <w:r w:rsidRPr="001B6149">
              <w:rPr>
                <w:sz w:val="24"/>
                <w:szCs w:val="24"/>
              </w:rPr>
              <w:t>для решения учебных и практических задач.</w:t>
            </w:r>
          </w:p>
        </w:tc>
      </w:tr>
      <w:tr w:rsidR="00CE16E4" w:rsidRPr="001B6149" w:rsidTr="00360179">
        <w:tc>
          <w:tcPr>
            <w:tcW w:w="709" w:type="dxa"/>
          </w:tcPr>
          <w:p w:rsidR="00CE16E4" w:rsidRPr="001B6149" w:rsidRDefault="00CE16E4" w:rsidP="005F47C5">
            <w:pPr>
              <w:adjustRightInd w:val="0"/>
              <w:ind w:left="284" w:right="-227" w:firstLine="567"/>
              <w:jc w:val="center"/>
              <w:rPr>
                <w:rFonts w:eastAsia="Calibri"/>
                <w:b/>
                <w:sz w:val="24"/>
                <w:szCs w:val="24"/>
              </w:rPr>
            </w:pPr>
          </w:p>
        </w:tc>
        <w:tc>
          <w:tcPr>
            <w:tcW w:w="2551" w:type="dxa"/>
          </w:tcPr>
          <w:p w:rsidR="00CE16E4" w:rsidRPr="001B6149" w:rsidRDefault="00CE16E4" w:rsidP="00360179">
            <w:pPr>
              <w:pStyle w:val="TableParagraph"/>
              <w:spacing w:line="242" w:lineRule="auto"/>
              <w:ind w:right="33" w:firstLine="175"/>
              <w:jc w:val="both"/>
              <w:rPr>
                <w:b/>
                <w:spacing w:val="-2"/>
                <w:sz w:val="24"/>
                <w:szCs w:val="24"/>
              </w:rPr>
            </w:pPr>
            <w:r w:rsidRPr="001B6149">
              <w:rPr>
                <w:b/>
                <w:sz w:val="24"/>
                <w:szCs w:val="24"/>
              </w:rPr>
              <w:t>Резерв</w:t>
            </w:r>
            <w:r w:rsidRPr="001B6149">
              <w:rPr>
                <w:b/>
                <w:spacing w:val="-3"/>
                <w:sz w:val="24"/>
                <w:szCs w:val="24"/>
              </w:rPr>
              <w:t xml:space="preserve"> </w:t>
            </w:r>
            <w:r w:rsidRPr="001B6149">
              <w:rPr>
                <w:b/>
                <w:sz w:val="24"/>
                <w:szCs w:val="24"/>
              </w:rPr>
              <w:t xml:space="preserve"> (20</w:t>
            </w:r>
            <w:r w:rsidRPr="001B6149">
              <w:rPr>
                <w:b/>
                <w:spacing w:val="-3"/>
                <w:sz w:val="24"/>
                <w:szCs w:val="24"/>
              </w:rPr>
              <w:t xml:space="preserve"> </w:t>
            </w:r>
            <w:r w:rsidRPr="001B6149">
              <w:rPr>
                <w:b/>
                <w:spacing w:val="-5"/>
                <w:sz w:val="24"/>
                <w:szCs w:val="24"/>
              </w:rPr>
              <w:t>ч)</w:t>
            </w:r>
          </w:p>
        </w:tc>
        <w:tc>
          <w:tcPr>
            <w:tcW w:w="7195"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5F47C5">
      <w:pPr>
        <w:ind w:left="284" w:right="-227" w:firstLine="567"/>
        <w:rPr>
          <w:sz w:val="24"/>
          <w:szCs w:val="24"/>
        </w:rPr>
      </w:pPr>
    </w:p>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348" w:type="dxa"/>
        <w:tblInd w:w="250" w:type="dxa"/>
        <w:tblLook w:val="04A0" w:firstRow="1" w:lastRow="0" w:firstColumn="1" w:lastColumn="0" w:noHBand="0" w:noVBand="1"/>
      </w:tblPr>
      <w:tblGrid>
        <w:gridCol w:w="709"/>
        <w:gridCol w:w="2693"/>
        <w:gridCol w:w="1559"/>
        <w:gridCol w:w="5387"/>
      </w:tblGrid>
      <w:tr w:rsidR="00CE16E4" w:rsidRPr="001B6149" w:rsidTr="00B22D8B">
        <w:tc>
          <w:tcPr>
            <w:tcW w:w="709" w:type="dxa"/>
          </w:tcPr>
          <w:p w:rsidR="00CE16E4" w:rsidRPr="001B6149" w:rsidRDefault="00CE16E4" w:rsidP="00B22D8B">
            <w:pPr>
              <w:ind w:left="-269" w:right="-227" w:firstLine="303"/>
              <w:jc w:val="center"/>
              <w:rPr>
                <w:rFonts w:eastAsiaTheme="minorHAnsi"/>
                <w:b/>
                <w:sz w:val="24"/>
                <w:szCs w:val="24"/>
                <w:lang w:eastAsia="en-US"/>
              </w:rPr>
            </w:pPr>
            <w:r w:rsidRPr="001B6149">
              <w:rPr>
                <w:rFonts w:eastAsiaTheme="minorHAnsi"/>
                <w:b/>
                <w:sz w:val="24"/>
                <w:szCs w:val="24"/>
                <w:lang w:eastAsia="en-US"/>
              </w:rPr>
              <w:t>№</w:t>
            </w:r>
          </w:p>
        </w:tc>
        <w:tc>
          <w:tcPr>
            <w:tcW w:w="2693" w:type="dxa"/>
          </w:tcPr>
          <w:p w:rsidR="00CE16E4" w:rsidRPr="001B6149" w:rsidRDefault="00CE16E4" w:rsidP="00B22D8B">
            <w:pPr>
              <w:ind w:left="175" w:firstLine="0"/>
              <w:rPr>
                <w:rFonts w:eastAsiaTheme="minorHAnsi"/>
                <w:b/>
                <w:sz w:val="24"/>
                <w:szCs w:val="24"/>
                <w:lang w:eastAsia="en-US"/>
              </w:rPr>
            </w:pPr>
            <w:r w:rsidRPr="001B6149">
              <w:rPr>
                <w:rFonts w:eastAsiaTheme="minorHAnsi"/>
                <w:b/>
                <w:sz w:val="24"/>
                <w:szCs w:val="24"/>
                <w:lang w:eastAsia="en-US"/>
              </w:rPr>
              <w:t>Раздел программы</w:t>
            </w:r>
          </w:p>
        </w:tc>
        <w:tc>
          <w:tcPr>
            <w:tcW w:w="1559" w:type="dxa"/>
          </w:tcPr>
          <w:p w:rsidR="00CE16E4" w:rsidRPr="001B6149" w:rsidRDefault="00CE16E4" w:rsidP="00B22D8B">
            <w:pPr>
              <w:ind w:left="34" w:firstLine="0"/>
              <w:rPr>
                <w:rFonts w:eastAsiaTheme="minorHAnsi"/>
                <w:b/>
                <w:sz w:val="24"/>
                <w:szCs w:val="24"/>
                <w:lang w:eastAsia="en-US"/>
              </w:rPr>
            </w:pPr>
            <w:r w:rsidRPr="001B6149">
              <w:rPr>
                <w:rFonts w:eastAsiaTheme="minorHAnsi"/>
                <w:b/>
                <w:sz w:val="24"/>
                <w:szCs w:val="24"/>
                <w:lang w:eastAsia="en-US"/>
              </w:rPr>
              <w:t>Количество часов</w:t>
            </w:r>
          </w:p>
        </w:tc>
        <w:tc>
          <w:tcPr>
            <w:tcW w:w="5387" w:type="dxa"/>
          </w:tcPr>
          <w:p w:rsidR="00CE16E4" w:rsidRPr="001B6149" w:rsidRDefault="00CE16E4" w:rsidP="00B22D8B">
            <w:pPr>
              <w:ind w:left="34" w:right="34" w:firstLine="284"/>
              <w:rPr>
                <w:rFonts w:eastAsiaTheme="minorHAnsi"/>
                <w:b/>
                <w:color w:val="FF0000"/>
                <w:sz w:val="24"/>
                <w:szCs w:val="24"/>
                <w:lang w:eastAsia="en-US"/>
              </w:rPr>
            </w:pPr>
            <w:r w:rsidRPr="001B6149">
              <w:rPr>
                <w:rFonts w:eastAsia="Calibri"/>
                <w:b/>
                <w:sz w:val="24"/>
                <w:szCs w:val="24"/>
                <w:lang w:eastAsia="en-US"/>
              </w:rPr>
              <w:t>Электронные (цифровые) образовательные ресурсы</w:t>
            </w: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1</w:t>
            </w:r>
          </w:p>
        </w:tc>
        <w:tc>
          <w:tcPr>
            <w:tcW w:w="2693" w:type="dxa"/>
          </w:tcPr>
          <w:p w:rsidR="00CE16E4" w:rsidRPr="001B6149" w:rsidRDefault="00CE16E4" w:rsidP="00B22D8B">
            <w:pPr>
              <w:numPr>
                <w:ilvl w:val="1"/>
                <w:numId w:val="0"/>
              </w:numPr>
              <w:ind w:left="175"/>
              <w:rPr>
                <w:sz w:val="24"/>
                <w:szCs w:val="24"/>
              </w:rPr>
            </w:pPr>
            <w:r w:rsidRPr="001B6149">
              <w:rPr>
                <w:sz w:val="24"/>
                <w:szCs w:val="24"/>
              </w:rPr>
              <w:t>Числа</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11</w:t>
            </w:r>
          </w:p>
        </w:tc>
        <w:tc>
          <w:tcPr>
            <w:tcW w:w="5387" w:type="dxa"/>
            <w:vMerge w:val="restart"/>
          </w:tcPr>
          <w:p w:rsidR="00CE16E4" w:rsidRPr="005F5556" w:rsidRDefault="00CE16E4" w:rsidP="00B22D8B">
            <w:pPr>
              <w:autoSpaceDE w:val="0"/>
              <w:autoSpaceDN w:val="0"/>
              <w:adjustRightInd w:val="0"/>
              <w:spacing w:line="240" w:lineRule="atLeast"/>
              <w:ind w:left="34" w:right="34" w:firstLine="284"/>
              <w:textAlignment w:val="center"/>
              <w:rPr>
                <w:sz w:val="24"/>
                <w:szCs w:val="24"/>
              </w:rPr>
            </w:pPr>
            <w:r w:rsidRPr="005F5556">
              <w:rPr>
                <w:sz w:val="24"/>
                <w:szCs w:val="24"/>
              </w:rPr>
              <w:t>1. Uchi.ru - образовательный портал "Учи.ру".</w:t>
            </w:r>
          </w:p>
          <w:p w:rsidR="00CE16E4" w:rsidRPr="005F5556" w:rsidRDefault="00CE16E4" w:rsidP="00B22D8B">
            <w:pPr>
              <w:autoSpaceDE w:val="0"/>
              <w:autoSpaceDN w:val="0"/>
              <w:adjustRightInd w:val="0"/>
              <w:spacing w:line="240" w:lineRule="atLeast"/>
              <w:ind w:left="34" w:right="34" w:firstLine="284"/>
              <w:textAlignment w:val="center"/>
              <w:rPr>
                <w:sz w:val="24"/>
                <w:szCs w:val="24"/>
              </w:rPr>
            </w:pPr>
            <w:r w:rsidRPr="005F5556">
              <w:rPr>
                <w:sz w:val="24"/>
                <w:szCs w:val="24"/>
              </w:rPr>
              <w:t>2. Онлайн платформа «Цифровой образов</w:t>
            </w:r>
            <w:r w:rsidRPr="005F5556">
              <w:rPr>
                <w:sz w:val="24"/>
                <w:szCs w:val="24"/>
              </w:rPr>
              <w:t>а</w:t>
            </w:r>
            <w:r w:rsidRPr="005F5556">
              <w:rPr>
                <w:sz w:val="24"/>
                <w:szCs w:val="24"/>
              </w:rPr>
              <w:t>тельный контент»</w:t>
            </w:r>
          </w:p>
          <w:p w:rsidR="00CE16E4" w:rsidRPr="005F5556" w:rsidRDefault="00CE16E4" w:rsidP="00B22D8B">
            <w:pPr>
              <w:autoSpaceDE w:val="0"/>
              <w:autoSpaceDN w:val="0"/>
              <w:adjustRightInd w:val="0"/>
              <w:spacing w:line="240" w:lineRule="atLeast"/>
              <w:ind w:left="34" w:right="34" w:firstLine="284"/>
              <w:textAlignment w:val="center"/>
              <w:rPr>
                <w:sz w:val="24"/>
                <w:szCs w:val="24"/>
              </w:rPr>
            </w:pPr>
            <w:r w:rsidRPr="005F5556">
              <w:rPr>
                <w:sz w:val="24"/>
                <w:szCs w:val="24"/>
              </w:rPr>
              <w:t>3. «Российская электронная школа».</w:t>
            </w:r>
          </w:p>
          <w:p w:rsidR="00CE16E4" w:rsidRPr="005F5556" w:rsidRDefault="00CE16E4" w:rsidP="00B22D8B">
            <w:pPr>
              <w:shd w:val="clear" w:color="auto" w:fill="FFFFFF"/>
              <w:ind w:left="34" w:right="34" w:firstLine="284"/>
              <w:rPr>
                <w:sz w:val="24"/>
                <w:szCs w:val="24"/>
                <w:shd w:val="clear" w:color="auto" w:fill="FFFFFF"/>
              </w:rPr>
            </w:pPr>
            <w:r w:rsidRPr="005F5556">
              <w:rPr>
                <w:sz w:val="24"/>
                <w:szCs w:val="24"/>
                <w:shd w:val="clear" w:color="auto" w:fill="FFFFFF"/>
              </w:rPr>
              <w:t>4. Онлайн платформ Сберкласс и Просвещ</w:t>
            </w:r>
            <w:r w:rsidRPr="005F5556">
              <w:rPr>
                <w:sz w:val="24"/>
                <w:szCs w:val="24"/>
                <w:shd w:val="clear" w:color="auto" w:fill="FFFFFF"/>
              </w:rPr>
              <w:t>е</w:t>
            </w:r>
            <w:r w:rsidRPr="005F5556">
              <w:rPr>
                <w:sz w:val="24"/>
                <w:szCs w:val="24"/>
                <w:shd w:val="clear" w:color="auto" w:fill="FFFFFF"/>
              </w:rPr>
              <w:t>ние.</w:t>
            </w:r>
          </w:p>
          <w:p w:rsidR="00CE16E4" w:rsidRPr="005F5556" w:rsidRDefault="00CE16E4" w:rsidP="00B22D8B">
            <w:pPr>
              <w:ind w:left="34" w:right="34" w:firstLine="284"/>
              <w:rPr>
                <w:rFonts w:eastAsiaTheme="minorHAnsi"/>
                <w:sz w:val="24"/>
                <w:szCs w:val="24"/>
                <w:lang w:eastAsia="en-US"/>
              </w:rPr>
            </w:pPr>
            <w:r w:rsidRPr="005F5556">
              <w:rPr>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2</w:t>
            </w:r>
          </w:p>
        </w:tc>
        <w:tc>
          <w:tcPr>
            <w:tcW w:w="2693" w:type="dxa"/>
          </w:tcPr>
          <w:p w:rsidR="00CE16E4" w:rsidRPr="001B6149" w:rsidRDefault="00CE16E4" w:rsidP="00B22D8B">
            <w:pPr>
              <w:numPr>
                <w:ilvl w:val="1"/>
                <w:numId w:val="0"/>
              </w:numPr>
              <w:ind w:left="175"/>
              <w:rPr>
                <w:sz w:val="24"/>
                <w:szCs w:val="24"/>
              </w:rPr>
            </w:pPr>
            <w:r w:rsidRPr="001B6149">
              <w:rPr>
                <w:sz w:val="24"/>
                <w:szCs w:val="24"/>
              </w:rPr>
              <w:t>Величины</w:t>
            </w:r>
          </w:p>
        </w:tc>
        <w:tc>
          <w:tcPr>
            <w:tcW w:w="1559" w:type="dxa"/>
            <w:vAlign w:val="center"/>
          </w:tcPr>
          <w:p w:rsidR="00CE16E4" w:rsidRPr="001B6149" w:rsidRDefault="00CE16E4" w:rsidP="00B22D8B">
            <w:pPr>
              <w:tabs>
                <w:tab w:val="left" w:pos="2064"/>
              </w:tabs>
              <w:ind w:left="34" w:firstLine="0"/>
              <w:rPr>
                <w:sz w:val="24"/>
                <w:szCs w:val="24"/>
              </w:rPr>
            </w:pPr>
            <w:r w:rsidRPr="001B6149">
              <w:rPr>
                <w:sz w:val="24"/>
                <w:szCs w:val="24"/>
              </w:rPr>
              <w:t>12</w:t>
            </w:r>
          </w:p>
        </w:tc>
        <w:tc>
          <w:tcPr>
            <w:tcW w:w="5387" w:type="dxa"/>
            <w:vMerge/>
          </w:tcPr>
          <w:p w:rsidR="00CE16E4" w:rsidRPr="001B6149" w:rsidRDefault="00CE16E4" w:rsidP="005F47C5">
            <w:pPr>
              <w:tabs>
                <w:tab w:val="left" w:pos="2064"/>
              </w:tabs>
              <w:ind w:left="284" w:right="-227" w:firstLine="567"/>
              <w:rPr>
                <w:sz w:val="24"/>
                <w:szCs w:val="24"/>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3</w:t>
            </w:r>
          </w:p>
        </w:tc>
        <w:tc>
          <w:tcPr>
            <w:tcW w:w="2693" w:type="dxa"/>
          </w:tcPr>
          <w:p w:rsidR="00CE16E4" w:rsidRPr="001B6149" w:rsidRDefault="00CE16E4" w:rsidP="00B22D8B">
            <w:pPr>
              <w:numPr>
                <w:ilvl w:val="1"/>
                <w:numId w:val="0"/>
              </w:numPr>
              <w:ind w:left="175"/>
              <w:rPr>
                <w:iCs/>
                <w:sz w:val="24"/>
                <w:szCs w:val="24"/>
                <w:lang w:eastAsia="en-US"/>
              </w:rPr>
            </w:pPr>
            <w:r w:rsidRPr="001B6149">
              <w:rPr>
                <w:iCs/>
                <w:sz w:val="24"/>
                <w:szCs w:val="24"/>
                <w:lang w:eastAsia="en-US"/>
              </w:rPr>
              <w:t>Арифметические действия</w:t>
            </w:r>
          </w:p>
        </w:tc>
        <w:tc>
          <w:tcPr>
            <w:tcW w:w="1559" w:type="dxa"/>
          </w:tcPr>
          <w:p w:rsidR="00CE16E4" w:rsidRPr="001B6149" w:rsidRDefault="00CE16E4" w:rsidP="00B22D8B">
            <w:pPr>
              <w:ind w:left="34" w:firstLine="0"/>
              <w:rPr>
                <w:sz w:val="24"/>
                <w:szCs w:val="24"/>
                <w:lang w:eastAsia="ar-SA"/>
              </w:rPr>
            </w:pPr>
            <w:r w:rsidRPr="001B6149">
              <w:rPr>
                <w:sz w:val="24"/>
                <w:szCs w:val="24"/>
                <w:lang w:eastAsia="ar-SA"/>
              </w:rPr>
              <w:t>37</w:t>
            </w:r>
          </w:p>
        </w:tc>
        <w:tc>
          <w:tcPr>
            <w:tcW w:w="5387" w:type="dxa"/>
            <w:vMerge/>
          </w:tcPr>
          <w:p w:rsidR="00CE16E4" w:rsidRPr="001B6149" w:rsidRDefault="00CE16E4" w:rsidP="005F47C5">
            <w:pPr>
              <w:ind w:left="284" w:right="-227" w:firstLine="567"/>
              <w:rPr>
                <w:sz w:val="24"/>
                <w:szCs w:val="24"/>
                <w:lang w:eastAsia="ar-SA"/>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4</w:t>
            </w:r>
          </w:p>
        </w:tc>
        <w:tc>
          <w:tcPr>
            <w:tcW w:w="2693" w:type="dxa"/>
          </w:tcPr>
          <w:p w:rsidR="00CE16E4" w:rsidRPr="001B6149" w:rsidRDefault="00CE16E4" w:rsidP="00B22D8B">
            <w:pPr>
              <w:numPr>
                <w:ilvl w:val="1"/>
                <w:numId w:val="0"/>
              </w:numPr>
              <w:ind w:left="175"/>
              <w:rPr>
                <w:iCs/>
                <w:sz w:val="24"/>
                <w:szCs w:val="24"/>
                <w:lang w:eastAsia="en-US"/>
              </w:rPr>
            </w:pPr>
            <w:r w:rsidRPr="001B6149">
              <w:rPr>
                <w:iCs/>
                <w:sz w:val="24"/>
                <w:szCs w:val="24"/>
                <w:lang w:eastAsia="en-US"/>
              </w:rPr>
              <w:t>Текстовые задачи</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21</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5</w:t>
            </w:r>
          </w:p>
        </w:tc>
        <w:tc>
          <w:tcPr>
            <w:tcW w:w="2693" w:type="dxa"/>
          </w:tcPr>
          <w:p w:rsidR="00CE16E4" w:rsidRPr="001B6149" w:rsidRDefault="00CE16E4" w:rsidP="00B22D8B">
            <w:pPr>
              <w:pStyle w:val="TableParagraph"/>
              <w:spacing w:line="242" w:lineRule="auto"/>
              <w:ind w:left="175"/>
              <w:rPr>
                <w:bCs/>
                <w:sz w:val="24"/>
                <w:szCs w:val="24"/>
              </w:rPr>
            </w:pPr>
            <w:r w:rsidRPr="001B6149">
              <w:rPr>
                <w:spacing w:val="-2"/>
                <w:sz w:val="24"/>
                <w:szCs w:val="24"/>
              </w:rPr>
              <w:t>Пространственны</w:t>
            </w:r>
            <w:r w:rsidRPr="001B6149">
              <w:rPr>
                <w:sz w:val="24"/>
                <w:szCs w:val="24"/>
              </w:rPr>
              <w:t>е отношения и</w:t>
            </w:r>
            <w:r w:rsidRPr="001B6149">
              <w:rPr>
                <w:spacing w:val="-14"/>
                <w:sz w:val="24"/>
                <w:szCs w:val="24"/>
              </w:rPr>
              <w:t xml:space="preserve"> </w:t>
            </w:r>
            <w:r w:rsidRPr="001B6149">
              <w:rPr>
                <w:sz w:val="24"/>
                <w:szCs w:val="24"/>
              </w:rPr>
              <w:t>геоме</w:t>
            </w:r>
            <w:r w:rsidRPr="001B6149">
              <w:rPr>
                <w:sz w:val="24"/>
                <w:szCs w:val="24"/>
              </w:rPr>
              <w:t>т</w:t>
            </w:r>
            <w:r w:rsidRPr="001B6149">
              <w:rPr>
                <w:sz w:val="24"/>
                <w:szCs w:val="24"/>
              </w:rPr>
              <w:t xml:space="preserve">рические </w:t>
            </w:r>
            <w:r w:rsidRPr="001B6149">
              <w:rPr>
                <w:spacing w:val="-2"/>
                <w:sz w:val="24"/>
                <w:szCs w:val="24"/>
              </w:rPr>
              <w:t>фигуры</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20</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6</w:t>
            </w:r>
          </w:p>
        </w:tc>
        <w:tc>
          <w:tcPr>
            <w:tcW w:w="2693" w:type="dxa"/>
          </w:tcPr>
          <w:p w:rsidR="00CE16E4" w:rsidRPr="001B6149" w:rsidRDefault="00CE16E4" w:rsidP="00B22D8B">
            <w:pPr>
              <w:pStyle w:val="TableParagraph"/>
              <w:spacing w:line="242" w:lineRule="auto"/>
              <w:ind w:left="175"/>
              <w:rPr>
                <w:bCs/>
                <w:sz w:val="24"/>
                <w:szCs w:val="24"/>
              </w:rPr>
            </w:pPr>
            <w:r w:rsidRPr="001B6149">
              <w:rPr>
                <w:spacing w:val="-2"/>
                <w:sz w:val="24"/>
                <w:szCs w:val="24"/>
              </w:rPr>
              <w:t>Математическая и</w:t>
            </w:r>
            <w:r w:rsidRPr="001B6149">
              <w:rPr>
                <w:spacing w:val="-2"/>
                <w:sz w:val="24"/>
                <w:szCs w:val="24"/>
              </w:rPr>
              <w:t>н</w:t>
            </w:r>
            <w:r w:rsidRPr="001B6149">
              <w:rPr>
                <w:spacing w:val="-2"/>
                <w:sz w:val="24"/>
                <w:szCs w:val="24"/>
              </w:rPr>
              <w:t>формация</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15</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p>
        </w:tc>
        <w:tc>
          <w:tcPr>
            <w:tcW w:w="2693" w:type="dxa"/>
          </w:tcPr>
          <w:p w:rsidR="00CE16E4" w:rsidRPr="001B6149" w:rsidRDefault="00CE16E4" w:rsidP="00B22D8B">
            <w:pPr>
              <w:pStyle w:val="TableParagraph"/>
              <w:spacing w:line="242" w:lineRule="auto"/>
              <w:ind w:left="175"/>
              <w:rPr>
                <w:spacing w:val="-2"/>
                <w:sz w:val="24"/>
                <w:szCs w:val="24"/>
              </w:rPr>
            </w:pPr>
            <w:r w:rsidRPr="001B6149">
              <w:rPr>
                <w:sz w:val="24"/>
                <w:szCs w:val="24"/>
              </w:rPr>
              <w:t>Резерв</w:t>
            </w:r>
            <w:r w:rsidRPr="001B6149">
              <w:rPr>
                <w:spacing w:val="-3"/>
                <w:sz w:val="24"/>
                <w:szCs w:val="24"/>
              </w:rPr>
              <w:t xml:space="preserve"> </w:t>
            </w:r>
            <w:r w:rsidRPr="001B6149">
              <w:rPr>
                <w:sz w:val="24"/>
                <w:szCs w:val="24"/>
              </w:rPr>
              <w:t xml:space="preserve"> </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20</w:t>
            </w:r>
          </w:p>
        </w:tc>
        <w:tc>
          <w:tcPr>
            <w:tcW w:w="5387" w:type="dxa"/>
            <w:vMerge/>
          </w:tcPr>
          <w:p w:rsidR="00CE16E4" w:rsidRPr="001B6149" w:rsidRDefault="00CE16E4" w:rsidP="005F47C5">
            <w:pPr>
              <w:ind w:left="284" w:right="-227" w:firstLine="567"/>
              <w:rPr>
                <w:rFonts w:eastAsiaTheme="minorHAnsi"/>
                <w:sz w:val="24"/>
                <w:szCs w:val="24"/>
                <w:lang w:eastAsia="en-US"/>
              </w:rPr>
            </w:pPr>
          </w:p>
        </w:tc>
      </w:tr>
    </w:tbl>
    <w:p w:rsidR="00127FA2" w:rsidRDefault="00127FA2" w:rsidP="005F47C5">
      <w:pPr>
        <w:pStyle w:val="afe"/>
        <w:ind w:left="284" w:right="-227"/>
        <w:rPr>
          <w:b/>
        </w:rPr>
      </w:pPr>
    </w:p>
    <w:p w:rsidR="00F242C9" w:rsidRPr="005F5556" w:rsidRDefault="00F242C9" w:rsidP="005F47C5">
      <w:pPr>
        <w:pStyle w:val="af7"/>
        <w:tabs>
          <w:tab w:val="left" w:pos="142"/>
          <w:tab w:val="left" w:pos="567"/>
        </w:tabs>
        <w:ind w:left="284" w:right="-227" w:firstLine="567"/>
        <w:rPr>
          <w:b/>
          <w:color w:val="FF0000"/>
          <w:sz w:val="28"/>
        </w:rPr>
      </w:pPr>
      <w:r w:rsidRPr="005F5556">
        <w:rPr>
          <w:b/>
          <w:sz w:val="28"/>
        </w:rPr>
        <w:t>ОКРУЖАЮЩИЙ МИР</w:t>
      </w:r>
    </w:p>
    <w:p w:rsidR="00F242C9" w:rsidRPr="005F5556" w:rsidRDefault="00F242C9" w:rsidP="002D196B">
      <w:pPr>
        <w:ind w:left="284" w:right="-227" w:firstLine="567"/>
        <w:rPr>
          <w:rFonts w:eastAsia="Arial" w:cs="Arial"/>
          <w:b/>
          <w:color w:val="000000"/>
          <w:sz w:val="24"/>
          <w:szCs w:val="20"/>
        </w:rPr>
      </w:pPr>
      <w:r w:rsidRPr="005F5556">
        <w:rPr>
          <w:rFonts w:eastAsia="Arial" w:cs="Arial"/>
          <w:b/>
          <w:color w:val="000000"/>
          <w:sz w:val="24"/>
          <w:szCs w:val="20"/>
        </w:rPr>
        <w:t>1 класс</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w:t>
      </w:r>
      <w:r w:rsidRPr="005F5556">
        <w:rPr>
          <w:rFonts w:eastAsia="Arial" w:cs="Arial"/>
          <w:color w:val="000000"/>
          <w:sz w:val="24"/>
          <w:szCs w:val="20"/>
        </w:rPr>
        <w:t>в</w:t>
      </w:r>
      <w:r w:rsidRPr="005F5556">
        <w:rPr>
          <w:rFonts w:eastAsia="Arial" w:cs="Arial"/>
          <w:color w:val="000000"/>
          <w:sz w:val="24"/>
          <w:szCs w:val="20"/>
        </w:rPr>
        <w:lastRenderedPageBreak/>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Гражданско-патриотического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становление ценностного отношения к своей Родине — России; понимание особой роли многонациональной России в современном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сопричастность к прошлому, настоящему и будущему своей страны и родного края; проя</w:t>
      </w:r>
      <w:r w:rsidRPr="005F5556">
        <w:rPr>
          <w:rFonts w:eastAsia="Arial" w:cs="Arial"/>
          <w:color w:val="000000"/>
          <w:sz w:val="24"/>
          <w:szCs w:val="20"/>
        </w:rPr>
        <w:t>в</w:t>
      </w:r>
      <w:r w:rsidRPr="005F5556">
        <w:rPr>
          <w:rFonts w:eastAsia="Arial" w:cs="Arial"/>
          <w:color w:val="000000"/>
          <w:sz w:val="24"/>
          <w:szCs w:val="20"/>
        </w:rPr>
        <w:t>ление интереса к истории и многонациональной культуре своей страны, уважения к своему и другим народам;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первоначальные представления о человеке как члене общества, осознание прав и отве</w:t>
      </w:r>
      <w:r w:rsidRPr="005F5556">
        <w:rPr>
          <w:rFonts w:eastAsia="Arial" w:cs="Arial"/>
          <w:color w:val="000000"/>
          <w:sz w:val="24"/>
          <w:szCs w:val="20"/>
        </w:rPr>
        <w:t>т</w:t>
      </w:r>
      <w:r w:rsidRPr="005F5556">
        <w:rPr>
          <w:rFonts w:eastAsia="Arial" w:cs="Arial"/>
          <w:color w:val="000000"/>
          <w:sz w:val="24"/>
          <w:szCs w:val="20"/>
        </w:rPr>
        <w:t>ственности человека как члена общества.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Духовно-нравственного воспитания:</w:t>
      </w:r>
    </w:p>
    <w:p w:rsidR="00F242C9" w:rsidRPr="005F5556" w:rsidRDefault="00F242C9" w:rsidP="005F47C5">
      <w:pPr>
        <w:numPr>
          <w:ilvl w:val="0"/>
          <w:numId w:val="144"/>
        </w:numPr>
        <w:pBdr>
          <w:top w:val="nil"/>
          <w:left w:val="nil"/>
          <w:bottom w:val="nil"/>
          <w:right w:val="nil"/>
          <w:between w:val="nil"/>
        </w:pBdr>
        <w:spacing w:line="240" w:lineRule="auto"/>
        <w:ind w:left="284" w:right="-227" w:firstLine="567"/>
        <w:rPr>
          <w:color w:val="000000"/>
          <w:sz w:val="24"/>
          <w:szCs w:val="24"/>
        </w:rPr>
      </w:pPr>
      <w:r w:rsidRPr="005F5556">
        <w:rPr>
          <w:color w:val="000000"/>
          <w:sz w:val="24"/>
          <w:szCs w:val="24"/>
        </w:rPr>
        <w:t>проявление культуры общения, уважительного отношения к людям, их взглядам, пр</w:t>
      </w:r>
      <w:r w:rsidRPr="005F5556">
        <w:rPr>
          <w:color w:val="000000"/>
          <w:sz w:val="24"/>
          <w:szCs w:val="24"/>
        </w:rPr>
        <w:t>и</w:t>
      </w:r>
      <w:r w:rsidRPr="005F5556">
        <w:rPr>
          <w:color w:val="000000"/>
          <w:sz w:val="24"/>
          <w:szCs w:val="24"/>
        </w:rPr>
        <w:t>знанию их индивидуальности; </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принятие существующих в обществе нравственно-этических норм поведения и правил ме</w:t>
      </w:r>
      <w:r w:rsidRPr="005F5556">
        <w:rPr>
          <w:color w:val="000000"/>
          <w:sz w:val="24"/>
          <w:szCs w:val="24"/>
        </w:rPr>
        <w:t>ж</w:t>
      </w:r>
      <w:r w:rsidRPr="005F5556">
        <w:rPr>
          <w:color w:val="000000"/>
          <w:sz w:val="24"/>
          <w:szCs w:val="24"/>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2D196B">
      <w:pPr>
        <w:tabs>
          <w:tab w:val="left" w:pos="993"/>
        </w:tabs>
        <w:ind w:left="284" w:right="-227" w:firstLine="567"/>
        <w:rPr>
          <w:rFonts w:eastAsia="Arial" w:cs="Arial"/>
          <w:color w:val="000000"/>
          <w:sz w:val="24"/>
          <w:szCs w:val="20"/>
        </w:rPr>
      </w:pPr>
      <w:r w:rsidRPr="005F5556">
        <w:rPr>
          <w:rFonts w:eastAsia="Arial" w:cs="Arial"/>
          <w:b/>
          <w:color w:val="000000"/>
          <w:sz w:val="24"/>
          <w:szCs w:val="20"/>
        </w:rPr>
        <w:t>Эстетического воспитания:</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понимание особой роли России в развитии общемировой художественной культуры, проя</w:t>
      </w:r>
      <w:r w:rsidRPr="005F5556">
        <w:rPr>
          <w:color w:val="000000"/>
          <w:sz w:val="24"/>
          <w:szCs w:val="24"/>
        </w:rPr>
        <w:t>в</w:t>
      </w:r>
      <w:r w:rsidRPr="005F5556">
        <w:rPr>
          <w:color w:val="000000"/>
          <w:sz w:val="24"/>
          <w:szCs w:val="24"/>
        </w:rPr>
        <w:t>ление уважительного отношения, восприимчивости и интереса к разным видам искусства, традициям и творчеству своего и других народов; </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Физического воспитания, формирования культуры здоровья и эмоционального благ</w:t>
      </w:r>
      <w:r w:rsidRPr="005F5556">
        <w:rPr>
          <w:rFonts w:eastAsia="Arial" w:cs="Arial"/>
          <w:b/>
          <w:color w:val="000000"/>
          <w:sz w:val="24"/>
          <w:szCs w:val="20"/>
        </w:rPr>
        <w:t>о</w:t>
      </w:r>
      <w:r w:rsidRPr="005F5556">
        <w:rPr>
          <w:rFonts w:eastAsia="Arial" w:cs="Arial"/>
          <w:b/>
          <w:color w:val="000000"/>
          <w:sz w:val="24"/>
          <w:szCs w:val="20"/>
        </w:rPr>
        <w:t>получия:</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 xml:space="preserve">- </w:t>
      </w:r>
      <w:r w:rsidRPr="005F5556">
        <w:rPr>
          <w:rFonts w:eastAsia="Arial" w:cs="Arial"/>
          <w:color w:val="000000"/>
          <w:sz w:val="24"/>
          <w:szCs w:val="20"/>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w:t>
      </w:r>
      <w:r w:rsidRPr="005F5556">
        <w:rPr>
          <w:rFonts w:eastAsia="Arial" w:cs="Arial"/>
          <w:color w:val="000000"/>
          <w:sz w:val="24"/>
          <w:szCs w:val="20"/>
        </w:rPr>
        <w:t>и</w:t>
      </w:r>
      <w:r w:rsidRPr="005F5556">
        <w:rPr>
          <w:rFonts w:eastAsia="Arial" w:cs="Arial"/>
          <w:color w:val="000000"/>
          <w:sz w:val="24"/>
          <w:szCs w:val="20"/>
        </w:rPr>
        <w:t>онной); </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 xml:space="preserve">- </w:t>
      </w:r>
      <w:r w:rsidRPr="005F5556">
        <w:rPr>
          <w:rFonts w:eastAsia="Arial" w:cs="Arial"/>
          <w:color w:val="000000"/>
          <w:sz w:val="24"/>
          <w:szCs w:val="20"/>
        </w:rPr>
        <w:t>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Трудового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трудовой деятельности в жизни человека и общества, ответственное п</w:t>
      </w:r>
      <w:r w:rsidRPr="005F5556">
        <w:rPr>
          <w:rFonts w:eastAsia="Arial" w:cs="Arial"/>
          <w:color w:val="000000"/>
          <w:sz w:val="24"/>
          <w:szCs w:val="20"/>
        </w:rPr>
        <w:t>о</w:t>
      </w:r>
      <w:r w:rsidRPr="005F5556">
        <w:rPr>
          <w:rFonts w:eastAsia="Arial" w:cs="Arial"/>
          <w:color w:val="000000"/>
          <w:sz w:val="24"/>
          <w:szCs w:val="20"/>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Экологического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Ценности научного познания: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ориентация в деятельности на первоначальные представления о научной картине мира;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познания, проявление познавательного интереса, активности, иници</w:t>
      </w:r>
      <w:r w:rsidRPr="005F5556">
        <w:rPr>
          <w:rFonts w:eastAsia="Arial" w:cs="Arial"/>
          <w:color w:val="000000"/>
          <w:sz w:val="24"/>
          <w:szCs w:val="20"/>
        </w:rPr>
        <w:t>а</w:t>
      </w:r>
      <w:r w:rsidRPr="005F5556">
        <w:rPr>
          <w:rFonts w:eastAsia="Arial" w:cs="Arial"/>
          <w:color w:val="000000"/>
          <w:sz w:val="24"/>
          <w:szCs w:val="20"/>
        </w:rPr>
        <w:t>тивности, любознательности и самостоятельности в обогащении своих знаний, в том числе с и</w:t>
      </w:r>
      <w:r w:rsidRPr="005F5556">
        <w:rPr>
          <w:rFonts w:eastAsia="Arial" w:cs="Arial"/>
          <w:color w:val="000000"/>
          <w:sz w:val="24"/>
          <w:szCs w:val="20"/>
        </w:rPr>
        <w:t>с</w:t>
      </w:r>
      <w:r w:rsidRPr="005F5556">
        <w:rPr>
          <w:rFonts w:eastAsia="Arial" w:cs="Arial"/>
          <w:color w:val="000000"/>
          <w:sz w:val="24"/>
          <w:szCs w:val="20"/>
        </w:rPr>
        <w:t>пользованием различных информационных средств.</w:t>
      </w:r>
    </w:p>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МЕТАПРЕДМЕТНЫЕ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ПОЗНАВАТЕЛЬНЫЕ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Базовые логические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понимать целостность окружающего мира (взаимосвязь природной и социальной среды об</w:t>
      </w:r>
      <w:r w:rsidRPr="005F5556">
        <w:rPr>
          <w:rFonts w:eastAsia="Arial" w:cs="Arial"/>
          <w:color w:val="000000"/>
          <w:sz w:val="24"/>
          <w:szCs w:val="20"/>
        </w:rPr>
        <w:t>и</w:t>
      </w:r>
      <w:r w:rsidRPr="005F5556">
        <w:rPr>
          <w:rFonts w:eastAsia="Arial" w:cs="Arial"/>
          <w:color w:val="000000"/>
          <w:sz w:val="24"/>
          <w:szCs w:val="20"/>
        </w:rPr>
        <w:t>тания), проявлять способность ориентироваться в изменяющейся действительности;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 основе наблюдений доступных объектов окружающего мира устанавливать связи и зав</w:t>
      </w:r>
      <w:r w:rsidRPr="005F5556">
        <w:rPr>
          <w:rFonts w:eastAsia="Arial" w:cs="Arial"/>
          <w:color w:val="000000"/>
          <w:sz w:val="24"/>
          <w:szCs w:val="20"/>
        </w:rPr>
        <w:t>и</w:t>
      </w:r>
      <w:r w:rsidRPr="005F5556">
        <w:rPr>
          <w:rFonts w:eastAsia="Arial" w:cs="Arial"/>
          <w:color w:val="000000"/>
          <w:sz w:val="24"/>
          <w:szCs w:val="20"/>
        </w:rPr>
        <w:t>симости между объектами (часть — целое; причина — следствие; изменения во времени и в пр</w:t>
      </w:r>
      <w:r w:rsidRPr="005F5556">
        <w:rPr>
          <w:rFonts w:eastAsia="Arial" w:cs="Arial"/>
          <w:color w:val="000000"/>
          <w:sz w:val="24"/>
          <w:szCs w:val="20"/>
        </w:rPr>
        <w:t>о</w:t>
      </w:r>
      <w:r w:rsidRPr="005F5556">
        <w:rPr>
          <w:rFonts w:eastAsia="Arial" w:cs="Arial"/>
          <w:color w:val="000000"/>
          <w:sz w:val="24"/>
          <w:szCs w:val="20"/>
        </w:rPr>
        <w:t>странстве);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окружающего мира, устанавливать основания для сравнения, устана</w:t>
      </w:r>
      <w:r w:rsidRPr="005F5556">
        <w:rPr>
          <w:rFonts w:eastAsia="Arial" w:cs="Arial"/>
          <w:color w:val="000000"/>
          <w:sz w:val="24"/>
          <w:szCs w:val="20"/>
        </w:rPr>
        <w:t>в</w:t>
      </w:r>
      <w:r w:rsidRPr="005F5556">
        <w:rPr>
          <w:rFonts w:eastAsia="Arial" w:cs="Arial"/>
          <w:color w:val="000000"/>
          <w:sz w:val="24"/>
          <w:szCs w:val="20"/>
        </w:rPr>
        <w:t>ливать аналогии;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объединять части объекта (объекты) по определённому признаку;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существенный признак для классификации, классифицировать предложенные объекты;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Базовые исследовательские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разницу между реальным и желательным состоянием объекта (ситуации) на о</w:t>
      </w:r>
      <w:r w:rsidRPr="005F5556">
        <w:rPr>
          <w:rFonts w:eastAsia="Arial" w:cs="Arial"/>
          <w:color w:val="000000"/>
          <w:sz w:val="24"/>
          <w:szCs w:val="20"/>
        </w:rPr>
        <w:t>с</w:t>
      </w:r>
      <w:r w:rsidRPr="005F5556">
        <w:rPr>
          <w:rFonts w:eastAsia="Arial" w:cs="Arial"/>
          <w:color w:val="000000"/>
          <w:sz w:val="24"/>
          <w:szCs w:val="20"/>
        </w:rPr>
        <w:t>нове предложенных вопросов;</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rFonts w:eastAsia="Arial" w:cs="Arial"/>
          <w:color w:val="000000"/>
          <w:sz w:val="24"/>
          <w:szCs w:val="20"/>
        </w:rPr>
        <w:t>о</w:t>
      </w:r>
      <w:r w:rsidRPr="005F5556">
        <w:rPr>
          <w:rFonts w:eastAsia="Arial" w:cs="Arial"/>
          <w:color w:val="000000"/>
          <w:sz w:val="24"/>
          <w:szCs w:val="20"/>
        </w:rPr>
        <w:t>следствия; коллективный труд и его результаты и др. );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плану опыт, несложное исследование по установлению ос</w:t>
      </w:r>
      <w:r w:rsidRPr="005F5556">
        <w:rPr>
          <w:rFonts w:eastAsia="Arial" w:cs="Arial"/>
          <w:color w:val="000000"/>
          <w:sz w:val="24"/>
          <w:szCs w:val="20"/>
        </w:rPr>
        <w:t>о</w:t>
      </w:r>
      <w:r w:rsidRPr="005F5556">
        <w:rPr>
          <w:rFonts w:eastAsia="Arial" w:cs="Arial"/>
          <w:color w:val="000000"/>
          <w:sz w:val="24"/>
          <w:szCs w:val="20"/>
        </w:rPr>
        <w:t>бенностей объекта изучения и связей между объектами (часть — целое, причина — следствие);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выводы и подкреплять их доказательствами на основе результатов пров</w:t>
      </w:r>
      <w:r w:rsidRPr="005F5556">
        <w:rPr>
          <w:rFonts w:eastAsia="Arial" w:cs="Arial"/>
          <w:color w:val="000000"/>
          <w:sz w:val="24"/>
          <w:szCs w:val="20"/>
        </w:rPr>
        <w:t>е</w:t>
      </w:r>
      <w:r w:rsidRPr="005F5556">
        <w:rPr>
          <w:rFonts w:eastAsia="Arial" w:cs="Arial"/>
          <w:color w:val="000000"/>
          <w:sz w:val="24"/>
          <w:szCs w:val="20"/>
        </w:rPr>
        <w:t>дённого наблюдения (опыта, измерения, исследования).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Работа с информацией: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согласно заданному алгоритму находить в предложенном источнике информацию, пре</w:t>
      </w:r>
      <w:r w:rsidRPr="005F5556">
        <w:rPr>
          <w:rFonts w:eastAsia="Arial" w:cs="Arial"/>
          <w:color w:val="000000"/>
          <w:sz w:val="24"/>
          <w:szCs w:val="20"/>
        </w:rPr>
        <w:t>д</w:t>
      </w:r>
      <w:r w:rsidRPr="005F5556">
        <w:rPr>
          <w:rFonts w:eastAsia="Arial" w:cs="Arial"/>
          <w:color w:val="000000"/>
          <w:sz w:val="24"/>
          <w:szCs w:val="20"/>
        </w:rPr>
        <w:t>ставленную в явном виде;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и использовать для решения учебных задач текстовую, графическую, аудиовиз</w:t>
      </w:r>
      <w:r w:rsidRPr="005F5556">
        <w:rPr>
          <w:rFonts w:eastAsia="Arial" w:cs="Arial"/>
          <w:color w:val="000000"/>
          <w:sz w:val="24"/>
          <w:szCs w:val="20"/>
        </w:rPr>
        <w:t>у</w:t>
      </w:r>
      <w:r w:rsidRPr="005F5556">
        <w:rPr>
          <w:rFonts w:eastAsia="Arial" w:cs="Arial"/>
          <w:color w:val="000000"/>
          <w:sz w:val="24"/>
          <w:szCs w:val="20"/>
        </w:rPr>
        <w:t>альную информацию;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читать и интерпретировать графически представленную информацию (схему, таблицу, и</w:t>
      </w:r>
      <w:r w:rsidRPr="005F5556">
        <w:rPr>
          <w:rFonts w:eastAsia="Arial" w:cs="Arial"/>
          <w:color w:val="000000"/>
          <w:sz w:val="24"/>
          <w:szCs w:val="20"/>
        </w:rPr>
        <w:t>л</w:t>
      </w:r>
      <w:r w:rsidRPr="005F5556">
        <w:rPr>
          <w:rFonts w:eastAsia="Arial" w:cs="Arial"/>
          <w:color w:val="000000"/>
          <w:sz w:val="24"/>
          <w:szCs w:val="20"/>
        </w:rPr>
        <w:t>люстрацию);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анализировать и создавать текстовую, видео, графическую, звуковую информацию в соо</w:t>
      </w:r>
      <w:r w:rsidRPr="005F5556">
        <w:rPr>
          <w:rFonts w:eastAsia="Arial" w:cs="Arial"/>
          <w:color w:val="000000"/>
          <w:sz w:val="24"/>
          <w:szCs w:val="20"/>
        </w:rPr>
        <w:t>т</w:t>
      </w:r>
      <w:r w:rsidRPr="005F5556">
        <w:rPr>
          <w:rFonts w:eastAsia="Arial" w:cs="Arial"/>
          <w:color w:val="000000"/>
          <w:sz w:val="24"/>
          <w:szCs w:val="20"/>
        </w:rPr>
        <w:t>ветствии с учебной задачей;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фиксировать полученные результаты в текстовой форме (отчёт, выступление, высказывание) и графическом виде (рисунок, схема, диаграмма).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Коммуникативные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 процессе диалогов задавать вопросы, высказывать суждения, оценивать выступления участников;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ведения диалога и дискуссии; проявлять уважительное отношение к с</w:t>
      </w:r>
      <w:r w:rsidRPr="005F5556">
        <w:rPr>
          <w:rFonts w:eastAsia="Arial" w:cs="Arial"/>
          <w:color w:val="000000"/>
          <w:sz w:val="24"/>
          <w:szCs w:val="20"/>
        </w:rPr>
        <w:t>о</w:t>
      </w:r>
      <w:r w:rsidRPr="005F5556">
        <w:rPr>
          <w:rFonts w:eastAsia="Arial" w:cs="Arial"/>
          <w:color w:val="000000"/>
          <w:sz w:val="24"/>
          <w:szCs w:val="20"/>
        </w:rPr>
        <w:t>беседнику;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смысловое чтение для определения темы, главной мысли текста о природе, с</w:t>
      </w:r>
      <w:r w:rsidRPr="005F5556">
        <w:rPr>
          <w:rFonts w:eastAsia="Arial" w:cs="Arial"/>
          <w:color w:val="000000"/>
          <w:sz w:val="24"/>
          <w:szCs w:val="20"/>
        </w:rPr>
        <w:t>о</w:t>
      </w:r>
      <w:r w:rsidRPr="005F5556">
        <w:rPr>
          <w:rFonts w:eastAsia="Arial" w:cs="Arial"/>
          <w:color w:val="000000"/>
          <w:sz w:val="24"/>
          <w:szCs w:val="20"/>
        </w:rPr>
        <w:t>циальной жизни, взаимоотношениях и поступках людей;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устные и письменные тексты (описание, рассуждение, повествование);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конструировать обобщения и выводы на основе полученных результатов наблюдений и опытной работы, подкреплять их доказательствами;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и восстанавливать деформированный текст об изученных объектах и я</w:t>
      </w:r>
      <w:r w:rsidRPr="005F5556">
        <w:rPr>
          <w:rFonts w:eastAsia="Arial" w:cs="Arial"/>
          <w:color w:val="000000"/>
          <w:sz w:val="24"/>
          <w:szCs w:val="20"/>
        </w:rPr>
        <w:t>в</w:t>
      </w:r>
      <w:r w:rsidRPr="005F5556">
        <w:rPr>
          <w:rFonts w:eastAsia="Arial" w:cs="Arial"/>
          <w:color w:val="000000"/>
          <w:sz w:val="24"/>
          <w:szCs w:val="20"/>
        </w:rPr>
        <w:t>лениях природы, событиях социальной жизни;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готовить небольшие публичные выступления с возможной презентацией (текст, рисунки, фото, плакаты и др. ) к тексту выступления.</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Регулятивные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Самоорганизация: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планировать самостоятельно или с небольшой помощью учителя действия по решению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выстраивать последовательность выбранных действий и операций.</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Самоконтроль: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осуществлять контроль процесса и результата своей деятельности;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в своей работе и устанавливать их причины; корректировать свои действия при необходимости (с небольшой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Самооценка</w:t>
      </w:r>
      <w:r w:rsidRPr="005F5556">
        <w:rPr>
          <w:rFonts w:eastAsia="Arial" w:cs="Arial"/>
          <w:color w:val="000000"/>
          <w:sz w:val="24"/>
          <w:szCs w:val="20"/>
        </w:rPr>
        <w:t>:</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объективно оценивать результаты своей деятельности, соотносить свою оценку с оценкой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оценивать целесообразность выбранных способов действия, при необходимости коррект</w:t>
      </w:r>
      <w:r w:rsidRPr="005F5556">
        <w:rPr>
          <w:rFonts w:eastAsia="Arial" w:cs="Arial"/>
          <w:color w:val="000000"/>
          <w:sz w:val="24"/>
          <w:szCs w:val="20"/>
        </w:rPr>
        <w:t>и</w:t>
      </w:r>
      <w:r w:rsidRPr="005F5556">
        <w:rPr>
          <w:rFonts w:eastAsia="Arial" w:cs="Arial"/>
          <w:color w:val="000000"/>
          <w:sz w:val="24"/>
          <w:szCs w:val="20"/>
        </w:rPr>
        <w:t>ровать их.</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Совместная деятельность: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понимать значение коллективной деятельности для успешного решения учебной (практич</w:t>
      </w:r>
      <w:r w:rsidRPr="005F5556">
        <w:rPr>
          <w:rFonts w:eastAsia="Arial" w:cs="Arial"/>
          <w:color w:val="000000"/>
          <w:sz w:val="24"/>
          <w:szCs w:val="20"/>
        </w:rPr>
        <w:t>е</w:t>
      </w:r>
      <w:r w:rsidRPr="005F5556">
        <w:rPr>
          <w:rFonts w:eastAsia="Arial" w:cs="Arial"/>
          <w:color w:val="000000"/>
          <w:sz w:val="24"/>
          <w:szCs w:val="20"/>
        </w:rPr>
        <w:t>ской) задачи; активно участвовать в формулировании краткосрочных и долгосрочных целей со</w:t>
      </w:r>
      <w:r w:rsidRPr="005F5556">
        <w:rPr>
          <w:rFonts w:eastAsia="Arial" w:cs="Arial"/>
          <w:color w:val="000000"/>
          <w:sz w:val="24"/>
          <w:szCs w:val="20"/>
        </w:rPr>
        <w:t>в</w:t>
      </w:r>
      <w:r w:rsidRPr="005F5556">
        <w:rPr>
          <w:rFonts w:eastAsia="Arial" w:cs="Arial"/>
          <w:color w:val="000000"/>
          <w:sz w:val="24"/>
          <w:szCs w:val="20"/>
        </w:rPr>
        <w:t>местной деятельности (на основе изученного материала по окружающему миру);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коллективно строить действия по достижению общей цели: распределять роли, договар</w:t>
      </w:r>
      <w:r w:rsidRPr="005F5556">
        <w:rPr>
          <w:rFonts w:eastAsia="Arial" w:cs="Arial"/>
          <w:color w:val="000000"/>
          <w:sz w:val="24"/>
          <w:szCs w:val="20"/>
        </w:rPr>
        <w:t>и</w:t>
      </w:r>
      <w:r w:rsidRPr="005F5556">
        <w:rPr>
          <w:rFonts w:eastAsia="Arial" w:cs="Arial"/>
          <w:color w:val="000000"/>
          <w:sz w:val="24"/>
          <w:szCs w:val="20"/>
        </w:rPr>
        <w:t>ваться, обсуждать процесс и результат совместной работы;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готовность руководить, выполнять поручения, подчиняться;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rFonts w:eastAsia="Arial" w:cs="Arial"/>
          <w:color w:val="000000"/>
          <w:sz w:val="24"/>
          <w:szCs w:val="20"/>
        </w:rPr>
        <w:t>з</w:t>
      </w:r>
      <w:r w:rsidRPr="005F5556">
        <w:rPr>
          <w:rFonts w:eastAsia="Arial" w:cs="Arial"/>
          <w:color w:val="000000"/>
          <w:sz w:val="24"/>
          <w:szCs w:val="20"/>
        </w:rPr>
        <w:t>никновении мирно разрешать без участия взрослого;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ответственно выполнять свою часть работы.</w:t>
      </w:r>
    </w:p>
    <w:p w:rsidR="00F242C9" w:rsidRPr="005F5556" w:rsidRDefault="00F242C9" w:rsidP="005F47C5">
      <w:pPr>
        <w:pBdr>
          <w:top w:val="nil"/>
          <w:left w:val="nil"/>
          <w:bottom w:val="nil"/>
          <w:right w:val="nil"/>
          <w:between w:val="nil"/>
        </w:pBdr>
        <w:shd w:val="clear" w:color="auto" w:fill="FFFFFF"/>
        <w:ind w:left="284" w:right="-227" w:firstLine="567"/>
        <w:rPr>
          <w:b/>
          <w:color w:val="000000"/>
          <w:sz w:val="24"/>
          <w:szCs w:val="24"/>
        </w:rPr>
      </w:pPr>
      <w:r w:rsidRPr="005F5556">
        <w:rPr>
          <w:b/>
          <w:color w:val="000000"/>
          <w:sz w:val="24"/>
          <w:szCs w:val="24"/>
        </w:rPr>
        <w:t>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 </w:t>
      </w:r>
      <w:r w:rsidRPr="005F5556">
        <w:rPr>
          <w:rFonts w:eastAsia="Arial" w:cs="Arial"/>
          <w:b/>
          <w:color w:val="000000"/>
          <w:sz w:val="24"/>
          <w:szCs w:val="20"/>
        </w:rPr>
        <w:t>1 классе </w:t>
      </w:r>
      <w:r w:rsidRPr="005F5556">
        <w:rPr>
          <w:rFonts w:eastAsia="Arial" w:cs="Arial"/>
          <w:color w:val="000000"/>
          <w:sz w:val="24"/>
          <w:szCs w:val="20"/>
        </w:rPr>
        <w:t>обучающийся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w:t>
      </w:r>
      <w:r w:rsidRPr="005F5556">
        <w:rPr>
          <w:rFonts w:eastAsia="Arial" w:cs="Arial"/>
          <w:color w:val="000000"/>
          <w:sz w:val="24"/>
          <w:szCs w:val="20"/>
        </w:rPr>
        <w:t>и</w:t>
      </w:r>
      <w:r w:rsidRPr="005F5556">
        <w:rPr>
          <w:rFonts w:eastAsia="Arial" w:cs="Arial"/>
          <w:color w:val="000000"/>
          <w:sz w:val="24"/>
          <w:szCs w:val="20"/>
        </w:rPr>
        <w:t>циям, соблюдать правила нравственного поведения в социуме и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воспроизводить название своего населённого пункта, региона, страны;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культурных объектов родного края, школьных традиций и праздников, традиций и ценностей своей семьи, профессий;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w:t>
      </w:r>
      <w:r w:rsidRPr="005F5556">
        <w:rPr>
          <w:rFonts w:eastAsia="Arial" w:cs="Arial"/>
          <w:color w:val="000000"/>
          <w:sz w:val="24"/>
          <w:szCs w:val="20"/>
        </w:rPr>
        <w:t>т</w:t>
      </w:r>
      <w:r w:rsidRPr="005F5556">
        <w:rPr>
          <w:rFonts w:eastAsia="Arial" w:cs="Arial"/>
          <w:color w:val="000000"/>
          <w:sz w:val="24"/>
          <w:szCs w:val="20"/>
        </w:rPr>
        <w:t>ных(насекомые, рыбы, птицы, звери);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w:t>
      </w:r>
      <w:r w:rsidRPr="005F5556">
        <w:rPr>
          <w:rFonts w:eastAsia="Arial" w:cs="Arial"/>
          <w:color w:val="000000"/>
          <w:sz w:val="24"/>
          <w:szCs w:val="20"/>
        </w:rPr>
        <w:t>е</w:t>
      </w:r>
      <w:r w:rsidRPr="005F5556">
        <w:rPr>
          <w:rFonts w:eastAsia="Arial" w:cs="Arial"/>
          <w:color w:val="000000"/>
          <w:sz w:val="24"/>
          <w:szCs w:val="20"/>
        </w:rPr>
        <w:t>ревья, кустарники, травы; основные группы животных (насекомые, рыбы, птицы, звери); выделять их наиболее существенные признаки;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применять правила ухода за комнатными растениями и домашними животными;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для ответов на вопросы небольшие тексты о природе и обществе;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оценивать ситуации, раскрывающие положительное и негативное отношение к природе; правила поведения в быту, в общественных местах;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безопасности на учебном месте школьника; во время наблюдений и опытов; безопасно пользоваться бытовыми электроприборами;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здорового питания и личной гигиены;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пешехода;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в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 помощью взрослых (учителя, родителей) пользоваться электронным дневником и эле</w:t>
      </w:r>
      <w:r w:rsidRPr="005F5556">
        <w:rPr>
          <w:rFonts w:eastAsia="Arial" w:cs="Arial"/>
          <w:color w:val="000000"/>
          <w:sz w:val="24"/>
          <w:szCs w:val="20"/>
        </w:rPr>
        <w:t>к</w:t>
      </w:r>
      <w:r w:rsidRPr="005F5556">
        <w:rPr>
          <w:rFonts w:eastAsia="Arial" w:cs="Arial"/>
          <w:color w:val="000000"/>
          <w:sz w:val="24"/>
          <w:szCs w:val="20"/>
        </w:rPr>
        <w:t>тронными ресурсами школы.</w:t>
      </w:r>
    </w:p>
    <w:p w:rsidR="00F242C9" w:rsidRPr="005F5556" w:rsidRDefault="00F242C9" w:rsidP="005F47C5">
      <w:pPr>
        <w:pBdr>
          <w:top w:val="nil"/>
          <w:left w:val="nil"/>
          <w:bottom w:val="nil"/>
          <w:right w:val="nil"/>
          <w:between w:val="nil"/>
        </w:pBdr>
        <w:ind w:left="284" w:right="-227" w:firstLine="567"/>
        <w:rPr>
          <w:i/>
          <w:color w:val="000000"/>
          <w:sz w:val="24"/>
          <w:szCs w:val="24"/>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СОДЕРЖАНИЕ УЧЕБНОГО ПРЕДМЕТА</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464"/>
        <w:gridCol w:w="7175"/>
      </w:tblGrid>
      <w:tr w:rsidR="00F242C9" w:rsidRPr="005F5556" w:rsidTr="00CF3954">
        <w:tc>
          <w:tcPr>
            <w:tcW w:w="567" w:type="dxa"/>
          </w:tcPr>
          <w:p w:rsidR="00F242C9" w:rsidRPr="005F5556" w:rsidRDefault="00F242C9" w:rsidP="00CF3954">
            <w:pPr>
              <w:ind w:left="-298" w:right="-227" w:firstLine="298"/>
              <w:jc w:val="center"/>
              <w:rPr>
                <w:rFonts w:eastAsia="Arial" w:cs="Arial"/>
                <w:b/>
                <w:color w:val="000000"/>
                <w:sz w:val="24"/>
                <w:szCs w:val="20"/>
              </w:rPr>
            </w:pPr>
            <w:r w:rsidRPr="005F5556">
              <w:rPr>
                <w:rFonts w:eastAsia="Arial" w:cs="Arial"/>
                <w:b/>
                <w:color w:val="000000"/>
                <w:sz w:val="24"/>
                <w:szCs w:val="20"/>
              </w:rPr>
              <w:t>№</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Раздел программы/ количество часов</w:t>
            </w:r>
          </w:p>
        </w:tc>
        <w:tc>
          <w:tcPr>
            <w:tcW w:w="7175"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t>1</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 (16)</w:t>
            </w:r>
          </w:p>
          <w:p w:rsidR="00F242C9" w:rsidRPr="005F5556" w:rsidRDefault="00F242C9" w:rsidP="00CF3954">
            <w:pPr>
              <w:ind w:left="34" w:right="88" w:hanging="34"/>
              <w:rPr>
                <w:rFonts w:eastAsia="Arial" w:cs="Arial"/>
                <w:color w:val="000000"/>
                <w:sz w:val="24"/>
                <w:szCs w:val="20"/>
              </w:rPr>
            </w:pPr>
          </w:p>
        </w:tc>
        <w:tc>
          <w:tcPr>
            <w:tcW w:w="7175" w:type="dxa"/>
          </w:tcPr>
          <w:p w:rsidR="00F242C9" w:rsidRPr="005F5556" w:rsidRDefault="00F242C9" w:rsidP="00CF3954">
            <w:pPr>
              <w:pBdr>
                <w:top w:val="nil"/>
                <w:left w:val="nil"/>
                <w:bottom w:val="nil"/>
                <w:right w:val="nil"/>
                <w:between w:val="nil"/>
              </w:pBdr>
              <w:ind w:left="-20" w:firstLine="283"/>
              <w:rPr>
                <w:color w:val="000000"/>
                <w:sz w:val="24"/>
                <w:szCs w:val="24"/>
              </w:rPr>
            </w:pPr>
            <w:r w:rsidRPr="005F5556">
              <w:rPr>
                <w:color w:val="000000"/>
                <w:sz w:val="24"/>
                <w:szCs w:val="24"/>
              </w:rPr>
              <w:t>Школа. Школьные традиции и праздники. Адрес школы. Кла</w:t>
            </w:r>
            <w:r w:rsidRPr="005F5556">
              <w:rPr>
                <w:color w:val="000000"/>
                <w:sz w:val="24"/>
                <w:szCs w:val="24"/>
              </w:rPr>
              <w:t>с</w:t>
            </w:r>
            <w:r w:rsidRPr="005F5556">
              <w:rPr>
                <w:color w:val="000000"/>
                <w:sz w:val="24"/>
                <w:szCs w:val="24"/>
              </w:rPr>
              <w:t>сный, школьный коллектив. Друзья, взаимоотношения между ними; ценность дружбы, согласия, взаимной помощи. Совместная де</w:t>
            </w:r>
            <w:r w:rsidRPr="005F5556">
              <w:rPr>
                <w:color w:val="000000"/>
                <w:sz w:val="24"/>
                <w:szCs w:val="24"/>
              </w:rPr>
              <w:t>я</w:t>
            </w:r>
            <w:r w:rsidRPr="005F5556">
              <w:rPr>
                <w:color w:val="000000"/>
                <w:sz w:val="24"/>
                <w:szCs w:val="24"/>
              </w:rPr>
              <w:t>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w:t>
            </w:r>
            <w:r w:rsidRPr="005F5556">
              <w:rPr>
                <w:color w:val="000000"/>
                <w:sz w:val="24"/>
                <w:szCs w:val="24"/>
              </w:rPr>
              <w:t>с</w:t>
            </w:r>
            <w:r w:rsidRPr="005F5556">
              <w:rPr>
                <w:color w:val="000000"/>
                <w:sz w:val="24"/>
                <w:szCs w:val="24"/>
              </w:rPr>
              <w:t>ной работы на учебном месте. Режим труда и отдыха.</w:t>
            </w:r>
          </w:p>
          <w:p w:rsidR="00F242C9" w:rsidRPr="005F5556" w:rsidRDefault="00F242C9" w:rsidP="00CF3954">
            <w:pPr>
              <w:pBdr>
                <w:top w:val="nil"/>
                <w:left w:val="nil"/>
                <w:bottom w:val="nil"/>
                <w:right w:val="nil"/>
                <w:between w:val="nil"/>
              </w:pBdr>
              <w:ind w:left="-20" w:firstLine="283"/>
              <w:rPr>
                <w:color w:val="000000"/>
                <w:sz w:val="24"/>
                <w:szCs w:val="24"/>
              </w:rPr>
            </w:pPr>
            <w:r w:rsidRPr="005F5556">
              <w:rPr>
                <w:color w:val="000000"/>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242C9" w:rsidRPr="005F5556" w:rsidRDefault="00F242C9" w:rsidP="00CF3954">
            <w:pPr>
              <w:pBdr>
                <w:top w:val="nil"/>
                <w:left w:val="nil"/>
                <w:bottom w:val="nil"/>
                <w:right w:val="nil"/>
                <w:between w:val="nil"/>
              </w:pBdr>
              <w:ind w:left="-20" w:firstLine="283"/>
              <w:rPr>
                <w:color w:val="000000"/>
                <w:sz w:val="24"/>
                <w:szCs w:val="24"/>
              </w:rPr>
            </w:pPr>
            <w:r w:rsidRPr="005F5556">
              <w:rPr>
                <w:color w:val="000000"/>
                <w:sz w:val="24"/>
                <w:szCs w:val="24"/>
              </w:rPr>
              <w:t xml:space="preserve">Россия — наша Родина. Москва — столица России. Символы </w:t>
            </w:r>
            <w:r w:rsidRPr="005F5556">
              <w:rPr>
                <w:color w:val="000000"/>
                <w:sz w:val="24"/>
                <w:szCs w:val="24"/>
              </w:rPr>
              <w:lastRenderedPageBreak/>
              <w:t>России (герб, флаг, гимн). Народы России. Первоначальные свед</w:t>
            </w:r>
            <w:r w:rsidRPr="005F5556">
              <w:rPr>
                <w:color w:val="000000"/>
                <w:sz w:val="24"/>
                <w:szCs w:val="24"/>
              </w:rPr>
              <w:t>е</w:t>
            </w:r>
            <w:r w:rsidRPr="005F5556">
              <w:rPr>
                <w:color w:val="000000"/>
                <w:sz w:val="24"/>
                <w:szCs w:val="24"/>
              </w:rPr>
              <w:t>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lastRenderedPageBreak/>
              <w:t>2</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Человек и природа (37)</w:t>
            </w:r>
          </w:p>
          <w:p w:rsidR="00F242C9" w:rsidRPr="005F5556" w:rsidRDefault="00F242C9" w:rsidP="00CF3954">
            <w:pPr>
              <w:ind w:left="34" w:right="88" w:hanging="34"/>
              <w:rPr>
                <w:rFonts w:eastAsia="Arial" w:cs="Arial"/>
                <w:color w:val="000000"/>
                <w:sz w:val="24"/>
                <w:szCs w:val="20"/>
              </w:rPr>
            </w:pPr>
          </w:p>
        </w:tc>
        <w:tc>
          <w:tcPr>
            <w:tcW w:w="7175" w:type="dxa"/>
          </w:tcPr>
          <w:p w:rsidR="00F242C9" w:rsidRPr="005F5556" w:rsidRDefault="00F242C9" w:rsidP="00CF3954">
            <w:pPr>
              <w:ind w:left="-20" w:firstLine="283"/>
              <w:rPr>
                <w:rFonts w:eastAsia="Arial" w:cs="Arial"/>
                <w:color w:val="000000"/>
                <w:sz w:val="24"/>
                <w:szCs w:val="20"/>
              </w:rPr>
            </w:pPr>
            <w:r w:rsidRPr="005F5556">
              <w:rPr>
                <w:rFonts w:eastAsia="Arial" w:cs="Arial"/>
                <w:color w:val="000000"/>
                <w:sz w:val="24"/>
                <w:szCs w:val="20"/>
              </w:rPr>
              <w:t>Природа — среда обитания человека. Природа и предметы, с</w:t>
            </w:r>
            <w:r w:rsidRPr="005F5556">
              <w:rPr>
                <w:rFonts w:eastAsia="Arial" w:cs="Arial"/>
                <w:color w:val="000000"/>
                <w:sz w:val="24"/>
                <w:szCs w:val="20"/>
              </w:rPr>
              <w:t>о</w:t>
            </w:r>
            <w:r w:rsidRPr="005F5556">
              <w:rPr>
                <w:rFonts w:eastAsia="Arial" w:cs="Arial"/>
                <w:color w:val="000000"/>
                <w:sz w:val="24"/>
                <w:szCs w:val="20"/>
              </w:rPr>
              <w:t>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w:t>
            </w:r>
            <w:r w:rsidRPr="005F5556">
              <w:rPr>
                <w:rFonts w:eastAsia="Arial" w:cs="Arial"/>
                <w:color w:val="000000"/>
                <w:sz w:val="24"/>
                <w:szCs w:val="20"/>
              </w:rPr>
              <w:t>е</w:t>
            </w:r>
            <w:r w:rsidRPr="005F5556">
              <w:rPr>
                <w:rFonts w:eastAsia="Arial" w:cs="Arial"/>
                <w:color w:val="000000"/>
                <w:sz w:val="24"/>
                <w:szCs w:val="20"/>
              </w:rPr>
              <w:t>ление температуры воздуха (воды) по термометру. Сезонные и</w:t>
            </w:r>
            <w:r w:rsidRPr="005F5556">
              <w:rPr>
                <w:rFonts w:eastAsia="Arial" w:cs="Arial"/>
                <w:color w:val="000000"/>
                <w:sz w:val="24"/>
                <w:szCs w:val="20"/>
              </w:rPr>
              <w:t>з</w:t>
            </w:r>
            <w:r w:rsidRPr="005F5556">
              <w:rPr>
                <w:rFonts w:eastAsia="Arial" w:cs="Arial"/>
                <w:color w:val="000000"/>
                <w:sz w:val="24"/>
                <w:szCs w:val="20"/>
              </w:rPr>
              <w:t>менения в природе.  Взаимосвязи между человеком и прир</w:t>
            </w:r>
            <w:r w:rsidRPr="005F5556">
              <w:rPr>
                <w:rFonts w:eastAsia="Arial" w:cs="Arial"/>
                <w:color w:val="000000"/>
                <w:sz w:val="24"/>
                <w:szCs w:val="20"/>
              </w:rPr>
              <w:t>о</w:t>
            </w:r>
            <w:r w:rsidRPr="005F5556">
              <w:rPr>
                <w:rFonts w:eastAsia="Arial" w:cs="Arial"/>
                <w:color w:val="000000"/>
                <w:sz w:val="24"/>
                <w:szCs w:val="20"/>
              </w:rPr>
              <w:t>дой.  Правила нравственного и безопасного поведения в природе.</w:t>
            </w:r>
            <w:r>
              <w:rPr>
                <w:rFonts w:eastAsia="Arial" w:cs="Arial"/>
                <w:color w:val="000000"/>
                <w:sz w:val="24"/>
                <w:szCs w:val="20"/>
              </w:rPr>
              <w:t xml:space="preserve"> </w:t>
            </w:r>
            <w:r w:rsidRPr="005F5556">
              <w:rPr>
                <w:rFonts w:eastAsia="Arial" w:cs="Arial"/>
                <w:color w:val="000000"/>
                <w:sz w:val="24"/>
                <w:szCs w:val="20"/>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r>
              <w:rPr>
                <w:rFonts w:eastAsia="Arial" w:cs="Arial"/>
                <w:color w:val="000000"/>
                <w:sz w:val="24"/>
                <w:szCs w:val="20"/>
              </w:rPr>
              <w:t xml:space="preserve"> </w:t>
            </w:r>
            <w:r w:rsidRPr="005F5556">
              <w:rPr>
                <w:rFonts w:eastAsia="Arial" w:cs="Arial"/>
                <w:color w:val="000000"/>
                <w:sz w:val="24"/>
                <w:szCs w:val="20"/>
              </w:rPr>
              <w:t>Мир животных Разные группы животных (звери, насекомые, птицы, рыбы и др. ). Домашние и дикие ж</w:t>
            </w:r>
            <w:r w:rsidRPr="005F5556">
              <w:rPr>
                <w:rFonts w:eastAsia="Arial" w:cs="Arial"/>
                <w:color w:val="000000"/>
                <w:sz w:val="24"/>
                <w:szCs w:val="20"/>
              </w:rPr>
              <w:t>и</w:t>
            </w:r>
            <w:r w:rsidRPr="005F5556">
              <w:rPr>
                <w:rFonts w:eastAsia="Arial" w:cs="Arial"/>
                <w:color w:val="000000"/>
                <w:sz w:val="24"/>
                <w:szCs w:val="20"/>
              </w:rPr>
              <w:t>вотные (различия в условиях жизни). Забота о домашних питомцах.</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t>3</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Правила безопа</w:t>
            </w:r>
            <w:r w:rsidRPr="005F5556">
              <w:rPr>
                <w:rFonts w:eastAsia="Arial" w:cs="Arial"/>
                <w:b/>
                <w:color w:val="000000"/>
                <w:sz w:val="24"/>
                <w:szCs w:val="20"/>
              </w:rPr>
              <w:t>с</w:t>
            </w:r>
            <w:r w:rsidRPr="005F5556">
              <w:rPr>
                <w:rFonts w:eastAsia="Arial" w:cs="Arial"/>
                <w:b/>
                <w:color w:val="000000"/>
                <w:sz w:val="24"/>
                <w:szCs w:val="20"/>
              </w:rPr>
              <w:t>ной жизни(7)</w:t>
            </w:r>
          </w:p>
          <w:p w:rsidR="00F242C9" w:rsidRPr="005F5556" w:rsidRDefault="00F242C9" w:rsidP="00CF3954">
            <w:pPr>
              <w:spacing w:after="200"/>
              <w:ind w:left="34" w:right="88" w:hanging="34"/>
              <w:rPr>
                <w:rFonts w:eastAsia="Arial" w:cs="Arial"/>
                <w:color w:val="000000"/>
                <w:sz w:val="24"/>
                <w:szCs w:val="20"/>
              </w:rPr>
            </w:pPr>
          </w:p>
        </w:tc>
        <w:tc>
          <w:tcPr>
            <w:tcW w:w="7175" w:type="dxa"/>
          </w:tcPr>
          <w:p w:rsidR="00F242C9" w:rsidRPr="005F5556" w:rsidRDefault="00F242C9" w:rsidP="00CF3954">
            <w:pPr>
              <w:ind w:left="-20" w:firstLine="283"/>
              <w:rPr>
                <w:rFonts w:eastAsia="Arial" w:cs="Arial"/>
                <w:color w:val="000000"/>
                <w:sz w:val="24"/>
                <w:szCs w:val="20"/>
              </w:rPr>
            </w:pPr>
            <w:r w:rsidRPr="005F5556">
              <w:rPr>
                <w:rFonts w:eastAsia="Arial" w:cs="Arial"/>
                <w:color w:val="000000"/>
                <w:sz w:val="24"/>
                <w:szCs w:val="20"/>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w:t>
            </w:r>
            <w:r w:rsidRPr="005F5556">
              <w:rPr>
                <w:rFonts w:eastAsia="Arial" w:cs="Arial"/>
                <w:color w:val="000000"/>
                <w:sz w:val="24"/>
                <w:szCs w:val="20"/>
              </w:rPr>
              <w:t>а</w:t>
            </w:r>
            <w:r w:rsidRPr="005F5556">
              <w:rPr>
                <w:rFonts w:eastAsia="Arial" w:cs="Arial"/>
                <w:color w:val="000000"/>
                <w:sz w:val="24"/>
                <w:szCs w:val="20"/>
              </w:rPr>
              <w:t>ми.</w:t>
            </w:r>
            <w:r>
              <w:rPr>
                <w:rFonts w:eastAsia="Arial" w:cs="Arial"/>
                <w:color w:val="000000"/>
                <w:sz w:val="24"/>
                <w:szCs w:val="20"/>
              </w:rPr>
              <w:t xml:space="preserve"> </w:t>
            </w:r>
            <w:r w:rsidRPr="005F5556">
              <w:rPr>
                <w:rFonts w:eastAsia="Arial" w:cs="Arial"/>
                <w:color w:val="000000"/>
                <w:sz w:val="24"/>
                <w:szCs w:val="20"/>
              </w:rPr>
              <w:t>Дорога от дома до школы. Правила безопасного поведения п</w:t>
            </w:r>
            <w:r w:rsidRPr="005F5556">
              <w:rPr>
                <w:rFonts w:eastAsia="Arial" w:cs="Arial"/>
                <w:color w:val="000000"/>
                <w:sz w:val="24"/>
                <w:szCs w:val="20"/>
              </w:rPr>
              <w:t>е</w:t>
            </w:r>
            <w:r w:rsidRPr="005F5556">
              <w:rPr>
                <w:rFonts w:eastAsia="Arial" w:cs="Arial"/>
                <w:color w:val="000000"/>
                <w:sz w:val="24"/>
                <w:szCs w:val="20"/>
              </w:rPr>
              <w:t>шехода (дорожные знаки, дорожная разметка, дорожные сигналы).</w:t>
            </w:r>
            <w:r>
              <w:rPr>
                <w:rFonts w:eastAsia="Arial" w:cs="Arial"/>
                <w:color w:val="000000"/>
                <w:sz w:val="24"/>
                <w:szCs w:val="20"/>
              </w:rPr>
              <w:t xml:space="preserve"> </w:t>
            </w:r>
            <w:r w:rsidRPr="005F5556">
              <w:rPr>
                <w:rFonts w:eastAsia="Arial" w:cs="Arial"/>
                <w:color w:val="000000"/>
                <w:sz w:val="24"/>
                <w:szCs w:val="20"/>
              </w:rPr>
              <w:t>Безопасность в сети Интернет (электронный дневник и электро</w:t>
            </w:r>
            <w:r w:rsidRPr="005F5556">
              <w:rPr>
                <w:rFonts w:eastAsia="Arial" w:cs="Arial"/>
                <w:color w:val="000000"/>
                <w:sz w:val="24"/>
                <w:szCs w:val="20"/>
              </w:rPr>
              <w:t>н</w:t>
            </w:r>
            <w:r w:rsidRPr="005F5556">
              <w:rPr>
                <w:rFonts w:eastAsia="Arial" w:cs="Arial"/>
                <w:color w:val="000000"/>
                <w:sz w:val="24"/>
                <w:szCs w:val="20"/>
              </w:rPr>
              <w:t>ные ресурсы школы) в условиях контролируемого доступа в И</w:t>
            </w:r>
            <w:r w:rsidRPr="005F5556">
              <w:rPr>
                <w:rFonts w:eastAsia="Arial" w:cs="Arial"/>
                <w:color w:val="000000"/>
                <w:sz w:val="24"/>
                <w:szCs w:val="20"/>
              </w:rPr>
              <w:t>н</w:t>
            </w:r>
            <w:r w:rsidRPr="005F5556">
              <w:rPr>
                <w:rFonts w:eastAsia="Arial" w:cs="Arial"/>
                <w:color w:val="000000"/>
                <w:sz w:val="24"/>
                <w:szCs w:val="20"/>
              </w:rPr>
              <w:t>тернет.</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t>4</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Резерв – 6ч</w:t>
            </w:r>
          </w:p>
        </w:tc>
        <w:tc>
          <w:tcPr>
            <w:tcW w:w="7175" w:type="dxa"/>
          </w:tcPr>
          <w:p w:rsidR="00F242C9" w:rsidRPr="005F5556" w:rsidRDefault="00F242C9" w:rsidP="005F47C5">
            <w:pPr>
              <w:ind w:left="284" w:right="-227" w:firstLine="567"/>
              <w:rPr>
                <w:rFonts w:eastAsia="Arial" w:cs="Arial"/>
                <w:color w:val="000000"/>
                <w:sz w:val="24"/>
                <w:szCs w:val="20"/>
              </w:rPr>
            </w:pPr>
          </w:p>
        </w:tc>
      </w:tr>
    </w:tbl>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7"/>
        <w:gridCol w:w="1843"/>
        <w:gridCol w:w="4819"/>
      </w:tblGrid>
      <w:tr w:rsidR="00F242C9" w:rsidRPr="00CF3954" w:rsidTr="00CF3954">
        <w:tc>
          <w:tcPr>
            <w:tcW w:w="567" w:type="dxa"/>
          </w:tcPr>
          <w:p w:rsidR="00F242C9" w:rsidRPr="005F5556" w:rsidRDefault="00F242C9" w:rsidP="00CF3954">
            <w:pPr>
              <w:ind w:left="-279" w:right="-227" w:firstLine="313"/>
              <w:jc w:val="center"/>
              <w:rPr>
                <w:rFonts w:eastAsia="Arial" w:cs="Arial"/>
                <w:b/>
                <w:color w:val="000000"/>
                <w:sz w:val="24"/>
                <w:szCs w:val="24"/>
              </w:rPr>
            </w:pPr>
            <w:r w:rsidRPr="005F5556">
              <w:rPr>
                <w:rFonts w:eastAsia="Arial" w:cs="Arial"/>
                <w:b/>
                <w:color w:val="000000"/>
                <w:sz w:val="24"/>
                <w:szCs w:val="24"/>
              </w:rPr>
              <w:t>№</w:t>
            </w:r>
          </w:p>
        </w:tc>
        <w:tc>
          <w:tcPr>
            <w:tcW w:w="2977" w:type="dxa"/>
          </w:tcPr>
          <w:p w:rsidR="00F242C9" w:rsidRPr="005F5556" w:rsidRDefault="00F242C9" w:rsidP="00CF3954">
            <w:pPr>
              <w:ind w:right="34" w:firstLine="34"/>
              <w:rPr>
                <w:rFonts w:eastAsia="Arial" w:cs="Arial"/>
                <w:b/>
                <w:color w:val="000000"/>
                <w:sz w:val="24"/>
                <w:szCs w:val="24"/>
              </w:rPr>
            </w:pPr>
            <w:r w:rsidRPr="005F5556">
              <w:rPr>
                <w:rFonts w:eastAsia="Arial" w:cs="Arial"/>
                <w:b/>
                <w:color w:val="000000"/>
                <w:sz w:val="24"/>
                <w:szCs w:val="24"/>
              </w:rPr>
              <w:t xml:space="preserve">Раздел </w:t>
            </w:r>
            <w:r>
              <w:rPr>
                <w:rFonts w:eastAsia="Arial" w:cs="Arial"/>
                <w:b/>
                <w:color w:val="000000"/>
                <w:sz w:val="24"/>
                <w:szCs w:val="24"/>
              </w:rPr>
              <w:t xml:space="preserve"> </w:t>
            </w:r>
            <w:r w:rsidRPr="005F5556">
              <w:rPr>
                <w:rFonts w:eastAsia="Arial" w:cs="Arial"/>
                <w:b/>
                <w:color w:val="000000"/>
                <w:sz w:val="24"/>
                <w:szCs w:val="24"/>
              </w:rPr>
              <w:t>программы</w:t>
            </w:r>
          </w:p>
        </w:tc>
        <w:tc>
          <w:tcPr>
            <w:tcW w:w="1843" w:type="dxa"/>
          </w:tcPr>
          <w:p w:rsidR="00F242C9" w:rsidRPr="005F5556" w:rsidRDefault="00F242C9" w:rsidP="00CF3954">
            <w:pPr>
              <w:ind w:left="34" w:right="-227" w:firstLine="141"/>
              <w:rPr>
                <w:rFonts w:eastAsia="Arial" w:cs="Arial"/>
                <w:b/>
                <w:color w:val="000000"/>
                <w:sz w:val="24"/>
                <w:szCs w:val="24"/>
              </w:rPr>
            </w:pPr>
            <w:r w:rsidRPr="005F5556">
              <w:rPr>
                <w:rFonts w:eastAsia="Arial" w:cs="Arial"/>
                <w:b/>
                <w:color w:val="000000"/>
                <w:sz w:val="24"/>
                <w:szCs w:val="24"/>
              </w:rPr>
              <w:t>Количество часов</w:t>
            </w:r>
          </w:p>
        </w:tc>
        <w:tc>
          <w:tcPr>
            <w:tcW w:w="4819" w:type="dxa"/>
          </w:tcPr>
          <w:p w:rsidR="00F242C9" w:rsidRPr="005F5556" w:rsidRDefault="00F242C9" w:rsidP="00CF3954">
            <w:pPr>
              <w:ind w:left="33" w:firstLine="142"/>
              <w:rPr>
                <w:rFonts w:eastAsia="Arial" w:cs="Arial"/>
                <w:b/>
                <w:color w:val="000000"/>
                <w:sz w:val="24"/>
                <w:szCs w:val="20"/>
              </w:rPr>
            </w:pPr>
            <w:r w:rsidRPr="005F5556">
              <w:rPr>
                <w:rFonts w:eastAsia="Arial" w:cs="Arial"/>
                <w:b/>
                <w:color w:val="000000"/>
                <w:sz w:val="24"/>
                <w:szCs w:val="24"/>
              </w:rPr>
              <w:t>Электронные (цифровые) образов</w:t>
            </w:r>
            <w:r w:rsidRPr="005F5556">
              <w:rPr>
                <w:rFonts w:eastAsia="Arial" w:cs="Arial"/>
                <w:b/>
                <w:color w:val="000000"/>
                <w:sz w:val="24"/>
                <w:szCs w:val="24"/>
              </w:rPr>
              <w:t>а</w:t>
            </w:r>
            <w:r w:rsidRPr="005F5556">
              <w:rPr>
                <w:rFonts w:eastAsia="Arial" w:cs="Arial"/>
                <w:b/>
                <w:color w:val="000000"/>
                <w:sz w:val="24"/>
                <w:szCs w:val="24"/>
              </w:rPr>
              <w:t>тельные ресурсы</w:t>
            </w: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4"/>
              </w:rPr>
            </w:pPr>
            <w:r w:rsidRPr="005F5556">
              <w:rPr>
                <w:rFonts w:eastAsia="Arial" w:cs="Arial"/>
                <w:color w:val="000000"/>
                <w:sz w:val="24"/>
                <w:szCs w:val="24"/>
              </w:rPr>
              <w:t>1</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 xml:space="preserve">Человек и общество </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16</w:t>
            </w:r>
          </w:p>
        </w:tc>
        <w:tc>
          <w:tcPr>
            <w:tcW w:w="4819" w:type="dxa"/>
            <w:vMerge w:val="restart"/>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1. Российская электронная школа</w:t>
            </w:r>
          </w:p>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 xml:space="preserve">2. Образовательный портал Учи.ру </w:t>
            </w:r>
          </w:p>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3. Онлайн платформа «Цифровой образ</w:t>
            </w:r>
            <w:r w:rsidRPr="005F5556">
              <w:rPr>
                <w:rFonts w:eastAsia="Arial" w:cs="Arial"/>
                <w:color w:val="000000"/>
                <w:sz w:val="24"/>
                <w:szCs w:val="24"/>
              </w:rPr>
              <w:t>о</w:t>
            </w:r>
            <w:r w:rsidRPr="005F5556">
              <w:rPr>
                <w:rFonts w:eastAsia="Arial" w:cs="Arial"/>
                <w:color w:val="000000"/>
                <w:sz w:val="24"/>
                <w:szCs w:val="24"/>
              </w:rPr>
              <w:t>вательный контент</w:t>
            </w:r>
          </w:p>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4. Электронные библиотеки</w:t>
            </w:r>
          </w:p>
          <w:p w:rsidR="00F242C9" w:rsidRPr="00CF3954"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5. Виртуальные лаборатории</w:t>
            </w: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4"/>
              </w:rPr>
            </w:pPr>
            <w:r w:rsidRPr="005F5556">
              <w:rPr>
                <w:rFonts w:eastAsia="Arial" w:cs="Arial"/>
                <w:color w:val="000000"/>
                <w:sz w:val="24"/>
                <w:szCs w:val="24"/>
              </w:rPr>
              <w:t>2</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Человек и природа</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37</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4"/>
              </w:rPr>
            </w:pPr>
            <w:r w:rsidRPr="005F5556">
              <w:rPr>
                <w:rFonts w:eastAsia="Arial" w:cs="Arial"/>
                <w:color w:val="000000"/>
                <w:sz w:val="24"/>
                <w:szCs w:val="24"/>
              </w:rPr>
              <w:t>3</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Правила безопасной жизни</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7</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0"/>
              </w:rPr>
            </w:pPr>
            <w:r w:rsidRPr="005F5556">
              <w:rPr>
                <w:rFonts w:eastAsia="Arial" w:cs="Arial"/>
                <w:color w:val="000000"/>
                <w:sz w:val="24"/>
                <w:szCs w:val="20"/>
              </w:rPr>
              <w:t>4</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Резерв</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6</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8520FE">
      <w:pPr>
        <w:ind w:left="284" w:right="-227" w:firstLine="567"/>
        <w:rPr>
          <w:rFonts w:eastAsia="Arial" w:cs="Arial"/>
          <w:b/>
          <w:color w:val="000000"/>
          <w:sz w:val="24"/>
          <w:szCs w:val="20"/>
        </w:rPr>
      </w:pPr>
      <w:r w:rsidRPr="005F5556">
        <w:rPr>
          <w:rFonts w:eastAsia="Arial" w:cs="Arial"/>
          <w:b/>
          <w:color w:val="000000"/>
          <w:sz w:val="24"/>
          <w:szCs w:val="20"/>
        </w:rPr>
        <w:t>2 класс</w:t>
      </w:r>
    </w:p>
    <w:p w:rsidR="00F242C9" w:rsidRPr="005F5556" w:rsidRDefault="00F242C9" w:rsidP="008520FE">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Личностные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w:t>
      </w:r>
      <w:r w:rsidRPr="005F5556">
        <w:rPr>
          <w:color w:val="000000"/>
          <w:sz w:val="24"/>
          <w:szCs w:val="24"/>
        </w:rPr>
        <w:t>в</w:t>
      </w:r>
      <w:r w:rsidRPr="005F5556">
        <w:rPr>
          <w:color w:val="000000"/>
          <w:sz w:val="24"/>
          <w:szCs w:val="24"/>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Гражданско-патриотического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становление ценностного отношения к своей Родине — России; понимание особой роли многонациональной России в современном мире;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сопричастность к прошлому, настоящему и будущему своей страны и родного края; проя</w:t>
      </w:r>
      <w:r w:rsidRPr="005F5556">
        <w:rPr>
          <w:color w:val="000000"/>
          <w:sz w:val="24"/>
          <w:szCs w:val="24"/>
        </w:rPr>
        <w:t>в</w:t>
      </w:r>
      <w:r w:rsidRPr="005F5556">
        <w:rPr>
          <w:color w:val="000000"/>
          <w:sz w:val="24"/>
          <w:szCs w:val="24"/>
        </w:rPr>
        <w:t>ление интереса к истории и многонациональной культуре своей страны, уважения к своему и другим народам;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первоначальные представления о человеке как члене общества, осознание прав и отве</w:t>
      </w:r>
      <w:r w:rsidRPr="005F5556">
        <w:rPr>
          <w:color w:val="000000"/>
          <w:sz w:val="24"/>
          <w:szCs w:val="24"/>
        </w:rPr>
        <w:t>т</w:t>
      </w:r>
      <w:r w:rsidRPr="005F5556">
        <w:rPr>
          <w:color w:val="000000"/>
          <w:sz w:val="24"/>
          <w:szCs w:val="24"/>
        </w:rPr>
        <w:t>ственности человека как члена общества.</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Духовно-нравственного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проявление культуры общения, уважительного отношения к людям, их взглядам, признанию их индивидуальности;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принятие существующих в обществе нравственно-этических норм поведения и правил ме</w:t>
      </w:r>
      <w:r w:rsidRPr="005F5556">
        <w:rPr>
          <w:color w:val="000000"/>
          <w:sz w:val="24"/>
          <w:szCs w:val="24"/>
        </w:rPr>
        <w:t>ж</w:t>
      </w:r>
      <w:r w:rsidRPr="005F5556">
        <w:rPr>
          <w:color w:val="000000"/>
          <w:sz w:val="24"/>
          <w:szCs w:val="24"/>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lastRenderedPageBreak/>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Эстетического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понимание особой роли России в развитии общемировой художественной культуры, проя</w:t>
      </w:r>
      <w:r w:rsidRPr="005F5556">
        <w:rPr>
          <w:color w:val="000000"/>
          <w:sz w:val="24"/>
          <w:szCs w:val="24"/>
        </w:rPr>
        <w:t>в</w:t>
      </w:r>
      <w:r w:rsidRPr="005F5556">
        <w:rPr>
          <w:color w:val="000000"/>
          <w:sz w:val="24"/>
          <w:szCs w:val="24"/>
        </w:rPr>
        <w:t>ление уважительного отношения, восприимчивости и интереса к разным видам искусства, традициям и творчеству своего и других народов;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Физического воспитания, формирования культуры здоровья и эмоционального благ</w:t>
      </w:r>
      <w:r w:rsidRPr="005F5556">
        <w:rPr>
          <w:b/>
          <w:color w:val="000000"/>
          <w:sz w:val="24"/>
          <w:szCs w:val="24"/>
        </w:rPr>
        <w:t>о</w:t>
      </w:r>
      <w:r w:rsidRPr="005F5556">
        <w:rPr>
          <w:b/>
          <w:color w:val="000000"/>
          <w:sz w:val="24"/>
          <w:szCs w:val="24"/>
        </w:rPr>
        <w:t>получия: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w:t>
      </w:r>
      <w:r w:rsidRPr="005F5556">
        <w:rPr>
          <w:color w:val="000000"/>
          <w:sz w:val="24"/>
          <w:szCs w:val="24"/>
        </w:rPr>
        <w:t>и</w:t>
      </w:r>
      <w:r w:rsidRPr="005F5556">
        <w:rPr>
          <w:color w:val="000000"/>
          <w:sz w:val="24"/>
          <w:szCs w:val="24"/>
        </w:rPr>
        <w:t>онной);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Трудового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ценности трудовой деятельности в жизни человека и общества, ответственное п</w:t>
      </w:r>
      <w:r w:rsidRPr="005F5556">
        <w:rPr>
          <w:color w:val="000000"/>
          <w:sz w:val="24"/>
          <w:szCs w:val="24"/>
        </w:rPr>
        <w:t>о</w:t>
      </w:r>
      <w:r w:rsidRPr="005F5556">
        <w:rPr>
          <w:color w:val="000000"/>
          <w:sz w:val="24"/>
          <w:szCs w:val="24"/>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Экологического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Ценности научного познания: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ориентация в деятельности на первоначальные представления о научной картине мира;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ценности познания, проявление познавательного интереса, активности, иници</w:t>
      </w:r>
      <w:r w:rsidRPr="005F5556">
        <w:rPr>
          <w:color w:val="000000"/>
          <w:sz w:val="24"/>
          <w:szCs w:val="24"/>
        </w:rPr>
        <w:t>а</w:t>
      </w:r>
      <w:r w:rsidRPr="005F5556">
        <w:rPr>
          <w:color w:val="000000"/>
          <w:sz w:val="24"/>
          <w:szCs w:val="24"/>
        </w:rPr>
        <w:t>тивности, любознательности и самостоятельности в обогащении своих знаний, в том числе с и</w:t>
      </w:r>
      <w:r w:rsidRPr="005F5556">
        <w:rPr>
          <w:color w:val="000000"/>
          <w:sz w:val="24"/>
          <w:szCs w:val="24"/>
        </w:rPr>
        <w:t>с</w:t>
      </w:r>
      <w:r w:rsidRPr="005F5556">
        <w:rPr>
          <w:color w:val="000000"/>
          <w:sz w:val="24"/>
          <w:szCs w:val="24"/>
        </w:rPr>
        <w:t>пользованием различных информационных средств.</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 xml:space="preserve"> Метапредметные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Познавательные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Базовые логические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понимать целостность окружающего мира (взаимосвязь природной и социальной среды об</w:t>
      </w:r>
      <w:r w:rsidRPr="005F5556">
        <w:rPr>
          <w:color w:val="000000"/>
          <w:sz w:val="24"/>
          <w:szCs w:val="24"/>
        </w:rPr>
        <w:t>и</w:t>
      </w:r>
      <w:r w:rsidRPr="005F5556">
        <w:rPr>
          <w:color w:val="000000"/>
          <w:sz w:val="24"/>
          <w:szCs w:val="24"/>
        </w:rPr>
        <w:t>тания), проявлять способность ориентироваться в изменяющейся действительности;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 основе наблюдений доступных объектов окружающего мира устанавливать связи и зав</w:t>
      </w:r>
      <w:r w:rsidRPr="005F5556">
        <w:rPr>
          <w:color w:val="000000"/>
          <w:sz w:val="24"/>
          <w:szCs w:val="24"/>
        </w:rPr>
        <w:t>и</w:t>
      </w:r>
      <w:r w:rsidRPr="005F5556">
        <w:rPr>
          <w:color w:val="000000"/>
          <w:sz w:val="24"/>
          <w:szCs w:val="24"/>
        </w:rPr>
        <w:t>симости между объектами (часть — целое; причина — следствие; изменения во времени и в пр</w:t>
      </w:r>
      <w:r w:rsidRPr="005F5556">
        <w:rPr>
          <w:color w:val="000000"/>
          <w:sz w:val="24"/>
          <w:szCs w:val="24"/>
        </w:rPr>
        <w:t>о</w:t>
      </w:r>
      <w:r w:rsidRPr="005F5556">
        <w:rPr>
          <w:color w:val="000000"/>
          <w:sz w:val="24"/>
          <w:szCs w:val="24"/>
        </w:rPr>
        <w:t>странстве);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сравнивать объекты окружающего мира, устанавливать основания для сравнения, устана</w:t>
      </w:r>
      <w:r w:rsidRPr="005F5556">
        <w:rPr>
          <w:color w:val="000000"/>
          <w:sz w:val="24"/>
          <w:szCs w:val="24"/>
        </w:rPr>
        <w:t>в</w:t>
      </w:r>
      <w:r w:rsidRPr="005F5556">
        <w:rPr>
          <w:color w:val="000000"/>
          <w:sz w:val="24"/>
          <w:szCs w:val="24"/>
        </w:rPr>
        <w:t>ливать аналогии;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объединять части объекта (объекты) по определённому признаку;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существенный признак для классификации, классифицировать предложенные объекты;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Базовые исследовательские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разницу между реальным и желательным состоянием объекта (ситуации) на о</w:t>
      </w:r>
      <w:r w:rsidRPr="005F5556">
        <w:rPr>
          <w:color w:val="000000"/>
          <w:sz w:val="24"/>
          <w:szCs w:val="24"/>
        </w:rPr>
        <w:t>с</w:t>
      </w:r>
      <w:r w:rsidRPr="005F5556">
        <w:rPr>
          <w:color w:val="000000"/>
          <w:sz w:val="24"/>
          <w:szCs w:val="24"/>
        </w:rPr>
        <w:t>нове предложенных вопросов;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color w:val="000000"/>
          <w:sz w:val="24"/>
          <w:szCs w:val="24"/>
        </w:rPr>
        <w:t>о</w:t>
      </w:r>
      <w:r w:rsidRPr="005F5556">
        <w:rPr>
          <w:color w:val="000000"/>
          <w:sz w:val="24"/>
          <w:szCs w:val="24"/>
        </w:rPr>
        <w:t>следствия; коллективный труд и его результаты и др. );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проводить по предложенному плану опыт, несложное исследование по установлению ос</w:t>
      </w:r>
      <w:r w:rsidRPr="005F5556">
        <w:rPr>
          <w:color w:val="000000"/>
          <w:sz w:val="24"/>
          <w:szCs w:val="24"/>
        </w:rPr>
        <w:t>о</w:t>
      </w:r>
      <w:r w:rsidRPr="005F5556">
        <w:rPr>
          <w:color w:val="000000"/>
          <w:sz w:val="24"/>
          <w:szCs w:val="24"/>
        </w:rPr>
        <w:t>бенностей объекта изучения и связей между объектами (часть — целое, причина — следствие);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выводы и подкреплять их доказательствами на основе результатов пров</w:t>
      </w:r>
      <w:r w:rsidRPr="005F5556">
        <w:rPr>
          <w:color w:val="000000"/>
          <w:sz w:val="24"/>
          <w:szCs w:val="24"/>
        </w:rPr>
        <w:t>е</w:t>
      </w:r>
      <w:r w:rsidRPr="005F5556">
        <w:rPr>
          <w:color w:val="000000"/>
          <w:sz w:val="24"/>
          <w:szCs w:val="24"/>
        </w:rPr>
        <w:t>дённого наблюдения (опыта, измерения, исследования).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3)  Работа с информацией:</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lastRenderedPageBreak/>
        <w:t xml:space="preserve">- </w:t>
      </w:r>
      <w:r w:rsidRPr="005F5556">
        <w:rPr>
          <w:color w:val="000000"/>
          <w:sz w:val="24"/>
          <w:szCs w:val="24"/>
        </w:rPr>
        <w:t>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согласно заданному алгоритму находить в предложенном источнике информацию, пре</w:t>
      </w:r>
      <w:r w:rsidRPr="005F5556">
        <w:rPr>
          <w:color w:val="000000"/>
          <w:sz w:val="24"/>
          <w:szCs w:val="24"/>
        </w:rPr>
        <w:t>д</w:t>
      </w:r>
      <w:r w:rsidRPr="005F5556">
        <w:rPr>
          <w:color w:val="000000"/>
          <w:sz w:val="24"/>
          <w:szCs w:val="24"/>
        </w:rPr>
        <w:t>ставленную в явном виде;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и использовать для решения учебных задач текстовую, графическую, аудиовиз</w:t>
      </w:r>
      <w:r w:rsidRPr="005F5556">
        <w:rPr>
          <w:color w:val="000000"/>
          <w:sz w:val="24"/>
          <w:szCs w:val="24"/>
        </w:rPr>
        <w:t>у</w:t>
      </w:r>
      <w:r w:rsidRPr="005F5556">
        <w:rPr>
          <w:color w:val="000000"/>
          <w:sz w:val="24"/>
          <w:szCs w:val="24"/>
        </w:rPr>
        <w:t>альную информацию;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читать и интерпретировать графически представленную информацию (схему, таблицу, и</w:t>
      </w:r>
      <w:r w:rsidRPr="005F5556">
        <w:rPr>
          <w:color w:val="000000"/>
          <w:sz w:val="24"/>
          <w:szCs w:val="24"/>
        </w:rPr>
        <w:t>л</w:t>
      </w:r>
      <w:r w:rsidRPr="005F5556">
        <w:rPr>
          <w:color w:val="000000"/>
          <w:sz w:val="24"/>
          <w:szCs w:val="24"/>
        </w:rPr>
        <w:t>люстрацию);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анализировать и создавать текстовую, видео, графическую, звуковую информацию в соо</w:t>
      </w:r>
      <w:r w:rsidRPr="005F5556">
        <w:rPr>
          <w:color w:val="000000"/>
          <w:sz w:val="24"/>
          <w:szCs w:val="24"/>
        </w:rPr>
        <w:t>т</w:t>
      </w:r>
      <w:r w:rsidRPr="005F5556">
        <w:rPr>
          <w:color w:val="000000"/>
          <w:sz w:val="24"/>
          <w:szCs w:val="24"/>
        </w:rPr>
        <w:t>ветствии с учебной задачей;</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фиксировать полученные результаты в текстовой форме (отчёт, выступление, высказывание) и графическом виде (рисунок, схема, диаграмма).</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Коммуникативные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в процессе диалогов задавать вопросы, высказывать суждения, оценивать выступления участников;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ведения диалога и дискуссии; проявлять уважительное отношение к с</w:t>
      </w:r>
      <w:r w:rsidRPr="005F5556">
        <w:rPr>
          <w:color w:val="000000"/>
          <w:sz w:val="24"/>
          <w:szCs w:val="24"/>
        </w:rPr>
        <w:t>о</w:t>
      </w:r>
      <w:r w:rsidRPr="005F5556">
        <w:rPr>
          <w:color w:val="000000"/>
          <w:sz w:val="24"/>
          <w:szCs w:val="24"/>
        </w:rPr>
        <w:t>беседнику;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использовать смысловое чтение для определения темы, главной мысли текста о природе, с</w:t>
      </w:r>
      <w:r w:rsidRPr="005F5556">
        <w:rPr>
          <w:color w:val="000000"/>
          <w:sz w:val="24"/>
          <w:szCs w:val="24"/>
        </w:rPr>
        <w:t>о</w:t>
      </w:r>
      <w:r w:rsidRPr="005F5556">
        <w:rPr>
          <w:color w:val="000000"/>
          <w:sz w:val="24"/>
          <w:szCs w:val="24"/>
        </w:rPr>
        <w:t>циальной жизни, взаимоотношениях и поступках людей;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создавать устные и письменные тексты (описание, рассуждение, повествование);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конструировать обобщения и выводы на основе полученных результатов наблюдений и опытной работы, подкреплять их доказательствами;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и восстанавливать деформированный текст об изученных объектах и я</w:t>
      </w:r>
      <w:r w:rsidRPr="005F5556">
        <w:rPr>
          <w:color w:val="000000"/>
          <w:sz w:val="24"/>
          <w:szCs w:val="24"/>
        </w:rPr>
        <w:t>в</w:t>
      </w:r>
      <w:r w:rsidRPr="005F5556">
        <w:rPr>
          <w:color w:val="000000"/>
          <w:sz w:val="24"/>
          <w:szCs w:val="24"/>
        </w:rPr>
        <w:t>лениях природы, событиях социальной жизни;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готовить небольшие публичные выступления с возможной презентацией (текст, рисунки, фото, плакаты и др. ) к тексту выступления.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Регулятивные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Самоорганизация: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планировать самостоятельно или с небольшой помощью учителя действия по решению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выстраивать последовательность выбранных действий и операций.</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Самоконтроль: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осуществлять контроль процесса и результата своей деятельности;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3)  Самооценка</w:t>
      </w:r>
      <w:r w:rsidRPr="005F5556">
        <w:rPr>
          <w:color w:val="000000"/>
          <w:sz w:val="24"/>
          <w:szCs w:val="24"/>
        </w:rPr>
        <w:t>:</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объективно оценивать результаты своей деятельности, соотносить свою оценку с оценкой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оценивать целесообразность выбранных способов действия, при необходимости коррект</w:t>
      </w:r>
      <w:r w:rsidRPr="005F5556">
        <w:rPr>
          <w:color w:val="000000"/>
          <w:sz w:val="24"/>
          <w:szCs w:val="24"/>
        </w:rPr>
        <w:t>и</w:t>
      </w:r>
      <w:r w:rsidRPr="005F5556">
        <w:rPr>
          <w:color w:val="000000"/>
          <w:sz w:val="24"/>
          <w:szCs w:val="24"/>
        </w:rPr>
        <w:t>ровать их.</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Совместная деятельность: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понимать значение коллективной деятельности для успешного решения учебной (практич</w:t>
      </w:r>
      <w:r w:rsidRPr="005F5556">
        <w:rPr>
          <w:color w:val="000000"/>
          <w:sz w:val="24"/>
          <w:szCs w:val="24"/>
        </w:rPr>
        <w:t>е</w:t>
      </w:r>
      <w:r w:rsidRPr="005F5556">
        <w:rPr>
          <w:color w:val="000000"/>
          <w:sz w:val="24"/>
          <w:szCs w:val="24"/>
        </w:rPr>
        <w:t>ской) задачи; активно участвовать в формулировании краткосрочных и долгосрочных целей со</w:t>
      </w:r>
      <w:r w:rsidRPr="005F5556">
        <w:rPr>
          <w:color w:val="000000"/>
          <w:sz w:val="24"/>
          <w:szCs w:val="24"/>
        </w:rPr>
        <w:t>в</w:t>
      </w:r>
      <w:r w:rsidRPr="005F5556">
        <w:rPr>
          <w:color w:val="000000"/>
          <w:sz w:val="24"/>
          <w:szCs w:val="24"/>
        </w:rPr>
        <w:t>местной деятельности (на основе изученного материала по окружающему миру);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коллективно строить действия по достижению общей цели: распределять роли, договар</w:t>
      </w:r>
      <w:r w:rsidRPr="005F5556">
        <w:rPr>
          <w:color w:val="000000"/>
          <w:sz w:val="24"/>
          <w:szCs w:val="24"/>
        </w:rPr>
        <w:t>и</w:t>
      </w:r>
      <w:r w:rsidRPr="005F5556">
        <w:rPr>
          <w:color w:val="000000"/>
          <w:sz w:val="24"/>
          <w:szCs w:val="24"/>
        </w:rPr>
        <w:t>ваться, обсуждать процесс и результат совместной работы;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проявлять готовность руководить, выполнять поручения, подчиняться;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color w:val="000000"/>
          <w:sz w:val="24"/>
          <w:szCs w:val="24"/>
        </w:rPr>
        <w:t>з</w:t>
      </w:r>
      <w:r w:rsidRPr="005F5556">
        <w:rPr>
          <w:color w:val="000000"/>
          <w:sz w:val="24"/>
          <w:szCs w:val="24"/>
        </w:rPr>
        <w:t>никновении мирно разрешать без участия взрослого;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ответственно выполнять свою часть работы.</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 xml:space="preserve"> 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во </w:t>
      </w:r>
      <w:r w:rsidRPr="005F5556">
        <w:rPr>
          <w:rFonts w:eastAsia="Arial" w:cs="Arial"/>
          <w:b/>
          <w:color w:val="000000"/>
          <w:sz w:val="24"/>
          <w:szCs w:val="20"/>
        </w:rPr>
        <w:t>2 классе </w:t>
      </w:r>
      <w:r w:rsidRPr="005F5556">
        <w:rPr>
          <w:rFonts w:eastAsia="Arial" w:cs="Arial"/>
          <w:color w:val="000000"/>
          <w:sz w:val="24"/>
          <w:szCs w:val="20"/>
        </w:rPr>
        <w:t>обучающийся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Россию на карте мира, на карте России - Москву, свой регион и его главный город;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узнавать государственную символику Российской Федерации (гимн, герб, флаг) и своего р</w:t>
      </w:r>
      <w:r w:rsidRPr="005F5556">
        <w:rPr>
          <w:rFonts w:eastAsia="Arial" w:cs="Arial"/>
          <w:color w:val="000000"/>
          <w:sz w:val="24"/>
          <w:szCs w:val="20"/>
        </w:rPr>
        <w:t>е</w:t>
      </w:r>
      <w:r w:rsidRPr="005F5556">
        <w:rPr>
          <w:rFonts w:eastAsia="Arial" w:cs="Arial"/>
          <w:color w:val="000000"/>
          <w:sz w:val="24"/>
          <w:szCs w:val="20"/>
        </w:rPr>
        <w:t>гиона;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w:t>
      </w:r>
      <w:r w:rsidRPr="005F5556">
        <w:rPr>
          <w:rFonts w:eastAsia="Arial" w:cs="Arial"/>
          <w:color w:val="000000"/>
          <w:sz w:val="24"/>
          <w:szCs w:val="20"/>
        </w:rPr>
        <w:t>и</w:t>
      </w:r>
      <w:r w:rsidRPr="005F5556">
        <w:rPr>
          <w:rFonts w:eastAsia="Arial" w:cs="Arial"/>
          <w:color w:val="000000"/>
          <w:sz w:val="24"/>
          <w:szCs w:val="20"/>
        </w:rPr>
        <w:t>уме и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изученные объекты окружающего мира по их описанию, рисункам и фотогр</w:t>
      </w:r>
      <w:r w:rsidRPr="005F5556">
        <w:rPr>
          <w:rFonts w:eastAsia="Arial" w:cs="Arial"/>
          <w:color w:val="000000"/>
          <w:sz w:val="24"/>
          <w:szCs w:val="20"/>
        </w:rPr>
        <w:t>а</w:t>
      </w:r>
      <w:r w:rsidRPr="005F5556">
        <w:rPr>
          <w:rFonts w:eastAsia="Arial" w:cs="Arial"/>
          <w:color w:val="000000"/>
          <w:sz w:val="24"/>
          <w:szCs w:val="20"/>
        </w:rPr>
        <w:t>фиям, различать их в окружающем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w:t>
      </w:r>
      <w:r w:rsidRPr="005F5556">
        <w:rPr>
          <w:rFonts w:eastAsia="Arial" w:cs="Arial"/>
          <w:color w:val="000000"/>
          <w:sz w:val="24"/>
          <w:szCs w:val="20"/>
        </w:rPr>
        <w:t>е</w:t>
      </w:r>
      <w:r w:rsidRPr="005F5556">
        <w:rPr>
          <w:rFonts w:eastAsia="Arial" w:cs="Arial"/>
          <w:color w:val="000000"/>
          <w:sz w:val="24"/>
          <w:szCs w:val="20"/>
        </w:rPr>
        <w:t>лей родного края;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соблюдая правила безопасного труда, несложные наблюдения и опыты с пр</w:t>
      </w:r>
      <w:r w:rsidRPr="005F5556">
        <w:rPr>
          <w:rFonts w:eastAsia="Arial" w:cs="Arial"/>
          <w:color w:val="000000"/>
          <w:sz w:val="24"/>
          <w:szCs w:val="20"/>
        </w:rPr>
        <w:t>и</w:t>
      </w:r>
      <w:r w:rsidRPr="005F5556">
        <w:rPr>
          <w:rFonts w:eastAsia="Arial" w:cs="Arial"/>
          <w:color w:val="000000"/>
          <w:sz w:val="24"/>
          <w:szCs w:val="20"/>
        </w:rPr>
        <w:t>родными объектами, измерения;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изученных взаимосвязей в природе, при меры, иллюстрирующие знач</w:t>
      </w:r>
      <w:r w:rsidRPr="005F5556">
        <w:rPr>
          <w:rFonts w:eastAsia="Arial" w:cs="Arial"/>
          <w:color w:val="000000"/>
          <w:sz w:val="24"/>
          <w:szCs w:val="20"/>
        </w:rPr>
        <w:t>е</w:t>
      </w:r>
      <w:r w:rsidRPr="005F5556">
        <w:rPr>
          <w:rFonts w:eastAsia="Arial" w:cs="Arial"/>
          <w:color w:val="000000"/>
          <w:sz w:val="24"/>
          <w:szCs w:val="20"/>
        </w:rPr>
        <w:t>ние природы в жизни человека;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или опорных слов изученные природные объекты и явления, в том числе звёзды, созвездия, планеты;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группировать изученные объекты живой и неживой природы по предложенным признакам;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живой и неживой природы на основе внешних признаков;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ориентироваться на местности по местным природным при знакам, Солнцу, компасу;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по  заданному  плану  развёрнутые  высказывания о природе и обществе;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для ответов на вопросы небольшие тексты о природе и обществе;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в школе, правила безопасного поведения пасс</w:t>
      </w:r>
      <w:r w:rsidRPr="005F5556">
        <w:rPr>
          <w:rFonts w:eastAsia="Arial" w:cs="Arial"/>
          <w:color w:val="000000"/>
          <w:sz w:val="24"/>
          <w:szCs w:val="20"/>
        </w:rPr>
        <w:t>а</w:t>
      </w:r>
      <w:r w:rsidRPr="005F5556">
        <w:rPr>
          <w:rFonts w:eastAsia="Arial" w:cs="Arial"/>
          <w:color w:val="000000"/>
          <w:sz w:val="24"/>
          <w:szCs w:val="20"/>
        </w:rPr>
        <w:t>жира наземного транспорта и метро;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режим дня и питания;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безопасно использовать мессенджеры Интернета в условиях контролируемого доступа в И</w:t>
      </w:r>
      <w:r w:rsidRPr="005F5556">
        <w:rPr>
          <w:rFonts w:eastAsia="Arial" w:cs="Arial"/>
          <w:color w:val="000000"/>
          <w:sz w:val="24"/>
          <w:szCs w:val="20"/>
        </w:rPr>
        <w:t>н</w:t>
      </w:r>
      <w:r w:rsidRPr="005F5556">
        <w:rPr>
          <w:rFonts w:eastAsia="Arial" w:cs="Arial"/>
          <w:color w:val="000000"/>
          <w:sz w:val="24"/>
          <w:szCs w:val="20"/>
        </w:rPr>
        <w:t>тернет;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безопасно осуществлять коммуникацию в школьных сообществах с помощью учителя в сл</w:t>
      </w:r>
      <w:r w:rsidRPr="005F5556">
        <w:rPr>
          <w:rFonts w:eastAsia="Arial" w:cs="Arial"/>
          <w:color w:val="000000"/>
          <w:sz w:val="24"/>
          <w:szCs w:val="20"/>
        </w:rPr>
        <w:t>у</w:t>
      </w:r>
      <w:r w:rsidRPr="005F5556">
        <w:rPr>
          <w:rFonts w:eastAsia="Arial" w:cs="Arial"/>
          <w:color w:val="000000"/>
          <w:sz w:val="24"/>
          <w:szCs w:val="20"/>
        </w:rPr>
        <w:t>чае необходимости.</w:t>
      </w:r>
    </w:p>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СОДЕРЖАНИЕ УЧЕБНОГО ПРЕДМЕТА</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1"/>
        <w:gridCol w:w="6946"/>
      </w:tblGrid>
      <w:tr w:rsidR="00F242C9" w:rsidRPr="005F5556" w:rsidTr="00295A01">
        <w:tc>
          <w:tcPr>
            <w:tcW w:w="567" w:type="dxa"/>
          </w:tcPr>
          <w:p w:rsidR="00F242C9" w:rsidRPr="005F5556" w:rsidRDefault="00F242C9" w:rsidP="001D411A">
            <w:pPr>
              <w:ind w:left="-301" w:right="-227" w:firstLine="335"/>
              <w:jc w:val="center"/>
              <w:rPr>
                <w:rFonts w:eastAsia="Arial" w:cs="Arial"/>
                <w:b/>
                <w:color w:val="000000"/>
                <w:sz w:val="24"/>
                <w:szCs w:val="20"/>
              </w:rPr>
            </w:pPr>
            <w:r w:rsidRPr="005F5556">
              <w:rPr>
                <w:rFonts w:eastAsia="Arial" w:cs="Arial"/>
                <w:b/>
                <w:color w:val="000000"/>
                <w:sz w:val="24"/>
                <w:szCs w:val="20"/>
              </w:rPr>
              <w:t>№</w:t>
            </w:r>
          </w:p>
        </w:tc>
        <w:tc>
          <w:tcPr>
            <w:tcW w:w="2551" w:type="dxa"/>
          </w:tcPr>
          <w:p w:rsidR="00F242C9" w:rsidRPr="005F5556" w:rsidRDefault="00F242C9" w:rsidP="001D411A">
            <w:pPr>
              <w:ind w:left="34" w:right="33" w:firstLine="0"/>
              <w:jc w:val="center"/>
              <w:rPr>
                <w:rFonts w:eastAsia="Arial" w:cs="Arial"/>
                <w:b/>
                <w:color w:val="000000"/>
                <w:sz w:val="24"/>
                <w:szCs w:val="20"/>
              </w:rPr>
            </w:pPr>
            <w:r w:rsidRPr="005F5556">
              <w:rPr>
                <w:rFonts w:eastAsia="Arial" w:cs="Arial"/>
                <w:b/>
                <w:color w:val="000000"/>
                <w:sz w:val="24"/>
                <w:szCs w:val="20"/>
              </w:rPr>
              <w:t xml:space="preserve">Раздел программы/ количество часов </w:t>
            </w:r>
          </w:p>
        </w:tc>
        <w:tc>
          <w:tcPr>
            <w:tcW w:w="6946"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295A01">
        <w:tc>
          <w:tcPr>
            <w:tcW w:w="567" w:type="dxa"/>
          </w:tcPr>
          <w:p w:rsidR="00F242C9" w:rsidRPr="005F5556" w:rsidRDefault="00F242C9" w:rsidP="001D411A">
            <w:pPr>
              <w:ind w:left="-301" w:right="-227" w:firstLine="335"/>
              <w:jc w:val="center"/>
              <w:rPr>
                <w:rFonts w:eastAsia="Arial" w:cs="Arial"/>
                <w:color w:val="000000"/>
                <w:sz w:val="24"/>
                <w:szCs w:val="20"/>
              </w:rPr>
            </w:pPr>
            <w:r w:rsidRPr="005F5556">
              <w:rPr>
                <w:rFonts w:eastAsia="Arial" w:cs="Arial"/>
                <w:color w:val="000000"/>
                <w:sz w:val="24"/>
                <w:szCs w:val="20"/>
              </w:rPr>
              <w:t>1</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ство(16)</w:t>
            </w:r>
          </w:p>
          <w:p w:rsidR="00F242C9" w:rsidRPr="005F5556" w:rsidRDefault="00F242C9" w:rsidP="001D411A">
            <w:pPr>
              <w:ind w:left="34" w:right="33" w:firstLine="0"/>
              <w:rPr>
                <w:rFonts w:eastAsia="Arial" w:cs="Arial"/>
                <w:color w:val="000000"/>
                <w:sz w:val="24"/>
                <w:szCs w:val="20"/>
              </w:rPr>
            </w:pPr>
          </w:p>
        </w:tc>
        <w:tc>
          <w:tcPr>
            <w:tcW w:w="6946" w:type="dxa"/>
          </w:tcPr>
          <w:p w:rsidR="00F242C9" w:rsidRPr="005F5556" w:rsidRDefault="001D411A" w:rsidP="001D411A">
            <w:pPr>
              <w:ind w:left="34" w:firstLine="284"/>
              <w:rPr>
                <w:rFonts w:eastAsia="Arial" w:cs="Arial"/>
                <w:color w:val="000000"/>
                <w:sz w:val="24"/>
                <w:szCs w:val="20"/>
              </w:rPr>
            </w:pPr>
            <w:r>
              <w:rPr>
                <w:rFonts w:eastAsia="Arial" w:cs="Arial"/>
                <w:color w:val="000000"/>
                <w:sz w:val="24"/>
                <w:szCs w:val="20"/>
              </w:rPr>
              <w:t>Наша</w:t>
            </w:r>
            <w:r w:rsidR="00F242C9" w:rsidRPr="005F5556">
              <w:rPr>
                <w:rFonts w:eastAsia="Arial" w:cs="Arial"/>
                <w:color w:val="000000"/>
                <w:sz w:val="24"/>
                <w:szCs w:val="20"/>
              </w:rPr>
              <w:t>Родина  —  Россия,  Российская  Федерация  Россия  и её столица на карте. Государственные символы  Ро</w:t>
            </w:r>
            <w:r w:rsidR="00F242C9" w:rsidRPr="005F5556">
              <w:rPr>
                <w:rFonts w:eastAsia="Arial" w:cs="Arial"/>
                <w:color w:val="000000"/>
                <w:sz w:val="24"/>
                <w:szCs w:val="20"/>
              </w:rPr>
              <w:t>с</w:t>
            </w:r>
            <w:r w:rsidR="00F242C9" w:rsidRPr="005F5556">
              <w:rPr>
                <w:rFonts w:eastAsia="Arial" w:cs="Arial"/>
                <w:color w:val="000000"/>
                <w:sz w:val="24"/>
                <w:szCs w:val="20"/>
              </w:rPr>
              <w:t>сии.  Москва — столица России. Святыни Москвы — святыни России: Кремль, Красная площадь, Большой театр и др.  Хара</w:t>
            </w:r>
            <w:r w:rsidR="00F242C9" w:rsidRPr="005F5556">
              <w:rPr>
                <w:rFonts w:eastAsia="Arial" w:cs="Arial"/>
                <w:color w:val="000000"/>
                <w:sz w:val="24"/>
                <w:szCs w:val="20"/>
              </w:rPr>
              <w:t>к</w:t>
            </w:r>
            <w:r w:rsidR="00F242C9" w:rsidRPr="005F5556">
              <w:rPr>
                <w:rFonts w:eastAsia="Arial" w:cs="Arial"/>
                <w:color w:val="000000"/>
                <w:sz w:val="24"/>
                <w:szCs w:val="20"/>
              </w:rPr>
              <w:t>теристика отдельных исторических событий, связанных с Москвой (основание Москвы, строительство Кремля и др.). Герб  Москвы.  Расположение  Москвы  на  карте.  Гор</w:t>
            </w:r>
            <w:r w:rsidR="00F242C9" w:rsidRPr="005F5556">
              <w:rPr>
                <w:rFonts w:eastAsia="Arial" w:cs="Arial"/>
                <w:color w:val="000000"/>
                <w:sz w:val="24"/>
                <w:szCs w:val="20"/>
              </w:rPr>
              <w:t>о</w:t>
            </w:r>
            <w:r w:rsidR="00F242C9" w:rsidRPr="005F5556">
              <w:rPr>
                <w:rFonts w:eastAsia="Arial" w:cs="Arial"/>
                <w:color w:val="000000"/>
                <w:sz w:val="24"/>
                <w:szCs w:val="20"/>
              </w:rPr>
              <w:t>да  России.  Россия — многонациональное государство. Народы России, их традиции, обычаи, праздники. Родной край, его пр</w:t>
            </w:r>
            <w:r w:rsidR="00F242C9" w:rsidRPr="005F5556">
              <w:rPr>
                <w:rFonts w:eastAsia="Arial" w:cs="Arial"/>
                <w:color w:val="000000"/>
                <w:sz w:val="24"/>
                <w:szCs w:val="20"/>
              </w:rPr>
              <w:t>и</w:t>
            </w:r>
            <w:r w:rsidR="00F242C9" w:rsidRPr="005F5556">
              <w:rPr>
                <w:rFonts w:eastAsia="Arial" w:cs="Arial"/>
                <w:color w:val="000000"/>
                <w:sz w:val="24"/>
                <w:szCs w:val="20"/>
              </w:rPr>
              <w:t>родные и культурные достопримечательности. Значимые соб</w:t>
            </w:r>
            <w:r w:rsidR="00F242C9" w:rsidRPr="005F5556">
              <w:rPr>
                <w:rFonts w:eastAsia="Arial" w:cs="Arial"/>
                <w:color w:val="000000"/>
                <w:sz w:val="24"/>
                <w:szCs w:val="20"/>
              </w:rPr>
              <w:t>ы</w:t>
            </w:r>
            <w:r w:rsidR="00F242C9" w:rsidRPr="005F5556">
              <w:rPr>
                <w:rFonts w:eastAsia="Arial" w:cs="Arial"/>
                <w:color w:val="000000"/>
                <w:sz w:val="24"/>
                <w:szCs w:val="20"/>
              </w:rPr>
              <w:t>тия истории родного края. Свой регион и его главный город на карте; символика своего региона. Хозяйственные занятия, пр</w:t>
            </w:r>
            <w:r w:rsidR="00F242C9" w:rsidRPr="005F5556">
              <w:rPr>
                <w:rFonts w:eastAsia="Arial" w:cs="Arial"/>
                <w:color w:val="000000"/>
                <w:sz w:val="24"/>
                <w:szCs w:val="20"/>
              </w:rPr>
              <w:t>о</w:t>
            </w:r>
            <w:r w:rsidR="00F242C9" w:rsidRPr="005F5556">
              <w:rPr>
                <w:rFonts w:eastAsia="Arial" w:cs="Arial"/>
                <w:color w:val="000000"/>
                <w:sz w:val="24"/>
                <w:szCs w:val="20"/>
              </w:rPr>
              <w:t>фессии жителей родного края. Значение труда в жизни человека и общества.</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Семья. Семейные ценности и традиции. Родословная. С</w:t>
            </w:r>
            <w:r w:rsidRPr="005F5556">
              <w:rPr>
                <w:rFonts w:eastAsia="Arial" w:cs="Arial"/>
                <w:color w:val="000000"/>
                <w:sz w:val="24"/>
                <w:szCs w:val="20"/>
              </w:rPr>
              <w:t>о</w:t>
            </w:r>
            <w:r w:rsidRPr="005F5556">
              <w:rPr>
                <w:rFonts w:eastAsia="Arial" w:cs="Arial"/>
                <w:color w:val="000000"/>
                <w:sz w:val="24"/>
                <w:szCs w:val="20"/>
              </w:rPr>
              <w:t>ставление схемы родословного древа, истории семьи.</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Правила культурного поведения в общественных местах. Доброта, справедливость, честность, уважение к чужому мн</w:t>
            </w:r>
            <w:r w:rsidRPr="005F5556">
              <w:rPr>
                <w:rFonts w:eastAsia="Arial" w:cs="Arial"/>
                <w:color w:val="000000"/>
                <w:sz w:val="24"/>
                <w:szCs w:val="20"/>
              </w:rPr>
              <w:t>е</w:t>
            </w:r>
            <w:r w:rsidRPr="005F5556">
              <w:rPr>
                <w:rFonts w:eastAsia="Arial" w:cs="Arial"/>
                <w:color w:val="000000"/>
                <w:sz w:val="24"/>
                <w:szCs w:val="20"/>
              </w:rPr>
              <w:t>нию и особенностям других людей — главные правила взаим</w:t>
            </w:r>
            <w:r w:rsidRPr="005F5556">
              <w:rPr>
                <w:rFonts w:eastAsia="Arial" w:cs="Arial"/>
                <w:color w:val="000000"/>
                <w:sz w:val="24"/>
                <w:szCs w:val="20"/>
              </w:rPr>
              <w:t>о</w:t>
            </w:r>
            <w:r w:rsidRPr="005F5556">
              <w:rPr>
                <w:rFonts w:eastAsia="Arial" w:cs="Arial"/>
                <w:color w:val="000000"/>
                <w:sz w:val="24"/>
                <w:szCs w:val="20"/>
              </w:rPr>
              <w:t>отношений членов общества.</w:t>
            </w:r>
          </w:p>
        </w:tc>
      </w:tr>
      <w:tr w:rsidR="00F242C9" w:rsidRPr="005F5556" w:rsidTr="00295A01">
        <w:tc>
          <w:tcPr>
            <w:tcW w:w="567" w:type="dxa"/>
          </w:tcPr>
          <w:p w:rsidR="00F242C9" w:rsidRPr="005F5556" w:rsidRDefault="00F242C9" w:rsidP="001D411A">
            <w:pPr>
              <w:ind w:left="-301" w:right="-227" w:firstLine="335"/>
              <w:jc w:val="center"/>
              <w:rPr>
                <w:rFonts w:eastAsia="Arial" w:cs="Arial"/>
                <w:color w:val="000000"/>
                <w:sz w:val="24"/>
                <w:szCs w:val="20"/>
              </w:rPr>
            </w:pPr>
            <w:r w:rsidRPr="005F5556">
              <w:rPr>
                <w:rFonts w:eastAsia="Arial" w:cs="Arial"/>
                <w:color w:val="000000"/>
                <w:sz w:val="24"/>
                <w:szCs w:val="20"/>
              </w:rPr>
              <w:t>2</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Человек и природа (34)</w:t>
            </w:r>
          </w:p>
          <w:p w:rsidR="00F242C9" w:rsidRPr="005F5556" w:rsidRDefault="00F242C9" w:rsidP="001D411A">
            <w:pPr>
              <w:ind w:left="34" w:right="33" w:firstLine="0"/>
              <w:rPr>
                <w:rFonts w:eastAsia="Arial" w:cs="Arial"/>
                <w:color w:val="000000"/>
                <w:sz w:val="24"/>
                <w:szCs w:val="20"/>
              </w:rPr>
            </w:pPr>
          </w:p>
        </w:tc>
        <w:tc>
          <w:tcPr>
            <w:tcW w:w="6946" w:type="dxa"/>
          </w:tcPr>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w:t>
            </w:r>
            <w:r w:rsidRPr="005F5556">
              <w:rPr>
                <w:rFonts w:eastAsia="Arial" w:cs="Arial"/>
                <w:color w:val="000000"/>
                <w:sz w:val="24"/>
                <w:szCs w:val="20"/>
              </w:rPr>
              <w:lastRenderedPageBreak/>
              <w:t>Ориентирование на местности по местным природным призн</w:t>
            </w:r>
            <w:r w:rsidRPr="005F5556">
              <w:rPr>
                <w:rFonts w:eastAsia="Arial" w:cs="Arial"/>
                <w:color w:val="000000"/>
                <w:sz w:val="24"/>
                <w:szCs w:val="20"/>
              </w:rPr>
              <w:t>а</w:t>
            </w:r>
            <w:r w:rsidRPr="005F5556">
              <w:rPr>
                <w:rFonts w:eastAsia="Arial" w:cs="Arial"/>
                <w:color w:val="000000"/>
                <w:sz w:val="24"/>
                <w:szCs w:val="20"/>
              </w:rPr>
              <w:t>кам, Солнцу. Компас, устройство; ориентирование с помощью компаса.</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Многообразие растений. Деревья, кустарники, травы. Дик</w:t>
            </w:r>
            <w:r w:rsidRPr="005F5556">
              <w:rPr>
                <w:rFonts w:eastAsia="Arial" w:cs="Arial"/>
                <w:color w:val="000000"/>
                <w:sz w:val="24"/>
                <w:szCs w:val="20"/>
              </w:rPr>
              <w:t>о</w:t>
            </w:r>
            <w:r w:rsidRPr="005F5556">
              <w:rPr>
                <w:rFonts w:eastAsia="Arial" w:cs="Arial"/>
                <w:color w:val="000000"/>
                <w:sz w:val="24"/>
                <w:szCs w:val="20"/>
              </w:rPr>
              <w:t>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w:t>
            </w:r>
            <w:r w:rsidRPr="005F5556">
              <w:rPr>
                <w:rFonts w:eastAsia="Arial" w:cs="Arial"/>
                <w:color w:val="000000"/>
                <w:sz w:val="24"/>
                <w:szCs w:val="20"/>
              </w:rPr>
              <w:t>е</w:t>
            </w:r>
            <w:r w:rsidRPr="005F5556">
              <w:rPr>
                <w:rFonts w:eastAsia="Arial" w:cs="Arial"/>
                <w:color w:val="000000"/>
                <w:sz w:val="24"/>
                <w:szCs w:val="20"/>
              </w:rPr>
              <w:t>ся: общая характеристика внешних признаков. Связи в природе. Годовой ход изменений в жизни животных.</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F242C9" w:rsidRPr="005F5556" w:rsidTr="00295A01">
        <w:tc>
          <w:tcPr>
            <w:tcW w:w="567" w:type="dxa"/>
          </w:tcPr>
          <w:p w:rsidR="00F242C9" w:rsidRPr="005F5556" w:rsidRDefault="00F242C9" w:rsidP="001D411A">
            <w:pPr>
              <w:ind w:left="-301" w:right="-227" w:firstLine="335"/>
              <w:jc w:val="center"/>
              <w:rPr>
                <w:rFonts w:eastAsia="Arial" w:cs="Arial"/>
                <w:color w:val="000000"/>
                <w:sz w:val="24"/>
                <w:szCs w:val="20"/>
              </w:rPr>
            </w:pPr>
            <w:r w:rsidRPr="005F5556">
              <w:rPr>
                <w:rFonts w:eastAsia="Arial" w:cs="Arial"/>
                <w:color w:val="000000"/>
                <w:sz w:val="24"/>
                <w:szCs w:val="20"/>
              </w:rPr>
              <w:lastRenderedPageBreak/>
              <w:t>3</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Правила безопасной жизни(12)</w:t>
            </w:r>
          </w:p>
          <w:p w:rsidR="00F242C9" w:rsidRPr="005F5556" w:rsidRDefault="00F242C9" w:rsidP="001D411A">
            <w:pPr>
              <w:spacing w:after="200"/>
              <w:ind w:left="34" w:right="33" w:firstLine="0"/>
              <w:rPr>
                <w:rFonts w:eastAsia="Arial" w:cs="Arial"/>
                <w:color w:val="000000"/>
                <w:sz w:val="24"/>
                <w:szCs w:val="20"/>
              </w:rPr>
            </w:pPr>
          </w:p>
        </w:tc>
        <w:tc>
          <w:tcPr>
            <w:tcW w:w="6946" w:type="dxa"/>
          </w:tcPr>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w:t>
            </w:r>
            <w:r w:rsidRPr="005F5556">
              <w:rPr>
                <w:rFonts w:eastAsia="Arial" w:cs="Arial"/>
                <w:color w:val="000000"/>
                <w:sz w:val="24"/>
                <w:szCs w:val="20"/>
              </w:rPr>
              <w:t>и</w:t>
            </w:r>
            <w:r w:rsidRPr="005F5556">
              <w:rPr>
                <w:rFonts w:eastAsia="Arial" w:cs="Arial"/>
                <w:color w:val="000000"/>
                <w:sz w:val="24"/>
                <w:szCs w:val="20"/>
              </w:rPr>
              <w:t>ёмах пищи и на пришкольной территории), в быту, на прогулках. Правила безопасного поведения пассажира наземного тран</w:t>
            </w:r>
            <w:r w:rsidRPr="005F5556">
              <w:rPr>
                <w:rFonts w:eastAsia="Arial" w:cs="Arial"/>
                <w:color w:val="000000"/>
                <w:sz w:val="24"/>
                <w:szCs w:val="20"/>
              </w:rPr>
              <w:t>с</w:t>
            </w:r>
            <w:r w:rsidRPr="005F5556">
              <w:rPr>
                <w:rFonts w:eastAsia="Arial" w:cs="Arial"/>
                <w:color w:val="000000"/>
                <w:sz w:val="24"/>
                <w:szCs w:val="20"/>
              </w:rPr>
              <w:t>порта и метро (ожидание на остановке, посадка, размещение в салоне или вагоне, высадка, знаки безопасности на обществе</w:t>
            </w:r>
            <w:r w:rsidRPr="005F5556">
              <w:rPr>
                <w:rFonts w:eastAsia="Arial" w:cs="Arial"/>
                <w:color w:val="000000"/>
                <w:sz w:val="24"/>
                <w:szCs w:val="20"/>
              </w:rPr>
              <w:t>н</w:t>
            </w:r>
            <w:r w:rsidRPr="005F5556">
              <w:rPr>
                <w:rFonts w:eastAsia="Arial" w:cs="Arial"/>
                <w:color w:val="000000"/>
                <w:sz w:val="24"/>
                <w:szCs w:val="20"/>
              </w:rPr>
              <w:t>ном транспорте). Номера телефонов экстренной помощи. Пр</w:t>
            </w:r>
            <w:r w:rsidRPr="005F5556">
              <w:rPr>
                <w:rFonts w:eastAsia="Arial" w:cs="Arial"/>
                <w:color w:val="000000"/>
                <w:sz w:val="24"/>
                <w:szCs w:val="20"/>
              </w:rPr>
              <w:t>а</w:t>
            </w:r>
            <w:r w:rsidRPr="005F5556">
              <w:rPr>
                <w:rFonts w:eastAsia="Arial" w:cs="Arial"/>
                <w:color w:val="000000"/>
                <w:sz w:val="24"/>
                <w:szCs w:val="20"/>
              </w:rPr>
              <w:t>вила поведения при пользовании компьютером. Безопасность в Интернете (коммуникация в мессенджерах и социальных гру</w:t>
            </w:r>
            <w:r w:rsidRPr="005F5556">
              <w:rPr>
                <w:rFonts w:eastAsia="Arial" w:cs="Arial"/>
                <w:color w:val="000000"/>
                <w:sz w:val="24"/>
                <w:szCs w:val="20"/>
              </w:rPr>
              <w:t>п</w:t>
            </w:r>
            <w:r w:rsidRPr="005F5556">
              <w:rPr>
                <w:rFonts w:eastAsia="Arial" w:cs="Arial"/>
                <w:color w:val="000000"/>
                <w:sz w:val="24"/>
                <w:szCs w:val="20"/>
              </w:rPr>
              <w:t>пах) в условиях контролируемого доступа в Интернет.</w:t>
            </w:r>
          </w:p>
        </w:tc>
      </w:tr>
      <w:tr w:rsidR="00F242C9" w:rsidRPr="005F5556" w:rsidTr="00295A01">
        <w:tc>
          <w:tcPr>
            <w:tcW w:w="567" w:type="dxa"/>
          </w:tcPr>
          <w:p w:rsidR="00F242C9" w:rsidRPr="005F5556" w:rsidRDefault="00F242C9" w:rsidP="005F47C5">
            <w:pPr>
              <w:ind w:left="284" w:right="-227" w:firstLine="567"/>
              <w:jc w:val="center"/>
              <w:rPr>
                <w:rFonts w:eastAsia="Arial" w:cs="Arial"/>
                <w:color w:val="000000"/>
                <w:sz w:val="24"/>
                <w:szCs w:val="20"/>
              </w:rPr>
            </w:pPr>
            <w:r w:rsidRPr="005F5556">
              <w:rPr>
                <w:rFonts w:eastAsia="Arial" w:cs="Arial"/>
                <w:color w:val="000000"/>
                <w:sz w:val="24"/>
                <w:szCs w:val="20"/>
              </w:rPr>
              <w:t>4</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Резерв – 6 ч</w:t>
            </w:r>
          </w:p>
        </w:tc>
        <w:tc>
          <w:tcPr>
            <w:tcW w:w="6946" w:type="dxa"/>
          </w:tcPr>
          <w:p w:rsidR="00F242C9" w:rsidRPr="005F5556" w:rsidRDefault="00F242C9" w:rsidP="005F47C5">
            <w:pPr>
              <w:ind w:left="284" w:right="-227" w:firstLine="567"/>
              <w:rPr>
                <w:rFonts w:eastAsia="Arial" w:cs="Arial"/>
                <w:color w:val="000000"/>
                <w:sz w:val="24"/>
                <w:szCs w:val="20"/>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1"/>
        <w:gridCol w:w="1985"/>
        <w:gridCol w:w="4819"/>
      </w:tblGrid>
      <w:tr w:rsidR="00F242C9" w:rsidRPr="005F5556" w:rsidTr="002C0447">
        <w:tc>
          <w:tcPr>
            <w:tcW w:w="709" w:type="dxa"/>
          </w:tcPr>
          <w:p w:rsidR="00F242C9" w:rsidRPr="005F5556" w:rsidRDefault="00F242C9" w:rsidP="002C0447">
            <w:pPr>
              <w:ind w:left="-314" w:right="-227" w:firstLine="348"/>
              <w:jc w:val="center"/>
              <w:rPr>
                <w:rFonts w:eastAsia="Arial" w:cs="Arial"/>
                <w:b/>
                <w:color w:val="000000"/>
                <w:sz w:val="24"/>
                <w:szCs w:val="24"/>
              </w:rPr>
            </w:pPr>
            <w:r w:rsidRPr="005F5556">
              <w:rPr>
                <w:rFonts w:eastAsia="Arial" w:cs="Arial"/>
                <w:b/>
                <w:color w:val="000000"/>
                <w:sz w:val="24"/>
                <w:szCs w:val="24"/>
              </w:rPr>
              <w:t>№</w:t>
            </w:r>
          </w:p>
        </w:tc>
        <w:tc>
          <w:tcPr>
            <w:tcW w:w="2551" w:type="dxa"/>
          </w:tcPr>
          <w:p w:rsidR="00F242C9" w:rsidRPr="005F5556" w:rsidRDefault="00F242C9" w:rsidP="002C0447">
            <w:pPr>
              <w:ind w:left="175" w:right="34" w:firstLine="0"/>
              <w:jc w:val="center"/>
              <w:rPr>
                <w:rFonts w:eastAsia="Arial" w:cs="Arial"/>
                <w:b/>
                <w:color w:val="000000"/>
                <w:sz w:val="24"/>
                <w:szCs w:val="24"/>
              </w:rPr>
            </w:pPr>
            <w:r w:rsidRPr="005F5556">
              <w:rPr>
                <w:rFonts w:eastAsia="Arial" w:cs="Arial"/>
                <w:b/>
                <w:color w:val="000000"/>
                <w:sz w:val="24"/>
                <w:szCs w:val="24"/>
              </w:rPr>
              <w:t>Раздел программы</w:t>
            </w:r>
          </w:p>
        </w:tc>
        <w:tc>
          <w:tcPr>
            <w:tcW w:w="1985" w:type="dxa"/>
          </w:tcPr>
          <w:p w:rsidR="002C0447" w:rsidRDefault="00F242C9" w:rsidP="002C0447">
            <w:pPr>
              <w:ind w:right="-227" w:firstLine="34"/>
              <w:rPr>
                <w:rFonts w:eastAsia="Arial" w:cs="Arial"/>
                <w:b/>
                <w:color w:val="000000"/>
                <w:sz w:val="24"/>
                <w:szCs w:val="24"/>
              </w:rPr>
            </w:pPr>
            <w:r w:rsidRPr="005F5556">
              <w:rPr>
                <w:rFonts w:eastAsia="Arial" w:cs="Arial"/>
                <w:b/>
                <w:color w:val="000000"/>
                <w:sz w:val="24"/>
                <w:szCs w:val="24"/>
              </w:rPr>
              <w:t xml:space="preserve">Количество </w:t>
            </w:r>
          </w:p>
          <w:p w:rsidR="00F242C9" w:rsidRPr="005F5556" w:rsidRDefault="00F242C9" w:rsidP="002C0447">
            <w:pPr>
              <w:ind w:right="-227" w:firstLine="34"/>
              <w:rPr>
                <w:rFonts w:eastAsia="Arial" w:cs="Arial"/>
                <w:b/>
                <w:color w:val="000000"/>
                <w:sz w:val="24"/>
                <w:szCs w:val="24"/>
              </w:rPr>
            </w:pPr>
            <w:r w:rsidRPr="005F5556">
              <w:rPr>
                <w:rFonts w:eastAsia="Arial" w:cs="Arial"/>
                <w:b/>
                <w:color w:val="000000"/>
                <w:sz w:val="24"/>
                <w:szCs w:val="24"/>
              </w:rPr>
              <w:t>часов</w:t>
            </w:r>
          </w:p>
        </w:tc>
        <w:tc>
          <w:tcPr>
            <w:tcW w:w="4819" w:type="dxa"/>
          </w:tcPr>
          <w:p w:rsidR="00F242C9" w:rsidRPr="005F5556" w:rsidRDefault="00F242C9" w:rsidP="002C0447">
            <w:pPr>
              <w:ind w:left="175" w:firstLine="0"/>
              <w:rPr>
                <w:rFonts w:eastAsia="Arial" w:cs="Arial"/>
                <w:b/>
                <w:color w:val="000000"/>
                <w:sz w:val="24"/>
                <w:szCs w:val="20"/>
              </w:rPr>
            </w:pPr>
            <w:r w:rsidRPr="005F5556">
              <w:rPr>
                <w:rFonts w:eastAsia="Arial" w:cs="Arial"/>
                <w:b/>
                <w:color w:val="000000"/>
                <w:sz w:val="24"/>
                <w:szCs w:val="24"/>
              </w:rPr>
              <w:t>Электронные (цифровые) образов</w:t>
            </w:r>
            <w:r w:rsidRPr="005F5556">
              <w:rPr>
                <w:rFonts w:eastAsia="Arial" w:cs="Arial"/>
                <w:b/>
                <w:color w:val="000000"/>
                <w:sz w:val="24"/>
                <w:szCs w:val="24"/>
              </w:rPr>
              <w:t>а</w:t>
            </w:r>
            <w:r w:rsidRPr="005F5556">
              <w:rPr>
                <w:rFonts w:eastAsia="Arial" w:cs="Arial"/>
                <w:b/>
                <w:color w:val="000000"/>
                <w:sz w:val="24"/>
                <w:szCs w:val="24"/>
              </w:rPr>
              <w:t>тельные ресурсы</w:t>
            </w:r>
          </w:p>
        </w:tc>
      </w:tr>
      <w:tr w:rsidR="00F242C9" w:rsidRPr="005F5556" w:rsidTr="002C0447">
        <w:tc>
          <w:tcPr>
            <w:tcW w:w="709" w:type="dxa"/>
          </w:tcPr>
          <w:p w:rsidR="00F242C9" w:rsidRPr="005F5556" w:rsidRDefault="00F242C9" w:rsidP="002C0447">
            <w:pPr>
              <w:ind w:left="-314" w:right="-227" w:firstLine="348"/>
              <w:jc w:val="center"/>
              <w:rPr>
                <w:rFonts w:eastAsia="Arial" w:cs="Arial"/>
                <w:color w:val="000000"/>
                <w:sz w:val="24"/>
                <w:szCs w:val="24"/>
              </w:rPr>
            </w:pPr>
            <w:r w:rsidRPr="005F5556">
              <w:rPr>
                <w:rFonts w:eastAsia="Arial" w:cs="Arial"/>
                <w:color w:val="000000"/>
                <w:sz w:val="24"/>
                <w:szCs w:val="24"/>
              </w:rPr>
              <w:t>1</w:t>
            </w:r>
          </w:p>
        </w:tc>
        <w:tc>
          <w:tcPr>
            <w:tcW w:w="2551" w:type="dxa"/>
          </w:tcPr>
          <w:p w:rsidR="00F242C9" w:rsidRPr="005F5556" w:rsidRDefault="00F242C9" w:rsidP="002C0447">
            <w:pPr>
              <w:ind w:right="34"/>
              <w:rPr>
                <w:rFonts w:eastAsia="Arial" w:cs="Arial"/>
                <w:color w:val="000000"/>
                <w:sz w:val="24"/>
                <w:szCs w:val="24"/>
              </w:rPr>
            </w:pPr>
            <w:r w:rsidRPr="005F5556">
              <w:rPr>
                <w:rFonts w:eastAsia="Arial" w:cs="Arial"/>
                <w:color w:val="000000"/>
                <w:sz w:val="24"/>
                <w:szCs w:val="24"/>
              </w:rPr>
              <w:t>Человек и общество</w:t>
            </w:r>
          </w:p>
        </w:tc>
        <w:tc>
          <w:tcPr>
            <w:tcW w:w="1985" w:type="dxa"/>
          </w:tcPr>
          <w:p w:rsidR="00F242C9" w:rsidRPr="005F5556" w:rsidRDefault="00F242C9" w:rsidP="002C0447">
            <w:pPr>
              <w:ind w:right="-227" w:firstLine="34"/>
              <w:jc w:val="center"/>
              <w:rPr>
                <w:rFonts w:eastAsia="Arial" w:cs="Arial"/>
                <w:color w:val="000000"/>
                <w:sz w:val="24"/>
                <w:szCs w:val="24"/>
              </w:rPr>
            </w:pPr>
            <w:r w:rsidRPr="005F5556">
              <w:rPr>
                <w:rFonts w:eastAsia="Arial" w:cs="Arial"/>
                <w:color w:val="000000"/>
                <w:sz w:val="24"/>
                <w:szCs w:val="24"/>
              </w:rPr>
              <w:t>16</w:t>
            </w:r>
          </w:p>
        </w:tc>
        <w:tc>
          <w:tcPr>
            <w:tcW w:w="4819" w:type="dxa"/>
            <w:vMerge w:val="restart"/>
          </w:tcPr>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1. Российская электронная школа</w:t>
            </w:r>
          </w:p>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2. Образовательный портал Учи.ру</w:t>
            </w:r>
          </w:p>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3. Онлайн платформа «Цифровой образ</w:t>
            </w:r>
            <w:r w:rsidRPr="005F5556">
              <w:rPr>
                <w:rFonts w:eastAsia="Arial" w:cs="Arial"/>
                <w:color w:val="000000"/>
                <w:sz w:val="24"/>
                <w:szCs w:val="24"/>
              </w:rPr>
              <w:t>о</w:t>
            </w:r>
            <w:r w:rsidRPr="005F5556">
              <w:rPr>
                <w:rFonts w:eastAsia="Arial" w:cs="Arial"/>
                <w:color w:val="000000"/>
                <w:sz w:val="24"/>
                <w:szCs w:val="24"/>
              </w:rPr>
              <w:t>вательный контент</w:t>
            </w:r>
          </w:p>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4. Электронные библиотеки</w:t>
            </w:r>
          </w:p>
          <w:p w:rsidR="00F242C9" w:rsidRPr="002C0447"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5. Виртуальные лаборатории</w:t>
            </w:r>
          </w:p>
        </w:tc>
      </w:tr>
      <w:tr w:rsidR="00F242C9" w:rsidRPr="005F5556" w:rsidTr="002C0447">
        <w:tc>
          <w:tcPr>
            <w:tcW w:w="709" w:type="dxa"/>
          </w:tcPr>
          <w:p w:rsidR="00F242C9" w:rsidRPr="005F5556" w:rsidRDefault="00F242C9" w:rsidP="002C0447">
            <w:pPr>
              <w:ind w:left="-314" w:right="-227" w:firstLine="348"/>
              <w:jc w:val="center"/>
              <w:rPr>
                <w:rFonts w:eastAsia="Arial" w:cs="Arial"/>
                <w:color w:val="000000"/>
                <w:sz w:val="24"/>
                <w:szCs w:val="24"/>
              </w:rPr>
            </w:pPr>
            <w:r w:rsidRPr="005F5556">
              <w:rPr>
                <w:rFonts w:eastAsia="Arial" w:cs="Arial"/>
                <w:color w:val="000000"/>
                <w:sz w:val="24"/>
                <w:szCs w:val="24"/>
              </w:rPr>
              <w:t>2</w:t>
            </w:r>
          </w:p>
        </w:tc>
        <w:tc>
          <w:tcPr>
            <w:tcW w:w="2551" w:type="dxa"/>
          </w:tcPr>
          <w:p w:rsidR="00F242C9" w:rsidRPr="005F5556" w:rsidRDefault="00F242C9" w:rsidP="002C0447">
            <w:pPr>
              <w:ind w:right="34"/>
              <w:rPr>
                <w:rFonts w:eastAsia="Arial" w:cs="Arial"/>
                <w:color w:val="000000"/>
                <w:sz w:val="24"/>
                <w:szCs w:val="24"/>
              </w:rPr>
            </w:pPr>
            <w:r w:rsidRPr="005F5556">
              <w:rPr>
                <w:rFonts w:eastAsia="Arial" w:cs="Arial"/>
                <w:color w:val="000000"/>
                <w:sz w:val="24"/>
                <w:szCs w:val="24"/>
              </w:rPr>
              <w:t>Человек и природа</w:t>
            </w:r>
          </w:p>
        </w:tc>
        <w:tc>
          <w:tcPr>
            <w:tcW w:w="1985" w:type="dxa"/>
            <w:vAlign w:val="center"/>
          </w:tcPr>
          <w:p w:rsidR="00F242C9" w:rsidRPr="005F5556" w:rsidRDefault="00F242C9" w:rsidP="002C0447">
            <w:pPr>
              <w:tabs>
                <w:tab w:val="left" w:pos="2064"/>
              </w:tabs>
              <w:ind w:right="-227" w:firstLine="34"/>
              <w:jc w:val="center"/>
              <w:rPr>
                <w:rFonts w:eastAsia="Arial" w:cs="Arial"/>
                <w:color w:val="000000"/>
                <w:sz w:val="24"/>
                <w:szCs w:val="24"/>
              </w:rPr>
            </w:pPr>
            <w:r w:rsidRPr="005F5556">
              <w:rPr>
                <w:rFonts w:eastAsia="Arial" w:cs="Arial"/>
                <w:color w:val="000000"/>
                <w:sz w:val="24"/>
                <w:szCs w:val="24"/>
              </w:rPr>
              <w:t>34</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2C0447">
        <w:trPr>
          <w:trHeight w:val="111"/>
        </w:trPr>
        <w:tc>
          <w:tcPr>
            <w:tcW w:w="709" w:type="dxa"/>
          </w:tcPr>
          <w:p w:rsidR="00F242C9" w:rsidRPr="005F5556" w:rsidRDefault="00F242C9" w:rsidP="002C0447">
            <w:pPr>
              <w:ind w:left="-314" w:right="-227" w:firstLine="348"/>
              <w:jc w:val="center"/>
              <w:rPr>
                <w:rFonts w:eastAsia="Arial" w:cs="Arial"/>
                <w:color w:val="000000"/>
                <w:sz w:val="24"/>
                <w:szCs w:val="24"/>
              </w:rPr>
            </w:pPr>
            <w:r w:rsidRPr="005F5556">
              <w:rPr>
                <w:rFonts w:eastAsia="Arial" w:cs="Arial"/>
                <w:color w:val="000000"/>
                <w:sz w:val="24"/>
                <w:szCs w:val="24"/>
              </w:rPr>
              <w:t>3</w:t>
            </w:r>
          </w:p>
        </w:tc>
        <w:tc>
          <w:tcPr>
            <w:tcW w:w="2551" w:type="dxa"/>
          </w:tcPr>
          <w:p w:rsidR="00F242C9" w:rsidRPr="005F5556" w:rsidRDefault="00F242C9" w:rsidP="002C0447">
            <w:pPr>
              <w:ind w:left="175" w:right="34" w:firstLine="0"/>
              <w:jc w:val="center"/>
              <w:rPr>
                <w:rFonts w:eastAsia="Arial" w:cs="Arial"/>
                <w:color w:val="000000"/>
                <w:sz w:val="24"/>
                <w:szCs w:val="24"/>
              </w:rPr>
            </w:pPr>
            <w:r w:rsidRPr="005F5556">
              <w:rPr>
                <w:rFonts w:eastAsia="Arial" w:cs="Arial"/>
                <w:color w:val="000000"/>
                <w:sz w:val="24"/>
                <w:szCs w:val="24"/>
              </w:rPr>
              <w:t>Правила безопас</w:t>
            </w:r>
            <w:r w:rsidR="002C0447">
              <w:rPr>
                <w:rFonts w:eastAsia="Arial" w:cs="Arial"/>
                <w:color w:val="000000"/>
                <w:sz w:val="24"/>
                <w:szCs w:val="24"/>
              </w:rPr>
              <w:t xml:space="preserve">ной </w:t>
            </w:r>
            <w:r w:rsidRPr="005F5556">
              <w:rPr>
                <w:rFonts w:eastAsia="Arial" w:cs="Arial"/>
                <w:color w:val="000000"/>
                <w:sz w:val="24"/>
                <w:szCs w:val="24"/>
              </w:rPr>
              <w:t>жизни</w:t>
            </w:r>
          </w:p>
        </w:tc>
        <w:tc>
          <w:tcPr>
            <w:tcW w:w="1985" w:type="dxa"/>
          </w:tcPr>
          <w:p w:rsidR="00F242C9" w:rsidRPr="005F5556" w:rsidRDefault="00F242C9" w:rsidP="002C0447">
            <w:pPr>
              <w:ind w:right="-227" w:firstLine="34"/>
              <w:jc w:val="center"/>
              <w:rPr>
                <w:rFonts w:eastAsia="Arial" w:cs="Arial"/>
                <w:color w:val="000000"/>
                <w:sz w:val="24"/>
                <w:szCs w:val="24"/>
              </w:rPr>
            </w:pPr>
            <w:r w:rsidRPr="005F5556">
              <w:rPr>
                <w:rFonts w:eastAsia="Arial" w:cs="Arial"/>
                <w:color w:val="000000"/>
                <w:sz w:val="24"/>
                <w:szCs w:val="24"/>
              </w:rPr>
              <w:t>12</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2C0447">
        <w:trPr>
          <w:trHeight w:val="111"/>
        </w:trPr>
        <w:tc>
          <w:tcPr>
            <w:tcW w:w="709" w:type="dxa"/>
          </w:tcPr>
          <w:p w:rsidR="00F242C9" w:rsidRPr="005F5556" w:rsidRDefault="00F242C9" w:rsidP="002C0447">
            <w:pPr>
              <w:ind w:left="-314" w:right="-227" w:firstLine="348"/>
              <w:jc w:val="center"/>
              <w:rPr>
                <w:rFonts w:eastAsia="Arial" w:cs="Arial"/>
                <w:color w:val="000000"/>
                <w:sz w:val="24"/>
                <w:szCs w:val="20"/>
              </w:rPr>
            </w:pPr>
            <w:r w:rsidRPr="005F5556">
              <w:rPr>
                <w:rFonts w:eastAsia="Arial" w:cs="Arial"/>
                <w:color w:val="000000"/>
                <w:sz w:val="24"/>
                <w:szCs w:val="20"/>
              </w:rPr>
              <w:t>4</w:t>
            </w:r>
          </w:p>
        </w:tc>
        <w:tc>
          <w:tcPr>
            <w:tcW w:w="2551" w:type="dxa"/>
          </w:tcPr>
          <w:p w:rsidR="00F242C9" w:rsidRPr="005F5556" w:rsidRDefault="00F242C9" w:rsidP="002C0447">
            <w:pPr>
              <w:ind w:left="175" w:right="34" w:firstLine="0"/>
              <w:jc w:val="center"/>
              <w:rPr>
                <w:rFonts w:eastAsia="Arial" w:cs="Arial"/>
                <w:color w:val="000000"/>
                <w:sz w:val="24"/>
                <w:szCs w:val="24"/>
              </w:rPr>
            </w:pPr>
            <w:r w:rsidRPr="005F5556">
              <w:rPr>
                <w:rFonts w:eastAsia="Arial" w:cs="Arial"/>
                <w:color w:val="000000"/>
                <w:sz w:val="24"/>
                <w:szCs w:val="24"/>
              </w:rPr>
              <w:t>Резерв</w:t>
            </w:r>
          </w:p>
        </w:tc>
        <w:tc>
          <w:tcPr>
            <w:tcW w:w="1985" w:type="dxa"/>
          </w:tcPr>
          <w:p w:rsidR="00F242C9" w:rsidRPr="005F5556" w:rsidRDefault="00F242C9" w:rsidP="002C0447">
            <w:pPr>
              <w:ind w:right="-227" w:firstLine="34"/>
              <w:jc w:val="center"/>
              <w:rPr>
                <w:rFonts w:eastAsia="Arial" w:cs="Arial"/>
                <w:color w:val="000000"/>
                <w:sz w:val="24"/>
                <w:szCs w:val="24"/>
              </w:rPr>
            </w:pPr>
            <w:r w:rsidRPr="005F5556">
              <w:rPr>
                <w:rFonts w:eastAsia="Arial" w:cs="Arial"/>
                <w:color w:val="000000"/>
                <w:sz w:val="24"/>
                <w:szCs w:val="24"/>
              </w:rPr>
              <w:t>6</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bl>
    <w:p w:rsidR="00F242C9" w:rsidRPr="005F5556" w:rsidRDefault="00F242C9" w:rsidP="005F47C5">
      <w:pPr>
        <w:pBdr>
          <w:top w:val="nil"/>
          <w:left w:val="nil"/>
          <w:bottom w:val="nil"/>
          <w:right w:val="nil"/>
          <w:between w:val="nil"/>
        </w:pBdr>
        <w:ind w:left="284" w:right="-227" w:firstLine="567"/>
        <w:rPr>
          <w:color w:val="000000"/>
          <w:sz w:val="24"/>
          <w:szCs w:val="24"/>
        </w:rPr>
      </w:pPr>
    </w:p>
    <w:p w:rsidR="00F242C9" w:rsidRPr="005F5556" w:rsidRDefault="00F242C9" w:rsidP="008108AB">
      <w:pPr>
        <w:pBdr>
          <w:top w:val="nil"/>
          <w:left w:val="nil"/>
          <w:bottom w:val="nil"/>
          <w:right w:val="nil"/>
          <w:between w:val="nil"/>
        </w:pBdr>
        <w:ind w:left="284" w:right="-227" w:firstLine="567"/>
        <w:rPr>
          <w:b/>
          <w:color w:val="000000"/>
          <w:sz w:val="24"/>
          <w:szCs w:val="24"/>
        </w:rPr>
      </w:pPr>
      <w:r w:rsidRPr="005F5556">
        <w:rPr>
          <w:b/>
          <w:color w:val="000000"/>
          <w:sz w:val="24"/>
          <w:szCs w:val="24"/>
        </w:rPr>
        <w:t>3 класс</w:t>
      </w:r>
    </w:p>
    <w:p w:rsidR="00F242C9" w:rsidRPr="005F5556" w:rsidRDefault="00F242C9" w:rsidP="008108AB">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Личностные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w:t>
      </w:r>
      <w:r w:rsidRPr="005F5556">
        <w:rPr>
          <w:rFonts w:eastAsia="Arial" w:cs="Arial"/>
          <w:color w:val="000000"/>
          <w:sz w:val="24"/>
          <w:szCs w:val="20"/>
        </w:rPr>
        <w:t>в</w:t>
      </w:r>
      <w:r w:rsidRPr="005F5556">
        <w:rPr>
          <w:rFonts w:eastAsia="Arial" w:cs="Arial"/>
          <w:color w:val="000000"/>
          <w:sz w:val="24"/>
          <w:szCs w:val="20"/>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Гражданско-патриотического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становление ценностного отношения к своей Родине - России; понимание особой роли мн</w:t>
      </w:r>
      <w:r w:rsidRPr="005F5556">
        <w:rPr>
          <w:rFonts w:eastAsia="Arial" w:cs="Arial"/>
          <w:color w:val="000000"/>
          <w:sz w:val="24"/>
          <w:szCs w:val="20"/>
        </w:rPr>
        <w:t>о</w:t>
      </w:r>
      <w:r w:rsidRPr="005F5556">
        <w:rPr>
          <w:rFonts w:eastAsia="Arial" w:cs="Arial"/>
          <w:color w:val="000000"/>
          <w:sz w:val="24"/>
          <w:szCs w:val="20"/>
        </w:rPr>
        <w:t>гонациональной России в современном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сопричастность к прошлому, настоящему и будущему своей страны и родного края; проя</w:t>
      </w:r>
      <w:r w:rsidRPr="005F5556">
        <w:rPr>
          <w:rFonts w:eastAsia="Arial" w:cs="Arial"/>
          <w:color w:val="000000"/>
          <w:sz w:val="24"/>
          <w:szCs w:val="20"/>
        </w:rPr>
        <w:t>в</w:t>
      </w:r>
      <w:r w:rsidRPr="005F5556">
        <w:rPr>
          <w:rFonts w:eastAsia="Arial" w:cs="Arial"/>
          <w:color w:val="000000"/>
          <w:sz w:val="24"/>
          <w:szCs w:val="20"/>
        </w:rPr>
        <w:t>ление интереса к истории и многонациональной культуре своей страны, уважения к своему и другим народам;</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первоначальные представления о человеке как члене общества, осознание прав и отве</w:t>
      </w:r>
      <w:r w:rsidRPr="005F5556">
        <w:rPr>
          <w:rFonts w:eastAsia="Arial" w:cs="Arial"/>
          <w:color w:val="000000"/>
          <w:sz w:val="24"/>
          <w:szCs w:val="20"/>
        </w:rPr>
        <w:t>т</w:t>
      </w:r>
      <w:r w:rsidRPr="005F5556">
        <w:rPr>
          <w:rFonts w:eastAsia="Arial" w:cs="Arial"/>
          <w:color w:val="000000"/>
          <w:sz w:val="24"/>
          <w:szCs w:val="20"/>
        </w:rPr>
        <w:t>ственности человека как члена общества.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Духовно-нравственного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проявление культуры общения, уважительного отношения к людям, их взглядам, признанию их индивидуальности;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принятие существующих в обществе нравственно-этических норм поведения и правил ме</w:t>
      </w:r>
      <w:r w:rsidRPr="005F5556">
        <w:rPr>
          <w:rFonts w:eastAsia="Arial" w:cs="Arial"/>
          <w:color w:val="000000"/>
          <w:sz w:val="24"/>
          <w:szCs w:val="20"/>
        </w:rPr>
        <w:t>ж</w:t>
      </w:r>
      <w:r w:rsidRPr="005F5556">
        <w:rPr>
          <w:rFonts w:eastAsia="Arial" w:cs="Arial"/>
          <w:color w:val="000000"/>
          <w:sz w:val="24"/>
          <w:szCs w:val="20"/>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Эстетического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понимание особой роли России в развитии общемировой художественной культуры, проя</w:t>
      </w:r>
      <w:r w:rsidRPr="005F5556">
        <w:rPr>
          <w:rFonts w:eastAsia="Arial" w:cs="Arial"/>
          <w:color w:val="000000"/>
          <w:sz w:val="24"/>
          <w:szCs w:val="20"/>
        </w:rPr>
        <w:t>в</w:t>
      </w:r>
      <w:r w:rsidRPr="005F5556">
        <w:rPr>
          <w:rFonts w:eastAsia="Arial" w:cs="Arial"/>
          <w:color w:val="000000"/>
          <w:sz w:val="24"/>
          <w:szCs w:val="20"/>
        </w:rPr>
        <w:t>ление уважительного отношения, восприимчивости и интереса к разным видам искусства, трад</w:t>
      </w:r>
      <w:r w:rsidRPr="005F5556">
        <w:rPr>
          <w:rFonts w:eastAsia="Arial" w:cs="Arial"/>
          <w:color w:val="000000"/>
          <w:sz w:val="24"/>
          <w:szCs w:val="20"/>
        </w:rPr>
        <w:t>и</w:t>
      </w:r>
      <w:r w:rsidRPr="005F5556">
        <w:rPr>
          <w:rFonts w:eastAsia="Arial" w:cs="Arial"/>
          <w:color w:val="000000"/>
          <w:sz w:val="24"/>
          <w:szCs w:val="20"/>
        </w:rPr>
        <w:t>циям и творчеству своего и других народов;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Физического воспитания, формирования культуры здоровья и эмоционального благ</w:t>
      </w:r>
      <w:r w:rsidRPr="005F5556">
        <w:rPr>
          <w:rFonts w:eastAsia="Arial" w:cs="Arial"/>
          <w:b/>
          <w:color w:val="000000"/>
          <w:sz w:val="24"/>
          <w:szCs w:val="20"/>
        </w:rPr>
        <w:t>о</w:t>
      </w:r>
      <w:r w:rsidRPr="005F5556">
        <w:rPr>
          <w:rFonts w:eastAsia="Arial" w:cs="Arial"/>
          <w:b/>
          <w:color w:val="000000"/>
          <w:sz w:val="24"/>
          <w:szCs w:val="20"/>
        </w:rPr>
        <w:t>получия: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w:t>
      </w:r>
      <w:r w:rsidRPr="005F5556">
        <w:rPr>
          <w:rFonts w:eastAsia="Arial" w:cs="Arial"/>
          <w:color w:val="000000"/>
          <w:sz w:val="24"/>
          <w:szCs w:val="20"/>
        </w:rPr>
        <w:t>и</w:t>
      </w:r>
      <w:r w:rsidRPr="005F5556">
        <w:rPr>
          <w:rFonts w:eastAsia="Arial" w:cs="Arial"/>
          <w:color w:val="000000"/>
          <w:sz w:val="24"/>
          <w:szCs w:val="20"/>
        </w:rPr>
        <w:t>онной);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Трудового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трудовой деятельности в жизни человека и общества, ответственное п</w:t>
      </w:r>
      <w:r w:rsidRPr="005F5556">
        <w:rPr>
          <w:rFonts w:eastAsia="Arial" w:cs="Arial"/>
          <w:color w:val="000000"/>
          <w:sz w:val="24"/>
          <w:szCs w:val="20"/>
        </w:rPr>
        <w:t>о</w:t>
      </w:r>
      <w:r w:rsidRPr="005F5556">
        <w:rPr>
          <w:rFonts w:eastAsia="Arial" w:cs="Arial"/>
          <w:color w:val="000000"/>
          <w:sz w:val="24"/>
          <w:szCs w:val="20"/>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Экологического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Ценности научного познания: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ориентация в деятельности на первоначальные представления о научной картине мира;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познания, проявление познавательного интереса, активности, иници</w:t>
      </w:r>
      <w:r w:rsidRPr="005F5556">
        <w:rPr>
          <w:rFonts w:eastAsia="Arial" w:cs="Arial"/>
          <w:color w:val="000000"/>
          <w:sz w:val="24"/>
          <w:szCs w:val="20"/>
        </w:rPr>
        <w:t>а</w:t>
      </w:r>
      <w:r w:rsidRPr="005F5556">
        <w:rPr>
          <w:rFonts w:eastAsia="Arial" w:cs="Arial"/>
          <w:color w:val="000000"/>
          <w:sz w:val="24"/>
          <w:szCs w:val="20"/>
        </w:rPr>
        <w:t>тивности, любознательности и самостоятельности в обогащении своих знаний, в том числе с и</w:t>
      </w:r>
      <w:r w:rsidRPr="005F5556">
        <w:rPr>
          <w:rFonts w:eastAsia="Arial" w:cs="Arial"/>
          <w:color w:val="000000"/>
          <w:sz w:val="24"/>
          <w:szCs w:val="20"/>
        </w:rPr>
        <w:t>с</w:t>
      </w:r>
      <w:r w:rsidRPr="005F5556">
        <w:rPr>
          <w:rFonts w:eastAsia="Arial" w:cs="Arial"/>
          <w:color w:val="000000"/>
          <w:sz w:val="24"/>
          <w:szCs w:val="20"/>
        </w:rPr>
        <w:t>пользованием различных информационных средств.</w:t>
      </w:r>
    </w:p>
    <w:p w:rsidR="00F242C9" w:rsidRPr="005F5556" w:rsidRDefault="00F242C9" w:rsidP="005F47C5">
      <w:pPr>
        <w:pBdr>
          <w:top w:val="nil"/>
          <w:left w:val="nil"/>
          <w:bottom w:val="nil"/>
          <w:right w:val="nil"/>
          <w:between w:val="nil"/>
        </w:pBdr>
        <w:ind w:left="284" w:right="-227" w:firstLine="567"/>
        <w:rPr>
          <w:i/>
          <w:color w:val="000000"/>
          <w:sz w:val="24"/>
          <w:szCs w:val="24"/>
        </w:rPr>
      </w:pP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Метапредметные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Познавательные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Базовые логические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понимать целостность окружающего мира (взаимосвязь природной и социальной среды об</w:t>
      </w:r>
      <w:r w:rsidRPr="005F5556">
        <w:rPr>
          <w:color w:val="000000"/>
          <w:sz w:val="24"/>
          <w:szCs w:val="24"/>
        </w:rPr>
        <w:t>и</w:t>
      </w:r>
      <w:r w:rsidRPr="005F5556">
        <w:rPr>
          <w:color w:val="000000"/>
          <w:sz w:val="24"/>
          <w:szCs w:val="24"/>
        </w:rPr>
        <w:t>тания), проявлять способность ориентироваться в изменяющейся действительности;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 основе наблюдений доступных объектов окружающего мира устанавливать связи и зав</w:t>
      </w:r>
      <w:r w:rsidRPr="005F5556">
        <w:rPr>
          <w:color w:val="000000"/>
          <w:sz w:val="24"/>
          <w:szCs w:val="24"/>
        </w:rPr>
        <w:t>и</w:t>
      </w:r>
      <w:r w:rsidRPr="005F5556">
        <w:rPr>
          <w:color w:val="000000"/>
          <w:sz w:val="24"/>
          <w:szCs w:val="24"/>
        </w:rPr>
        <w:t>симости между объектами (часть - целое; причина - следствие; изменения во времени и в простра</w:t>
      </w:r>
      <w:r w:rsidRPr="005F5556">
        <w:rPr>
          <w:color w:val="000000"/>
          <w:sz w:val="24"/>
          <w:szCs w:val="24"/>
        </w:rPr>
        <w:t>н</w:t>
      </w:r>
      <w:r w:rsidRPr="005F5556">
        <w:rPr>
          <w:color w:val="000000"/>
          <w:sz w:val="24"/>
          <w:szCs w:val="24"/>
        </w:rPr>
        <w:t>стве);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сравнивать объекты окружающего мира, устанавливать основания для сравнения, устана</w:t>
      </w:r>
      <w:r w:rsidRPr="005F5556">
        <w:rPr>
          <w:color w:val="000000"/>
          <w:sz w:val="24"/>
          <w:szCs w:val="24"/>
        </w:rPr>
        <w:t>в</w:t>
      </w:r>
      <w:r w:rsidRPr="005F5556">
        <w:rPr>
          <w:color w:val="000000"/>
          <w:sz w:val="24"/>
          <w:szCs w:val="24"/>
        </w:rPr>
        <w:t>ливать аналогии;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объединять части объекта (объекты) по определённому признаку;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существенный признак для классификации, классифицировать предложенные объекты;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Базовые исследовательские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разницу между реальным и желательным состоянием объекта (ситуации) на о</w:t>
      </w:r>
      <w:r w:rsidRPr="005F5556">
        <w:rPr>
          <w:color w:val="000000"/>
          <w:sz w:val="24"/>
          <w:szCs w:val="24"/>
        </w:rPr>
        <w:t>с</w:t>
      </w:r>
      <w:r w:rsidRPr="005F5556">
        <w:rPr>
          <w:color w:val="000000"/>
          <w:sz w:val="24"/>
          <w:szCs w:val="24"/>
        </w:rPr>
        <w:t>нове предложенных вопросов;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color w:val="000000"/>
          <w:sz w:val="24"/>
          <w:szCs w:val="24"/>
        </w:rPr>
        <w:t>о</w:t>
      </w:r>
      <w:r w:rsidRPr="005F5556">
        <w:rPr>
          <w:color w:val="000000"/>
          <w:sz w:val="24"/>
          <w:szCs w:val="24"/>
        </w:rPr>
        <w:t>следствия; коллективный труд и его результаты и др. );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проводить по предложенному плану опыт, несложное исследование по установлению ос</w:t>
      </w:r>
      <w:r w:rsidRPr="005F5556">
        <w:rPr>
          <w:color w:val="000000"/>
          <w:sz w:val="24"/>
          <w:szCs w:val="24"/>
        </w:rPr>
        <w:t>о</w:t>
      </w:r>
      <w:r w:rsidRPr="005F5556">
        <w:rPr>
          <w:color w:val="000000"/>
          <w:sz w:val="24"/>
          <w:szCs w:val="24"/>
        </w:rPr>
        <w:t>бенностей объекта изучения и связей между объектами (часть — целое, причина — следствие);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выводы и подкреплять их доказательствами на основе результатов пров</w:t>
      </w:r>
      <w:r w:rsidRPr="005F5556">
        <w:rPr>
          <w:color w:val="000000"/>
          <w:sz w:val="24"/>
          <w:szCs w:val="24"/>
        </w:rPr>
        <w:t>е</w:t>
      </w:r>
      <w:r w:rsidRPr="005F5556">
        <w:rPr>
          <w:color w:val="000000"/>
          <w:sz w:val="24"/>
          <w:szCs w:val="24"/>
        </w:rPr>
        <w:t>дённого наблюдения (опыта, измерения, исследования).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3)  Работа с информацией:</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lastRenderedPageBreak/>
        <w:t xml:space="preserve">- </w:t>
      </w:r>
      <w:r w:rsidRPr="005F5556">
        <w:rPr>
          <w:color w:val="000000"/>
          <w:sz w:val="24"/>
          <w:szCs w:val="24"/>
        </w:rPr>
        <w:t>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согласно заданному алгоритму находить в предложенном источнике информацию, пре</w:t>
      </w:r>
      <w:r w:rsidRPr="005F5556">
        <w:rPr>
          <w:color w:val="000000"/>
          <w:sz w:val="24"/>
          <w:szCs w:val="24"/>
        </w:rPr>
        <w:t>д</w:t>
      </w:r>
      <w:r w:rsidRPr="005F5556">
        <w:rPr>
          <w:color w:val="000000"/>
          <w:sz w:val="24"/>
          <w:szCs w:val="24"/>
        </w:rPr>
        <w:t>ставленную в явном виде;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и использовать для решения учебных задач текстовую, графическую, аудиовиз</w:t>
      </w:r>
      <w:r w:rsidRPr="005F5556">
        <w:rPr>
          <w:color w:val="000000"/>
          <w:sz w:val="24"/>
          <w:szCs w:val="24"/>
        </w:rPr>
        <w:t>у</w:t>
      </w:r>
      <w:r w:rsidRPr="005F5556">
        <w:rPr>
          <w:color w:val="000000"/>
          <w:sz w:val="24"/>
          <w:szCs w:val="24"/>
        </w:rPr>
        <w:t>альную информацию;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читать и интерпретировать графически представленную информацию (схему, таблицу, и</w:t>
      </w:r>
      <w:r w:rsidRPr="005F5556">
        <w:rPr>
          <w:color w:val="000000"/>
          <w:sz w:val="24"/>
          <w:szCs w:val="24"/>
        </w:rPr>
        <w:t>л</w:t>
      </w:r>
      <w:r w:rsidRPr="005F5556">
        <w:rPr>
          <w:color w:val="000000"/>
          <w:sz w:val="24"/>
          <w:szCs w:val="24"/>
        </w:rPr>
        <w:t>люстрацию);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анализировать и создавать текстовую, видео, графическую, звуковую информацию в соо</w:t>
      </w:r>
      <w:r w:rsidRPr="005F5556">
        <w:rPr>
          <w:color w:val="000000"/>
          <w:sz w:val="24"/>
          <w:szCs w:val="24"/>
        </w:rPr>
        <w:t>т</w:t>
      </w:r>
      <w:r w:rsidRPr="005F5556">
        <w:rPr>
          <w:color w:val="000000"/>
          <w:sz w:val="24"/>
          <w:szCs w:val="24"/>
        </w:rPr>
        <w:t xml:space="preserve">ветствии с учебной задачей;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фиксировать полученные результаты в текстовой форме (отчёт, выступление, высказывание) и графическом виде (рисунок, схема, диаграмма).</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Коммуникативные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в процессе диалогов задавать вопросы, высказывать суждения, оценивать выступления участников;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ведения диалога и дискуссии; проявлять уважительное отношение к с</w:t>
      </w:r>
      <w:r w:rsidRPr="005F5556">
        <w:rPr>
          <w:color w:val="000000"/>
          <w:sz w:val="24"/>
          <w:szCs w:val="24"/>
        </w:rPr>
        <w:t>о</w:t>
      </w:r>
      <w:r w:rsidRPr="005F5556">
        <w:rPr>
          <w:color w:val="000000"/>
          <w:sz w:val="24"/>
          <w:szCs w:val="24"/>
        </w:rPr>
        <w:t>беседнику;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использовать смысловое чтение для определения темы, главной мысли текста о природе, с</w:t>
      </w:r>
      <w:r w:rsidRPr="005F5556">
        <w:rPr>
          <w:color w:val="000000"/>
          <w:sz w:val="24"/>
          <w:szCs w:val="24"/>
        </w:rPr>
        <w:t>о</w:t>
      </w:r>
      <w:r w:rsidRPr="005F5556">
        <w:rPr>
          <w:color w:val="000000"/>
          <w:sz w:val="24"/>
          <w:szCs w:val="24"/>
        </w:rPr>
        <w:t>циальной жизни, взаимоотношениях и поступках людей;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создавать устные и письменные тексты (описание, рассуждение, повествование);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конструировать обобщения и выводы на основе полученных результатов наблюдений и опытной работы, подкреплять их доказательствами;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и восстанавливать деформированный текст об изученных объектах и я</w:t>
      </w:r>
      <w:r w:rsidRPr="005F5556">
        <w:rPr>
          <w:color w:val="000000"/>
          <w:sz w:val="24"/>
          <w:szCs w:val="24"/>
        </w:rPr>
        <w:t>в</w:t>
      </w:r>
      <w:r w:rsidRPr="005F5556">
        <w:rPr>
          <w:color w:val="000000"/>
          <w:sz w:val="24"/>
          <w:szCs w:val="24"/>
        </w:rPr>
        <w:t>лениях природы, событиях социальной жизни;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готовить небольшие публичные выступления с возможной презентацией (текст, рисунки, фото, плакаты и др. ) к тексту выступления.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Регулятивные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Самоорганизация: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планировать самостоятельно или с небольшой помощью учителя действия по решению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выстраивать последовательность выбранных действий и операций.</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Самоконтроль: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осуществлять контроль процесса и результата своей деятельности;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3)  Самооценка</w:t>
      </w:r>
      <w:r w:rsidRPr="005F5556">
        <w:rPr>
          <w:color w:val="000000"/>
          <w:sz w:val="24"/>
          <w:szCs w:val="24"/>
        </w:rPr>
        <w:t>:</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объективно оценивать результаты своей деятельности, соотносить свою оценку с оценкой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оценивать целесообразность выбранных способов действия, при необходимости коррект</w:t>
      </w:r>
      <w:r w:rsidRPr="005F5556">
        <w:rPr>
          <w:color w:val="000000"/>
          <w:sz w:val="24"/>
          <w:szCs w:val="24"/>
        </w:rPr>
        <w:t>и</w:t>
      </w:r>
      <w:r w:rsidRPr="005F5556">
        <w:rPr>
          <w:color w:val="000000"/>
          <w:sz w:val="24"/>
          <w:szCs w:val="24"/>
        </w:rPr>
        <w:t>ровать их.</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Совместная деятельность: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понимать значение коллективной деятельности для успешного решения учебной (практич</w:t>
      </w:r>
      <w:r w:rsidRPr="005F5556">
        <w:rPr>
          <w:color w:val="000000"/>
          <w:sz w:val="24"/>
          <w:szCs w:val="24"/>
        </w:rPr>
        <w:t>е</w:t>
      </w:r>
      <w:r w:rsidRPr="005F5556">
        <w:rPr>
          <w:color w:val="000000"/>
          <w:sz w:val="24"/>
          <w:szCs w:val="24"/>
        </w:rPr>
        <w:t>ской) задачи; активно участвовать в формулировании краткосрочных и долгосрочных целей со</w:t>
      </w:r>
      <w:r w:rsidRPr="005F5556">
        <w:rPr>
          <w:color w:val="000000"/>
          <w:sz w:val="24"/>
          <w:szCs w:val="24"/>
        </w:rPr>
        <w:t>в</w:t>
      </w:r>
      <w:r w:rsidRPr="005F5556">
        <w:rPr>
          <w:color w:val="000000"/>
          <w:sz w:val="24"/>
          <w:szCs w:val="24"/>
        </w:rPr>
        <w:t>местной деятельности (на основе изученного материала по окружающему миру);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коллективно строить действия по достижению общей цели: распределять роли, договар</w:t>
      </w:r>
      <w:r w:rsidRPr="005F5556">
        <w:rPr>
          <w:color w:val="000000"/>
          <w:sz w:val="24"/>
          <w:szCs w:val="24"/>
        </w:rPr>
        <w:t>и</w:t>
      </w:r>
      <w:r w:rsidRPr="005F5556">
        <w:rPr>
          <w:color w:val="000000"/>
          <w:sz w:val="24"/>
          <w:szCs w:val="24"/>
        </w:rPr>
        <w:t>ваться, обсуждать процесс и результат совместной работы;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проявлять готовность руководить, выполнять поручения, подчиняться;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color w:val="000000"/>
          <w:sz w:val="24"/>
          <w:szCs w:val="24"/>
        </w:rPr>
        <w:t>з</w:t>
      </w:r>
      <w:r w:rsidRPr="005F5556">
        <w:rPr>
          <w:color w:val="000000"/>
          <w:sz w:val="24"/>
          <w:szCs w:val="24"/>
        </w:rPr>
        <w:t>никновении мирно разрешать без участия взрослого;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ответственно выполнять свою часть работы</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b/>
          <w:color w:val="000000"/>
          <w:sz w:val="24"/>
          <w:szCs w:val="24"/>
        </w:rPr>
        <w:t xml:space="preserve"> 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 3</w:t>
      </w:r>
      <w:r w:rsidRPr="005F5556">
        <w:rPr>
          <w:rFonts w:eastAsia="Arial" w:cs="Arial"/>
          <w:b/>
          <w:color w:val="000000"/>
          <w:sz w:val="24"/>
          <w:szCs w:val="20"/>
        </w:rPr>
        <w:t> классе </w:t>
      </w:r>
      <w:r w:rsidRPr="005F5556">
        <w:rPr>
          <w:rFonts w:eastAsia="Arial" w:cs="Arial"/>
          <w:color w:val="000000"/>
          <w:sz w:val="24"/>
          <w:szCs w:val="20"/>
        </w:rPr>
        <w:t>обучающийся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показывать на карте мира материки, изученные страны мира;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различать расходы и доходы семейного бюджета;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изученные объекты природы по их описанию, рисункам и фотографиям, ра</w:t>
      </w:r>
      <w:r w:rsidRPr="005F5556">
        <w:rPr>
          <w:rFonts w:eastAsia="Arial" w:cs="Arial"/>
          <w:color w:val="000000"/>
          <w:sz w:val="24"/>
          <w:szCs w:val="20"/>
        </w:rPr>
        <w:t>з</w:t>
      </w:r>
      <w:r w:rsidRPr="005F5556">
        <w:rPr>
          <w:rFonts w:eastAsia="Arial" w:cs="Arial"/>
          <w:color w:val="000000"/>
          <w:sz w:val="24"/>
          <w:szCs w:val="20"/>
        </w:rPr>
        <w:t>личать их в окружающем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плану или инструкции небольшие опыты с природными об</w:t>
      </w:r>
      <w:r w:rsidRPr="005F5556">
        <w:rPr>
          <w:rFonts w:eastAsia="Arial" w:cs="Arial"/>
          <w:color w:val="000000"/>
          <w:sz w:val="24"/>
          <w:szCs w:val="20"/>
        </w:rPr>
        <w:t>ъ</w:t>
      </w:r>
      <w:r w:rsidRPr="005F5556">
        <w:rPr>
          <w:rFonts w:eastAsia="Arial" w:cs="Arial"/>
          <w:color w:val="000000"/>
          <w:sz w:val="24"/>
          <w:szCs w:val="20"/>
        </w:rPr>
        <w:t>ектами с использованием простейшего лабораторного оборудования и измерительных приборов; соблюдать безопасность проведения опытов;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группировать изученные объекты живой и неживой природы, проводить простейшую кла</w:t>
      </w:r>
      <w:r w:rsidRPr="005F5556">
        <w:rPr>
          <w:rFonts w:eastAsia="Arial" w:cs="Arial"/>
          <w:color w:val="000000"/>
          <w:sz w:val="24"/>
          <w:szCs w:val="20"/>
        </w:rPr>
        <w:t>с</w:t>
      </w:r>
      <w:r w:rsidRPr="005F5556">
        <w:rPr>
          <w:rFonts w:eastAsia="Arial" w:cs="Arial"/>
          <w:color w:val="000000"/>
          <w:sz w:val="24"/>
          <w:szCs w:val="20"/>
        </w:rPr>
        <w:t>сификацию;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по заданному количеству признаков объекты живой и неживой природы;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изученные объекты и явления природы, выделяя их существенные признаки и характерные свойства;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различные  источники  информации  о  природе и обществе для поиска и и</w:t>
      </w:r>
      <w:r w:rsidRPr="005F5556">
        <w:rPr>
          <w:rFonts w:eastAsia="Arial" w:cs="Arial"/>
          <w:color w:val="000000"/>
          <w:sz w:val="24"/>
          <w:szCs w:val="20"/>
        </w:rPr>
        <w:t>з</w:t>
      </w:r>
      <w:r w:rsidRPr="005F5556">
        <w:rPr>
          <w:rFonts w:eastAsia="Arial" w:cs="Arial"/>
          <w:color w:val="000000"/>
          <w:sz w:val="24"/>
          <w:szCs w:val="20"/>
        </w:rPr>
        <w:t>влечения информации, ответов на вопросы;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фиксировать результаты наблюдений, опытной работы, в процессе коллективной деятельн</w:t>
      </w:r>
      <w:r w:rsidRPr="005F5556">
        <w:rPr>
          <w:rFonts w:eastAsia="Arial" w:cs="Arial"/>
          <w:color w:val="000000"/>
          <w:sz w:val="24"/>
          <w:szCs w:val="20"/>
        </w:rPr>
        <w:t>о</w:t>
      </w:r>
      <w:r w:rsidRPr="005F5556">
        <w:rPr>
          <w:rFonts w:eastAsia="Arial" w:cs="Arial"/>
          <w:color w:val="000000"/>
          <w:sz w:val="24"/>
          <w:szCs w:val="20"/>
        </w:rPr>
        <w:t>сти обобщать полученные результаты и делать выводы;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пассажира железнодорожного, водного и ави</w:t>
      </w:r>
      <w:r w:rsidRPr="005F5556">
        <w:rPr>
          <w:rFonts w:eastAsia="Arial" w:cs="Arial"/>
          <w:color w:val="000000"/>
          <w:sz w:val="24"/>
          <w:szCs w:val="20"/>
        </w:rPr>
        <w:t>а</w:t>
      </w:r>
      <w:r w:rsidRPr="005F5556">
        <w:rPr>
          <w:rFonts w:eastAsia="Arial" w:cs="Arial"/>
          <w:color w:val="000000"/>
          <w:sz w:val="24"/>
          <w:szCs w:val="20"/>
        </w:rPr>
        <w:t>транспорта;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периодичность двигательной активности и профилактики заболеваний;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во дворе жилого дома;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нравственного поведения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безопасно использовать персональные данные в условиях контролируемого доступа в И</w:t>
      </w:r>
      <w:r w:rsidRPr="005F5556">
        <w:rPr>
          <w:rFonts w:eastAsia="Arial" w:cs="Arial"/>
          <w:color w:val="000000"/>
          <w:sz w:val="24"/>
          <w:szCs w:val="20"/>
        </w:rPr>
        <w:t>н</w:t>
      </w:r>
      <w:r w:rsidRPr="005F5556">
        <w:rPr>
          <w:rFonts w:eastAsia="Arial" w:cs="Arial"/>
          <w:color w:val="000000"/>
          <w:sz w:val="24"/>
          <w:szCs w:val="20"/>
        </w:rPr>
        <w:t>тернет; ориентироваться в возможных мошеннических действиях при общении в мессенджерах.</w:t>
      </w:r>
    </w:p>
    <w:p w:rsidR="00F242C9" w:rsidRPr="005F5556" w:rsidRDefault="00F242C9" w:rsidP="005F47C5">
      <w:pPr>
        <w:pBdr>
          <w:top w:val="nil"/>
          <w:left w:val="nil"/>
          <w:bottom w:val="nil"/>
          <w:right w:val="nil"/>
          <w:between w:val="nil"/>
        </w:pBdr>
        <w:ind w:left="284" w:right="-227" w:firstLine="567"/>
        <w:jc w:val="center"/>
        <w:rPr>
          <w:b/>
          <w:color w:val="000000"/>
          <w:sz w:val="24"/>
          <w:szCs w:val="24"/>
        </w:rPr>
      </w:pPr>
    </w:p>
    <w:p w:rsidR="00F242C9" w:rsidRPr="005F5556" w:rsidRDefault="00F242C9" w:rsidP="005F47C5">
      <w:pPr>
        <w:pBdr>
          <w:top w:val="nil"/>
          <w:left w:val="nil"/>
          <w:bottom w:val="nil"/>
          <w:right w:val="nil"/>
          <w:between w:val="nil"/>
        </w:pBdr>
        <w:ind w:left="284" w:right="-227" w:firstLine="567"/>
        <w:jc w:val="center"/>
        <w:rPr>
          <w:b/>
          <w:color w:val="000000"/>
          <w:sz w:val="24"/>
          <w:szCs w:val="24"/>
        </w:rPr>
      </w:pPr>
      <w:r w:rsidRPr="005F5556">
        <w:rPr>
          <w:b/>
          <w:color w:val="000000"/>
          <w:sz w:val="24"/>
          <w:szCs w:val="24"/>
        </w:rPr>
        <w:t>СОДЕРЖАНИЕ УЧЕБНОГО ПРЕДМЕТА</w:t>
      </w:r>
    </w:p>
    <w:tbl>
      <w:tblPr>
        <w:tblW w:w="1020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2552"/>
        <w:gridCol w:w="6804"/>
      </w:tblGrid>
      <w:tr w:rsidR="00F242C9" w:rsidRPr="005F5556" w:rsidTr="006966C2">
        <w:tc>
          <w:tcPr>
            <w:tcW w:w="850" w:type="dxa"/>
          </w:tcPr>
          <w:p w:rsidR="00F242C9" w:rsidRPr="005F5556" w:rsidRDefault="00F242C9" w:rsidP="006966C2">
            <w:pPr>
              <w:ind w:left="-392" w:right="-227" w:firstLine="284"/>
              <w:jc w:val="center"/>
              <w:rPr>
                <w:rFonts w:eastAsia="Arial" w:cs="Arial"/>
                <w:b/>
                <w:color w:val="000000"/>
                <w:sz w:val="24"/>
                <w:szCs w:val="20"/>
              </w:rPr>
            </w:pPr>
            <w:r w:rsidRPr="005F5556">
              <w:rPr>
                <w:rFonts w:eastAsia="Arial" w:cs="Arial"/>
                <w:b/>
                <w:color w:val="000000"/>
                <w:sz w:val="24"/>
                <w:szCs w:val="20"/>
              </w:rPr>
              <w:t>№</w:t>
            </w:r>
          </w:p>
        </w:tc>
        <w:tc>
          <w:tcPr>
            <w:tcW w:w="2552" w:type="dxa"/>
          </w:tcPr>
          <w:p w:rsidR="00F242C9" w:rsidRPr="005F5556" w:rsidRDefault="00F242C9" w:rsidP="006966C2">
            <w:pPr>
              <w:ind w:left="34" w:right="34" w:firstLine="0"/>
              <w:jc w:val="center"/>
              <w:rPr>
                <w:rFonts w:eastAsia="Arial" w:cs="Arial"/>
                <w:b/>
                <w:color w:val="000000"/>
                <w:sz w:val="24"/>
                <w:szCs w:val="20"/>
              </w:rPr>
            </w:pPr>
            <w:r w:rsidRPr="005F5556">
              <w:rPr>
                <w:rFonts w:eastAsia="Arial" w:cs="Arial"/>
                <w:b/>
                <w:color w:val="000000"/>
                <w:sz w:val="24"/>
                <w:szCs w:val="20"/>
              </w:rPr>
              <w:t xml:space="preserve">Раздел программы/ количество часов </w:t>
            </w:r>
          </w:p>
        </w:tc>
        <w:tc>
          <w:tcPr>
            <w:tcW w:w="6804"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t>1</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ство(20)</w:t>
            </w:r>
          </w:p>
          <w:p w:rsidR="00F242C9" w:rsidRPr="005F5556" w:rsidRDefault="00F242C9" w:rsidP="006966C2">
            <w:pPr>
              <w:ind w:left="34" w:right="34" w:firstLine="0"/>
              <w:rPr>
                <w:rFonts w:eastAsia="Arial" w:cs="Arial"/>
                <w:color w:val="000000"/>
                <w:sz w:val="24"/>
                <w:szCs w:val="20"/>
              </w:rPr>
            </w:pPr>
          </w:p>
        </w:tc>
        <w:tc>
          <w:tcPr>
            <w:tcW w:w="6804" w:type="dxa"/>
          </w:tcPr>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Общество как совокупность людей, которые объединены общей культурой и связаны друг с другом совместной де</w:t>
            </w:r>
            <w:r w:rsidRPr="005F5556">
              <w:rPr>
                <w:rFonts w:eastAsia="Arial" w:cs="Arial"/>
                <w:color w:val="000000"/>
                <w:sz w:val="24"/>
                <w:szCs w:val="20"/>
              </w:rPr>
              <w:t>я</w:t>
            </w:r>
            <w:r w:rsidRPr="005F5556">
              <w:rPr>
                <w:rFonts w:eastAsia="Arial" w:cs="Arial"/>
                <w:color w:val="000000"/>
                <w:sz w:val="24"/>
                <w:szCs w:val="20"/>
              </w:rPr>
              <w:t>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w:t>
            </w:r>
            <w:r w:rsidRPr="005F5556">
              <w:rPr>
                <w:rFonts w:eastAsia="Arial" w:cs="Arial"/>
                <w:color w:val="000000"/>
                <w:sz w:val="24"/>
                <w:szCs w:val="20"/>
              </w:rPr>
              <w:t>с</w:t>
            </w:r>
            <w:r w:rsidRPr="005F5556">
              <w:rPr>
                <w:rFonts w:eastAsia="Arial" w:cs="Arial"/>
                <w:color w:val="000000"/>
                <w:sz w:val="24"/>
                <w:szCs w:val="20"/>
              </w:rPr>
              <w:t>сии. Уважение к культуре, традициям своего народа и других народов, государственным символам России.</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Семья — коллектив близких, родных людей. Семейный бюджет, доходы и расходы семьи.  Уважение к семейным ценностям.</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Правила нравственного поведения в социуме. Внимание, уважительное отношение к людям с ограниченными возмо</w:t>
            </w:r>
            <w:r w:rsidRPr="005F5556">
              <w:rPr>
                <w:rFonts w:eastAsia="Arial" w:cs="Arial"/>
                <w:color w:val="000000"/>
                <w:sz w:val="24"/>
                <w:szCs w:val="20"/>
              </w:rPr>
              <w:t>ж</w:t>
            </w:r>
            <w:r w:rsidRPr="005F5556">
              <w:rPr>
                <w:rFonts w:eastAsia="Arial" w:cs="Arial"/>
                <w:color w:val="000000"/>
                <w:sz w:val="24"/>
                <w:szCs w:val="20"/>
              </w:rPr>
              <w:t>ностями здоровья, забота о них.</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Значение труда в жизни человека и общества.   Трудолюбие как общественно значимая ценность в культуре народов Ро</w:t>
            </w:r>
            <w:r w:rsidRPr="005F5556">
              <w:rPr>
                <w:rFonts w:eastAsia="Arial" w:cs="Arial"/>
                <w:color w:val="000000"/>
                <w:sz w:val="24"/>
                <w:szCs w:val="20"/>
              </w:rPr>
              <w:t>с</w:t>
            </w:r>
            <w:r w:rsidRPr="005F5556">
              <w:rPr>
                <w:rFonts w:eastAsia="Arial" w:cs="Arial"/>
                <w:color w:val="000000"/>
                <w:sz w:val="24"/>
                <w:szCs w:val="20"/>
              </w:rPr>
              <w:t>сии. Особенности труда людей родного края, их профессии.</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 xml:space="preserve">Страны и народы мира. Памятники природы и культуры — символы </w:t>
            </w:r>
            <w:r>
              <w:rPr>
                <w:rFonts w:eastAsia="Arial" w:cs="Arial"/>
                <w:color w:val="000000"/>
                <w:sz w:val="24"/>
                <w:szCs w:val="20"/>
              </w:rPr>
              <w:t>стран, в которых они находятся.</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t>2</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Человек и природа (35)</w:t>
            </w:r>
          </w:p>
          <w:p w:rsidR="00F242C9" w:rsidRPr="005F5556" w:rsidRDefault="00F242C9" w:rsidP="006966C2">
            <w:pPr>
              <w:ind w:left="34" w:right="34" w:firstLine="0"/>
              <w:rPr>
                <w:rFonts w:eastAsia="Arial" w:cs="Arial"/>
                <w:color w:val="000000"/>
                <w:sz w:val="24"/>
                <w:szCs w:val="20"/>
              </w:rPr>
            </w:pPr>
          </w:p>
        </w:tc>
        <w:tc>
          <w:tcPr>
            <w:tcW w:w="6804" w:type="dxa"/>
          </w:tcPr>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Методы изучения природы. Карта мира. Материки и части света. Вещество. Разнообразие веществ в окружающем мире.</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Примеры веществ: соль, сахар, вода, природный газ. Твё</w:t>
            </w:r>
            <w:r w:rsidRPr="005F5556">
              <w:rPr>
                <w:rFonts w:eastAsia="Arial" w:cs="Arial"/>
                <w:color w:val="000000"/>
                <w:sz w:val="24"/>
                <w:szCs w:val="20"/>
              </w:rPr>
              <w:t>р</w:t>
            </w:r>
            <w:r w:rsidRPr="005F5556">
              <w:rPr>
                <w:rFonts w:eastAsia="Arial" w:cs="Arial"/>
                <w:color w:val="000000"/>
                <w:sz w:val="24"/>
                <w:szCs w:val="20"/>
              </w:rPr>
              <w:t xml:space="preserve">дые тела, жидкости, газы. Простейшие практические работы с </w:t>
            </w:r>
            <w:r w:rsidRPr="005F5556">
              <w:rPr>
                <w:rFonts w:eastAsia="Arial" w:cs="Arial"/>
                <w:color w:val="000000"/>
                <w:sz w:val="24"/>
                <w:szCs w:val="20"/>
              </w:rPr>
              <w:lastRenderedPageBreak/>
              <w:t>веществами, жидкостями, газами. Воздух — смесь газов.  Свойства воздуха. Значение воздуха для растений, ж</w:t>
            </w:r>
            <w:r w:rsidRPr="005F5556">
              <w:rPr>
                <w:rFonts w:eastAsia="Arial" w:cs="Arial"/>
                <w:color w:val="000000"/>
                <w:sz w:val="24"/>
                <w:szCs w:val="20"/>
              </w:rPr>
              <w:t>и</w:t>
            </w:r>
            <w:r w:rsidRPr="005F5556">
              <w:rPr>
                <w:rFonts w:eastAsia="Arial" w:cs="Arial"/>
                <w:color w:val="000000"/>
                <w:sz w:val="24"/>
                <w:szCs w:val="20"/>
              </w:rPr>
              <w:t>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w:t>
            </w:r>
            <w:r w:rsidRPr="005F5556">
              <w:rPr>
                <w:rFonts w:eastAsia="Arial" w:cs="Arial"/>
                <w:color w:val="000000"/>
                <w:sz w:val="24"/>
                <w:szCs w:val="20"/>
              </w:rPr>
              <w:t>т</w:t>
            </w:r>
            <w:r w:rsidRPr="005F5556">
              <w:rPr>
                <w:rFonts w:eastAsia="Arial" w:cs="Arial"/>
                <w:color w:val="000000"/>
                <w:sz w:val="24"/>
                <w:szCs w:val="20"/>
              </w:rPr>
              <w:t>ношение людей к полезным ископаемым. Полезные ископа</w:t>
            </w:r>
            <w:r w:rsidRPr="005F5556">
              <w:rPr>
                <w:rFonts w:eastAsia="Arial" w:cs="Arial"/>
                <w:color w:val="000000"/>
                <w:sz w:val="24"/>
                <w:szCs w:val="20"/>
              </w:rPr>
              <w:t>е</w:t>
            </w:r>
            <w:r w:rsidRPr="005F5556">
              <w:rPr>
                <w:rFonts w:eastAsia="Arial" w:cs="Arial"/>
                <w:color w:val="000000"/>
                <w:sz w:val="24"/>
                <w:szCs w:val="20"/>
              </w:rPr>
              <w:t>мые родного края (2—3 примера).   Почва, её состав, значение для живой природы и хозяйственной жизни человека.</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Первоначальные представления о бактериях. Грибы: стро</w:t>
            </w:r>
            <w:r w:rsidRPr="005F5556">
              <w:rPr>
                <w:rFonts w:eastAsia="Arial" w:cs="Arial"/>
                <w:color w:val="000000"/>
                <w:sz w:val="24"/>
                <w:szCs w:val="20"/>
              </w:rPr>
              <w:t>е</w:t>
            </w:r>
            <w:r w:rsidRPr="005F5556">
              <w:rPr>
                <w:rFonts w:eastAsia="Arial" w:cs="Arial"/>
                <w:color w:val="000000"/>
                <w:sz w:val="24"/>
                <w:szCs w:val="20"/>
              </w:rPr>
              <w:t>ние шляпочных грибов. Грибы съедобные и несъедобные. Ра</w:t>
            </w:r>
            <w:r w:rsidRPr="005F5556">
              <w:rPr>
                <w:rFonts w:eastAsia="Arial" w:cs="Arial"/>
                <w:color w:val="000000"/>
                <w:sz w:val="24"/>
                <w:szCs w:val="20"/>
              </w:rPr>
              <w:t>з</w:t>
            </w:r>
            <w:r w:rsidRPr="005F5556">
              <w:rPr>
                <w:rFonts w:eastAsia="Arial" w:cs="Arial"/>
                <w:color w:val="000000"/>
                <w:sz w:val="24"/>
                <w:szCs w:val="20"/>
              </w:rPr>
              <w:t>нообразие растений. Зависимость жизненного цикла органи</w:t>
            </w:r>
            <w:r w:rsidRPr="005F5556">
              <w:rPr>
                <w:rFonts w:eastAsia="Arial" w:cs="Arial"/>
                <w:color w:val="000000"/>
                <w:sz w:val="24"/>
                <w:szCs w:val="20"/>
              </w:rPr>
              <w:t>з</w:t>
            </w:r>
            <w:r w:rsidRPr="005F5556">
              <w:rPr>
                <w:rFonts w:eastAsia="Arial" w:cs="Arial"/>
                <w:color w:val="000000"/>
                <w:sz w:val="24"/>
                <w:szCs w:val="20"/>
              </w:rPr>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w:t>
            </w:r>
            <w:r w:rsidRPr="005F5556">
              <w:rPr>
                <w:rFonts w:eastAsia="Arial" w:cs="Arial"/>
                <w:color w:val="000000"/>
                <w:sz w:val="24"/>
                <w:szCs w:val="20"/>
              </w:rPr>
              <w:t>е</w:t>
            </w:r>
            <w:r w:rsidRPr="005F5556">
              <w:rPr>
                <w:rFonts w:eastAsia="Arial" w:cs="Arial"/>
                <w:color w:val="000000"/>
                <w:sz w:val="24"/>
                <w:szCs w:val="20"/>
              </w:rPr>
              <w:t>ловека к растениям.  Условия, необходимые для жизни раст</w:t>
            </w:r>
            <w:r w:rsidRPr="005F5556">
              <w:rPr>
                <w:rFonts w:eastAsia="Arial" w:cs="Arial"/>
                <w:color w:val="000000"/>
                <w:sz w:val="24"/>
                <w:szCs w:val="20"/>
              </w:rPr>
              <w:t>е</w:t>
            </w:r>
            <w:r w:rsidRPr="005F5556">
              <w:rPr>
                <w:rFonts w:eastAsia="Arial" w:cs="Arial"/>
                <w:color w:val="000000"/>
                <w:sz w:val="24"/>
                <w:szCs w:val="20"/>
              </w:rPr>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w:t>
            </w:r>
            <w:r w:rsidRPr="005F5556">
              <w:rPr>
                <w:rFonts w:eastAsia="Arial" w:cs="Arial"/>
                <w:color w:val="000000"/>
                <w:sz w:val="24"/>
                <w:szCs w:val="20"/>
              </w:rPr>
              <w:t>е</w:t>
            </w:r>
            <w:r w:rsidRPr="005F5556">
              <w:rPr>
                <w:rFonts w:eastAsia="Arial" w:cs="Arial"/>
                <w:color w:val="000000"/>
                <w:sz w:val="24"/>
                <w:szCs w:val="20"/>
              </w:rPr>
              <w:t>ний.</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w:t>
            </w:r>
            <w:r w:rsidRPr="005F5556">
              <w:rPr>
                <w:rFonts w:eastAsia="Arial" w:cs="Arial"/>
                <w:color w:val="000000"/>
                <w:sz w:val="24"/>
                <w:szCs w:val="20"/>
              </w:rPr>
              <w:t>а</w:t>
            </w:r>
            <w:r w:rsidRPr="005F5556">
              <w:rPr>
                <w:rFonts w:eastAsia="Arial" w:cs="Arial"/>
                <w:color w:val="000000"/>
                <w:sz w:val="24"/>
                <w:szCs w:val="20"/>
              </w:rPr>
              <w:t>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w:t>
            </w:r>
            <w:r w:rsidRPr="005F5556">
              <w:rPr>
                <w:rFonts w:eastAsia="Arial" w:cs="Arial"/>
                <w:color w:val="000000"/>
                <w:sz w:val="24"/>
                <w:szCs w:val="20"/>
              </w:rPr>
              <w:t>и</w:t>
            </w:r>
            <w:r w:rsidRPr="005F5556">
              <w:rPr>
                <w:rFonts w:eastAsia="Arial" w:cs="Arial"/>
                <w:color w:val="000000"/>
                <w:sz w:val="24"/>
                <w:szCs w:val="20"/>
              </w:rPr>
              <w:t>вотным. Охрана животных. Животные родного края, их назв</w:t>
            </w:r>
            <w:r w:rsidRPr="005F5556">
              <w:rPr>
                <w:rFonts w:eastAsia="Arial" w:cs="Arial"/>
                <w:color w:val="000000"/>
                <w:sz w:val="24"/>
                <w:szCs w:val="20"/>
              </w:rPr>
              <w:t>а</w:t>
            </w:r>
            <w:r w:rsidRPr="005F5556">
              <w:rPr>
                <w:rFonts w:eastAsia="Arial" w:cs="Arial"/>
                <w:color w:val="000000"/>
                <w:sz w:val="24"/>
                <w:szCs w:val="20"/>
              </w:rPr>
              <w:t>ния, краткая характеристика на основе наблюдений.</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Природные сообщества: лес, луг, пруд. Взаимосвязи в пр</w:t>
            </w:r>
            <w:r w:rsidRPr="005F5556">
              <w:rPr>
                <w:rFonts w:eastAsia="Arial" w:cs="Arial"/>
                <w:color w:val="000000"/>
                <w:sz w:val="24"/>
                <w:szCs w:val="20"/>
              </w:rPr>
              <w:t>и</w:t>
            </w:r>
            <w:r w:rsidRPr="005F5556">
              <w:rPr>
                <w:rFonts w:eastAsia="Arial" w:cs="Arial"/>
                <w:color w:val="000000"/>
                <w:sz w:val="24"/>
                <w:szCs w:val="20"/>
              </w:rPr>
              <w:t>родном сообществе: растения — пища и укрытие для живо</w:t>
            </w:r>
            <w:r w:rsidRPr="005F5556">
              <w:rPr>
                <w:rFonts w:eastAsia="Arial" w:cs="Arial"/>
                <w:color w:val="000000"/>
                <w:sz w:val="24"/>
                <w:szCs w:val="20"/>
              </w:rPr>
              <w:t>т</w:t>
            </w:r>
            <w:r w:rsidRPr="005F5556">
              <w:rPr>
                <w:rFonts w:eastAsia="Arial" w:cs="Arial"/>
                <w:color w:val="000000"/>
                <w:sz w:val="24"/>
                <w:szCs w:val="20"/>
              </w:rPr>
              <w:t>ных; животные — распространители плодов  и  семян  раст</w:t>
            </w:r>
            <w:r w:rsidRPr="005F5556">
              <w:rPr>
                <w:rFonts w:eastAsia="Arial" w:cs="Arial"/>
                <w:color w:val="000000"/>
                <w:sz w:val="24"/>
                <w:szCs w:val="20"/>
              </w:rPr>
              <w:t>е</w:t>
            </w:r>
            <w:r w:rsidRPr="005F5556">
              <w:rPr>
                <w:rFonts w:eastAsia="Arial" w:cs="Arial"/>
                <w:color w:val="000000"/>
                <w:sz w:val="24"/>
                <w:szCs w:val="20"/>
              </w:rPr>
              <w:t>ний. Влияние человека на природные сообщества. Природные сообщества родного края (2—3 примера на основе наблюд</w:t>
            </w:r>
            <w:r w:rsidRPr="005F5556">
              <w:rPr>
                <w:rFonts w:eastAsia="Arial" w:cs="Arial"/>
                <w:color w:val="000000"/>
                <w:sz w:val="24"/>
                <w:szCs w:val="20"/>
              </w:rPr>
              <w:t>е</w:t>
            </w:r>
            <w:r w:rsidRPr="005F5556">
              <w:rPr>
                <w:rFonts w:eastAsia="Arial" w:cs="Arial"/>
                <w:color w:val="000000"/>
                <w:sz w:val="24"/>
                <w:szCs w:val="20"/>
              </w:rPr>
              <w:t>ний). Правила нравственного поведения в природных сообщ</w:t>
            </w:r>
            <w:r w:rsidRPr="005F5556">
              <w:rPr>
                <w:rFonts w:eastAsia="Arial" w:cs="Arial"/>
                <w:color w:val="000000"/>
                <w:sz w:val="24"/>
                <w:szCs w:val="20"/>
              </w:rPr>
              <w:t>е</w:t>
            </w:r>
            <w:r w:rsidRPr="005F5556">
              <w:rPr>
                <w:rFonts w:eastAsia="Arial" w:cs="Arial"/>
                <w:color w:val="000000"/>
                <w:sz w:val="24"/>
                <w:szCs w:val="20"/>
              </w:rPr>
              <w:t>ствах.</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Человек — часть природы. Общее представление о строении тела человека. Системы органов (опорно-двигательная, пищ</w:t>
            </w:r>
            <w:r w:rsidRPr="005F5556">
              <w:rPr>
                <w:rFonts w:eastAsia="Arial" w:cs="Arial"/>
                <w:color w:val="000000"/>
                <w:sz w:val="24"/>
                <w:szCs w:val="20"/>
              </w:rPr>
              <w:t>е</w:t>
            </w:r>
            <w:r w:rsidRPr="005F5556">
              <w:rPr>
                <w:rFonts w:eastAsia="Arial" w:cs="Arial"/>
                <w:color w:val="000000"/>
                <w:sz w:val="24"/>
                <w:szCs w:val="20"/>
              </w:rPr>
              <w:t>варительная, дыхательная, кровеносная, нервная, органы чувств), их роль в жизнедеятельности организма. Гигиена о</w:t>
            </w:r>
            <w:r w:rsidRPr="005F5556">
              <w:rPr>
                <w:rFonts w:eastAsia="Arial" w:cs="Arial"/>
                <w:color w:val="000000"/>
                <w:sz w:val="24"/>
                <w:szCs w:val="20"/>
              </w:rPr>
              <w:t>т</w:t>
            </w:r>
            <w:r w:rsidRPr="005F5556">
              <w:rPr>
                <w:rFonts w:eastAsia="Arial" w:cs="Arial"/>
                <w:color w:val="000000"/>
                <w:sz w:val="24"/>
                <w:szCs w:val="20"/>
              </w:rPr>
              <w:t>дельных органов и систем органов человека. Измерение те</w:t>
            </w:r>
            <w:r w:rsidRPr="005F5556">
              <w:rPr>
                <w:rFonts w:eastAsia="Arial" w:cs="Arial"/>
                <w:color w:val="000000"/>
                <w:sz w:val="24"/>
                <w:szCs w:val="20"/>
              </w:rPr>
              <w:t>м</w:t>
            </w:r>
            <w:r w:rsidRPr="005F5556">
              <w:rPr>
                <w:rFonts w:eastAsia="Arial" w:cs="Arial"/>
                <w:color w:val="000000"/>
                <w:sz w:val="24"/>
                <w:szCs w:val="20"/>
              </w:rPr>
              <w:t>пературы тела человека, частоты пульса</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lastRenderedPageBreak/>
              <w:t>3</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Правила безопасной жизни (7)</w:t>
            </w:r>
          </w:p>
          <w:p w:rsidR="00F242C9" w:rsidRPr="005F5556" w:rsidRDefault="00F242C9" w:rsidP="006966C2">
            <w:pPr>
              <w:spacing w:after="200"/>
              <w:ind w:left="34" w:right="34" w:firstLine="0"/>
              <w:rPr>
                <w:rFonts w:eastAsia="Arial" w:cs="Arial"/>
                <w:color w:val="000000"/>
                <w:sz w:val="24"/>
                <w:szCs w:val="20"/>
              </w:rPr>
            </w:pPr>
          </w:p>
        </w:tc>
        <w:tc>
          <w:tcPr>
            <w:tcW w:w="6804" w:type="dxa"/>
          </w:tcPr>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highlight w:val="white"/>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w:t>
            </w:r>
            <w:r w:rsidRPr="005F5556">
              <w:rPr>
                <w:rFonts w:eastAsia="Arial" w:cs="Arial"/>
                <w:color w:val="000000"/>
                <w:sz w:val="24"/>
                <w:szCs w:val="20"/>
                <w:highlight w:val="white"/>
              </w:rPr>
              <w:t>е</w:t>
            </w:r>
            <w:r w:rsidRPr="005F5556">
              <w:rPr>
                <w:rFonts w:eastAsia="Arial" w:cs="Arial"/>
                <w:color w:val="000000"/>
                <w:sz w:val="24"/>
                <w:szCs w:val="20"/>
                <w:highlight w:val="white"/>
              </w:rPr>
              <w:t>щения внутри двора и пересечения дворовой проезжей части, безопасные зоны электрических, газовых, тепловых подста</w:t>
            </w:r>
            <w:r w:rsidRPr="005F5556">
              <w:rPr>
                <w:rFonts w:eastAsia="Arial" w:cs="Arial"/>
                <w:color w:val="000000"/>
                <w:sz w:val="24"/>
                <w:szCs w:val="20"/>
                <w:highlight w:val="white"/>
              </w:rPr>
              <w:t>н</w:t>
            </w:r>
            <w:r w:rsidRPr="005F5556">
              <w:rPr>
                <w:rFonts w:eastAsia="Arial" w:cs="Arial"/>
                <w:color w:val="000000"/>
                <w:sz w:val="24"/>
                <w:szCs w:val="20"/>
                <w:highlight w:val="white"/>
              </w:rPr>
              <w:t>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w:t>
            </w:r>
            <w:r w:rsidRPr="005F5556">
              <w:rPr>
                <w:rFonts w:eastAsia="Arial" w:cs="Arial"/>
                <w:color w:val="000000"/>
                <w:sz w:val="24"/>
                <w:szCs w:val="20"/>
                <w:highlight w:val="white"/>
              </w:rPr>
              <w:t>о</w:t>
            </w:r>
            <w:r w:rsidRPr="005F5556">
              <w:rPr>
                <w:rFonts w:eastAsia="Arial" w:cs="Arial"/>
                <w:color w:val="000000"/>
                <w:sz w:val="24"/>
                <w:szCs w:val="20"/>
                <w:highlight w:val="white"/>
              </w:rPr>
              <w:t>лёта, судна; знаки безопасности). Безопасность в Интернете (ориентирование в признаках мошеннических действий, защ</w:t>
            </w:r>
            <w:r w:rsidRPr="005F5556">
              <w:rPr>
                <w:rFonts w:eastAsia="Arial" w:cs="Arial"/>
                <w:color w:val="000000"/>
                <w:sz w:val="24"/>
                <w:szCs w:val="20"/>
                <w:highlight w:val="white"/>
              </w:rPr>
              <w:t>и</w:t>
            </w:r>
            <w:r w:rsidRPr="005F5556">
              <w:rPr>
                <w:rFonts w:eastAsia="Arial" w:cs="Arial"/>
                <w:color w:val="000000"/>
                <w:sz w:val="24"/>
                <w:szCs w:val="20"/>
                <w:highlight w:val="white"/>
              </w:rPr>
              <w:t>та персональной информации, правила коммуникации в ме</w:t>
            </w:r>
            <w:r w:rsidRPr="005F5556">
              <w:rPr>
                <w:rFonts w:eastAsia="Arial" w:cs="Arial"/>
                <w:color w:val="000000"/>
                <w:sz w:val="24"/>
                <w:szCs w:val="20"/>
                <w:highlight w:val="white"/>
              </w:rPr>
              <w:t>с</w:t>
            </w:r>
            <w:r w:rsidRPr="005F5556">
              <w:rPr>
                <w:rFonts w:eastAsia="Arial" w:cs="Arial"/>
                <w:color w:val="000000"/>
                <w:sz w:val="24"/>
                <w:szCs w:val="20"/>
                <w:highlight w:val="white"/>
              </w:rPr>
              <w:t>сенджерах и социальных группах) в условиях контролируемого доступа в Интернет. </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t>4</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Резерв – 6 ч</w:t>
            </w:r>
          </w:p>
        </w:tc>
        <w:tc>
          <w:tcPr>
            <w:tcW w:w="6804" w:type="dxa"/>
          </w:tcPr>
          <w:p w:rsidR="00F242C9" w:rsidRPr="005F5556" w:rsidRDefault="00F242C9" w:rsidP="005F47C5">
            <w:pPr>
              <w:ind w:left="284" w:right="-227" w:firstLine="567"/>
              <w:rPr>
                <w:rFonts w:eastAsia="Arial" w:cs="Arial"/>
                <w:color w:val="000000"/>
                <w:szCs w:val="20"/>
                <w:highlight w:val="white"/>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0"/>
        <w:gridCol w:w="1843"/>
        <w:gridCol w:w="4536"/>
      </w:tblGrid>
      <w:tr w:rsidR="00F242C9" w:rsidRPr="006B1AEF" w:rsidTr="00A600DB">
        <w:tc>
          <w:tcPr>
            <w:tcW w:w="567" w:type="dxa"/>
          </w:tcPr>
          <w:p w:rsidR="00F242C9" w:rsidRPr="006B1AEF" w:rsidRDefault="00F242C9" w:rsidP="00A600DB">
            <w:pPr>
              <w:ind w:left="-534" w:right="-227" w:firstLine="567"/>
              <w:jc w:val="center"/>
              <w:rPr>
                <w:rFonts w:eastAsia="Arial" w:cs="Arial"/>
                <w:b/>
                <w:sz w:val="24"/>
                <w:szCs w:val="24"/>
              </w:rPr>
            </w:pPr>
            <w:r w:rsidRPr="006B1AEF">
              <w:rPr>
                <w:rFonts w:eastAsia="Arial" w:cs="Arial"/>
                <w:b/>
                <w:sz w:val="24"/>
                <w:szCs w:val="24"/>
              </w:rPr>
              <w:t>№</w:t>
            </w:r>
          </w:p>
        </w:tc>
        <w:tc>
          <w:tcPr>
            <w:tcW w:w="3260" w:type="dxa"/>
          </w:tcPr>
          <w:p w:rsidR="00F242C9" w:rsidRPr="006B1AEF" w:rsidRDefault="00F242C9" w:rsidP="005F47C5">
            <w:pPr>
              <w:ind w:left="284" w:right="-227" w:firstLine="567"/>
              <w:jc w:val="center"/>
              <w:rPr>
                <w:rFonts w:eastAsia="Arial" w:cs="Arial"/>
                <w:b/>
                <w:sz w:val="24"/>
                <w:szCs w:val="24"/>
              </w:rPr>
            </w:pPr>
            <w:r w:rsidRPr="006B1AEF">
              <w:rPr>
                <w:rFonts w:eastAsia="Arial" w:cs="Arial"/>
                <w:b/>
                <w:sz w:val="24"/>
                <w:szCs w:val="24"/>
              </w:rPr>
              <w:t>Раздел программы</w:t>
            </w:r>
          </w:p>
        </w:tc>
        <w:tc>
          <w:tcPr>
            <w:tcW w:w="1843" w:type="dxa"/>
          </w:tcPr>
          <w:p w:rsidR="00F242C9" w:rsidRPr="006B1AEF" w:rsidRDefault="00F242C9" w:rsidP="00A600DB">
            <w:pPr>
              <w:ind w:left="34" w:right="-227" w:firstLine="283"/>
              <w:jc w:val="center"/>
              <w:rPr>
                <w:rFonts w:eastAsia="Arial" w:cs="Arial"/>
                <w:b/>
                <w:sz w:val="24"/>
                <w:szCs w:val="24"/>
              </w:rPr>
            </w:pPr>
            <w:r w:rsidRPr="006B1AEF">
              <w:rPr>
                <w:rFonts w:eastAsia="Arial" w:cs="Arial"/>
                <w:b/>
                <w:sz w:val="24"/>
                <w:szCs w:val="24"/>
              </w:rPr>
              <w:t xml:space="preserve">Количество </w:t>
            </w:r>
            <w:r w:rsidRPr="006B1AEF">
              <w:rPr>
                <w:rFonts w:eastAsia="Arial" w:cs="Arial"/>
                <w:b/>
                <w:sz w:val="24"/>
                <w:szCs w:val="24"/>
              </w:rPr>
              <w:lastRenderedPageBreak/>
              <w:t>часов</w:t>
            </w:r>
          </w:p>
        </w:tc>
        <w:tc>
          <w:tcPr>
            <w:tcW w:w="4536" w:type="dxa"/>
          </w:tcPr>
          <w:p w:rsidR="00F242C9" w:rsidRPr="006B1AEF" w:rsidRDefault="00F242C9" w:rsidP="00A600DB">
            <w:pPr>
              <w:ind w:left="34" w:firstLine="283"/>
              <w:jc w:val="center"/>
              <w:rPr>
                <w:rFonts w:eastAsia="Arial" w:cs="Arial"/>
                <w:b/>
                <w:sz w:val="24"/>
                <w:szCs w:val="20"/>
              </w:rPr>
            </w:pPr>
            <w:r w:rsidRPr="006B1AEF">
              <w:rPr>
                <w:rFonts w:eastAsia="Arial" w:cs="Arial"/>
                <w:b/>
                <w:sz w:val="24"/>
                <w:szCs w:val="24"/>
              </w:rPr>
              <w:lastRenderedPageBreak/>
              <w:t>Электронные (цифровые) образ</w:t>
            </w:r>
            <w:r w:rsidRPr="006B1AEF">
              <w:rPr>
                <w:rFonts w:eastAsia="Arial" w:cs="Arial"/>
                <w:b/>
                <w:sz w:val="24"/>
                <w:szCs w:val="24"/>
              </w:rPr>
              <w:t>о</w:t>
            </w:r>
            <w:r w:rsidRPr="006B1AEF">
              <w:rPr>
                <w:rFonts w:eastAsia="Arial" w:cs="Arial"/>
                <w:b/>
                <w:sz w:val="24"/>
                <w:szCs w:val="24"/>
              </w:rPr>
              <w:lastRenderedPageBreak/>
              <w:t>вательные ресурсы</w:t>
            </w:r>
          </w:p>
        </w:tc>
      </w:tr>
      <w:tr w:rsidR="00F242C9" w:rsidRPr="005F5556" w:rsidTr="00A600DB">
        <w:tc>
          <w:tcPr>
            <w:tcW w:w="567" w:type="dxa"/>
          </w:tcPr>
          <w:p w:rsidR="00F242C9" w:rsidRPr="005F5556" w:rsidRDefault="00F242C9" w:rsidP="00A600DB">
            <w:pPr>
              <w:ind w:left="-534" w:right="-227" w:firstLine="567"/>
              <w:jc w:val="center"/>
              <w:rPr>
                <w:rFonts w:eastAsia="Arial" w:cs="Arial"/>
                <w:sz w:val="24"/>
                <w:szCs w:val="24"/>
              </w:rPr>
            </w:pPr>
            <w:r w:rsidRPr="005F5556">
              <w:rPr>
                <w:rFonts w:eastAsia="Arial" w:cs="Arial"/>
                <w:sz w:val="24"/>
                <w:szCs w:val="24"/>
              </w:rPr>
              <w:lastRenderedPageBreak/>
              <w:t>1</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 xml:space="preserve">Человек и общество </w:t>
            </w:r>
          </w:p>
        </w:tc>
        <w:tc>
          <w:tcPr>
            <w:tcW w:w="1843" w:type="dxa"/>
          </w:tcPr>
          <w:p w:rsidR="00F242C9" w:rsidRPr="005F5556" w:rsidRDefault="00F242C9" w:rsidP="00A600DB">
            <w:pPr>
              <w:ind w:left="34" w:right="-227" w:firstLine="283"/>
              <w:jc w:val="center"/>
              <w:rPr>
                <w:rFonts w:eastAsia="Arial" w:cs="Arial"/>
                <w:sz w:val="24"/>
                <w:szCs w:val="24"/>
              </w:rPr>
            </w:pPr>
            <w:r w:rsidRPr="005F5556">
              <w:rPr>
                <w:rFonts w:eastAsia="Arial" w:cs="Arial"/>
                <w:sz w:val="24"/>
                <w:szCs w:val="24"/>
              </w:rPr>
              <w:t>20</w:t>
            </w:r>
          </w:p>
        </w:tc>
        <w:tc>
          <w:tcPr>
            <w:tcW w:w="4536" w:type="dxa"/>
            <w:vMerge w:val="restart"/>
          </w:tcPr>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1. Российская электронная школа</w:t>
            </w:r>
          </w:p>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 xml:space="preserve">2. Образовательный портал Учи.ру </w:t>
            </w:r>
          </w:p>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3. Онлайн платформа «Цифровой о</w:t>
            </w:r>
            <w:r w:rsidRPr="005F5556">
              <w:rPr>
                <w:rFonts w:eastAsia="Arial" w:cs="Arial"/>
                <w:sz w:val="24"/>
                <w:szCs w:val="24"/>
              </w:rPr>
              <w:t>б</w:t>
            </w:r>
            <w:r w:rsidRPr="005F5556">
              <w:rPr>
                <w:rFonts w:eastAsia="Arial" w:cs="Arial"/>
                <w:sz w:val="24"/>
                <w:szCs w:val="24"/>
              </w:rPr>
              <w:t>разовательный контент</w:t>
            </w:r>
          </w:p>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4. Электронные библиотеки</w:t>
            </w:r>
          </w:p>
          <w:p w:rsidR="00F242C9" w:rsidRPr="00A600DB"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5. Виртуальные лаборатории</w:t>
            </w:r>
          </w:p>
        </w:tc>
      </w:tr>
      <w:tr w:rsidR="00F242C9" w:rsidRPr="005F5556" w:rsidTr="00A600DB">
        <w:tc>
          <w:tcPr>
            <w:tcW w:w="567" w:type="dxa"/>
          </w:tcPr>
          <w:p w:rsidR="00F242C9" w:rsidRPr="005F5556" w:rsidRDefault="00F242C9" w:rsidP="00A600DB">
            <w:pPr>
              <w:ind w:left="-534" w:right="-227" w:firstLine="567"/>
              <w:jc w:val="center"/>
              <w:rPr>
                <w:rFonts w:eastAsia="Arial" w:cs="Arial"/>
                <w:sz w:val="24"/>
                <w:szCs w:val="24"/>
              </w:rPr>
            </w:pPr>
            <w:r w:rsidRPr="005F5556">
              <w:rPr>
                <w:rFonts w:eastAsia="Arial" w:cs="Arial"/>
                <w:sz w:val="24"/>
                <w:szCs w:val="24"/>
              </w:rPr>
              <w:t>2</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Человек и природа</w:t>
            </w:r>
          </w:p>
        </w:tc>
        <w:tc>
          <w:tcPr>
            <w:tcW w:w="1843" w:type="dxa"/>
            <w:vAlign w:val="center"/>
          </w:tcPr>
          <w:p w:rsidR="00F242C9" w:rsidRPr="005F5556" w:rsidRDefault="00F242C9" w:rsidP="00A600DB">
            <w:pPr>
              <w:tabs>
                <w:tab w:val="left" w:pos="2064"/>
              </w:tabs>
              <w:ind w:left="34" w:right="-227" w:firstLine="283"/>
              <w:jc w:val="center"/>
              <w:rPr>
                <w:rFonts w:eastAsia="Arial" w:cs="Arial"/>
                <w:sz w:val="24"/>
                <w:szCs w:val="24"/>
              </w:rPr>
            </w:pPr>
            <w:r w:rsidRPr="005F5556">
              <w:rPr>
                <w:rFonts w:eastAsia="Arial" w:cs="Arial"/>
                <w:sz w:val="24"/>
                <w:szCs w:val="24"/>
              </w:rPr>
              <w:t>35</w:t>
            </w:r>
          </w:p>
        </w:tc>
        <w:tc>
          <w:tcPr>
            <w:tcW w:w="453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sz w:val="24"/>
                <w:szCs w:val="24"/>
              </w:rPr>
            </w:pPr>
          </w:p>
        </w:tc>
      </w:tr>
      <w:tr w:rsidR="00F242C9" w:rsidRPr="005F5556" w:rsidTr="00A600DB">
        <w:trPr>
          <w:trHeight w:val="111"/>
        </w:trPr>
        <w:tc>
          <w:tcPr>
            <w:tcW w:w="567" w:type="dxa"/>
          </w:tcPr>
          <w:p w:rsidR="00F242C9" w:rsidRPr="005F5556" w:rsidRDefault="00F242C9" w:rsidP="00A600DB">
            <w:pPr>
              <w:ind w:left="-534" w:right="-227" w:firstLine="567"/>
              <w:jc w:val="center"/>
              <w:rPr>
                <w:rFonts w:eastAsia="Arial" w:cs="Arial"/>
                <w:sz w:val="24"/>
                <w:szCs w:val="24"/>
              </w:rPr>
            </w:pPr>
            <w:r w:rsidRPr="005F5556">
              <w:rPr>
                <w:rFonts w:eastAsia="Arial" w:cs="Arial"/>
                <w:sz w:val="24"/>
                <w:szCs w:val="24"/>
              </w:rPr>
              <w:t>3</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Правила безопасной жизни</w:t>
            </w:r>
          </w:p>
        </w:tc>
        <w:tc>
          <w:tcPr>
            <w:tcW w:w="1843" w:type="dxa"/>
          </w:tcPr>
          <w:p w:rsidR="00F242C9" w:rsidRPr="005F5556" w:rsidRDefault="00F242C9" w:rsidP="00A600DB">
            <w:pPr>
              <w:ind w:left="34" w:right="-227" w:firstLine="283"/>
              <w:jc w:val="center"/>
              <w:rPr>
                <w:rFonts w:eastAsia="Arial" w:cs="Arial"/>
                <w:sz w:val="24"/>
                <w:szCs w:val="24"/>
              </w:rPr>
            </w:pPr>
            <w:r w:rsidRPr="005F5556">
              <w:rPr>
                <w:rFonts w:eastAsia="Arial" w:cs="Arial"/>
                <w:sz w:val="24"/>
                <w:szCs w:val="24"/>
              </w:rPr>
              <w:t>7</w:t>
            </w:r>
          </w:p>
        </w:tc>
        <w:tc>
          <w:tcPr>
            <w:tcW w:w="453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sz w:val="24"/>
                <w:szCs w:val="24"/>
              </w:rPr>
            </w:pPr>
          </w:p>
        </w:tc>
      </w:tr>
      <w:tr w:rsidR="00F242C9" w:rsidRPr="005F5556" w:rsidTr="00A600DB">
        <w:trPr>
          <w:trHeight w:val="111"/>
        </w:trPr>
        <w:tc>
          <w:tcPr>
            <w:tcW w:w="567" w:type="dxa"/>
          </w:tcPr>
          <w:p w:rsidR="00F242C9" w:rsidRPr="005F5556" w:rsidRDefault="00F242C9" w:rsidP="00A600DB">
            <w:pPr>
              <w:ind w:left="-534" w:right="-227" w:firstLine="567"/>
              <w:jc w:val="center"/>
              <w:rPr>
                <w:rFonts w:eastAsia="Arial" w:cs="Arial"/>
                <w:sz w:val="24"/>
                <w:szCs w:val="20"/>
              </w:rPr>
            </w:pPr>
            <w:r w:rsidRPr="005F5556">
              <w:rPr>
                <w:rFonts w:eastAsia="Arial" w:cs="Arial"/>
                <w:sz w:val="24"/>
                <w:szCs w:val="20"/>
              </w:rPr>
              <w:t>4</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Резерв</w:t>
            </w:r>
          </w:p>
        </w:tc>
        <w:tc>
          <w:tcPr>
            <w:tcW w:w="1843" w:type="dxa"/>
          </w:tcPr>
          <w:p w:rsidR="00F242C9" w:rsidRPr="005F5556" w:rsidRDefault="00F242C9" w:rsidP="00A600DB">
            <w:pPr>
              <w:ind w:left="34" w:right="-227" w:firstLine="283"/>
              <w:jc w:val="center"/>
              <w:rPr>
                <w:rFonts w:eastAsia="Arial" w:cs="Arial"/>
                <w:sz w:val="24"/>
                <w:szCs w:val="24"/>
              </w:rPr>
            </w:pPr>
            <w:r w:rsidRPr="005F5556">
              <w:rPr>
                <w:rFonts w:eastAsia="Arial" w:cs="Arial"/>
                <w:sz w:val="24"/>
                <w:szCs w:val="24"/>
              </w:rPr>
              <w:t>6</w:t>
            </w:r>
          </w:p>
        </w:tc>
        <w:tc>
          <w:tcPr>
            <w:tcW w:w="453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sz w:val="24"/>
                <w:szCs w:val="24"/>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A00F33">
      <w:pPr>
        <w:ind w:left="284" w:right="-227" w:firstLine="567"/>
        <w:rPr>
          <w:rFonts w:eastAsia="Arial" w:cs="Arial"/>
          <w:b/>
          <w:color w:val="000000"/>
          <w:sz w:val="24"/>
          <w:szCs w:val="20"/>
        </w:rPr>
      </w:pPr>
      <w:r w:rsidRPr="005F5556">
        <w:rPr>
          <w:rFonts w:eastAsia="Arial" w:cs="Arial"/>
          <w:b/>
          <w:color w:val="000000"/>
          <w:sz w:val="24"/>
          <w:szCs w:val="20"/>
        </w:rPr>
        <w:t>4 класс</w:t>
      </w:r>
    </w:p>
    <w:p w:rsidR="00F242C9" w:rsidRPr="005F5556" w:rsidRDefault="00F242C9" w:rsidP="00A00F33">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Личностные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w:t>
      </w:r>
      <w:r w:rsidRPr="005F5556">
        <w:rPr>
          <w:color w:val="000000"/>
          <w:sz w:val="24"/>
          <w:szCs w:val="24"/>
        </w:rPr>
        <w:t>в</w:t>
      </w:r>
      <w:r w:rsidRPr="005F5556">
        <w:rPr>
          <w:color w:val="000000"/>
          <w:sz w:val="24"/>
          <w:szCs w:val="24"/>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Гражданско-патриотического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становление ценностного отношения к своей Родине — России; понимание особой роли многонациональной России в современном мире;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сопричастность к прошлому, настоящему и будущему своей страны и родного края; проя</w:t>
      </w:r>
      <w:r w:rsidRPr="005F5556">
        <w:rPr>
          <w:color w:val="000000"/>
          <w:sz w:val="24"/>
          <w:szCs w:val="24"/>
        </w:rPr>
        <w:t>в</w:t>
      </w:r>
      <w:r w:rsidRPr="005F5556">
        <w:rPr>
          <w:color w:val="000000"/>
          <w:sz w:val="24"/>
          <w:szCs w:val="24"/>
        </w:rPr>
        <w:t>ление интереса к истории и многонациональной культуре своей страны, уважения к своему и другим народам;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первоначальные представления о человеке как члене общества, осознание прав и отве</w:t>
      </w:r>
      <w:r w:rsidRPr="005F5556">
        <w:rPr>
          <w:color w:val="000000"/>
          <w:sz w:val="24"/>
          <w:szCs w:val="24"/>
        </w:rPr>
        <w:t>т</w:t>
      </w:r>
      <w:r w:rsidRPr="005F5556">
        <w:rPr>
          <w:color w:val="000000"/>
          <w:sz w:val="24"/>
          <w:szCs w:val="24"/>
        </w:rPr>
        <w:t>ственности человека как члена общества.</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Духовно-нравственного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проявление культуры общения, уважительного отношения к людям, их взглядам, признанию их индивидуальности;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принятие существующих в обществе нравственно-этических норм поведения и правил ме</w:t>
      </w:r>
      <w:r w:rsidRPr="005F5556">
        <w:rPr>
          <w:color w:val="000000"/>
          <w:sz w:val="24"/>
          <w:szCs w:val="24"/>
        </w:rPr>
        <w:t>ж</w:t>
      </w:r>
      <w:r w:rsidRPr="005F5556">
        <w:rPr>
          <w:color w:val="000000"/>
          <w:sz w:val="24"/>
          <w:szCs w:val="24"/>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Эстетического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понимание особой роли России в развитии общемировой художественной культуры, проя</w:t>
      </w:r>
      <w:r w:rsidRPr="005F5556">
        <w:rPr>
          <w:color w:val="000000"/>
          <w:sz w:val="24"/>
          <w:szCs w:val="24"/>
        </w:rPr>
        <w:t>в</w:t>
      </w:r>
      <w:r w:rsidRPr="005F5556">
        <w:rPr>
          <w:color w:val="000000"/>
          <w:sz w:val="24"/>
          <w:szCs w:val="24"/>
        </w:rPr>
        <w:t>ление уважительного отношения, восприимчивости и интереса к разным видам искусства, традициям и творчеству своего и других народов;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Физического воспитания, формирования культуры здоровья и эмоционального благ</w:t>
      </w:r>
      <w:r w:rsidRPr="005F5556">
        <w:rPr>
          <w:b/>
          <w:color w:val="000000"/>
          <w:sz w:val="24"/>
          <w:szCs w:val="24"/>
        </w:rPr>
        <w:t>о</w:t>
      </w:r>
      <w:r w:rsidRPr="005F5556">
        <w:rPr>
          <w:b/>
          <w:color w:val="000000"/>
          <w:sz w:val="24"/>
          <w:szCs w:val="24"/>
        </w:rPr>
        <w:t>получия: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 формац</w:t>
      </w:r>
      <w:r w:rsidRPr="005F5556">
        <w:rPr>
          <w:color w:val="000000"/>
          <w:sz w:val="24"/>
          <w:szCs w:val="24"/>
        </w:rPr>
        <w:t>и</w:t>
      </w:r>
      <w:r w:rsidRPr="005F5556">
        <w:rPr>
          <w:color w:val="000000"/>
          <w:sz w:val="24"/>
          <w:szCs w:val="24"/>
        </w:rPr>
        <w:t>онной);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Трудового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ценности трудовой деятельности в жизни человека и общества, ответственное п</w:t>
      </w:r>
      <w:r w:rsidRPr="005F5556">
        <w:rPr>
          <w:color w:val="000000"/>
          <w:sz w:val="24"/>
          <w:szCs w:val="24"/>
        </w:rPr>
        <w:t>о</w:t>
      </w:r>
      <w:r w:rsidRPr="005F5556">
        <w:rPr>
          <w:color w:val="000000"/>
          <w:sz w:val="24"/>
          <w:szCs w:val="24"/>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Экологического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Ценности научного познания: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ориентация в деятельности на первоначальные представления о научной картине мира;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ценности познания, проявление познавательного интереса, активности, иници</w:t>
      </w:r>
      <w:r w:rsidRPr="005F5556">
        <w:rPr>
          <w:color w:val="000000"/>
          <w:sz w:val="24"/>
          <w:szCs w:val="24"/>
        </w:rPr>
        <w:t>а</w:t>
      </w:r>
      <w:r w:rsidRPr="005F5556">
        <w:rPr>
          <w:color w:val="000000"/>
          <w:sz w:val="24"/>
          <w:szCs w:val="24"/>
        </w:rPr>
        <w:t>тивности, любознательности и самостоятельности в обогащении своих знаний, в том числе с и</w:t>
      </w:r>
      <w:r w:rsidRPr="005F5556">
        <w:rPr>
          <w:color w:val="000000"/>
          <w:sz w:val="24"/>
          <w:szCs w:val="24"/>
        </w:rPr>
        <w:t>с</w:t>
      </w:r>
      <w:r w:rsidRPr="005F5556">
        <w:rPr>
          <w:color w:val="000000"/>
          <w:sz w:val="24"/>
          <w:szCs w:val="24"/>
        </w:rPr>
        <w:t>пользованием различных информационных средств.</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 xml:space="preserve"> Метапредметные результаты</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Познавательные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Базовые логические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понимать целостность окружающего мира (взаимосвязь природной и социальной среды об</w:t>
      </w:r>
      <w:r w:rsidRPr="005F5556">
        <w:rPr>
          <w:rFonts w:eastAsia="Arial" w:cs="Arial"/>
          <w:color w:val="000000"/>
          <w:sz w:val="24"/>
          <w:szCs w:val="20"/>
        </w:rPr>
        <w:t>и</w:t>
      </w:r>
      <w:r w:rsidRPr="005F5556">
        <w:rPr>
          <w:rFonts w:eastAsia="Arial" w:cs="Arial"/>
          <w:color w:val="000000"/>
          <w:sz w:val="24"/>
          <w:szCs w:val="20"/>
        </w:rPr>
        <w:t>тания), проявлять способность ориентироваться в изменяющейся действительности;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 основе наблюдений доступных объектов окружающего мира устанавливать связи и зав</w:t>
      </w:r>
      <w:r w:rsidRPr="005F5556">
        <w:rPr>
          <w:rFonts w:eastAsia="Arial" w:cs="Arial"/>
          <w:color w:val="000000"/>
          <w:sz w:val="24"/>
          <w:szCs w:val="20"/>
        </w:rPr>
        <w:t>и</w:t>
      </w:r>
      <w:r w:rsidRPr="005F5556">
        <w:rPr>
          <w:rFonts w:eastAsia="Arial" w:cs="Arial"/>
          <w:color w:val="000000"/>
          <w:sz w:val="24"/>
          <w:szCs w:val="20"/>
        </w:rPr>
        <w:t>симости между объектами (часть — целое; причина — следствие; изменения во времени и в пр</w:t>
      </w:r>
      <w:r w:rsidRPr="005F5556">
        <w:rPr>
          <w:rFonts w:eastAsia="Arial" w:cs="Arial"/>
          <w:color w:val="000000"/>
          <w:sz w:val="24"/>
          <w:szCs w:val="20"/>
        </w:rPr>
        <w:t>о</w:t>
      </w:r>
      <w:r w:rsidRPr="005F5556">
        <w:rPr>
          <w:rFonts w:eastAsia="Arial" w:cs="Arial"/>
          <w:color w:val="000000"/>
          <w:sz w:val="24"/>
          <w:szCs w:val="20"/>
        </w:rPr>
        <w:t>странстве);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окружающего мира, устанавливать основания для сравнения, устана</w:t>
      </w:r>
      <w:r w:rsidRPr="005F5556">
        <w:rPr>
          <w:rFonts w:eastAsia="Arial" w:cs="Arial"/>
          <w:color w:val="000000"/>
          <w:sz w:val="24"/>
          <w:szCs w:val="20"/>
        </w:rPr>
        <w:t>в</w:t>
      </w:r>
      <w:r w:rsidRPr="005F5556">
        <w:rPr>
          <w:rFonts w:eastAsia="Arial" w:cs="Arial"/>
          <w:color w:val="000000"/>
          <w:sz w:val="24"/>
          <w:szCs w:val="20"/>
        </w:rPr>
        <w:t>ливать аналогии;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объединять части объекта (объекты) по определённому признаку;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существенный признак для классификации, классифицировать предложенные объекты;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Базовые исследовательские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разницу между реальным и желательным состоянием объекта (ситуации) на о</w:t>
      </w:r>
      <w:r w:rsidRPr="005F5556">
        <w:rPr>
          <w:rFonts w:eastAsia="Arial" w:cs="Arial"/>
          <w:color w:val="000000"/>
          <w:sz w:val="24"/>
          <w:szCs w:val="20"/>
        </w:rPr>
        <w:t>с</w:t>
      </w:r>
      <w:r w:rsidRPr="005F5556">
        <w:rPr>
          <w:rFonts w:eastAsia="Arial" w:cs="Arial"/>
          <w:color w:val="000000"/>
          <w:sz w:val="24"/>
          <w:szCs w:val="20"/>
        </w:rPr>
        <w:t>нове предложенных вопросов;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rFonts w:eastAsia="Arial" w:cs="Arial"/>
          <w:color w:val="000000"/>
          <w:sz w:val="24"/>
          <w:szCs w:val="20"/>
        </w:rPr>
        <w:t>о</w:t>
      </w:r>
      <w:r w:rsidRPr="005F5556">
        <w:rPr>
          <w:rFonts w:eastAsia="Arial" w:cs="Arial"/>
          <w:color w:val="000000"/>
          <w:sz w:val="24"/>
          <w:szCs w:val="20"/>
        </w:rPr>
        <w:t>следствия; коллективный труд и его результаты и др. );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плану опыт, несложное исследование по установлению ос</w:t>
      </w:r>
      <w:r w:rsidRPr="005F5556">
        <w:rPr>
          <w:rFonts w:eastAsia="Arial" w:cs="Arial"/>
          <w:color w:val="000000"/>
          <w:sz w:val="24"/>
          <w:szCs w:val="20"/>
        </w:rPr>
        <w:t>о</w:t>
      </w:r>
      <w:r w:rsidRPr="005F5556">
        <w:rPr>
          <w:rFonts w:eastAsia="Arial" w:cs="Arial"/>
          <w:color w:val="000000"/>
          <w:sz w:val="24"/>
          <w:szCs w:val="20"/>
        </w:rPr>
        <w:t>бенностей объекта изучения и связей между объектами (часть - целое, причина - следствие);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выводы и подкреплять их доказательствами на основе результатов пров</w:t>
      </w:r>
      <w:r w:rsidRPr="005F5556">
        <w:rPr>
          <w:rFonts w:eastAsia="Arial" w:cs="Arial"/>
          <w:color w:val="000000"/>
          <w:sz w:val="24"/>
          <w:szCs w:val="20"/>
        </w:rPr>
        <w:t>е</w:t>
      </w:r>
      <w:r w:rsidRPr="005F5556">
        <w:rPr>
          <w:rFonts w:eastAsia="Arial" w:cs="Arial"/>
          <w:color w:val="000000"/>
          <w:sz w:val="24"/>
          <w:szCs w:val="20"/>
        </w:rPr>
        <w:t>дённого наблюдения (опыта, измерения, исследования).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Работа с информацией: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согласно заданному алгоритму находить в предложенном источнике информацию, пре</w:t>
      </w:r>
      <w:r w:rsidRPr="005F5556">
        <w:rPr>
          <w:rFonts w:eastAsia="Arial" w:cs="Arial"/>
          <w:color w:val="000000"/>
          <w:sz w:val="24"/>
          <w:szCs w:val="20"/>
        </w:rPr>
        <w:t>д</w:t>
      </w:r>
      <w:r w:rsidRPr="005F5556">
        <w:rPr>
          <w:rFonts w:eastAsia="Arial" w:cs="Arial"/>
          <w:color w:val="000000"/>
          <w:sz w:val="24"/>
          <w:szCs w:val="20"/>
        </w:rPr>
        <w:t>ставленную в явном виде;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и использовать для решения учебных задач текстовую, графическую, аудиовиз</w:t>
      </w:r>
      <w:r w:rsidRPr="005F5556">
        <w:rPr>
          <w:rFonts w:eastAsia="Arial" w:cs="Arial"/>
          <w:color w:val="000000"/>
          <w:sz w:val="24"/>
          <w:szCs w:val="20"/>
        </w:rPr>
        <w:t>у</w:t>
      </w:r>
      <w:r w:rsidRPr="005F5556">
        <w:rPr>
          <w:rFonts w:eastAsia="Arial" w:cs="Arial"/>
          <w:color w:val="000000"/>
          <w:sz w:val="24"/>
          <w:szCs w:val="20"/>
        </w:rPr>
        <w:t>альную информацию;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читать и интерпретировать графически представленную информацию (схему, таблицу, и</w:t>
      </w:r>
      <w:r w:rsidRPr="005F5556">
        <w:rPr>
          <w:rFonts w:eastAsia="Arial" w:cs="Arial"/>
          <w:color w:val="000000"/>
          <w:sz w:val="24"/>
          <w:szCs w:val="20"/>
        </w:rPr>
        <w:t>л</w:t>
      </w:r>
      <w:r w:rsidRPr="005F5556">
        <w:rPr>
          <w:rFonts w:eastAsia="Arial" w:cs="Arial"/>
          <w:color w:val="000000"/>
          <w:sz w:val="24"/>
          <w:szCs w:val="20"/>
        </w:rPr>
        <w:t>люстрацию);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анализировать и создавать текстовую, видео, графическую, звуковую информацию в соо</w:t>
      </w:r>
      <w:r w:rsidRPr="005F5556">
        <w:rPr>
          <w:rFonts w:eastAsia="Arial" w:cs="Arial"/>
          <w:color w:val="000000"/>
          <w:sz w:val="24"/>
          <w:szCs w:val="20"/>
        </w:rPr>
        <w:t>т</w:t>
      </w:r>
      <w:r w:rsidRPr="005F5556">
        <w:rPr>
          <w:rFonts w:eastAsia="Arial" w:cs="Arial"/>
          <w:color w:val="000000"/>
          <w:sz w:val="24"/>
          <w:szCs w:val="20"/>
        </w:rPr>
        <w:t>ветствии с учебной задачей;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фиксировать полученные результаты в текстовой форме (отчёт, выступление, высказывание) и графическом виде (рисунок, схема, диаграмма).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Коммуникативные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 процессе диалогов задавать вопросы, высказывать суждения, оценивать выступления участников;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ведения диалога и дискуссии; проявлять уважительное отношение к с</w:t>
      </w:r>
      <w:r w:rsidRPr="005F5556">
        <w:rPr>
          <w:rFonts w:eastAsia="Arial" w:cs="Arial"/>
          <w:color w:val="000000"/>
          <w:sz w:val="24"/>
          <w:szCs w:val="20"/>
        </w:rPr>
        <w:t>о</w:t>
      </w:r>
      <w:r w:rsidRPr="005F5556">
        <w:rPr>
          <w:rFonts w:eastAsia="Arial" w:cs="Arial"/>
          <w:color w:val="000000"/>
          <w:sz w:val="24"/>
          <w:szCs w:val="20"/>
        </w:rPr>
        <w:t>беседнику;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смысловое чтение для определения темы, главной мысли текста о природе, с</w:t>
      </w:r>
      <w:r w:rsidRPr="005F5556">
        <w:rPr>
          <w:rFonts w:eastAsia="Arial" w:cs="Arial"/>
          <w:color w:val="000000"/>
          <w:sz w:val="24"/>
          <w:szCs w:val="20"/>
        </w:rPr>
        <w:t>о</w:t>
      </w:r>
      <w:r w:rsidRPr="005F5556">
        <w:rPr>
          <w:rFonts w:eastAsia="Arial" w:cs="Arial"/>
          <w:color w:val="000000"/>
          <w:sz w:val="24"/>
          <w:szCs w:val="20"/>
        </w:rPr>
        <w:t>циальной жизни, взаимоотношениях и поступках людей;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устные и письменные тексты (описание, рассуждение, повествование);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конструировать обобщения и выводы на основе полученных результатов наблюдений и опытной работы, подкреплять их доказательствами;</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и восстанавливать деформированный текст об изученных объектах и я</w:t>
      </w:r>
      <w:r w:rsidRPr="005F5556">
        <w:rPr>
          <w:rFonts w:eastAsia="Arial" w:cs="Arial"/>
          <w:color w:val="000000"/>
          <w:sz w:val="24"/>
          <w:szCs w:val="20"/>
        </w:rPr>
        <w:t>в</w:t>
      </w:r>
      <w:r w:rsidRPr="005F5556">
        <w:rPr>
          <w:rFonts w:eastAsia="Arial" w:cs="Arial"/>
          <w:color w:val="000000"/>
          <w:sz w:val="24"/>
          <w:szCs w:val="20"/>
        </w:rPr>
        <w:t>лениях природы, событиях социальной жизни;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готовить небольшие публичные выступления с возможной презентацией (текст, рисунки, фото, плакаты и др. ) к тексту выступления.</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lastRenderedPageBreak/>
        <w:t>Регулятивные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Самоорганизация: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планировать самостоятельно или с небольшой помощью учителя действия по решению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выстраивать последовательность выбранных действий и операций.</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Самоконтроль: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осуществлять контроль процесса и результата своей деятельности;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в своей работе и устанавливать их причины; корректировать свои действия при необходимости (с не большой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Самооценка</w:t>
      </w:r>
      <w:r w:rsidRPr="005F5556">
        <w:rPr>
          <w:rFonts w:eastAsia="Arial" w:cs="Arial"/>
          <w:color w:val="000000"/>
          <w:sz w:val="24"/>
          <w:szCs w:val="20"/>
        </w:rPr>
        <w:t>:</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объективно оценивать результаты своей деятельности, соотносить свою оценку с оценкой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оценивать целесообразность выбранных способов действия, при необходимости коррект</w:t>
      </w:r>
      <w:r w:rsidRPr="005F5556">
        <w:rPr>
          <w:rFonts w:eastAsia="Arial" w:cs="Arial"/>
          <w:color w:val="000000"/>
          <w:sz w:val="24"/>
          <w:szCs w:val="20"/>
        </w:rPr>
        <w:t>и</w:t>
      </w:r>
      <w:r w:rsidRPr="005F5556">
        <w:rPr>
          <w:rFonts w:eastAsia="Arial" w:cs="Arial"/>
          <w:color w:val="000000"/>
          <w:sz w:val="24"/>
          <w:szCs w:val="20"/>
        </w:rPr>
        <w:t>ровать их.</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Совместная деятельность: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понимать значение коллективной деятельности для успешного решения учебной (практич</w:t>
      </w:r>
      <w:r w:rsidRPr="005F5556">
        <w:rPr>
          <w:rFonts w:eastAsia="Arial" w:cs="Arial"/>
          <w:color w:val="000000"/>
          <w:sz w:val="24"/>
          <w:szCs w:val="20"/>
        </w:rPr>
        <w:t>е</w:t>
      </w:r>
      <w:r w:rsidRPr="005F5556">
        <w:rPr>
          <w:rFonts w:eastAsia="Arial" w:cs="Arial"/>
          <w:color w:val="000000"/>
          <w:sz w:val="24"/>
          <w:szCs w:val="20"/>
        </w:rPr>
        <w:t>ской) задачи; активно участвовать в формулировании краткосрочных и долгосрочных целей со</w:t>
      </w:r>
      <w:r w:rsidRPr="005F5556">
        <w:rPr>
          <w:rFonts w:eastAsia="Arial" w:cs="Arial"/>
          <w:color w:val="000000"/>
          <w:sz w:val="24"/>
          <w:szCs w:val="20"/>
        </w:rPr>
        <w:t>в</w:t>
      </w:r>
      <w:r w:rsidRPr="005F5556">
        <w:rPr>
          <w:rFonts w:eastAsia="Arial" w:cs="Arial"/>
          <w:color w:val="000000"/>
          <w:sz w:val="24"/>
          <w:szCs w:val="20"/>
        </w:rPr>
        <w:t>местной деятельности (на основе изученного материала по окружающему миру);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коллективно строить действия по достижению общей цели: распределять роли, договар</w:t>
      </w:r>
      <w:r w:rsidRPr="005F5556">
        <w:rPr>
          <w:rFonts w:eastAsia="Arial" w:cs="Arial"/>
          <w:color w:val="000000"/>
          <w:sz w:val="24"/>
          <w:szCs w:val="20"/>
        </w:rPr>
        <w:t>и</w:t>
      </w:r>
      <w:r w:rsidRPr="005F5556">
        <w:rPr>
          <w:rFonts w:eastAsia="Arial" w:cs="Arial"/>
          <w:color w:val="000000"/>
          <w:sz w:val="24"/>
          <w:szCs w:val="20"/>
        </w:rPr>
        <w:t>ваться, обсуждать процесс и результат совместной работы;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готовность руководить, выполнять поручения, подчиняться;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rFonts w:eastAsia="Arial" w:cs="Arial"/>
          <w:color w:val="000000"/>
          <w:sz w:val="24"/>
          <w:szCs w:val="20"/>
        </w:rPr>
        <w:t>з</w:t>
      </w:r>
      <w:r w:rsidRPr="005F5556">
        <w:rPr>
          <w:rFonts w:eastAsia="Arial" w:cs="Arial"/>
          <w:color w:val="000000"/>
          <w:sz w:val="24"/>
          <w:szCs w:val="20"/>
        </w:rPr>
        <w:t>никновении мирно разрешать без участия взрослого;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ответственно выполнять свою часть работы.</w:t>
      </w:r>
    </w:p>
    <w:p w:rsidR="00F242C9" w:rsidRPr="005F5556" w:rsidRDefault="00F242C9" w:rsidP="005F47C5">
      <w:pPr>
        <w:ind w:left="284" w:right="-227" w:firstLine="567"/>
        <w:rPr>
          <w:rFonts w:eastAsia="Arial" w:cs="Arial"/>
          <w:i/>
          <w:color w:val="000000"/>
          <w:sz w:val="24"/>
          <w:szCs w:val="20"/>
        </w:rPr>
      </w:pP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b/>
          <w:color w:val="000000"/>
          <w:sz w:val="24"/>
          <w:szCs w:val="24"/>
        </w:rPr>
        <w:t>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 </w:t>
      </w:r>
      <w:r w:rsidRPr="005F5556">
        <w:rPr>
          <w:rFonts w:eastAsia="Arial" w:cs="Arial"/>
          <w:b/>
          <w:color w:val="000000"/>
          <w:sz w:val="24"/>
          <w:szCs w:val="20"/>
        </w:rPr>
        <w:t>4 классе </w:t>
      </w:r>
      <w:r w:rsidRPr="005F5556">
        <w:rPr>
          <w:rFonts w:eastAsia="Arial" w:cs="Arial"/>
          <w:color w:val="000000"/>
          <w:sz w:val="24"/>
          <w:szCs w:val="20"/>
        </w:rPr>
        <w:t>обучающийся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w:t>
      </w:r>
      <w:r w:rsidRPr="005F5556">
        <w:rPr>
          <w:rFonts w:eastAsia="Arial" w:cs="Arial"/>
          <w:color w:val="000000"/>
          <w:sz w:val="24"/>
          <w:szCs w:val="20"/>
        </w:rPr>
        <w:t>и</w:t>
      </w:r>
      <w:r w:rsidRPr="005F5556">
        <w:rPr>
          <w:rFonts w:eastAsia="Arial" w:cs="Arial"/>
          <w:color w:val="000000"/>
          <w:sz w:val="24"/>
          <w:szCs w:val="20"/>
        </w:rPr>
        <w:t>уме;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показывать на физической карте изученные крупные географические объекты России (горы, равнины, реки, озёра, моря, омывающие территорию России);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показывать на исторической карте места изученных исторических событий;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место изученных событий на «ленте времени»;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знать основные права и обязанности гражданина Российской Федерации;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соотносить изученные исторические события и исторических деятелей с веками и периодами истории России;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w:t>
      </w:r>
      <w:r w:rsidRPr="005F5556">
        <w:rPr>
          <w:rFonts w:eastAsia="Arial" w:cs="Arial"/>
          <w:color w:val="000000"/>
          <w:sz w:val="24"/>
          <w:szCs w:val="20"/>
        </w:rPr>
        <w:t>а</w:t>
      </w:r>
      <w:r w:rsidRPr="005F5556">
        <w:rPr>
          <w:rFonts w:eastAsia="Arial" w:cs="Arial"/>
          <w:color w:val="000000"/>
          <w:sz w:val="24"/>
          <w:szCs w:val="20"/>
        </w:rPr>
        <w:t>тельностях столицы России и родного края;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предложенному/самостоятельно составленному плану или выдвинутому пре</w:t>
      </w:r>
      <w:r w:rsidRPr="005F5556">
        <w:rPr>
          <w:rFonts w:eastAsia="Arial" w:cs="Arial"/>
          <w:color w:val="000000"/>
          <w:sz w:val="24"/>
          <w:szCs w:val="20"/>
        </w:rPr>
        <w:t>д</w:t>
      </w:r>
      <w:r w:rsidRPr="005F5556">
        <w:rPr>
          <w:rFonts w:eastAsia="Arial" w:cs="Arial"/>
          <w:color w:val="000000"/>
          <w:sz w:val="24"/>
          <w:szCs w:val="20"/>
        </w:rPr>
        <w:t>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изученные объекты и явления живой и неживой природы по их описанию, р</w:t>
      </w:r>
      <w:r w:rsidRPr="005F5556">
        <w:rPr>
          <w:rFonts w:eastAsia="Arial" w:cs="Arial"/>
          <w:color w:val="000000"/>
          <w:sz w:val="24"/>
          <w:szCs w:val="20"/>
        </w:rPr>
        <w:t>и</w:t>
      </w:r>
      <w:r w:rsidRPr="005F5556">
        <w:rPr>
          <w:rFonts w:eastAsia="Arial" w:cs="Arial"/>
          <w:color w:val="000000"/>
          <w:sz w:val="24"/>
          <w:szCs w:val="20"/>
        </w:rPr>
        <w:t>сункам и фотографиям, различать их в окружающем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группировать изученные объекты живой и неживой природы, самостоятельно выбирая пр</w:t>
      </w:r>
      <w:r w:rsidRPr="005F5556">
        <w:rPr>
          <w:rFonts w:eastAsia="Arial" w:cs="Arial"/>
          <w:color w:val="000000"/>
          <w:sz w:val="24"/>
          <w:szCs w:val="20"/>
        </w:rPr>
        <w:t>и</w:t>
      </w:r>
      <w:r w:rsidRPr="005F5556">
        <w:rPr>
          <w:rFonts w:eastAsia="Arial" w:cs="Arial"/>
          <w:color w:val="000000"/>
          <w:sz w:val="24"/>
          <w:szCs w:val="20"/>
        </w:rPr>
        <w:t>знак для группировки; проводить простейшие классификации;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живой и неживой природы на основе их внешних признаков и известных характерных свойств;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знания о взаимосвязях в природе для объяснения простейших явлений и пр</w:t>
      </w:r>
      <w:r w:rsidRPr="005F5556">
        <w:rPr>
          <w:rFonts w:eastAsia="Arial" w:cs="Arial"/>
          <w:color w:val="000000"/>
          <w:sz w:val="24"/>
          <w:szCs w:val="20"/>
        </w:rPr>
        <w:t>о</w:t>
      </w:r>
      <w:r w:rsidRPr="005F5556">
        <w:rPr>
          <w:rFonts w:eastAsia="Arial" w:cs="Arial"/>
          <w:color w:val="000000"/>
          <w:sz w:val="24"/>
          <w:szCs w:val="20"/>
        </w:rPr>
        <w:t>цессов в природе (в том числе смены дня и ночи, смены времён года, сезонных изменений в природе своей местности, причины смены природных зон);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называть наиболее значимые природные объекты Всемирного наследия в России и за руб</w:t>
      </w:r>
      <w:r w:rsidRPr="005F5556">
        <w:rPr>
          <w:rFonts w:eastAsia="Arial" w:cs="Arial"/>
          <w:color w:val="000000"/>
          <w:sz w:val="24"/>
          <w:szCs w:val="20"/>
        </w:rPr>
        <w:t>е</w:t>
      </w:r>
      <w:r w:rsidRPr="005F5556">
        <w:rPr>
          <w:rFonts w:eastAsia="Arial" w:cs="Arial"/>
          <w:color w:val="000000"/>
          <w:sz w:val="24"/>
          <w:szCs w:val="20"/>
        </w:rPr>
        <w:t>жом (в пределах изученного);</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называть экологические проблемы и определять пути их решения;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по заданному плану собственные развёрнутые высказывания о природе и общ</w:t>
      </w:r>
      <w:r w:rsidRPr="005F5556">
        <w:rPr>
          <w:rFonts w:eastAsia="Arial" w:cs="Arial"/>
          <w:color w:val="000000"/>
          <w:sz w:val="24"/>
          <w:szCs w:val="20"/>
        </w:rPr>
        <w:t>е</w:t>
      </w:r>
      <w:r w:rsidRPr="005F5556">
        <w:rPr>
          <w:rFonts w:eastAsia="Arial" w:cs="Arial"/>
          <w:color w:val="000000"/>
          <w:sz w:val="24"/>
          <w:szCs w:val="20"/>
        </w:rPr>
        <w:t>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использовать различные источники информации для поиска и извлечения информации, о</w:t>
      </w:r>
      <w:r w:rsidRPr="005F5556">
        <w:rPr>
          <w:rFonts w:eastAsia="Arial" w:cs="Arial"/>
          <w:color w:val="000000"/>
          <w:sz w:val="24"/>
          <w:szCs w:val="20"/>
        </w:rPr>
        <w:t>т</w:t>
      </w:r>
      <w:r w:rsidRPr="005F5556">
        <w:rPr>
          <w:rFonts w:eastAsia="Arial" w:cs="Arial"/>
          <w:color w:val="000000"/>
          <w:sz w:val="24"/>
          <w:szCs w:val="20"/>
        </w:rPr>
        <w:t>ветов на вопросы;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нравственного поведения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осознавать возможные последствия вредных привычек для здоровья и жизни человека;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при использовании объектов транспортной и</w:t>
      </w:r>
      <w:r w:rsidRPr="005F5556">
        <w:rPr>
          <w:rFonts w:eastAsia="Arial" w:cs="Arial"/>
          <w:color w:val="000000"/>
          <w:sz w:val="24"/>
          <w:szCs w:val="20"/>
        </w:rPr>
        <w:t>н</w:t>
      </w:r>
      <w:r w:rsidRPr="005F5556">
        <w:rPr>
          <w:rFonts w:eastAsia="Arial" w:cs="Arial"/>
          <w:color w:val="000000"/>
          <w:sz w:val="24"/>
          <w:szCs w:val="20"/>
        </w:rPr>
        <w:t>фраструктуры населённого пункта, в театрах, кинотеатрах, торговых центрах, парках и зонах отд</w:t>
      </w:r>
      <w:r w:rsidRPr="005F5556">
        <w:rPr>
          <w:rFonts w:eastAsia="Arial" w:cs="Arial"/>
          <w:color w:val="000000"/>
          <w:sz w:val="24"/>
          <w:szCs w:val="20"/>
        </w:rPr>
        <w:t>ы</w:t>
      </w:r>
      <w:r w:rsidRPr="005F5556">
        <w:rPr>
          <w:rFonts w:eastAsia="Arial" w:cs="Arial"/>
          <w:color w:val="000000"/>
          <w:sz w:val="24"/>
          <w:szCs w:val="20"/>
        </w:rPr>
        <w:t>ха, учреждениях культуры (музеях, библиотеках и т.д.);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при езде на велосипеде, самокате;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осуществлять безопасный  поиск  образовательных  ресурсов и достоверной информации в Интернете.</w:t>
      </w:r>
    </w:p>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СОДЕРЖАНИЕ УЧЕБНОГО ПРЕДМЕТА</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6804"/>
      </w:tblGrid>
      <w:tr w:rsidR="00F242C9" w:rsidRPr="005F5556" w:rsidTr="00F87900">
        <w:tc>
          <w:tcPr>
            <w:tcW w:w="709" w:type="dxa"/>
          </w:tcPr>
          <w:p w:rsidR="00F242C9" w:rsidRPr="005F5556" w:rsidRDefault="00F242C9" w:rsidP="00F87900">
            <w:pPr>
              <w:ind w:left="-299" w:right="-227" w:firstLine="333"/>
              <w:jc w:val="center"/>
              <w:rPr>
                <w:rFonts w:eastAsia="Arial" w:cs="Arial"/>
                <w:b/>
                <w:color w:val="000000"/>
                <w:sz w:val="24"/>
                <w:szCs w:val="20"/>
              </w:rPr>
            </w:pPr>
            <w:r w:rsidRPr="005F5556">
              <w:rPr>
                <w:rFonts w:eastAsia="Arial" w:cs="Arial"/>
                <w:b/>
                <w:color w:val="000000"/>
                <w:sz w:val="24"/>
                <w:szCs w:val="20"/>
              </w:rPr>
              <w:t>№</w:t>
            </w:r>
          </w:p>
        </w:tc>
        <w:tc>
          <w:tcPr>
            <w:tcW w:w="2835" w:type="dxa"/>
          </w:tcPr>
          <w:p w:rsidR="00F242C9" w:rsidRPr="005F5556" w:rsidRDefault="00F242C9" w:rsidP="00F87900">
            <w:pPr>
              <w:ind w:left="34" w:right="34" w:firstLine="0"/>
              <w:jc w:val="center"/>
              <w:rPr>
                <w:rFonts w:eastAsia="Arial" w:cs="Arial"/>
                <w:b/>
                <w:color w:val="000000"/>
                <w:sz w:val="24"/>
                <w:szCs w:val="20"/>
              </w:rPr>
            </w:pPr>
            <w:r w:rsidRPr="005F5556">
              <w:rPr>
                <w:rFonts w:eastAsia="Arial" w:cs="Arial"/>
                <w:b/>
                <w:color w:val="000000"/>
                <w:sz w:val="24"/>
                <w:szCs w:val="20"/>
              </w:rPr>
              <w:t xml:space="preserve">Раздел программы/ количество часов </w:t>
            </w:r>
          </w:p>
        </w:tc>
        <w:tc>
          <w:tcPr>
            <w:tcW w:w="6804"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t>1</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ство(33ч)</w:t>
            </w:r>
          </w:p>
          <w:p w:rsidR="00F242C9" w:rsidRPr="005F5556" w:rsidRDefault="00F242C9" w:rsidP="00F87900">
            <w:pPr>
              <w:ind w:left="34" w:right="34" w:firstLine="0"/>
              <w:rPr>
                <w:rFonts w:eastAsia="Arial" w:cs="Arial"/>
                <w:color w:val="000000"/>
                <w:sz w:val="24"/>
                <w:szCs w:val="20"/>
              </w:rPr>
            </w:pPr>
          </w:p>
        </w:tc>
        <w:tc>
          <w:tcPr>
            <w:tcW w:w="6804" w:type="dxa"/>
          </w:tcPr>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w:t>
            </w:r>
            <w:r w:rsidRPr="005F5556">
              <w:rPr>
                <w:rFonts w:eastAsia="Arial" w:cs="Arial"/>
                <w:color w:val="000000"/>
                <w:sz w:val="24"/>
                <w:szCs w:val="20"/>
              </w:rPr>
              <w:t>о</w:t>
            </w:r>
            <w:r w:rsidRPr="005F5556">
              <w:rPr>
                <w:rFonts w:eastAsia="Arial" w:cs="Arial"/>
                <w:color w:val="000000"/>
                <w:sz w:val="24"/>
                <w:szCs w:val="20"/>
              </w:rPr>
              <w:t>литико-административная карта России. Общая характеристика родного края, важнейшие достопримечательности, знаменитые соотечественники.</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Города России. Святыни городов России. Главный город родного края: достопримечательности, история и характер</w:t>
            </w:r>
            <w:r w:rsidRPr="005F5556">
              <w:rPr>
                <w:rFonts w:eastAsia="Arial" w:cs="Arial"/>
                <w:color w:val="000000"/>
                <w:sz w:val="24"/>
                <w:szCs w:val="20"/>
              </w:rPr>
              <w:t>и</w:t>
            </w:r>
            <w:r w:rsidRPr="005F5556">
              <w:rPr>
                <w:rFonts w:eastAsia="Arial" w:cs="Arial"/>
                <w:color w:val="000000"/>
                <w:sz w:val="24"/>
                <w:szCs w:val="20"/>
              </w:rPr>
              <w:t>стика отдельных исторических событий, связанных с ним.</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Праздник в жизни общества как средство укрепления общ</w:t>
            </w:r>
            <w:r w:rsidRPr="005F5556">
              <w:rPr>
                <w:rFonts w:eastAsia="Arial" w:cs="Arial"/>
                <w:color w:val="000000"/>
                <w:sz w:val="24"/>
                <w:szCs w:val="20"/>
              </w:rPr>
              <w:t>е</w:t>
            </w:r>
            <w:r w:rsidRPr="005F5556">
              <w:rPr>
                <w:rFonts w:eastAsia="Arial" w:cs="Arial"/>
                <w:color w:val="000000"/>
                <w:sz w:val="24"/>
                <w:szCs w:val="20"/>
              </w:rPr>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w:t>
            </w:r>
            <w:r w:rsidRPr="005F5556">
              <w:rPr>
                <w:rFonts w:eastAsia="Arial" w:cs="Arial"/>
                <w:color w:val="000000"/>
                <w:sz w:val="24"/>
                <w:szCs w:val="20"/>
              </w:rPr>
              <w:t>о</w:t>
            </w:r>
            <w:r w:rsidRPr="005F5556">
              <w:rPr>
                <w:rFonts w:eastAsia="Arial" w:cs="Arial"/>
                <w:color w:val="000000"/>
                <w:sz w:val="24"/>
                <w:szCs w:val="20"/>
              </w:rPr>
              <w:t>беды, День России, День народного единства, День Констит</w:t>
            </w:r>
            <w:r w:rsidRPr="005F5556">
              <w:rPr>
                <w:rFonts w:eastAsia="Arial" w:cs="Arial"/>
                <w:color w:val="000000"/>
                <w:sz w:val="24"/>
                <w:szCs w:val="20"/>
              </w:rPr>
              <w:t>у</w:t>
            </w:r>
            <w:r w:rsidRPr="005F5556">
              <w:rPr>
                <w:rFonts w:eastAsia="Arial" w:cs="Arial"/>
                <w:color w:val="000000"/>
                <w:sz w:val="24"/>
                <w:szCs w:val="20"/>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w:t>
            </w:r>
            <w:r w:rsidRPr="005F5556">
              <w:rPr>
                <w:rFonts w:eastAsia="Arial" w:cs="Arial"/>
                <w:color w:val="000000"/>
                <w:sz w:val="24"/>
                <w:szCs w:val="20"/>
              </w:rPr>
              <w:t>в</w:t>
            </w:r>
            <w:r w:rsidRPr="005F5556">
              <w:rPr>
                <w:rFonts w:eastAsia="Arial" w:cs="Arial"/>
                <w:color w:val="000000"/>
                <w:sz w:val="24"/>
                <w:szCs w:val="20"/>
              </w:rPr>
              <w:t>но-нравственные и культурные традиции людей в разные и</w:t>
            </w:r>
            <w:r w:rsidRPr="005F5556">
              <w:rPr>
                <w:rFonts w:eastAsia="Arial" w:cs="Arial"/>
                <w:color w:val="000000"/>
                <w:sz w:val="24"/>
                <w:szCs w:val="20"/>
              </w:rPr>
              <w:t>с</w:t>
            </w:r>
            <w:r w:rsidRPr="005F5556">
              <w:rPr>
                <w:rFonts w:eastAsia="Arial" w:cs="Arial"/>
                <w:color w:val="000000"/>
                <w:sz w:val="24"/>
                <w:szCs w:val="20"/>
              </w:rPr>
              <w:t>торические времена. Выдающиеся люди разных эпох как н</w:t>
            </w:r>
            <w:r w:rsidRPr="005F5556">
              <w:rPr>
                <w:rFonts w:eastAsia="Arial" w:cs="Arial"/>
                <w:color w:val="000000"/>
                <w:sz w:val="24"/>
                <w:szCs w:val="20"/>
              </w:rPr>
              <w:t>о</w:t>
            </w:r>
            <w:r w:rsidRPr="005F5556">
              <w:rPr>
                <w:rFonts w:eastAsia="Arial" w:cs="Arial"/>
                <w:color w:val="000000"/>
                <w:sz w:val="24"/>
                <w:szCs w:val="20"/>
              </w:rPr>
              <w:t>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w:t>
            </w:r>
            <w:r w:rsidRPr="005F5556">
              <w:rPr>
                <w:rFonts w:eastAsia="Arial" w:cs="Arial"/>
                <w:color w:val="000000"/>
                <w:sz w:val="24"/>
                <w:szCs w:val="20"/>
              </w:rPr>
              <w:t>ь</w:t>
            </w:r>
            <w:r w:rsidRPr="005F5556">
              <w:rPr>
                <w:rFonts w:eastAsia="Arial" w:cs="Arial"/>
                <w:color w:val="000000"/>
                <w:sz w:val="24"/>
                <w:szCs w:val="20"/>
              </w:rPr>
              <w:t>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Правила нравственного поведения в социуме, отношение к людям независимо от их национальности, социального стату</w:t>
            </w:r>
            <w:r>
              <w:rPr>
                <w:rFonts w:eastAsia="Arial" w:cs="Arial"/>
                <w:color w:val="000000"/>
                <w:sz w:val="24"/>
                <w:szCs w:val="20"/>
              </w:rPr>
              <w:t>са, религиозной принадлежности.</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t>2</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Человек и природа (24ч)</w:t>
            </w:r>
          </w:p>
          <w:p w:rsidR="00F242C9" w:rsidRPr="005F5556" w:rsidRDefault="00F242C9" w:rsidP="00F87900">
            <w:pPr>
              <w:ind w:left="34" w:right="34" w:firstLine="0"/>
              <w:rPr>
                <w:rFonts w:eastAsia="Arial" w:cs="Arial"/>
                <w:color w:val="000000"/>
                <w:sz w:val="24"/>
                <w:szCs w:val="20"/>
              </w:rPr>
            </w:pPr>
          </w:p>
        </w:tc>
        <w:tc>
          <w:tcPr>
            <w:tcW w:w="6804" w:type="dxa"/>
          </w:tcPr>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w:t>
            </w:r>
            <w:r w:rsidRPr="005F5556">
              <w:rPr>
                <w:rFonts w:eastAsia="Arial" w:cs="Arial"/>
                <w:color w:val="000000"/>
                <w:sz w:val="24"/>
                <w:szCs w:val="20"/>
              </w:rPr>
              <w:t>с</w:t>
            </w:r>
            <w:r w:rsidRPr="005F5556">
              <w:rPr>
                <w:rFonts w:eastAsia="Arial" w:cs="Arial"/>
                <w:color w:val="000000"/>
                <w:sz w:val="24"/>
                <w:szCs w:val="20"/>
              </w:rPr>
              <w:t>точник света и тепла для всего живого на Земле. Характер</w:t>
            </w:r>
            <w:r w:rsidRPr="005F5556">
              <w:rPr>
                <w:rFonts w:eastAsia="Arial" w:cs="Arial"/>
                <w:color w:val="000000"/>
                <w:sz w:val="24"/>
                <w:szCs w:val="20"/>
              </w:rPr>
              <w:t>и</w:t>
            </w:r>
            <w:r w:rsidRPr="005F5556">
              <w:rPr>
                <w:rFonts w:eastAsia="Arial" w:cs="Arial"/>
                <w:color w:val="000000"/>
                <w:sz w:val="24"/>
                <w:szCs w:val="20"/>
              </w:rPr>
              <w:t>стика планет Солнечной системы. Естественные спутники планет. Смена дня и ночи на Земле. Вращение Земли как пр</w:t>
            </w:r>
            <w:r w:rsidRPr="005F5556">
              <w:rPr>
                <w:rFonts w:eastAsia="Arial" w:cs="Arial"/>
                <w:color w:val="000000"/>
                <w:sz w:val="24"/>
                <w:szCs w:val="20"/>
              </w:rPr>
              <w:t>и</w:t>
            </w:r>
            <w:r w:rsidRPr="005F5556">
              <w:rPr>
                <w:rFonts w:eastAsia="Arial" w:cs="Arial"/>
                <w:color w:val="000000"/>
                <w:sz w:val="24"/>
                <w:szCs w:val="20"/>
              </w:rPr>
              <w:t>чина смены дня  и ночи. Обращение Земли вокруг Солнца и смена времён года. Формы земной поверхности: равнины, г</w:t>
            </w:r>
            <w:r w:rsidRPr="005F5556">
              <w:rPr>
                <w:rFonts w:eastAsia="Arial" w:cs="Arial"/>
                <w:color w:val="000000"/>
                <w:sz w:val="24"/>
                <w:szCs w:val="20"/>
              </w:rPr>
              <w:t>о</w:t>
            </w:r>
            <w:r w:rsidRPr="005F5556">
              <w:rPr>
                <w:rFonts w:eastAsia="Arial" w:cs="Arial"/>
                <w:color w:val="000000"/>
                <w:sz w:val="24"/>
                <w:szCs w:val="20"/>
              </w:rPr>
              <w:t>ры, холмы, овраги (общее представление, условное обознач</w:t>
            </w:r>
            <w:r w:rsidRPr="005F5556">
              <w:rPr>
                <w:rFonts w:eastAsia="Arial" w:cs="Arial"/>
                <w:color w:val="000000"/>
                <w:sz w:val="24"/>
                <w:szCs w:val="20"/>
              </w:rPr>
              <w:t>е</w:t>
            </w:r>
            <w:r w:rsidRPr="005F5556">
              <w:rPr>
                <w:rFonts w:eastAsia="Arial" w:cs="Arial"/>
                <w:color w:val="000000"/>
                <w:sz w:val="24"/>
                <w:szCs w:val="20"/>
              </w:rPr>
              <w:t>ние равнин и гор на карте). Равнины и горы России. Особе</w:t>
            </w:r>
            <w:r w:rsidRPr="005F5556">
              <w:rPr>
                <w:rFonts w:eastAsia="Arial" w:cs="Arial"/>
                <w:color w:val="000000"/>
                <w:sz w:val="24"/>
                <w:szCs w:val="20"/>
              </w:rPr>
              <w:t>н</w:t>
            </w:r>
            <w:r w:rsidRPr="005F5556">
              <w:rPr>
                <w:rFonts w:eastAsia="Arial" w:cs="Arial"/>
                <w:color w:val="000000"/>
                <w:sz w:val="24"/>
                <w:szCs w:val="20"/>
              </w:rPr>
              <w:t xml:space="preserve">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водоемов человеком. Крупнейшие реки и озёра России, моря, омывающие её берега, океаны. Водоёмы и реки родного края </w:t>
            </w:r>
            <w:r w:rsidRPr="005F5556">
              <w:rPr>
                <w:rFonts w:eastAsia="Arial" w:cs="Arial"/>
                <w:color w:val="000000"/>
                <w:sz w:val="24"/>
                <w:szCs w:val="20"/>
              </w:rPr>
              <w:lastRenderedPageBreak/>
              <w:t>(названия, краткая характеристика на основе наблюдений).</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Наиболее значимые природные объекты списка Всемирного наследия в России и за рубежом (2—3 объекта).</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Природные зоны России: общее представление, основные природные зоны (климат, растительный и животный мир, ос</w:t>
            </w:r>
            <w:r w:rsidRPr="005F5556">
              <w:rPr>
                <w:rFonts w:eastAsia="Arial" w:cs="Arial"/>
                <w:color w:val="000000"/>
                <w:sz w:val="24"/>
                <w:szCs w:val="20"/>
              </w:rPr>
              <w:t>о</w:t>
            </w:r>
            <w:r w:rsidRPr="005F5556">
              <w:rPr>
                <w:rFonts w:eastAsia="Arial" w:cs="Arial"/>
                <w:color w:val="000000"/>
                <w:sz w:val="24"/>
                <w:szCs w:val="20"/>
              </w:rPr>
              <w:t>бенности труда и быта людей, влияние человека на природу изучаемых зон, охрана природы). Связи в природных зонах.</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Некоторые доступные для понимания экологические пр</w:t>
            </w:r>
            <w:r w:rsidRPr="005F5556">
              <w:rPr>
                <w:rFonts w:eastAsia="Arial" w:cs="Arial"/>
                <w:color w:val="000000"/>
                <w:sz w:val="24"/>
                <w:szCs w:val="20"/>
              </w:rPr>
              <w:t>о</w:t>
            </w:r>
            <w:r w:rsidRPr="005F5556">
              <w:rPr>
                <w:rFonts w:eastAsia="Arial" w:cs="Arial"/>
                <w:color w:val="000000"/>
                <w:sz w:val="24"/>
                <w:szCs w:val="20"/>
              </w:rPr>
              <w:t>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w:t>
            </w:r>
            <w:r w:rsidRPr="005F5556">
              <w:rPr>
                <w:rFonts w:eastAsia="Arial" w:cs="Arial"/>
                <w:color w:val="000000"/>
                <w:sz w:val="24"/>
                <w:szCs w:val="20"/>
              </w:rPr>
              <w:t>и</w:t>
            </w:r>
            <w:r w:rsidRPr="005F5556">
              <w:rPr>
                <w:rFonts w:eastAsia="Arial" w:cs="Arial"/>
                <w:color w:val="000000"/>
                <w:sz w:val="24"/>
                <w:szCs w:val="20"/>
              </w:rPr>
              <w:t>роде. Международная Кра</w:t>
            </w:r>
            <w:r>
              <w:rPr>
                <w:rFonts w:eastAsia="Arial" w:cs="Arial"/>
                <w:color w:val="000000"/>
                <w:sz w:val="24"/>
                <w:szCs w:val="20"/>
              </w:rPr>
              <w:t>сная книга (отдельные примеры).</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lastRenderedPageBreak/>
              <w:t>3</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Правила безопасной жизни(5ч)</w:t>
            </w:r>
          </w:p>
          <w:p w:rsidR="00F242C9" w:rsidRPr="005F5556" w:rsidRDefault="00F242C9" w:rsidP="00F87900">
            <w:pPr>
              <w:spacing w:after="200"/>
              <w:ind w:left="34" w:right="34" w:firstLine="0"/>
              <w:rPr>
                <w:rFonts w:eastAsia="Arial" w:cs="Arial"/>
                <w:color w:val="000000"/>
                <w:sz w:val="24"/>
                <w:szCs w:val="20"/>
              </w:rPr>
            </w:pPr>
          </w:p>
        </w:tc>
        <w:tc>
          <w:tcPr>
            <w:tcW w:w="6804" w:type="dxa"/>
          </w:tcPr>
          <w:p w:rsidR="00F242C9" w:rsidRPr="005F5556" w:rsidRDefault="00F242C9" w:rsidP="00F87900">
            <w:pPr>
              <w:pBdr>
                <w:top w:val="nil"/>
                <w:left w:val="nil"/>
                <w:bottom w:val="nil"/>
                <w:right w:val="nil"/>
                <w:between w:val="nil"/>
              </w:pBdr>
              <w:ind w:left="34" w:firstLine="283"/>
              <w:rPr>
                <w:b/>
                <w:color w:val="000000"/>
                <w:sz w:val="24"/>
                <w:szCs w:val="24"/>
              </w:rPr>
            </w:pPr>
            <w:r w:rsidRPr="005F5556">
              <w:rPr>
                <w:color w:val="000000"/>
                <w:sz w:val="24"/>
                <w:szCs w:val="24"/>
                <w:highlight w:val="white"/>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w:t>
            </w:r>
            <w:r w:rsidRPr="005F5556">
              <w:rPr>
                <w:color w:val="000000"/>
                <w:sz w:val="24"/>
                <w:szCs w:val="24"/>
                <w:highlight w:val="white"/>
              </w:rPr>
              <w:t>а</w:t>
            </w:r>
            <w:r w:rsidRPr="005F5556">
              <w:rPr>
                <w:color w:val="000000"/>
                <w:sz w:val="24"/>
                <w:szCs w:val="24"/>
                <w:highlight w:val="white"/>
              </w:rPr>
              <w:t>щиты велосипедиста. Безопасность в Интернете (поиск дост</w:t>
            </w:r>
            <w:r w:rsidRPr="005F5556">
              <w:rPr>
                <w:color w:val="000000"/>
                <w:sz w:val="24"/>
                <w:szCs w:val="24"/>
                <w:highlight w:val="white"/>
              </w:rPr>
              <w:t>о</w:t>
            </w:r>
            <w:r w:rsidRPr="005F5556">
              <w:rPr>
                <w:color w:val="000000"/>
                <w:sz w:val="24"/>
                <w:szCs w:val="24"/>
                <w:highlight w:val="white"/>
              </w:rPr>
              <w:t>верной информации, опознавание государственных образов</w:t>
            </w:r>
            <w:r w:rsidRPr="005F5556">
              <w:rPr>
                <w:color w:val="000000"/>
                <w:sz w:val="24"/>
                <w:szCs w:val="24"/>
                <w:highlight w:val="white"/>
              </w:rPr>
              <w:t>а</w:t>
            </w:r>
            <w:r w:rsidRPr="005F5556">
              <w:rPr>
                <w:color w:val="000000"/>
                <w:sz w:val="24"/>
                <w:szCs w:val="24"/>
                <w:highlight w:val="white"/>
              </w:rPr>
              <w:t>тельных ресурсов и детских развлекательных порталов) в условиях контролируемого доступа в Интернет.</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t>4</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Резерв – 6 ч</w:t>
            </w:r>
          </w:p>
        </w:tc>
        <w:tc>
          <w:tcPr>
            <w:tcW w:w="6804" w:type="dxa"/>
          </w:tcPr>
          <w:p w:rsidR="00F242C9" w:rsidRPr="005F5556" w:rsidRDefault="00F242C9" w:rsidP="005F47C5">
            <w:pPr>
              <w:pBdr>
                <w:top w:val="nil"/>
                <w:left w:val="nil"/>
                <w:bottom w:val="nil"/>
                <w:right w:val="nil"/>
                <w:between w:val="nil"/>
              </w:pBdr>
              <w:ind w:left="284" w:right="-227" w:firstLine="567"/>
              <w:rPr>
                <w:color w:val="000000"/>
                <w:szCs w:val="20"/>
                <w:highlight w:val="white"/>
              </w:rPr>
            </w:pPr>
          </w:p>
        </w:tc>
      </w:tr>
    </w:tbl>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2"/>
        <w:gridCol w:w="1701"/>
        <w:gridCol w:w="5386"/>
      </w:tblGrid>
      <w:tr w:rsidR="00F242C9" w:rsidRPr="005F5556" w:rsidTr="00F87900">
        <w:tc>
          <w:tcPr>
            <w:tcW w:w="709" w:type="dxa"/>
          </w:tcPr>
          <w:p w:rsidR="00F242C9" w:rsidRPr="005F5556" w:rsidRDefault="00F242C9" w:rsidP="00F87900">
            <w:pPr>
              <w:ind w:left="-256" w:right="-227" w:firstLine="290"/>
              <w:jc w:val="center"/>
              <w:rPr>
                <w:rFonts w:eastAsia="Arial" w:cs="Arial"/>
                <w:b/>
                <w:color w:val="000000"/>
                <w:sz w:val="24"/>
                <w:szCs w:val="24"/>
              </w:rPr>
            </w:pPr>
            <w:r w:rsidRPr="005F5556">
              <w:rPr>
                <w:rFonts w:eastAsia="Arial" w:cs="Arial"/>
                <w:b/>
                <w:color w:val="000000"/>
                <w:sz w:val="24"/>
                <w:szCs w:val="24"/>
              </w:rPr>
              <w:t>№</w:t>
            </w:r>
          </w:p>
        </w:tc>
        <w:tc>
          <w:tcPr>
            <w:tcW w:w="2552" w:type="dxa"/>
          </w:tcPr>
          <w:p w:rsidR="00F242C9" w:rsidRPr="005F5556" w:rsidRDefault="00F242C9" w:rsidP="00F87900">
            <w:pPr>
              <w:ind w:left="176" w:firstLine="0"/>
              <w:jc w:val="center"/>
              <w:rPr>
                <w:rFonts w:eastAsia="Arial" w:cs="Arial"/>
                <w:b/>
                <w:color w:val="000000"/>
                <w:sz w:val="24"/>
                <w:szCs w:val="24"/>
              </w:rPr>
            </w:pPr>
            <w:r w:rsidRPr="005F5556">
              <w:rPr>
                <w:rFonts w:eastAsia="Arial" w:cs="Arial"/>
                <w:b/>
                <w:color w:val="000000"/>
                <w:sz w:val="24"/>
                <w:szCs w:val="24"/>
              </w:rPr>
              <w:t>Раздел программы</w:t>
            </w:r>
          </w:p>
        </w:tc>
        <w:tc>
          <w:tcPr>
            <w:tcW w:w="1701" w:type="dxa"/>
          </w:tcPr>
          <w:p w:rsidR="00F242C9" w:rsidRPr="005F5556" w:rsidRDefault="00F242C9" w:rsidP="00F87900">
            <w:pPr>
              <w:ind w:right="-227" w:firstLine="175"/>
              <w:rPr>
                <w:rFonts w:eastAsia="Arial" w:cs="Arial"/>
                <w:b/>
                <w:color w:val="000000"/>
                <w:sz w:val="24"/>
                <w:szCs w:val="24"/>
              </w:rPr>
            </w:pPr>
            <w:r w:rsidRPr="005F5556">
              <w:rPr>
                <w:rFonts w:eastAsia="Arial" w:cs="Arial"/>
                <w:b/>
                <w:color w:val="000000"/>
                <w:sz w:val="24"/>
                <w:szCs w:val="24"/>
              </w:rPr>
              <w:t>Количество часов</w:t>
            </w:r>
          </w:p>
        </w:tc>
        <w:tc>
          <w:tcPr>
            <w:tcW w:w="5386" w:type="dxa"/>
          </w:tcPr>
          <w:p w:rsidR="00F242C9" w:rsidRPr="005F5556" w:rsidRDefault="00F242C9" w:rsidP="00F87900">
            <w:pPr>
              <w:ind w:right="34" w:firstLine="317"/>
              <w:jc w:val="center"/>
              <w:rPr>
                <w:rFonts w:eastAsia="Arial" w:cs="Arial"/>
                <w:b/>
                <w:color w:val="000000"/>
                <w:sz w:val="24"/>
              </w:rPr>
            </w:pPr>
            <w:r w:rsidRPr="005F5556">
              <w:rPr>
                <w:rFonts w:eastAsia="Arial" w:cs="Arial"/>
                <w:b/>
                <w:color w:val="000000"/>
                <w:sz w:val="24"/>
                <w:szCs w:val="24"/>
              </w:rPr>
              <w:t>Электронные (цифровые) образовательные ресурсы</w:t>
            </w:r>
          </w:p>
        </w:tc>
      </w:tr>
      <w:tr w:rsidR="00F242C9" w:rsidRPr="005F5556" w:rsidTr="00F87900">
        <w:tc>
          <w:tcPr>
            <w:tcW w:w="709" w:type="dxa"/>
          </w:tcPr>
          <w:p w:rsidR="00F242C9" w:rsidRPr="005F5556" w:rsidRDefault="00F242C9" w:rsidP="00F87900">
            <w:pPr>
              <w:ind w:left="-256" w:right="-227" w:firstLine="290"/>
              <w:jc w:val="center"/>
              <w:rPr>
                <w:rFonts w:eastAsia="Arial" w:cs="Arial"/>
                <w:color w:val="000000"/>
                <w:sz w:val="24"/>
                <w:szCs w:val="24"/>
              </w:rPr>
            </w:pPr>
            <w:r w:rsidRPr="005F5556">
              <w:rPr>
                <w:rFonts w:eastAsia="Arial" w:cs="Arial"/>
                <w:color w:val="000000"/>
                <w:sz w:val="24"/>
                <w:szCs w:val="24"/>
              </w:rPr>
              <w:t>1</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 xml:space="preserve">Человек и общество </w:t>
            </w:r>
          </w:p>
        </w:tc>
        <w:tc>
          <w:tcPr>
            <w:tcW w:w="1701" w:type="dxa"/>
          </w:tcPr>
          <w:p w:rsidR="00F242C9" w:rsidRPr="005F5556" w:rsidRDefault="00F242C9" w:rsidP="00F87900">
            <w:pPr>
              <w:ind w:right="-227" w:firstLine="175"/>
              <w:jc w:val="center"/>
              <w:rPr>
                <w:rFonts w:eastAsia="Arial" w:cs="Arial"/>
                <w:color w:val="000000"/>
                <w:sz w:val="24"/>
                <w:szCs w:val="24"/>
              </w:rPr>
            </w:pPr>
            <w:r w:rsidRPr="005F5556">
              <w:rPr>
                <w:rFonts w:eastAsia="Arial" w:cs="Arial"/>
                <w:color w:val="000000"/>
                <w:sz w:val="24"/>
                <w:szCs w:val="24"/>
              </w:rPr>
              <w:t>33</w:t>
            </w:r>
          </w:p>
        </w:tc>
        <w:tc>
          <w:tcPr>
            <w:tcW w:w="5386" w:type="dxa"/>
            <w:vMerge w:val="restart"/>
          </w:tcPr>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1. Российская электронная школа</w:t>
            </w:r>
          </w:p>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 xml:space="preserve">2. Образовательный портал Учи.ру </w:t>
            </w:r>
          </w:p>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3. Онлайн платформа «Цифровой образов</w:t>
            </w:r>
            <w:r w:rsidRPr="005F5556">
              <w:rPr>
                <w:rFonts w:eastAsia="Arial" w:cs="Arial"/>
                <w:color w:val="000000"/>
                <w:sz w:val="24"/>
                <w:szCs w:val="24"/>
              </w:rPr>
              <w:t>а</w:t>
            </w:r>
            <w:r w:rsidRPr="005F5556">
              <w:rPr>
                <w:rFonts w:eastAsia="Arial" w:cs="Arial"/>
                <w:color w:val="000000"/>
                <w:sz w:val="24"/>
                <w:szCs w:val="24"/>
              </w:rPr>
              <w:t>тельный контент</w:t>
            </w:r>
          </w:p>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4. Электронные библиотеки</w:t>
            </w:r>
          </w:p>
          <w:p w:rsidR="00F242C9" w:rsidRPr="00F87900"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5. Виртуальные лаборатории</w:t>
            </w:r>
          </w:p>
        </w:tc>
      </w:tr>
      <w:tr w:rsidR="00F242C9" w:rsidRPr="005F5556" w:rsidTr="00F87900">
        <w:tc>
          <w:tcPr>
            <w:tcW w:w="709" w:type="dxa"/>
          </w:tcPr>
          <w:p w:rsidR="00F242C9" w:rsidRPr="005F5556" w:rsidRDefault="00F242C9" w:rsidP="00F87900">
            <w:pPr>
              <w:ind w:left="-256" w:right="-227" w:firstLine="290"/>
              <w:jc w:val="center"/>
              <w:rPr>
                <w:rFonts w:eastAsia="Arial" w:cs="Arial"/>
                <w:color w:val="000000"/>
                <w:sz w:val="24"/>
                <w:szCs w:val="24"/>
              </w:rPr>
            </w:pPr>
            <w:r w:rsidRPr="005F5556">
              <w:rPr>
                <w:rFonts w:eastAsia="Arial" w:cs="Arial"/>
                <w:color w:val="000000"/>
                <w:sz w:val="24"/>
                <w:szCs w:val="24"/>
              </w:rPr>
              <w:t>2</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Человек и природа</w:t>
            </w:r>
          </w:p>
        </w:tc>
        <w:tc>
          <w:tcPr>
            <w:tcW w:w="1701" w:type="dxa"/>
            <w:vAlign w:val="center"/>
          </w:tcPr>
          <w:p w:rsidR="00F242C9" w:rsidRPr="005F5556" w:rsidRDefault="00F242C9" w:rsidP="00F87900">
            <w:pPr>
              <w:tabs>
                <w:tab w:val="left" w:pos="2064"/>
              </w:tabs>
              <w:ind w:right="-227" w:firstLine="175"/>
              <w:jc w:val="center"/>
              <w:rPr>
                <w:rFonts w:eastAsia="Arial" w:cs="Arial"/>
                <w:color w:val="000000"/>
                <w:sz w:val="24"/>
                <w:szCs w:val="24"/>
              </w:rPr>
            </w:pPr>
            <w:r w:rsidRPr="005F5556">
              <w:rPr>
                <w:rFonts w:eastAsia="Arial" w:cs="Arial"/>
                <w:color w:val="000000"/>
                <w:sz w:val="24"/>
                <w:szCs w:val="24"/>
              </w:rPr>
              <w:t>24</w:t>
            </w:r>
          </w:p>
        </w:tc>
        <w:tc>
          <w:tcPr>
            <w:tcW w:w="538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F87900">
        <w:trPr>
          <w:trHeight w:val="111"/>
        </w:trPr>
        <w:tc>
          <w:tcPr>
            <w:tcW w:w="709" w:type="dxa"/>
          </w:tcPr>
          <w:p w:rsidR="00F242C9" w:rsidRPr="005F5556" w:rsidRDefault="00F242C9" w:rsidP="00F87900">
            <w:pPr>
              <w:ind w:left="-256" w:right="-227" w:firstLine="290"/>
              <w:jc w:val="center"/>
              <w:rPr>
                <w:rFonts w:eastAsia="Arial" w:cs="Arial"/>
                <w:color w:val="000000"/>
                <w:sz w:val="24"/>
                <w:szCs w:val="24"/>
              </w:rPr>
            </w:pPr>
            <w:r w:rsidRPr="005F5556">
              <w:rPr>
                <w:rFonts w:eastAsia="Arial" w:cs="Arial"/>
                <w:color w:val="000000"/>
                <w:sz w:val="24"/>
                <w:szCs w:val="24"/>
              </w:rPr>
              <w:t>3</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Правила безопасной жизни</w:t>
            </w:r>
          </w:p>
        </w:tc>
        <w:tc>
          <w:tcPr>
            <w:tcW w:w="1701" w:type="dxa"/>
          </w:tcPr>
          <w:p w:rsidR="00F242C9" w:rsidRPr="005F5556" w:rsidRDefault="00F242C9" w:rsidP="00F87900">
            <w:pPr>
              <w:ind w:right="-227" w:firstLine="175"/>
              <w:jc w:val="center"/>
              <w:rPr>
                <w:rFonts w:eastAsia="Arial" w:cs="Arial"/>
                <w:color w:val="000000"/>
                <w:sz w:val="24"/>
                <w:szCs w:val="24"/>
              </w:rPr>
            </w:pPr>
            <w:r w:rsidRPr="005F5556">
              <w:rPr>
                <w:rFonts w:eastAsia="Arial" w:cs="Arial"/>
                <w:color w:val="000000"/>
                <w:sz w:val="24"/>
                <w:szCs w:val="24"/>
              </w:rPr>
              <w:t>5</w:t>
            </w:r>
          </w:p>
        </w:tc>
        <w:tc>
          <w:tcPr>
            <w:tcW w:w="538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F87900">
        <w:trPr>
          <w:trHeight w:val="111"/>
        </w:trPr>
        <w:tc>
          <w:tcPr>
            <w:tcW w:w="709" w:type="dxa"/>
          </w:tcPr>
          <w:p w:rsidR="00F242C9" w:rsidRPr="005F5556" w:rsidRDefault="00F242C9" w:rsidP="00F87900">
            <w:pPr>
              <w:ind w:left="-256" w:right="-227" w:firstLine="290"/>
              <w:jc w:val="center"/>
              <w:rPr>
                <w:rFonts w:eastAsia="Arial" w:cs="Arial"/>
                <w:color w:val="000000"/>
                <w:sz w:val="24"/>
              </w:rPr>
            </w:pPr>
            <w:r w:rsidRPr="005F5556">
              <w:rPr>
                <w:rFonts w:eastAsia="Arial" w:cs="Arial"/>
                <w:color w:val="000000"/>
                <w:sz w:val="24"/>
              </w:rPr>
              <w:t>4</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Резерв</w:t>
            </w:r>
          </w:p>
        </w:tc>
        <w:tc>
          <w:tcPr>
            <w:tcW w:w="1701" w:type="dxa"/>
          </w:tcPr>
          <w:p w:rsidR="00F242C9" w:rsidRPr="005F5556" w:rsidRDefault="00F242C9" w:rsidP="00F87900">
            <w:pPr>
              <w:ind w:right="-227" w:firstLine="175"/>
              <w:jc w:val="center"/>
              <w:rPr>
                <w:rFonts w:eastAsia="Arial" w:cs="Arial"/>
                <w:color w:val="000000"/>
                <w:sz w:val="24"/>
                <w:szCs w:val="24"/>
              </w:rPr>
            </w:pPr>
            <w:r w:rsidRPr="005F5556">
              <w:rPr>
                <w:rFonts w:eastAsia="Arial" w:cs="Arial"/>
                <w:color w:val="000000"/>
                <w:sz w:val="24"/>
                <w:szCs w:val="24"/>
              </w:rPr>
              <w:t>6</w:t>
            </w:r>
          </w:p>
        </w:tc>
        <w:tc>
          <w:tcPr>
            <w:tcW w:w="538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bl>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p>
    <w:p w:rsidR="00A834EA"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 по курсу «Обществознание и естествознание</w:t>
      </w: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 (Окружающий мир)» 1-4 класс</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835"/>
        <w:gridCol w:w="1418"/>
        <w:gridCol w:w="1275"/>
        <w:gridCol w:w="1276"/>
        <w:gridCol w:w="1276"/>
        <w:gridCol w:w="1417"/>
      </w:tblGrid>
      <w:tr w:rsidR="00F242C9" w:rsidRPr="005F5556" w:rsidTr="00F87900">
        <w:tc>
          <w:tcPr>
            <w:tcW w:w="567" w:type="dxa"/>
          </w:tcPr>
          <w:p w:rsidR="00F242C9" w:rsidRPr="005F5556" w:rsidRDefault="00F242C9" w:rsidP="005F47C5">
            <w:pPr>
              <w:ind w:left="284" w:right="-227" w:firstLine="567"/>
              <w:jc w:val="center"/>
              <w:rPr>
                <w:rFonts w:eastAsia="Arial" w:cs="Arial"/>
                <w:b/>
                <w:color w:val="000000"/>
              </w:rPr>
            </w:pPr>
            <w:r w:rsidRPr="005F5556">
              <w:rPr>
                <w:rFonts w:eastAsia="Arial" w:cs="Arial"/>
                <w:b/>
                <w:color w:val="000000"/>
              </w:rPr>
              <w:t>№</w:t>
            </w:r>
          </w:p>
        </w:tc>
        <w:tc>
          <w:tcPr>
            <w:tcW w:w="2835" w:type="dxa"/>
          </w:tcPr>
          <w:p w:rsidR="00F242C9" w:rsidRPr="005F5556" w:rsidRDefault="00F242C9" w:rsidP="001C7750">
            <w:pPr>
              <w:ind w:left="176" w:firstLine="0"/>
              <w:jc w:val="center"/>
              <w:rPr>
                <w:rFonts w:eastAsia="Arial" w:cs="Arial"/>
                <w:b/>
                <w:color w:val="000000"/>
              </w:rPr>
            </w:pPr>
            <w:r w:rsidRPr="005F5556">
              <w:rPr>
                <w:rFonts w:eastAsia="Arial" w:cs="Arial"/>
                <w:b/>
                <w:color w:val="000000"/>
              </w:rPr>
              <w:t>Раздел программы</w:t>
            </w:r>
          </w:p>
        </w:tc>
        <w:tc>
          <w:tcPr>
            <w:tcW w:w="6662" w:type="dxa"/>
            <w:gridSpan w:val="5"/>
          </w:tcPr>
          <w:p w:rsidR="00F242C9" w:rsidRPr="005F5556" w:rsidRDefault="00F242C9" w:rsidP="005F47C5">
            <w:pPr>
              <w:ind w:left="284" w:right="-227" w:firstLine="567"/>
              <w:jc w:val="center"/>
              <w:rPr>
                <w:rFonts w:eastAsia="Arial" w:cs="Arial"/>
                <w:b/>
                <w:color w:val="000000"/>
              </w:rPr>
            </w:pPr>
            <w:r w:rsidRPr="005F5556">
              <w:rPr>
                <w:rFonts w:eastAsia="Arial" w:cs="Arial"/>
                <w:b/>
                <w:color w:val="000000"/>
              </w:rPr>
              <w:t>Количество часов</w:t>
            </w:r>
          </w:p>
        </w:tc>
      </w:tr>
      <w:tr w:rsidR="00F242C9" w:rsidRPr="005F5556" w:rsidTr="00F87900">
        <w:tc>
          <w:tcPr>
            <w:tcW w:w="567" w:type="dxa"/>
          </w:tcPr>
          <w:p w:rsidR="00F242C9" w:rsidRPr="005F5556" w:rsidRDefault="00F242C9" w:rsidP="005F47C5">
            <w:pPr>
              <w:ind w:left="284" w:right="-227" w:firstLine="567"/>
              <w:jc w:val="center"/>
              <w:rPr>
                <w:rFonts w:eastAsia="Arial" w:cs="Arial"/>
                <w:b/>
                <w:color w:val="000000"/>
              </w:rPr>
            </w:pPr>
          </w:p>
        </w:tc>
        <w:tc>
          <w:tcPr>
            <w:tcW w:w="2835" w:type="dxa"/>
          </w:tcPr>
          <w:p w:rsidR="00F242C9" w:rsidRPr="005F5556" w:rsidRDefault="00F242C9" w:rsidP="001C7750">
            <w:pPr>
              <w:ind w:left="176" w:firstLine="0"/>
              <w:jc w:val="center"/>
              <w:rPr>
                <w:rFonts w:eastAsia="Arial" w:cs="Arial"/>
                <w:b/>
                <w:color w:val="000000"/>
              </w:rPr>
            </w:pPr>
          </w:p>
        </w:tc>
        <w:tc>
          <w:tcPr>
            <w:tcW w:w="1418"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1 класс</w:t>
            </w:r>
          </w:p>
        </w:tc>
        <w:tc>
          <w:tcPr>
            <w:tcW w:w="1275"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2 класс</w:t>
            </w:r>
          </w:p>
        </w:tc>
        <w:tc>
          <w:tcPr>
            <w:tcW w:w="1276"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3</w:t>
            </w:r>
            <w:r>
              <w:rPr>
                <w:rFonts w:eastAsia="Arial" w:cs="Arial"/>
                <w:b/>
                <w:color w:val="000000"/>
              </w:rPr>
              <w:t xml:space="preserve"> </w:t>
            </w:r>
            <w:r w:rsidRPr="005F5556">
              <w:rPr>
                <w:rFonts w:eastAsia="Arial" w:cs="Arial"/>
                <w:b/>
                <w:color w:val="000000"/>
              </w:rPr>
              <w:t>класс</w:t>
            </w:r>
          </w:p>
        </w:tc>
        <w:tc>
          <w:tcPr>
            <w:tcW w:w="1276"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4 класс</w:t>
            </w:r>
          </w:p>
        </w:tc>
        <w:tc>
          <w:tcPr>
            <w:tcW w:w="1417"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Итого</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1</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 xml:space="preserve">Человек и общество </w:t>
            </w:r>
          </w:p>
        </w:tc>
        <w:tc>
          <w:tcPr>
            <w:tcW w:w="1418"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16</w:t>
            </w:r>
          </w:p>
        </w:tc>
        <w:tc>
          <w:tcPr>
            <w:tcW w:w="1275"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16</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20</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33</w:t>
            </w:r>
          </w:p>
        </w:tc>
        <w:tc>
          <w:tcPr>
            <w:tcW w:w="1417"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85</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2</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Человек и природа</w:t>
            </w:r>
          </w:p>
        </w:tc>
        <w:tc>
          <w:tcPr>
            <w:tcW w:w="1418"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37</w:t>
            </w:r>
          </w:p>
        </w:tc>
        <w:tc>
          <w:tcPr>
            <w:tcW w:w="1275"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34</w:t>
            </w:r>
          </w:p>
        </w:tc>
        <w:tc>
          <w:tcPr>
            <w:tcW w:w="1276"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35</w:t>
            </w:r>
          </w:p>
        </w:tc>
        <w:tc>
          <w:tcPr>
            <w:tcW w:w="1276"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24</w:t>
            </w:r>
          </w:p>
        </w:tc>
        <w:tc>
          <w:tcPr>
            <w:tcW w:w="1417"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130</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3</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Правила безопасной жизни</w:t>
            </w:r>
          </w:p>
        </w:tc>
        <w:tc>
          <w:tcPr>
            <w:tcW w:w="1418"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7</w:t>
            </w:r>
          </w:p>
        </w:tc>
        <w:tc>
          <w:tcPr>
            <w:tcW w:w="1275"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12</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7</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5</w:t>
            </w:r>
          </w:p>
        </w:tc>
        <w:tc>
          <w:tcPr>
            <w:tcW w:w="1417"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31</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4</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Резерв</w:t>
            </w:r>
          </w:p>
        </w:tc>
        <w:tc>
          <w:tcPr>
            <w:tcW w:w="1418"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275"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417"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24</w:t>
            </w:r>
          </w:p>
        </w:tc>
      </w:tr>
      <w:tr w:rsidR="00F242C9" w:rsidRPr="00D769AE" w:rsidTr="00F87900">
        <w:tc>
          <w:tcPr>
            <w:tcW w:w="567" w:type="dxa"/>
          </w:tcPr>
          <w:p w:rsidR="00F242C9" w:rsidRPr="00D769AE" w:rsidRDefault="00F242C9" w:rsidP="001C7750">
            <w:pPr>
              <w:ind w:left="-290" w:right="-227" w:firstLine="324"/>
              <w:jc w:val="center"/>
              <w:rPr>
                <w:rFonts w:eastAsia="Arial" w:cs="Arial"/>
                <w:b/>
                <w:color w:val="000000"/>
                <w:szCs w:val="20"/>
              </w:rPr>
            </w:pPr>
          </w:p>
        </w:tc>
        <w:tc>
          <w:tcPr>
            <w:tcW w:w="2835" w:type="dxa"/>
          </w:tcPr>
          <w:p w:rsidR="00F242C9" w:rsidRPr="00D769AE" w:rsidRDefault="00F242C9" w:rsidP="001C7750">
            <w:pPr>
              <w:ind w:left="176" w:firstLine="0"/>
              <w:rPr>
                <w:rFonts w:eastAsia="Arial" w:cs="Arial"/>
                <w:b/>
                <w:color w:val="000000"/>
                <w:sz w:val="24"/>
                <w:szCs w:val="24"/>
              </w:rPr>
            </w:pPr>
            <w:r w:rsidRPr="00D769AE">
              <w:rPr>
                <w:rFonts w:eastAsia="Arial" w:cs="Arial"/>
                <w:b/>
                <w:color w:val="000000"/>
                <w:sz w:val="24"/>
                <w:szCs w:val="24"/>
              </w:rPr>
              <w:t xml:space="preserve"> Итого</w:t>
            </w:r>
          </w:p>
        </w:tc>
        <w:tc>
          <w:tcPr>
            <w:tcW w:w="1418"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66</w:t>
            </w:r>
          </w:p>
        </w:tc>
        <w:tc>
          <w:tcPr>
            <w:tcW w:w="1275"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68</w:t>
            </w:r>
          </w:p>
        </w:tc>
        <w:tc>
          <w:tcPr>
            <w:tcW w:w="1276"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68</w:t>
            </w:r>
          </w:p>
        </w:tc>
        <w:tc>
          <w:tcPr>
            <w:tcW w:w="1276"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68</w:t>
            </w:r>
          </w:p>
        </w:tc>
        <w:tc>
          <w:tcPr>
            <w:tcW w:w="1417"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270</w:t>
            </w:r>
          </w:p>
        </w:tc>
      </w:tr>
    </w:tbl>
    <w:p w:rsidR="00CE16E4" w:rsidRDefault="00CE16E4" w:rsidP="005F47C5">
      <w:pPr>
        <w:pStyle w:val="afe"/>
        <w:ind w:left="284" w:right="-227"/>
        <w:rPr>
          <w:b/>
        </w:rPr>
      </w:pPr>
    </w:p>
    <w:p w:rsidR="004C4D07" w:rsidRPr="00D769AE" w:rsidRDefault="004C4D07" w:rsidP="005F47C5">
      <w:pPr>
        <w:ind w:left="284" w:right="-227" w:firstLine="567"/>
        <w:rPr>
          <w:rFonts w:eastAsia="Arial" w:cs="Arial"/>
          <w:b/>
          <w:color w:val="FF0000"/>
          <w:sz w:val="28"/>
          <w:szCs w:val="28"/>
        </w:rPr>
      </w:pPr>
      <w:r w:rsidRPr="00D769AE">
        <w:rPr>
          <w:b/>
          <w:color w:val="FF0000"/>
          <w:sz w:val="28"/>
          <w:szCs w:val="28"/>
        </w:rPr>
        <w:t>ОСНОВЫ РЕЛИГИОЗНЫХ КУЛЬТУР И СВЕТСКОЙ ЭТИКИ</w:t>
      </w:r>
    </w:p>
    <w:p w:rsidR="004C4D07" w:rsidRPr="00D769AE" w:rsidRDefault="004C4D07" w:rsidP="005F47C5">
      <w:pPr>
        <w:pStyle w:val="a9"/>
        <w:spacing w:before="170"/>
        <w:ind w:left="284" w:right="-227" w:firstLine="567"/>
        <w:rPr>
          <w:sz w:val="24"/>
          <w:szCs w:val="24"/>
        </w:rPr>
      </w:pPr>
      <w:r w:rsidRPr="00D769AE">
        <w:rPr>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w:t>
      </w:r>
      <w:r w:rsidRPr="00D769AE">
        <w:rPr>
          <w:sz w:val="24"/>
          <w:szCs w:val="24"/>
        </w:rPr>
        <w:t>а</w:t>
      </w:r>
      <w:r w:rsidRPr="00D769AE">
        <w:rPr>
          <w:sz w:val="24"/>
          <w:szCs w:val="24"/>
        </w:rPr>
        <w:t>зовании в РФ» (ч. 2 ст. 87.).</w:t>
      </w:r>
    </w:p>
    <w:p w:rsidR="004C4D07" w:rsidRPr="00D769AE" w:rsidRDefault="004C4D07" w:rsidP="005F47C5">
      <w:pPr>
        <w:pStyle w:val="a9"/>
        <w:ind w:left="284" w:right="-227" w:firstLine="567"/>
        <w:rPr>
          <w:spacing w:val="-2"/>
          <w:sz w:val="24"/>
          <w:szCs w:val="24"/>
        </w:rPr>
      </w:pPr>
      <w:r w:rsidRPr="00D769AE">
        <w:rPr>
          <w:rStyle w:val="a5"/>
          <w:i w:val="0"/>
          <w:spacing w:val="-2"/>
          <w:sz w:val="24"/>
          <w:szCs w:val="24"/>
        </w:rPr>
        <w:t>Планируемые результаты</w:t>
      </w:r>
      <w:r w:rsidRPr="00D769AE">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w:t>
      </w:r>
      <w:r w:rsidRPr="00D769AE">
        <w:rPr>
          <w:spacing w:val="-2"/>
          <w:sz w:val="24"/>
          <w:szCs w:val="24"/>
        </w:rPr>
        <w:t>е</w:t>
      </w:r>
      <w:r w:rsidRPr="00D769AE">
        <w:rPr>
          <w:spacing w:val="-2"/>
          <w:sz w:val="24"/>
          <w:szCs w:val="24"/>
        </w:rPr>
        <w:t>зультаты содержат перечень личностных и метапредметных достижений, которые приобретает ка</w:t>
      </w:r>
      <w:r w:rsidRPr="00D769AE">
        <w:rPr>
          <w:spacing w:val="-2"/>
          <w:sz w:val="24"/>
          <w:szCs w:val="24"/>
        </w:rPr>
        <w:t>ж</w:t>
      </w:r>
      <w:r w:rsidRPr="00D769AE">
        <w:rPr>
          <w:spacing w:val="-2"/>
          <w:sz w:val="24"/>
          <w:szCs w:val="24"/>
        </w:rPr>
        <w:t>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w:t>
      </w:r>
      <w:r w:rsidRPr="00D769AE">
        <w:rPr>
          <w:spacing w:val="-2"/>
          <w:sz w:val="24"/>
          <w:szCs w:val="24"/>
        </w:rPr>
        <w:t>р</w:t>
      </w:r>
      <w:r w:rsidRPr="00D769AE">
        <w:rPr>
          <w:spacing w:val="-2"/>
          <w:sz w:val="24"/>
          <w:szCs w:val="24"/>
        </w:rPr>
        <w:t xml:space="preserve">мирование у обучающегося мотивации к осознанному нравственному поведению, основанному на </w:t>
      </w:r>
      <w:r w:rsidRPr="00D769AE">
        <w:rPr>
          <w:spacing w:val="-2"/>
          <w:sz w:val="24"/>
          <w:szCs w:val="24"/>
        </w:rPr>
        <w:lastRenderedPageBreak/>
        <w:t>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C4D07" w:rsidRPr="00D769AE" w:rsidRDefault="004C4D07" w:rsidP="005F47C5">
      <w:pPr>
        <w:pStyle w:val="a9"/>
        <w:ind w:left="284" w:right="-227" w:firstLine="567"/>
        <w:rPr>
          <w:sz w:val="24"/>
          <w:szCs w:val="24"/>
        </w:rPr>
      </w:pPr>
      <w:r w:rsidRPr="00D769AE">
        <w:rPr>
          <w:sz w:val="24"/>
          <w:szCs w:val="24"/>
        </w:rPr>
        <w:t>Основными задачами ОРКСЭ являются:</w:t>
      </w:r>
    </w:p>
    <w:p w:rsidR="004C4D07" w:rsidRPr="00D769AE" w:rsidRDefault="004C4D07" w:rsidP="005F47C5">
      <w:pPr>
        <w:pStyle w:val="a9"/>
        <w:ind w:left="284" w:right="-227" w:firstLine="567"/>
        <w:rPr>
          <w:sz w:val="24"/>
          <w:szCs w:val="24"/>
        </w:rPr>
      </w:pPr>
      <w:r w:rsidRPr="00D769AE">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C4D07" w:rsidRPr="00D769AE" w:rsidRDefault="004C4D07" w:rsidP="005F47C5">
      <w:pPr>
        <w:pStyle w:val="a9"/>
        <w:ind w:left="284" w:right="-227" w:firstLine="567"/>
        <w:rPr>
          <w:spacing w:val="4"/>
          <w:sz w:val="24"/>
          <w:szCs w:val="24"/>
        </w:rPr>
      </w:pPr>
      <w:r w:rsidRPr="00D769AE">
        <w:rPr>
          <w:spacing w:val="4"/>
          <w:sz w:val="24"/>
          <w:szCs w:val="24"/>
        </w:rPr>
        <w:t>— развитие представлений обучающихся о значении нравственных норм и ценностей в жизни личности, семьи, общества;</w:t>
      </w:r>
    </w:p>
    <w:p w:rsidR="004C4D07" w:rsidRPr="00D769AE" w:rsidRDefault="004C4D07" w:rsidP="005F47C5">
      <w:pPr>
        <w:pStyle w:val="a9"/>
        <w:ind w:left="284" w:right="-227" w:firstLine="567"/>
        <w:rPr>
          <w:sz w:val="24"/>
          <w:szCs w:val="24"/>
        </w:rPr>
      </w:pPr>
      <w:r w:rsidRPr="00D769AE">
        <w:rPr>
          <w:sz w:val="24"/>
          <w:szCs w:val="24"/>
        </w:rPr>
        <w:t>— обобщение знаний, понятий и представлений о духовной культуре и морали, ранее пол</w:t>
      </w:r>
      <w:r w:rsidRPr="00D769AE">
        <w:rPr>
          <w:sz w:val="24"/>
          <w:szCs w:val="24"/>
        </w:rPr>
        <w:t>у</w:t>
      </w:r>
      <w:r w:rsidRPr="00D769AE">
        <w:rPr>
          <w:sz w:val="24"/>
          <w:szCs w:val="24"/>
        </w:rPr>
        <w:t>ченных в начальной школе, формирование ценностно-смысловой сферы личности с учётом мир</w:t>
      </w:r>
      <w:r w:rsidRPr="00D769AE">
        <w:rPr>
          <w:sz w:val="24"/>
          <w:szCs w:val="24"/>
        </w:rPr>
        <w:t>о</w:t>
      </w:r>
      <w:r w:rsidRPr="00D769AE">
        <w:rPr>
          <w:sz w:val="24"/>
          <w:szCs w:val="24"/>
        </w:rPr>
        <w:t>воззренческих и культурных особенностей и потребностей семьи;</w:t>
      </w:r>
    </w:p>
    <w:p w:rsidR="004C4D07" w:rsidRPr="00D769AE" w:rsidRDefault="004C4D07" w:rsidP="005F47C5">
      <w:pPr>
        <w:pStyle w:val="a9"/>
        <w:ind w:left="284" w:right="-227" w:firstLine="567"/>
        <w:rPr>
          <w:sz w:val="24"/>
          <w:szCs w:val="24"/>
        </w:rPr>
      </w:pPr>
      <w:r w:rsidRPr="00D769AE">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w:t>
      </w:r>
      <w:r w:rsidRPr="00D769AE">
        <w:rPr>
          <w:sz w:val="24"/>
          <w:szCs w:val="24"/>
        </w:rPr>
        <w:t>и</w:t>
      </w:r>
      <w:r w:rsidRPr="00D769AE">
        <w:rPr>
          <w:sz w:val="24"/>
          <w:szCs w:val="24"/>
        </w:rPr>
        <w:t>ческий принцип реализации ОРКСЭ — культурологический подход, способствующий формиров</w:t>
      </w:r>
      <w:r w:rsidRPr="00D769AE">
        <w:rPr>
          <w:sz w:val="24"/>
          <w:szCs w:val="24"/>
        </w:rPr>
        <w:t>а</w:t>
      </w:r>
      <w:r w:rsidRPr="00D769AE">
        <w:rPr>
          <w:sz w:val="24"/>
          <w:szCs w:val="24"/>
        </w:rPr>
        <w:t>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C4D07" w:rsidRPr="00D769AE" w:rsidRDefault="004C4D07" w:rsidP="005F47C5">
      <w:pPr>
        <w:pStyle w:val="a9"/>
        <w:ind w:left="284" w:right="-227" w:firstLine="567"/>
        <w:rPr>
          <w:sz w:val="24"/>
          <w:szCs w:val="24"/>
        </w:rPr>
      </w:pPr>
      <w:r w:rsidRPr="00D769AE">
        <w:rPr>
          <w:sz w:val="24"/>
          <w:szCs w:val="24"/>
        </w:rPr>
        <w:t>Культурологическая направленность предмета способствует развитию у обучающихся пре</w:t>
      </w:r>
      <w:r w:rsidRPr="00D769AE">
        <w:rPr>
          <w:sz w:val="24"/>
          <w:szCs w:val="24"/>
        </w:rPr>
        <w:t>д</w:t>
      </w:r>
      <w:r w:rsidRPr="00D769AE">
        <w:rPr>
          <w:sz w:val="24"/>
          <w:szCs w:val="24"/>
        </w:rPr>
        <w:t>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w:t>
      </w:r>
      <w:r w:rsidRPr="00D769AE">
        <w:rPr>
          <w:sz w:val="24"/>
          <w:szCs w:val="24"/>
        </w:rPr>
        <w:t>а</w:t>
      </w:r>
      <w:r w:rsidRPr="00D769AE">
        <w:rPr>
          <w:sz w:val="24"/>
          <w:szCs w:val="24"/>
        </w:rPr>
        <w:t>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w:t>
      </w:r>
      <w:r w:rsidRPr="00D769AE">
        <w:rPr>
          <w:sz w:val="24"/>
          <w:szCs w:val="24"/>
        </w:rPr>
        <w:t>о</w:t>
      </w:r>
      <w:r w:rsidRPr="00D769AE">
        <w:rPr>
          <w:sz w:val="24"/>
          <w:szCs w:val="24"/>
        </w:rPr>
        <w:t>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w:t>
      </w:r>
      <w:r w:rsidRPr="00D769AE">
        <w:rPr>
          <w:sz w:val="24"/>
          <w:szCs w:val="24"/>
        </w:rPr>
        <w:t>р</w:t>
      </w:r>
      <w:r w:rsidRPr="00D769AE">
        <w:rPr>
          <w:sz w:val="24"/>
          <w:szCs w:val="24"/>
        </w:rPr>
        <w:t>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w:t>
      </w:r>
      <w:r w:rsidRPr="00D769AE">
        <w:rPr>
          <w:sz w:val="24"/>
          <w:szCs w:val="24"/>
        </w:rPr>
        <w:t>о</w:t>
      </w:r>
      <w:r w:rsidRPr="00D769AE">
        <w:rPr>
          <w:sz w:val="24"/>
          <w:szCs w:val="24"/>
        </w:rPr>
        <w:t>трудничества, обмена информацией, обсуждения разных точек зрения и т. п.</w:t>
      </w:r>
    </w:p>
    <w:p w:rsidR="004C4D07" w:rsidRPr="00D769AE" w:rsidRDefault="004C4D07" w:rsidP="005F47C5">
      <w:pPr>
        <w:pStyle w:val="a9"/>
        <w:ind w:left="284" w:right="-227" w:firstLine="567"/>
        <w:rPr>
          <w:sz w:val="24"/>
          <w:szCs w:val="24"/>
        </w:rPr>
      </w:pPr>
      <w:r w:rsidRPr="00D769AE">
        <w:rPr>
          <w:sz w:val="24"/>
          <w:szCs w:val="24"/>
        </w:rPr>
        <w:t>Предпосылками усвоения младшими школьниками содержания курса являются психологич</w:t>
      </w:r>
      <w:r w:rsidRPr="00D769AE">
        <w:rPr>
          <w:sz w:val="24"/>
          <w:szCs w:val="24"/>
        </w:rPr>
        <w:t>е</w:t>
      </w:r>
      <w:r w:rsidRPr="00D769AE">
        <w:rPr>
          <w:sz w:val="24"/>
          <w:szCs w:val="24"/>
        </w:rPr>
        <w:t>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w:t>
      </w:r>
      <w:r w:rsidRPr="00D769AE">
        <w:rPr>
          <w:sz w:val="24"/>
          <w:szCs w:val="24"/>
        </w:rPr>
        <w:t>ы</w:t>
      </w:r>
      <w:r w:rsidRPr="00D769AE">
        <w:rPr>
          <w:sz w:val="24"/>
          <w:szCs w:val="24"/>
        </w:rPr>
        <w:t>тость детей этого возраста, способность эмоционально реагировать на окружающую действител</w:t>
      </w:r>
      <w:r w:rsidRPr="00D769AE">
        <w:rPr>
          <w:sz w:val="24"/>
          <w:szCs w:val="24"/>
        </w:rPr>
        <w:t>ь</w:t>
      </w:r>
      <w:r w:rsidRPr="00D769AE">
        <w:rPr>
          <w:sz w:val="24"/>
          <w:szCs w:val="24"/>
        </w:rPr>
        <w:t>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w:t>
      </w:r>
      <w:r w:rsidRPr="00D769AE">
        <w:rPr>
          <w:sz w:val="24"/>
          <w:szCs w:val="24"/>
        </w:rPr>
        <w:t>о</w:t>
      </w:r>
      <w:r w:rsidRPr="00D769AE">
        <w:rPr>
          <w:sz w:val="24"/>
          <w:szCs w:val="24"/>
        </w:rPr>
        <w:t>ведению. Вместе с тем в процессе обучения необходимо учитывать, что младшие школьники с тр</w:t>
      </w:r>
      <w:r w:rsidRPr="00D769AE">
        <w:rPr>
          <w:sz w:val="24"/>
          <w:szCs w:val="24"/>
        </w:rPr>
        <w:t>у</w:t>
      </w:r>
      <w:r w:rsidRPr="00D769AE">
        <w:rPr>
          <w:sz w:val="24"/>
          <w:szCs w:val="24"/>
        </w:rPr>
        <w:t>дом усваивают абстрактные философские сентенции, нравственные поучения, поэтому особое вн</w:t>
      </w:r>
      <w:r w:rsidRPr="00D769AE">
        <w:rPr>
          <w:sz w:val="24"/>
          <w:szCs w:val="24"/>
        </w:rPr>
        <w:t>и</w:t>
      </w:r>
      <w:r w:rsidRPr="00D769AE">
        <w:rPr>
          <w:sz w:val="24"/>
          <w:szCs w:val="24"/>
        </w:rPr>
        <w:t>мание должно быть уделено эмоциональной стороне восприятия явлений социальной жизни, св</w:t>
      </w:r>
      <w:r w:rsidRPr="00D769AE">
        <w:rPr>
          <w:sz w:val="24"/>
          <w:szCs w:val="24"/>
        </w:rPr>
        <w:t>я</w:t>
      </w:r>
      <w:r w:rsidRPr="00D769AE">
        <w:rPr>
          <w:sz w:val="24"/>
          <w:szCs w:val="24"/>
        </w:rPr>
        <w:t>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C4D07" w:rsidRPr="00D769AE" w:rsidRDefault="004C4D07" w:rsidP="005F47C5">
      <w:pPr>
        <w:pStyle w:val="a9"/>
        <w:ind w:left="284" w:right="-227" w:firstLine="567"/>
        <w:rPr>
          <w:sz w:val="24"/>
          <w:szCs w:val="24"/>
        </w:rPr>
      </w:pPr>
      <w:r w:rsidRPr="00D769AE">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w:t>
      </w:r>
      <w:r w:rsidRPr="00D769AE">
        <w:rPr>
          <w:sz w:val="24"/>
          <w:szCs w:val="24"/>
        </w:rPr>
        <w:t>е</w:t>
      </w:r>
      <w:r w:rsidRPr="00D769AE">
        <w:rPr>
          <w:sz w:val="24"/>
          <w:szCs w:val="24"/>
        </w:rPr>
        <w:t>лигиозной практике в религиозной общине (Письмо Минобрнауки России от 22.08.2012 №08-250 «О введении учебного курса ОРКСЭ»).</w:t>
      </w:r>
    </w:p>
    <w:p w:rsidR="004C4D07" w:rsidRPr="00D769AE" w:rsidRDefault="004C4D07" w:rsidP="005F47C5">
      <w:pPr>
        <w:pStyle w:val="a9"/>
        <w:ind w:left="284" w:right="-227" w:firstLine="567"/>
        <w:rPr>
          <w:rFonts w:cs="Times New Roman"/>
          <w:spacing w:val="-3"/>
          <w:sz w:val="24"/>
          <w:szCs w:val="24"/>
        </w:rPr>
      </w:pPr>
      <w:r w:rsidRPr="00D769AE">
        <w:rPr>
          <w:rFonts w:cs="Times New Roman"/>
          <w:iCs/>
          <w:spacing w:val="-3"/>
          <w:sz w:val="24"/>
          <w:szCs w:val="24"/>
        </w:rPr>
        <w:t xml:space="preserve">Место ОРКСЭ в учебном плане: </w:t>
      </w:r>
      <w:r w:rsidRPr="00D769AE">
        <w:rPr>
          <w:rFonts w:cs="Times New Roman"/>
          <w:spacing w:val="-3"/>
          <w:sz w:val="24"/>
          <w:szCs w:val="24"/>
        </w:rPr>
        <w:t>ОРКСЭ изучается в 4 классе, один час в неделю (34 ч).</w:t>
      </w:r>
    </w:p>
    <w:p w:rsidR="004C4D07" w:rsidRPr="00D769AE" w:rsidRDefault="004C4D07" w:rsidP="005F47C5">
      <w:pPr>
        <w:pStyle w:val="af7"/>
        <w:tabs>
          <w:tab w:val="left" w:pos="142"/>
          <w:tab w:val="left" w:pos="567"/>
        </w:tabs>
        <w:ind w:left="284" w:right="-227" w:firstLine="567"/>
        <w:rPr>
          <w:b/>
          <w:color w:val="FF0000"/>
        </w:rPr>
      </w:pPr>
    </w:p>
    <w:p w:rsidR="004C4D07" w:rsidRPr="003B56D8" w:rsidRDefault="004C4D07" w:rsidP="00A834EA">
      <w:pPr>
        <w:shd w:val="clear" w:color="auto" w:fill="FFFFFF"/>
        <w:tabs>
          <w:tab w:val="left" w:pos="3920"/>
        </w:tabs>
        <w:spacing w:line="240" w:lineRule="auto"/>
        <w:ind w:left="284" w:right="-227" w:firstLine="567"/>
        <w:outlineLvl w:val="0"/>
        <w:rPr>
          <w:b/>
          <w:sz w:val="24"/>
          <w:szCs w:val="24"/>
        </w:rPr>
      </w:pPr>
      <w:r w:rsidRPr="003B56D8">
        <w:rPr>
          <w:b/>
          <w:sz w:val="24"/>
          <w:szCs w:val="24"/>
        </w:rPr>
        <w:t>4 КЛАСС</w:t>
      </w:r>
    </w:p>
    <w:p w:rsidR="00A834EA" w:rsidRDefault="004C4D07" w:rsidP="00A834EA">
      <w:pPr>
        <w:spacing w:line="240" w:lineRule="auto"/>
        <w:ind w:left="284" w:right="-227" w:firstLine="567"/>
        <w:rPr>
          <w:rFonts w:eastAsiaTheme="minorHAnsi"/>
          <w:b/>
          <w:sz w:val="24"/>
          <w:szCs w:val="24"/>
        </w:rPr>
      </w:pPr>
      <w:r w:rsidRPr="003B56D8">
        <w:rPr>
          <w:rFonts w:eastAsiaTheme="minorHAnsi"/>
          <w:b/>
          <w:sz w:val="24"/>
          <w:szCs w:val="24"/>
        </w:rPr>
        <w:t>ПЛАНИРУЕМЫЕ РЕЗУЛЬТАТЫ ОСВОЕНИЯ УЧЕБНОГО ПРЕДМЕТА</w:t>
      </w:r>
    </w:p>
    <w:p w:rsidR="004C4D07" w:rsidRPr="00A834EA" w:rsidRDefault="004C4D07" w:rsidP="00A834EA">
      <w:pPr>
        <w:spacing w:line="240" w:lineRule="auto"/>
        <w:ind w:left="284" w:right="-227" w:firstLine="567"/>
        <w:rPr>
          <w:rFonts w:eastAsiaTheme="minorHAnsi"/>
          <w:b/>
          <w:sz w:val="24"/>
          <w:szCs w:val="24"/>
        </w:rPr>
      </w:pPr>
      <w:r w:rsidRPr="003B56D8">
        <w:rPr>
          <w:b/>
          <w:bCs/>
          <w:caps/>
          <w:sz w:val="24"/>
          <w:szCs w:val="24"/>
        </w:rPr>
        <w:t>ЛИЧНОСТНЫЕ РЕЗУЛЬТАТЫ</w:t>
      </w:r>
    </w:p>
    <w:p w:rsidR="004C4D07" w:rsidRPr="003B56D8" w:rsidRDefault="004C4D07" w:rsidP="00A834EA">
      <w:pPr>
        <w:spacing w:line="240" w:lineRule="auto"/>
        <w:ind w:left="284" w:right="-227" w:firstLine="567"/>
        <w:outlineLvl w:val="1"/>
        <w:rPr>
          <w:sz w:val="24"/>
          <w:szCs w:val="24"/>
        </w:rPr>
      </w:pPr>
      <w:r w:rsidRPr="003B56D8">
        <w:rPr>
          <w:sz w:val="24"/>
          <w:szCs w:val="24"/>
        </w:rPr>
        <w:t xml:space="preserve">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—понимать основы российской гражданской идентичности, испытывать чувство гордости за свою Родину; </w:t>
      </w:r>
    </w:p>
    <w:p w:rsidR="004C4D07" w:rsidRPr="003B56D8" w:rsidRDefault="004C4D07" w:rsidP="005F47C5">
      <w:pPr>
        <w:spacing w:line="240" w:lineRule="atLeast"/>
        <w:ind w:left="284" w:right="-227" w:firstLine="567"/>
        <w:outlineLvl w:val="1"/>
        <w:rPr>
          <w:sz w:val="24"/>
          <w:szCs w:val="24"/>
        </w:rPr>
      </w:pPr>
      <w:r w:rsidRPr="003B56D8">
        <w:rPr>
          <w:sz w:val="24"/>
          <w:szCs w:val="24"/>
        </w:rPr>
        <w:lastRenderedPageBreak/>
        <w:t xml:space="preserve">—формировать национальную и гражданскую самоидентичность, осознавать свою этническую и национальную принадлежность;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—понимать значение гуманистических и демократических ценностных ориентаций; осознавать ценность человеческой жизни; </w:t>
      </w:r>
    </w:p>
    <w:p w:rsidR="004C4D07" w:rsidRPr="003B56D8" w:rsidRDefault="004C4D07" w:rsidP="005F47C5">
      <w:pPr>
        <w:spacing w:line="240" w:lineRule="atLeast"/>
        <w:ind w:left="284" w:right="-227" w:firstLine="567"/>
        <w:outlineLvl w:val="1"/>
        <w:rPr>
          <w:sz w:val="24"/>
          <w:szCs w:val="24"/>
        </w:rPr>
      </w:pPr>
      <w:r w:rsidRPr="003B56D8">
        <w:rPr>
          <w:sz w:val="24"/>
          <w:szCs w:val="24"/>
        </w:rPr>
        <w:t>—понимать значение нравственных норм и ценностей как условия жизни личности, семьи, общества;</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—осознавать право гражданина РФ исповедовать любую традиционную религию или не и</w:t>
      </w:r>
      <w:r w:rsidRPr="003B56D8">
        <w:rPr>
          <w:sz w:val="24"/>
          <w:szCs w:val="24"/>
        </w:rPr>
        <w:t>с</w:t>
      </w:r>
      <w:r w:rsidRPr="003B56D8">
        <w:rPr>
          <w:sz w:val="24"/>
          <w:szCs w:val="24"/>
        </w:rPr>
        <w:t>поведовать никакой религии;</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w:t>
      </w:r>
      <w:r w:rsidRPr="003B56D8">
        <w:rPr>
          <w:sz w:val="24"/>
          <w:szCs w:val="24"/>
        </w:rPr>
        <w:t>ж</w:t>
      </w:r>
      <w:r w:rsidRPr="003B56D8">
        <w:rPr>
          <w:sz w:val="24"/>
          <w:szCs w:val="24"/>
        </w:rPr>
        <w:t>ности собеседников к религии или к атеизму;</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—соотносить свои поступки с нравственными ценностями, принятыми в российском общ</w:t>
      </w:r>
      <w:r w:rsidRPr="003B56D8">
        <w:rPr>
          <w:sz w:val="24"/>
          <w:szCs w:val="24"/>
        </w:rPr>
        <w:t>е</w:t>
      </w:r>
      <w:r w:rsidRPr="003B56D8">
        <w:rPr>
          <w:sz w:val="24"/>
          <w:szCs w:val="24"/>
        </w:rPr>
        <w:t>стве, проявлять уважение к духовным традициям народов России, терпимость к представителям разного вероисповедания;</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rsidR="004C4D07" w:rsidRPr="003B56D8" w:rsidRDefault="004C4D07" w:rsidP="005F47C5">
      <w:pPr>
        <w:spacing w:line="240" w:lineRule="atLeast"/>
        <w:ind w:left="284" w:right="-227" w:firstLine="567"/>
        <w:outlineLvl w:val="1"/>
        <w:rPr>
          <w:sz w:val="24"/>
          <w:szCs w:val="24"/>
        </w:rPr>
      </w:pPr>
      <w:r w:rsidRPr="003B56D8">
        <w:rPr>
          <w:sz w:val="24"/>
          <w:szCs w:val="24"/>
        </w:rPr>
        <w:t>—понимать необходимость обогащать свои знания о духовнонравственной культуре, стр</w:t>
      </w:r>
      <w:r w:rsidRPr="003B56D8">
        <w:rPr>
          <w:sz w:val="24"/>
          <w:szCs w:val="24"/>
        </w:rPr>
        <w:t>е</w:t>
      </w:r>
      <w:r w:rsidRPr="003B56D8">
        <w:rPr>
          <w:sz w:val="24"/>
          <w:szCs w:val="24"/>
        </w:rPr>
        <w:t xml:space="preserve">миться анализировать своё поведение, избегать негативных поступков и действий, оскорбляющих других людей; </w:t>
      </w:r>
    </w:p>
    <w:p w:rsidR="004C4D07" w:rsidRPr="003B56D8" w:rsidRDefault="004C4D07" w:rsidP="005F47C5">
      <w:pPr>
        <w:spacing w:line="240" w:lineRule="atLeast"/>
        <w:ind w:left="284" w:right="-227" w:firstLine="567"/>
        <w:outlineLvl w:val="1"/>
        <w:rPr>
          <w:sz w:val="24"/>
          <w:szCs w:val="24"/>
        </w:rPr>
      </w:pPr>
      <w:r w:rsidRPr="003B56D8">
        <w:rPr>
          <w:sz w:val="24"/>
          <w:szCs w:val="24"/>
        </w:rPr>
        <w:t>—понимать необходимость бережного отношения к материальным и духовным ценностям.</w:t>
      </w:r>
    </w:p>
    <w:p w:rsidR="004C4D07" w:rsidRPr="003B56D8" w:rsidRDefault="004C4D07" w:rsidP="005F47C5">
      <w:pPr>
        <w:spacing w:line="240" w:lineRule="atLeast"/>
        <w:ind w:left="284" w:right="-227" w:firstLine="567"/>
        <w:outlineLvl w:val="1"/>
        <w:rPr>
          <w:b/>
          <w:bCs/>
          <w:caps/>
          <w:sz w:val="24"/>
          <w:szCs w:val="24"/>
        </w:rPr>
      </w:pPr>
      <w:r w:rsidRPr="003B56D8">
        <w:rPr>
          <w:b/>
          <w:bCs/>
          <w:caps/>
          <w:sz w:val="24"/>
          <w:szCs w:val="24"/>
        </w:rPr>
        <w:t>МЕТАПРЕДМЕТНЫЕ РЕЗУЛЬТАТЫ</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—овладевать способностью понимания и сохранения целей и задач учебной деятельности, поиска оптимальных средств их достижения; </w:t>
      </w:r>
    </w:p>
    <w:p w:rsidR="004C4D07" w:rsidRPr="003B56D8" w:rsidRDefault="004C4D07" w:rsidP="005F47C5">
      <w:pPr>
        <w:spacing w:line="240" w:lineRule="atLeast"/>
        <w:ind w:left="284" w:right="-227" w:firstLine="567"/>
        <w:outlineLvl w:val="1"/>
        <w:rPr>
          <w:sz w:val="24"/>
          <w:szCs w:val="24"/>
        </w:rPr>
      </w:pPr>
      <w:r w:rsidRPr="003B56D8">
        <w:rPr>
          <w:sz w:val="24"/>
          <w:szCs w:val="24"/>
        </w:rPr>
        <w:t>—формировать умения планировать, контролировать и оценивать учебные действия в соо</w:t>
      </w:r>
      <w:r w:rsidRPr="003B56D8">
        <w:rPr>
          <w:sz w:val="24"/>
          <w:szCs w:val="24"/>
        </w:rPr>
        <w:t>т</w:t>
      </w:r>
      <w:r w:rsidRPr="003B56D8">
        <w:rPr>
          <w:sz w:val="24"/>
          <w:szCs w:val="24"/>
        </w:rPr>
        <w:t>ветствии с поставленной задачей и условиями её реализации, определять и находить наиболее э</w:t>
      </w:r>
      <w:r w:rsidRPr="003B56D8">
        <w:rPr>
          <w:sz w:val="24"/>
          <w:szCs w:val="24"/>
        </w:rPr>
        <w:t>ф</w:t>
      </w:r>
      <w:r w:rsidRPr="003B56D8">
        <w:rPr>
          <w:sz w:val="24"/>
          <w:szCs w:val="24"/>
        </w:rPr>
        <w:t xml:space="preserve">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w:t>
      </w:r>
    </w:p>
    <w:p w:rsidR="004C4D07" w:rsidRPr="003B56D8" w:rsidRDefault="004C4D07" w:rsidP="005F47C5">
      <w:pPr>
        <w:spacing w:line="240" w:lineRule="atLeast"/>
        <w:ind w:left="284" w:right="-227" w:firstLine="567"/>
        <w:outlineLvl w:val="1"/>
        <w:rPr>
          <w:sz w:val="24"/>
          <w:szCs w:val="24"/>
        </w:rPr>
      </w:pPr>
      <w:r w:rsidRPr="003B56D8">
        <w:rPr>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w:t>
      </w:r>
      <w:r w:rsidRPr="003B56D8">
        <w:rPr>
          <w:sz w:val="24"/>
          <w:szCs w:val="24"/>
        </w:rPr>
        <w:t>н</w:t>
      </w:r>
      <w:r w:rsidRPr="003B56D8">
        <w:rPr>
          <w:sz w:val="24"/>
          <w:szCs w:val="24"/>
        </w:rPr>
        <w:t>но-коммуникационных технологий для решения различных коммуникативных и познавательных задач;</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—совершенствовать умения в области работы с информацией, осуществления информац</w:t>
      </w:r>
      <w:r w:rsidRPr="003B56D8">
        <w:rPr>
          <w:sz w:val="24"/>
          <w:szCs w:val="24"/>
        </w:rPr>
        <w:t>и</w:t>
      </w:r>
      <w:r w:rsidRPr="003B56D8">
        <w:rPr>
          <w:sz w:val="24"/>
          <w:szCs w:val="24"/>
        </w:rPr>
        <w:t>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w:t>
      </w:r>
      <w:r w:rsidRPr="003B56D8">
        <w:rPr>
          <w:sz w:val="24"/>
          <w:szCs w:val="24"/>
        </w:rPr>
        <w:t>а</w:t>
      </w:r>
      <w:r w:rsidRPr="003B56D8">
        <w:rPr>
          <w:sz w:val="24"/>
          <w:szCs w:val="24"/>
        </w:rPr>
        <w:t xml:space="preserve">чами коммуникации; </w:t>
      </w:r>
    </w:p>
    <w:p w:rsidR="004C4D07" w:rsidRPr="003B56D8" w:rsidRDefault="004C4D07" w:rsidP="005F47C5">
      <w:pPr>
        <w:spacing w:line="240" w:lineRule="atLeast"/>
        <w:ind w:left="284" w:right="-227" w:firstLine="567"/>
        <w:outlineLvl w:val="1"/>
        <w:rPr>
          <w:sz w:val="24"/>
          <w:szCs w:val="24"/>
        </w:rPr>
      </w:pPr>
      <w:r w:rsidRPr="003B56D8">
        <w:rPr>
          <w:sz w:val="24"/>
          <w:szCs w:val="24"/>
        </w:rPr>
        <w:t>—овладевать логическими действиями анализа, синтеза, сравнения, обобщения, классифик</w:t>
      </w:r>
      <w:r w:rsidRPr="003B56D8">
        <w:rPr>
          <w:sz w:val="24"/>
          <w:szCs w:val="24"/>
        </w:rPr>
        <w:t>а</w:t>
      </w:r>
      <w:r w:rsidRPr="003B56D8">
        <w:rPr>
          <w:sz w:val="24"/>
          <w:szCs w:val="24"/>
        </w:rPr>
        <w:t xml:space="preserve">ции, установления аналогий и причинно-следственных связей, построения рассуждений, отнесения к известным понятиям; </w:t>
      </w:r>
    </w:p>
    <w:p w:rsidR="004C4D07" w:rsidRPr="003B56D8" w:rsidRDefault="004C4D07" w:rsidP="005F47C5">
      <w:pPr>
        <w:spacing w:line="240" w:lineRule="atLeast"/>
        <w:ind w:left="284" w:right="-227" w:firstLine="567"/>
        <w:outlineLvl w:val="1"/>
        <w:rPr>
          <w:sz w:val="24"/>
          <w:szCs w:val="24"/>
        </w:rPr>
      </w:pPr>
      <w:r w:rsidRPr="003B56D8">
        <w:rPr>
          <w:sz w:val="24"/>
          <w:szCs w:val="24"/>
        </w:rPr>
        <w:t>—формировать готовность слушать собеседника и вести диалог, признавать возможность с</w:t>
      </w:r>
      <w:r w:rsidRPr="003B56D8">
        <w:rPr>
          <w:sz w:val="24"/>
          <w:szCs w:val="24"/>
        </w:rPr>
        <w:t>у</w:t>
      </w:r>
      <w:r w:rsidRPr="003B56D8">
        <w:rPr>
          <w:sz w:val="24"/>
          <w:szCs w:val="24"/>
        </w:rPr>
        <w:t xml:space="preserve">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4C4D07" w:rsidRPr="003B56D8" w:rsidRDefault="004C4D07" w:rsidP="005F47C5">
      <w:pPr>
        <w:spacing w:line="240" w:lineRule="atLeast"/>
        <w:ind w:left="284" w:right="-227" w:firstLine="567"/>
        <w:outlineLvl w:val="1"/>
        <w:rPr>
          <w:sz w:val="24"/>
          <w:szCs w:val="24"/>
        </w:rPr>
      </w:pPr>
      <w:r w:rsidRPr="003B56D8">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C4D07" w:rsidRPr="003B56D8" w:rsidRDefault="004C4D07" w:rsidP="005F47C5">
      <w:pPr>
        <w:spacing w:line="240" w:lineRule="atLeast"/>
        <w:ind w:left="284" w:right="-227" w:firstLine="567"/>
        <w:outlineLvl w:val="1"/>
        <w:rPr>
          <w:sz w:val="24"/>
          <w:szCs w:val="24"/>
        </w:rPr>
      </w:pPr>
      <w:r w:rsidRPr="003B56D8">
        <w:rPr>
          <w:b/>
          <w:sz w:val="24"/>
          <w:szCs w:val="24"/>
        </w:rPr>
        <w:t>Познавательные</w:t>
      </w:r>
      <w:r w:rsidRPr="003B56D8">
        <w:rPr>
          <w:sz w:val="24"/>
          <w:szCs w:val="24"/>
        </w:rPr>
        <w:t xml:space="preserve"> УУД: </w:t>
      </w:r>
    </w:p>
    <w:p w:rsidR="004C4D07" w:rsidRPr="003B56D8" w:rsidRDefault="004C4D07" w:rsidP="005F47C5">
      <w:pPr>
        <w:spacing w:line="240" w:lineRule="atLeast"/>
        <w:ind w:left="284" w:right="-227" w:firstLine="567"/>
        <w:outlineLvl w:val="1"/>
        <w:rPr>
          <w:sz w:val="24"/>
          <w:szCs w:val="24"/>
        </w:rPr>
      </w:pPr>
      <w:r w:rsidRPr="003B56D8">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w:t>
      </w:r>
      <w:r w:rsidRPr="003B56D8">
        <w:rPr>
          <w:sz w:val="24"/>
          <w:szCs w:val="24"/>
        </w:rPr>
        <w:t>е</w:t>
      </w:r>
      <w:r w:rsidRPr="003B56D8">
        <w:rPr>
          <w:sz w:val="24"/>
          <w:szCs w:val="24"/>
        </w:rPr>
        <w:t xml:space="preserve">лигиях (в пределах изученного);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4C4D07" w:rsidRPr="003B56D8" w:rsidRDefault="004C4D07" w:rsidP="005F47C5">
      <w:pPr>
        <w:spacing w:line="240" w:lineRule="atLeast"/>
        <w:ind w:left="284" w:right="-227" w:firstLine="567"/>
        <w:outlineLvl w:val="1"/>
        <w:rPr>
          <w:sz w:val="24"/>
          <w:szCs w:val="24"/>
        </w:rPr>
      </w:pPr>
      <w:r w:rsidRPr="003B56D8">
        <w:rPr>
          <w:sz w:val="24"/>
          <w:szCs w:val="24"/>
        </w:rPr>
        <w:lastRenderedPageBreak/>
        <w:t>—признавать возможность существования разных точек зрения; обосновывать свои суждения, приводить убедительные доказательства;</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—выполнять совместные проектные задания с опорой на предложенные образцы.</w:t>
      </w:r>
    </w:p>
    <w:p w:rsidR="004C4D07" w:rsidRPr="003B56D8" w:rsidRDefault="004C4D07" w:rsidP="005F47C5">
      <w:pPr>
        <w:spacing w:line="240" w:lineRule="atLeast"/>
        <w:ind w:left="284" w:right="-227" w:firstLine="567"/>
        <w:outlineLvl w:val="1"/>
        <w:rPr>
          <w:b/>
          <w:sz w:val="24"/>
          <w:szCs w:val="24"/>
        </w:rPr>
      </w:pPr>
      <w:r w:rsidRPr="003B56D8">
        <w:rPr>
          <w:b/>
          <w:sz w:val="24"/>
          <w:szCs w:val="24"/>
        </w:rPr>
        <w:t xml:space="preserve"> Работа с информацией:</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—воспроизводить прослушанную (прочитанную) информацию, подчёркивать её принадле</w:t>
      </w:r>
      <w:r w:rsidRPr="003B56D8">
        <w:rPr>
          <w:sz w:val="24"/>
          <w:szCs w:val="24"/>
        </w:rPr>
        <w:t>ж</w:t>
      </w:r>
      <w:r w:rsidRPr="003B56D8">
        <w:rPr>
          <w:sz w:val="24"/>
          <w:szCs w:val="24"/>
        </w:rPr>
        <w:t xml:space="preserve">ность к определённой религии и/или к гражданской этике; </w:t>
      </w:r>
    </w:p>
    <w:p w:rsidR="004C4D07" w:rsidRPr="003B56D8" w:rsidRDefault="004C4D07" w:rsidP="005F47C5">
      <w:pPr>
        <w:spacing w:line="240" w:lineRule="atLeast"/>
        <w:ind w:left="284" w:right="-227" w:firstLine="567"/>
        <w:outlineLvl w:val="1"/>
        <w:rPr>
          <w:sz w:val="24"/>
          <w:szCs w:val="24"/>
        </w:rPr>
      </w:pPr>
      <w:r w:rsidRPr="003B56D8">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—находить дополнительную информацию к основному учебному материалу в разных и</w:t>
      </w:r>
      <w:r w:rsidRPr="003B56D8">
        <w:rPr>
          <w:sz w:val="24"/>
          <w:szCs w:val="24"/>
        </w:rPr>
        <w:t>н</w:t>
      </w:r>
      <w:r w:rsidRPr="003B56D8">
        <w:rPr>
          <w:sz w:val="24"/>
          <w:szCs w:val="24"/>
        </w:rPr>
        <w:t xml:space="preserve">формационных источниках, в  том числе в Интернете (в условиях контролируемого входа);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4C4D07" w:rsidRPr="003B56D8" w:rsidRDefault="004C4D07" w:rsidP="005F47C5">
      <w:pPr>
        <w:spacing w:line="240" w:lineRule="atLeast"/>
        <w:ind w:left="284" w:right="-227" w:firstLine="567"/>
        <w:outlineLvl w:val="1"/>
        <w:rPr>
          <w:sz w:val="24"/>
          <w:szCs w:val="24"/>
        </w:rPr>
      </w:pPr>
      <w:r w:rsidRPr="003B56D8">
        <w:rPr>
          <w:b/>
          <w:sz w:val="24"/>
          <w:szCs w:val="24"/>
        </w:rPr>
        <w:t>Коммуникативные</w:t>
      </w:r>
      <w:r w:rsidRPr="003B56D8">
        <w:rPr>
          <w:sz w:val="24"/>
          <w:szCs w:val="24"/>
        </w:rPr>
        <w:t xml:space="preserve"> УУД:</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—использовать смысловое чтение для выделения главной мысли религиозных притч, сказ</w:t>
      </w:r>
      <w:r w:rsidRPr="003B56D8">
        <w:rPr>
          <w:sz w:val="24"/>
          <w:szCs w:val="24"/>
        </w:rPr>
        <w:t>а</w:t>
      </w:r>
      <w:r w:rsidRPr="003B56D8">
        <w:rPr>
          <w:sz w:val="24"/>
          <w:szCs w:val="24"/>
        </w:rPr>
        <w:t xml:space="preserve">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4C4D07" w:rsidRPr="003B56D8" w:rsidRDefault="004C4D07" w:rsidP="005F47C5">
      <w:pPr>
        <w:spacing w:line="240" w:lineRule="atLeast"/>
        <w:ind w:left="284" w:right="-227" w:firstLine="567"/>
        <w:outlineLvl w:val="1"/>
        <w:rPr>
          <w:sz w:val="24"/>
          <w:szCs w:val="24"/>
        </w:rPr>
      </w:pPr>
      <w:r w:rsidRPr="003B56D8">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r w:rsidRPr="003B56D8">
        <w:rPr>
          <w:sz w:val="24"/>
          <w:szCs w:val="24"/>
        </w:rPr>
        <w:pgNum/>
      </w:r>
      <w:r w:rsidRPr="003B56D8">
        <w:rPr>
          <w:sz w:val="24"/>
          <w:szCs w:val="24"/>
        </w:rPr>
        <w:t xml:space="preserve"> </w:t>
      </w:r>
    </w:p>
    <w:p w:rsidR="004C4D07" w:rsidRPr="003B56D8" w:rsidRDefault="004C4D07" w:rsidP="005F47C5">
      <w:pPr>
        <w:spacing w:line="240" w:lineRule="atLeast"/>
        <w:ind w:left="284" w:right="-227" w:firstLine="567"/>
        <w:outlineLvl w:val="1"/>
        <w:rPr>
          <w:sz w:val="24"/>
          <w:szCs w:val="24"/>
        </w:rPr>
      </w:pPr>
      <w:r w:rsidRPr="003B56D8">
        <w:rPr>
          <w:b/>
          <w:sz w:val="24"/>
          <w:szCs w:val="24"/>
        </w:rPr>
        <w:t xml:space="preserve"> Регулятивные</w:t>
      </w:r>
      <w:r w:rsidRPr="003B56D8">
        <w:rPr>
          <w:sz w:val="24"/>
          <w:szCs w:val="24"/>
        </w:rPr>
        <w:t xml:space="preserve"> УУД: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4C4D07" w:rsidRPr="003B56D8" w:rsidRDefault="004C4D07" w:rsidP="005F47C5">
      <w:pPr>
        <w:spacing w:line="240" w:lineRule="atLeast"/>
        <w:ind w:left="284" w:right="-227" w:firstLine="567"/>
        <w:outlineLvl w:val="1"/>
        <w:rPr>
          <w:sz w:val="24"/>
          <w:szCs w:val="24"/>
        </w:rPr>
      </w:pPr>
      <w:r w:rsidRPr="003B56D8">
        <w:rPr>
          <w:sz w:val="24"/>
          <w:szCs w:val="24"/>
        </w:rPr>
        <w:t>—проявлять готовность изменять себя, оценивать свои поступки, ориентируясь на нра</w:t>
      </w:r>
      <w:r w:rsidRPr="003B56D8">
        <w:rPr>
          <w:sz w:val="24"/>
          <w:szCs w:val="24"/>
        </w:rPr>
        <w:t>в</w:t>
      </w:r>
      <w:r w:rsidRPr="003B56D8">
        <w:rPr>
          <w:sz w:val="24"/>
          <w:szCs w:val="24"/>
        </w:rPr>
        <w:t>ственные правила и нормы современного российского общества; проявлять способность к созн</w:t>
      </w:r>
      <w:r w:rsidRPr="003B56D8">
        <w:rPr>
          <w:sz w:val="24"/>
          <w:szCs w:val="24"/>
        </w:rPr>
        <w:t>а</w:t>
      </w:r>
      <w:r w:rsidRPr="003B56D8">
        <w:rPr>
          <w:sz w:val="24"/>
          <w:szCs w:val="24"/>
        </w:rPr>
        <w:t xml:space="preserve">тельному самоограничению в поведении;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4C4D07" w:rsidRPr="003B56D8" w:rsidRDefault="004C4D07" w:rsidP="005F47C5">
      <w:pPr>
        <w:spacing w:line="240" w:lineRule="atLeast"/>
        <w:ind w:left="284" w:right="-227" w:firstLine="567"/>
        <w:outlineLvl w:val="1"/>
        <w:rPr>
          <w:b/>
          <w:sz w:val="24"/>
          <w:szCs w:val="24"/>
        </w:rPr>
      </w:pPr>
      <w:r w:rsidRPr="003B56D8">
        <w:rPr>
          <w:b/>
          <w:sz w:val="24"/>
          <w:szCs w:val="24"/>
        </w:rPr>
        <w:t xml:space="preserve">Совместная деятельность: </w:t>
      </w:r>
    </w:p>
    <w:p w:rsidR="004C4D07" w:rsidRPr="003B56D8" w:rsidRDefault="004C4D07" w:rsidP="005F47C5">
      <w:pPr>
        <w:spacing w:line="240" w:lineRule="atLeast"/>
        <w:ind w:left="284" w:right="-227" w:firstLine="567"/>
        <w:outlineLvl w:val="1"/>
        <w:rPr>
          <w:sz w:val="24"/>
          <w:szCs w:val="24"/>
        </w:rPr>
      </w:pPr>
      <w:r w:rsidRPr="003B56D8">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4C4D07" w:rsidRPr="003B56D8" w:rsidRDefault="004C4D07" w:rsidP="005F47C5">
      <w:pPr>
        <w:spacing w:line="240" w:lineRule="atLeast"/>
        <w:ind w:left="284" w:right="-227" w:firstLine="567"/>
        <w:outlineLvl w:val="1"/>
        <w:rPr>
          <w:sz w:val="24"/>
          <w:szCs w:val="24"/>
        </w:rPr>
      </w:pPr>
      <w:r w:rsidRPr="003B56D8">
        <w:rPr>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C4D07" w:rsidRPr="003B56D8" w:rsidRDefault="004C4D07" w:rsidP="005F47C5">
      <w:pPr>
        <w:spacing w:before="240" w:after="120" w:line="240" w:lineRule="atLeast"/>
        <w:ind w:left="284" w:right="-227" w:firstLine="567"/>
        <w:outlineLvl w:val="1"/>
        <w:rPr>
          <w:b/>
          <w:bCs/>
          <w:caps/>
          <w:sz w:val="24"/>
          <w:szCs w:val="24"/>
        </w:rPr>
      </w:pPr>
      <w:r w:rsidRPr="003B56D8">
        <w:rPr>
          <w:b/>
          <w:bCs/>
          <w:caps/>
          <w:sz w:val="24"/>
          <w:szCs w:val="24"/>
        </w:rPr>
        <w:t>ПРЕДМЕТНЫЕ РЕЗУЛЬТАТЫ</w:t>
      </w:r>
    </w:p>
    <w:p w:rsidR="004C4D07" w:rsidRPr="003B56D8" w:rsidRDefault="004C4D07" w:rsidP="005F47C5">
      <w:pPr>
        <w:shd w:val="clear" w:color="auto" w:fill="FFFFFF"/>
        <w:ind w:left="284" w:right="-227" w:firstLine="567"/>
        <w:rPr>
          <w:sz w:val="24"/>
          <w:szCs w:val="24"/>
        </w:rPr>
      </w:pPr>
      <w:r w:rsidRPr="003B56D8">
        <w:rPr>
          <w:sz w:val="24"/>
          <w:szCs w:val="24"/>
        </w:rPr>
        <w:t xml:space="preserve">Предметные результаты освоения образовательной программы </w:t>
      </w:r>
      <w:r w:rsidRPr="003B56D8">
        <w:rPr>
          <w:b/>
          <w:sz w:val="24"/>
          <w:szCs w:val="24"/>
        </w:rPr>
        <w:t>модуля «Основы светской этики»</w:t>
      </w:r>
      <w:r w:rsidRPr="003B56D8">
        <w:rPr>
          <w:sz w:val="24"/>
          <w:szCs w:val="24"/>
        </w:rPr>
        <w:t xml:space="preserve"> должны отражать сформированность умений: </w:t>
      </w:r>
    </w:p>
    <w:p w:rsidR="004C4D07" w:rsidRPr="003B56D8" w:rsidRDefault="004C4D07" w:rsidP="005F47C5">
      <w:pPr>
        <w:shd w:val="clear" w:color="auto" w:fill="FFFFFF"/>
        <w:ind w:left="284" w:right="-227" w:firstLine="567"/>
        <w:rPr>
          <w:sz w:val="24"/>
          <w:szCs w:val="24"/>
        </w:rPr>
      </w:pPr>
      <w:r w:rsidRPr="003B56D8">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4C4D07" w:rsidRPr="003B56D8" w:rsidRDefault="004C4D07" w:rsidP="005F47C5">
      <w:pPr>
        <w:shd w:val="clear" w:color="auto" w:fill="FFFFFF"/>
        <w:ind w:left="284" w:right="-227" w:firstLine="567"/>
        <w:rPr>
          <w:sz w:val="24"/>
          <w:szCs w:val="24"/>
        </w:rPr>
      </w:pPr>
      <w:r w:rsidRPr="003B56D8">
        <w:rPr>
          <w:sz w:val="24"/>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rsidR="004C4D07" w:rsidRPr="003B56D8" w:rsidRDefault="004C4D07" w:rsidP="005F47C5">
      <w:pPr>
        <w:shd w:val="clear" w:color="auto" w:fill="FFFFFF"/>
        <w:ind w:left="284" w:right="-227" w:firstLine="567"/>
        <w:rPr>
          <w:sz w:val="24"/>
          <w:szCs w:val="24"/>
        </w:rPr>
      </w:pPr>
      <w:r w:rsidRPr="003B56D8">
        <w:rPr>
          <w:sz w:val="24"/>
          <w:szCs w:val="24"/>
        </w:rPr>
        <w:lastRenderedPageBreak/>
        <w:t>—выражать понимание и принятие значения российских традиционных духовных и нра</w:t>
      </w:r>
      <w:r w:rsidRPr="003B56D8">
        <w:rPr>
          <w:sz w:val="24"/>
          <w:szCs w:val="24"/>
        </w:rPr>
        <w:t>в</w:t>
      </w:r>
      <w:r w:rsidRPr="003B56D8">
        <w:rPr>
          <w:sz w:val="24"/>
          <w:szCs w:val="24"/>
        </w:rPr>
        <w:t xml:space="preserve">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4C4D07" w:rsidRPr="003B56D8" w:rsidRDefault="004C4D07" w:rsidP="005F47C5">
      <w:pPr>
        <w:shd w:val="clear" w:color="auto" w:fill="FFFFFF"/>
        <w:ind w:left="284" w:right="-227" w:firstLine="567"/>
        <w:rPr>
          <w:sz w:val="24"/>
          <w:szCs w:val="24"/>
        </w:rPr>
      </w:pPr>
      <w:r w:rsidRPr="003B56D8">
        <w:rPr>
          <w:sz w:val="24"/>
          <w:szCs w:val="24"/>
        </w:rPr>
        <w:t>—рассказывать о российской светской (гражданской) этике как общепринятых в российском обществе нормах морали, отно</w:t>
      </w:r>
      <w:r w:rsidRPr="003B56D8">
        <w:rPr>
          <w:sz w:val="24"/>
          <w:szCs w:val="24"/>
        </w:rPr>
        <w:softHyphen/>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C4D07" w:rsidRPr="003B56D8" w:rsidRDefault="004C4D07" w:rsidP="005F47C5">
      <w:pPr>
        <w:shd w:val="clear" w:color="auto" w:fill="FFFFFF"/>
        <w:ind w:left="284" w:right="-227" w:firstLine="567"/>
        <w:rPr>
          <w:sz w:val="24"/>
          <w:szCs w:val="24"/>
        </w:rPr>
      </w:pPr>
      <w:r w:rsidRPr="003B56D8">
        <w:rPr>
          <w:sz w:val="24"/>
          <w:szCs w:val="24"/>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
    <w:p w:rsidR="004C4D07" w:rsidRPr="003B56D8" w:rsidRDefault="004C4D07" w:rsidP="005F47C5">
      <w:pPr>
        <w:shd w:val="clear" w:color="auto" w:fill="FFFFFF"/>
        <w:ind w:left="284" w:right="-227" w:firstLine="567"/>
        <w:rPr>
          <w:sz w:val="24"/>
          <w:szCs w:val="24"/>
        </w:rPr>
      </w:pPr>
      <w:r w:rsidRPr="003B56D8">
        <w:rPr>
          <w:sz w:val="24"/>
          <w:szCs w:val="24"/>
        </w:rPr>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4C4D07" w:rsidRPr="003B56D8" w:rsidRDefault="004C4D07" w:rsidP="005F47C5">
      <w:pPr>
        <w:shd w:val="clear" w:color="auto" w:fill="FFFFFF"/>
        <w:ind w:left="284" w:right="-227" w:firstLine="567"/>
        <w:rPr>
          <w:sz w:val="24"/>
          <w:szCs w:val="24"/>
        </w:rPr>
      </w:pPr>
      <w:r w:rsidRPr="003B56D8">
        <w:rPr>
          <w:sz w:val="24"/>
          <w:szCs w:val="24"/>
        </w:rPr>
        <w:t xml:space="preserve">—первоначальный опыт осмысления и нравственной оценки поступков, поведения (своих и других людей) с позиций российской светской (гражданской) этики; </w:t>
      </w:r>
    </w:p>
    <w:p w:rsidR="004C4D07" w:rsidRPr="003B56D8" w:rsidRDefault="004C4D07" w:rsidP="005F47C5">
      <w:pPr>
        <w:shd w:val="clear" w:color="auto" w:fill="FFFFFF"/>
        <w:ind w:left="284" w:right="-227" w:firstLine="567"/>
        <w:rPr>
          <w:sz w:val="24"/>
          <w:szCs w:val="24"/>
        </w:rPr>
      </w:pPr>
      <w:r w:rsidRPr="003B56D8">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w:t>
      </w:r>
      <w:r w:rsidRPr="003B56D8">
        <w:rPr>
          <w:sz w:val="24"/>
          <w:szCs w:val="24"/>
        </w:rPr>
        <w:t>а</w:t>
      </w:r>
      <w:r w:rsidRPr="003B56D8">
        <w:rPr>
          <w:sz w:val="24"/>
          <w:szCs w:val="24"/>
        </w:rPr>
        <w:t>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w:t>
      </w:r>
      <w:r w:rsidRPr="003B56D8">
        <w:rPr>
          <w:sz w:val="24"/>
          <w:szCs w:val="24"/>
        </w:rPr>
        <w:t>о</w:t>
      </w:r>
      <w:r w:rsidRPr="003B56D8">
        <w:rPr>
          <w:sz w:val="24"/>
          <w:szCs w:val="24"/>
        </w:rPr>
        <w:t>века; любовь к  природе, забота о животных, охрана окружающей среды;</w:t>
      </w:r>
    </w:p>
    <w:p w:rsidR="004C4D07" w:rsidRPr="003B56D8" w:rsidRDefault="004C4D07" w:rsidP="005F47C5">
      <w:pPr>
        <w:shd w:val="clear" w:color="auto" w:fill="FFFFFF"/>
        <w:ind w:left="284" w:right="-227" w:firstLine="567"/>
        <w:rPr>
          <w:sz w:val="24"/>
          <w:szCs w:val="24"/>
        </w:rPr>
      </w:pPr>
      <w:r w:rsidRPr="003B56D8">
        <w:rPr>
          <w:sz w:val="24"/>
          <w:szCs w:val="24"/>
        </w:rPr>
        <w:t xml:space="preserve">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w:t>
      </w:r>
      <w:r w:rsidRPr="003B56D8">
        <w:rPr>
          <w:sz w:val="24"/>
          <w:szCs w:val="24"/>
        </w:rPr>
        <w:t>й</w:t>
      </w:r>
      <w:r w:rsidRPr="003B56D8">
        <w:rPr>
          <w:sz w:val="24"/>
          <w:szCs w:val="24"/>
        </w:rPr>
        <w:t>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C4D07" w:rsidRPr="003B56D8" w:rsidRDefault="004C4D07" w:rsidP="005F47C5">
      <w:pPr>
        <w:shd w:val="clear" w:color="auto" w:fill="FFFFFF"/>
        <w:ind w:left="284" w:right="-227" w:firstLine="567"/>
        <w:rPr>
          <w:sz w:val="24"/>
          <w:szCs w:val="24"/>
        </w:rPr>
      </w:pPr>
      <w:r w:rsidRPr="003B56D8">
        <w:rPr>
          <w:sz w:val="24"/>
          <w:szCs w:val="24"/>
        </w:rPr>
        <w:t xml:space="preserve"> —раскрывать основное содержание понимания семьи, отношений в семье на основе росси</w:t>
      </w:r>
      <w:r w:rsidRPr="003B56D8">
        <w:rPr>
          <w:sz w:val="24"/>
          <w:szCs w:val="24"/>
        </w:rPr>
        <w:t>й</w:t>
      </w:r>
      <w:r w:rsidRPr="003B56D8">
        <w:rPr>
          <w:sz w:val="24"/>
          <w:szCs w:val="24"/>
        </w:rPr>
        <w:t>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w:t>
      </w:r>
      <w:r w:rsidRPr="003B56D8">
        <w:rPr>
          <w:sz w:val="24"/>
          <w:szCs w:val="24"/>
        </w:rPr>
        <w:t>д</w:t>
      </w:r>
      <w:r w:rsidRPr="003B56D8">
        <w:rPr>
          <w:sz w:val="24"/>
          <w:szCs w:val="24"/>
        </w:rPr>
        <w:t xml:space="preserve">ков); российских традиционных семейных ценностей; </w:t>
      </w:r>
    </w:p>
    <w:p w:rsidR="004C4D07" w:rsidRPr="003B56D8" w:rsidRDefault="004C4D07" w:rsidP="005F47C5">
      <w:pPr>
        <w:shd w:val="clear" w:color="auto" w:fill="FFFFFF"/>
        <w:ind w:left="284" w:right="-227" w:firstLine="567"/>
        <w:rPr>
          <w:sz w:val="24"/>
          <w:szCs w:val="24"/>
        </w:rPr>
      </w:pPr>
      <w:r w:rsidRPr="003B56D8">
        <w:rPr>
          <w:sz w:val="24"/>
          <w:szCs w:val="24"/>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4C4D07" w:rsidRPr="003B56D8" w:rsidRDefault="004C4D07" w:rsidP="005F47C5">
      <w:pPr>
        <w:shd w:val="clear" w:color="auto" w:fill="FFFFFF"/>
        <w:ind w:left="284" w:right="-227" w:firstLine="567"/>
        <w:rPr>
          <w:sz w:val="24"/>
          <w:szCs w:val="24"/>
        </w:rPr>
      </w:pPr>
      <w:r w:rsidRPr="003B56D8">
        <w:rPr>
          <w:sz w:val="24"/>
          <w:szCs w:val="24"/>
        </w:rPr>
        <w:t>—рассказывать о трудовой морали, нравственных традициях трудовой деятельности, пре</w:t>
      </w:r>
      <w:r w:rsidRPr="003B56D8">
        <w:rPr>
          <w:sz w:val="24"/>
          <w:szCs w:val="24"/>
        </w:rPr>
        <w:t>д</w:t>
      </w:r>
      <w:r w:rsidRPr="003B56D8">
        <w:rPr>
          <w:sz w:val="24"/>
          <w:szCs w:val="24"/>
        </w:rPr>
        <w:t xml:space="preserve">принимательства в России; выражать нравственную ориентацию на трудолюбие, честный труд, уважение к труду, трудящимся, результатам труда; </w:t>
      </w:r>
    </w:p>
    <w:p w:rsidR="004C4D07" w:rsidRPr="003B56D8" w:rsidRDefault="004C4D07" w:rsidP="005F47C5">
      <w:pPr>
        <w:shd w:val="clear" w:color="auto" w:fill="FFFFFF"/>
        <w:ind w:left="284" w:right="-227" w:firstLine="567"/>
        <w:rPr>
          <w:sz w:val="24"/>
          <w:szCs w:val="24"/>
        </w:rPr>
      </w:pPr>
      <w:r w:rsidRPr="003B56D8">
        <w:rPr>
          <w:sz w:val="24"/>
          <w:szCs w:val="24"/>
        </w:rPr>
        <w:t xml:space="preserve">—рассказывать о российских культурных и природных памятниках, о культурных и природных достопримечательностях своего региона; </w:t>
      </w:r>
    </w:p>
    <w:p w:rsidR="004C4D07" w:rsidRPr="003B56D8" w:rsidRDefault="004C4D07" w:rsidP="005F47C5">
      <w:pPr>
        <w:shd w:val="clear" w:color="auto" w:fill="FFFFFF"/>
        <w:ind w:left="284" w:right="-227" w:firstLine="567"/>
        <w:rPr>
          <w:sz w:val="24"/>
          <w:szCs w:val="24"/>
        </w:rPr>
      </w:pPr>
      <w:r w:rsidRPr="003B56D8">
        <w:rPr>
          <w:sz w:val="24"/>
          <w:szCs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rsidR="004C4D07" w:rsidRPr="003B56D8" w:rsidRDefault="004C4D07" w:rsidP="005F47C5">
      <w:pPr>
        <w:shd w:val="clear" w:color="auto" w:fill="FFFFFF"/>
        <w:ind w:left="284" w:right="-227" w:firstLine="567"/>
        <w:rPr>
          <w:sz w:val="24"/>
          <w:szCs w:val="24"/>
        </w:rPr>
      </w:pPr>
      <w:r w:rsidRPr="003B56D8">
        <w:rPr>
          <w:sz w:val="24"/>
          <w:szCs w:val="24"/>
        </w:rPr>
        <w:t xml:space="preserve">—объяснять своими словами роль светской (гражданской) этики в становлении российской государственности; </w:t>
      </w:r>
    </w:p>
    <w:p w:rsidR="004C4D07" w:rsidRPr="003B56D8" w:rsidRDefault="004C4D07" w:rsidP="005F47C5">
      <w:pPr>
        <w:shd w:val="clear" w:color="auto" w:fill="FFFFFF"/>
        <w:ind w:left="284" w:right="-227" w:firstLine="567"/>
        <w:rPr>
          <w:sz w:val="24"/>
          <w:szCs w:val="24"/>
        </w:rPr>
      </w:pPr>
      <w:r w:rsidRPr="003B56D8">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w:t>
      </w:r>
      <w:r w:rsidRPr="003B56D8">
        <w:rPr>
          <w:sz w:val="24"/>
          <w:szCs w:val="24"/>
        </w:rPr>
        <w:t>м</w:t>
      </w:r>
      <w:r w:rsidRPr="003B56D8">
        <w:rPr>
          <w:sz w:val="24"/>
          <w:szCs w:val="24"/>
        </w:rPr>
        <w:t>лению и представлению её результатов;</w:t>
      </w:r>
    </w:p>
    <w:p w:rsidR="004C4D07" w:rsidRPr="003B56D8" w:rsidRDefault="004C4D07" w:rsidP="005F47C5">
      <w:pPr>
        <w:shd w:val="clear" w:color="auto" w:fill="FFFFFF"/>
        <w:ind w:left="284" w:right="-227" w:firstLine="567"/>
        <w:rPr>
          <w:sz w:val="24"/>
          <w:szCs w:val="24"/>
        </w:rPr>
      </w:pPr>
      <w:r w:rsidRPr="003B56D8">
        <w:rPr>
          <w:sz w:val="24"/>
          <w:szCs w:val="24"/>
        </w:rPr>
        <w:t xml:space="preserve">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 </w:t>
      </w:r>
    </w:p>
    <w:p w:rsidR="004C4D07" w:rsidRPr="003B56D8" w:rsidRDefault="004C4D07" w:rsidP="005F47C5">
      <w:pPr>
        <w:shd w:val="clear" w:color="auto" w:fill="FFFFFF"/>
        <w:ind w:left="284" w:right="-227" w:firstLine="567"/>
        <w:rPr>
          <w:sz w:val="24"/>
          <w:szCs w:val="24"/>
        </w:rPr>
      </w:pPr>
      <w:r w:rsidRPr="003B56D8">
        <w:rPr>
          <w:sz w:val="24"/>
          <w:szCs w:val="24"/>
        </w:rPr>
        <w:t>—выражать своими словами понимание свободы мировоззренческого выбора, отношения ч</w:t>
      </w:r>
      <w:r w:rsidRPr="003B56D8">
        <w:rPr>
          <w:sz w:val="24"/>
          <w:szCs w:val="24"/>
        </w:rPr>
        <w:t>е</w:t>
      </w:r>
      <w:r w:rsidRPr="003B56D8">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w:t>
      </w:r>
      <w:r w:rsidRPr="003B56D8">
        <w:rPr>
          <w:sz w:val="24"/>
          <w:szCs w:val="24"/>
        </w:rPr>
        <w:t>а</w:t>
      </w:r>
      <w:r w:rsidRPr="003B56D8">
        <w:rPr>
          <w:sz w:val="24"/>
          <w:szCs w:val="24"/>
        </w:rPr>
        <w:t>родного (общенационального, гражданского) патриотизма, любви к Отечеству, нашей общей Р</w:t>
      </w:r>
      <w:r w:rsidRPr="003B56D8">
        <w:rPr>
          <w:sz w:val="24"/>
          <w:szCs w:val="24"/>
        </w:rPr>
        <w:t>о</w:t>
      </w:r>
      <w:r w:rsidRPr="003B56D8">
        <w:rPr>
          <w:sz w:val="24"/>
          <w:szCs w:val="24"/>
        </w:rPr>
        <w:t xml:space="preserve">дине  — России; приводить примеры сотрудничества последователей традиционных религий; </w:t>
      </w:r>
    </w:p>
    <w:p w:rsidR="004C4D07" w:rsidRPr="003B56D8" w:rsidRDefault="004C4D07" w:rsidP="005F47C5">
      <w:pPr>
        <w:shd w:val="clear" w:color="auto" w:fill="FFFFFF"/>
        <w:ind w:left="284" w:right="-227" w:firstLine="567"/>
        <w:rPr>
          <w:sz w:val="24"/>
          <w:szCs w:val="24"/>
        </w:rPr>
      </w:pPr>
      <w:r w:rsidRPr="003B56D8">
        <w:rPr>
          <w:sz w:val="24"/>
          <w:szCs w:val="24"/>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4C4D07" w:rsidRPr="003B56D8" w:rsidRDefault="004C4D07" w:rsidP="005F47C5">
      <w:pPr>
        <w:shd w:val="clear" w:color="auto" w:fill="FFFFFF"/>
        <w:ind w:left="284" w:right="-227" w:firstLine="567"/>
        <w:rPr>
          <w:sz w:val="24"/>
          <w:szCs w:val="24"/>
        </w:rPr>
      </w:pPr>
      <w:r w:rsidRPr="003B56D8">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4C4D07" w:rsidRPr="003B56D8" w:rsidRDefault="004C4D07" w:rsidP="005F47C5">
      <w:pPr>
        <w:adjustRightInd w:val="0"/>
        <w:ind w:left="284" w:right="-227" w:firstLine="567"/>
        <w:rPr>
          <w:rFonts w:eastAsia="Calibri"/>
          <w:b/>
          <w:sz w:val="24"/>
          <w:szCs w:val="24"/>
        </w:rPr>
      </w:pPr>
    </w:p>
    <w:p w:rsidR="004C4D07" w:rsidRPr="003B56D8" w:rsidRDefault="004C4D07" w:rsidP="009D23F4">
      <w:pPr>
        <w:adjustRightInd w:val="0"/>
        <w:ind w:left="284" w:right="-227" w:firstLine="567"/>
        <w:rPr>
          <w:rFonts w:eastAsia="Calibri"/>
          <w:b/>
          <w:sz w:val="24"/>
          <w:szCs w:val="24"/>
        </w:rPr>
      </w:pPr>
      <w:r w:rsidRPr="003B56D8">
        <w:rPr>
          <w:rFonts w:eastAsia="Calibri"/>
          <w:b/>
          <w:sz w:val="24"/>
          <w:szCs w:val="24"/>
        </w:rPr>
        <w:t>СОДЕРЖАНИЕ УЧЕБНОГО ПРЕДМЕТА</w:t>
      </w:r>
    </w:p>
    <w:p w:rsidR="004C4D07" w:rsidRPr="003B56D8" w:rsidRDefault="004C4D07" w:rsidP="005F47C5">
      <w:pPr>
        <w:adjustRightInd w:val="0"/>
        <w:ind w:left="284" w:right="-227" w:firstLine="567"/>
        <w:rPr>
          <w:rFonts w:eastAsia="Calibri"/>
          <w:b/>
          <w:sz w:val="24"/>
          <w:szCs w:val="24"/>
        </w:rPr>
      </w:pPr>
      <w:r w:rsidRPr="003B56D8">
        <w:rPr>
          <w:rFonts w:eastAsia="Calibri"/>
          <w:b/>
          <w:sz w:val="24"/>
          <w:szCs w:val="24"/>
        </w:rPr>
        <w:t>Модуль «основы светской этики»</w:t>
      </w:r>
    </w:p>
    <w:p w:rsidR="004C4D07" w:rsidRPr="003B56D8" w:rsidRDefault="004C4D07" w:rsidP="005F47C5">
      <w:pPr>
        <w:adjustRightInd w:val="0"/>
        <w:ind w:left="284" w:right="-227" w:firstLine="567"/>
        <w:rPr>
          <w:rFonts w:eastAsia="Calibri"/>
          <w:b/>
          <w:sz w:val="24"/>
          <w:szCs w:val="24"/>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6520"/>
      </w:tblGrid>
      <w:tr w:rsidR="004C4D07" w:rsidRPr="003B56D8" w:rsidTr="009D23F4">
        <w:tc>
          <w:tcPr>
            <w:tcW w:w="567" w:type="dxa"/>
          </w:tcPr>
          <w:p w:rsidR="004C4D07" w:rsidRPr="003B56D8" w:rsidRDefault="004C4D07" w:rsidP="009D23F4">
            <w:pPr>
              <w:adjustRightInd w:val="0"/>
              <w:ind w:left="-392" w:right="-227" w:firstLine="426"/>
              <w:jc w:val="center"/>
              <w:rPr>
                <w:rFonts w:eastAsia="Calibri"/>
                <w:b/>
                <w:sz w:val="24"/>
                <w:szCs w:val="24"/>
              </w:rPr>
            </w:pPr>
            <w:r w:rsidRPr="003B56D8">
              <w:rPr>
                <w:rFonts w:eastAsia="Calibri"/>
                <w:b/>
                <w:sz w:val="24"/>
                <w:szCs w:val="24"/>
              </w:rPr>
              <w:lastRenderedPageBreak/>
              <w:t>№</w:t>
            </w:r>
          </w:p>
        </w:tc>
        <w:tc>
          <w:tcPr>
            <w:tcW w:w="2977" w:type="dxa"/>
          </w:tcPr>
          <w:p w:rsidR="004C4D07" w:rsidRPr="003B56D8" w:rsidRDefault="004C4D07" w:rsidP="009D23F4">
            <w:pPr>
              <w:adjustRightInd w:val="0"/>
              <w:ind w:firstLine="175"/>
              <w:rPr>
                <w:rFonts w:eastAsia="Calibri"/>
                <w:b/>
                <w:sz w:val="24"/>
                <w:szCs w:val="24"/>
              </w:rPr>
            </w:pPr>
            <w:r w:rsidRPr="003B56D8">
              <w:rPr>
                <w:rFonts w:eastAsia="Calibri"/>
                <w:b/>
                <w:sz w:val="24"/>
                <w:szCs w:val="24"/>
              </w:rPr>
              <w:t>Тема</w:t>
            </w:r>
          </w:p>
        </w:tc>
        <w:tc>
          <w:tcPr>
            <w:tcW w:w="6520" w:type="dxa"/>
          </w:tcPr>
          <w:p w:rsidR="004C4D07" w:rsidRPr="003B56D8" w:rsidRDefault="004C4D07" w:rsidP="009D23F4">
            <w:pPr>
              <w:adjustRightInd w:val="0"/>
              <w:ind w:left="33" w:right="34" w:firstLine="142"/>
              <w:rPr>
                <w:rFonts w:eastAsia="Calibri"/>
                <w:b/>
                <w:sz w:val="24"/>
                <w:szCs w:val="24"/>
              </w:rPr>
            </w:pPr>
            <w:r w:rsidRPr="003B56D8">
              <w:rPr>
                <w:rFonts w:eastAsia="Calibri"/>
                <w:b/>
                <w:sz w:val="24"/>
                <w:szCs w:val="24"/>
              </w:rPr>
              <w:t xml:space="preserve">Содержание </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1</w:t>
            </w:r>
          </w:p>
        </w:tc>
        <w:tc>
          <w:tcPr>
            <w:tcW w:w="2977" w:type="dxa"/>
          </w:tcPr>
          <w:p w:rsidR="004C4D07" w:rsidRPr="003B56D8" w:rsidRDefault="004C4D07" w:rsidP="009D23F4">
            <w:pPr>
              <w:adjustRightInd w:val="0"/>
              <w:ind w:firstLine="175"/>
              <w:rPr>
                <w:color w:val="FF0000"/>
                <w:sz w:val="24"/>
                <w:szCs w:val="24"/>
              </w:rPr>
            </w:pPr>
            <w:r w:rsidRPr="003B56D8">
              <w:rPr>
                <w:sz w:val="24"/>
                <w:szCs w:val="24"/>
              </w:rPr>
              <w:t xml:space="preserve">Россия — наша Родина (1 ч) </w:t>
            </w:r>
          </w:p>
        </w:tc>
        <w:tc>
          <w:tcPr>
            <w:tcW w:w="6520" w:type="dxa"/>
          </w:tcPr>
          <w:p w:rsidR="004C4D07" w:rsidRPr="003B56D8" w:rsidRDefault="004C4D07" w:rsidP="009D23F4">
            <w:pPr>
              <w:shd w:val="clear" w:color="auto" w:fill="FFFFFF"/>
              <w:tabs>
                <w:tab w:val="left" w:pos="9639"/>
                <w:tab w:val="left" w:pos="10348"/>
              </w:tabs>
              <w:ind w:left="33" w:right="34" w:firstLine="142"/>
              <w:rPr>
                <w:color w:val="FF0000"/>
                <w:sz w:val="24"/>
                <w:szCs w:val="24"/>
              </w:rPr>
            </w:pPr>
            <w:r w:rsidRPr="003B56D8">
              <w:rPr>
                <w:sz w:val="24"/>
                <w:szCs w:val="24"/>
              </w:rPr>
              <w:t>Россия — многонациональное государство. Культурные традиции. Культурное многообразие России. Народы и р</w:t>
            </w:r>
            <w:r w:rsidRPr="003B56D8">
              <w:rPr>
                <w:sz w:val="24"/>
                <w:szCs w:val="24"/>
              </w:rPr>
              <w:t>е</w:t>
            </w:r>
            <w:r w:rsidRPr="003B56D8">
              <w:rPr>
                <w:sz w:val="24"/>
                <w:szCs w:val="24"/>
              </w:rPr>
              <w:t>лигии в России.</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2</w:t>
            </w:r>
          </w:p>
        </w:tc>
        <w:tc>
          <w:tcPr>
            <w:tcW w:w="2977" w:type="dxa"/>
          </w:tcPr>
          <w:p w:rsidR="004C4D07" w:rsidRPr="003B56D8" w:rsidRDefault="004C4D07" w:rsidP="009D23F4">
            <w:pPr>
              <w:adjustRightInd w:val="0"/>
              <w:ind w:firstLine="175"/>
              <w:rPr>
                <w:color w:val="FF0000"/>
                <w:sz w:val="24"/>
                <w:szCs w:val="24"/>
              </w:rPr>
            </w:pPr>
            <w:r w:rsidRPr="003B56D8">
              <w:rPr>
                <w:sz w:val="24"/>
                <w:szCs w:val="24"/>
              </w:rPr>
              <w:t>Этика и её значение в жизни человека. Нормы морали. Нравственные ценности, идеалы, при</w:t>
            </w:r>
            <w:r w:rsidRPr="003B56D8">
              <w:rPr>
                <w:sz w:val="24"/>
                <w:szCs w:val="24"/>
              </w:rPr>
              <w:t>н</w:t>
            </w:r>
            <w:r w:rsidRPr="003B56D8">
              <w:rPr>
                <w:sz w:val="24"/>
                <w:szCs w:val="24"/>
              </w:rPr>
              <w:t xml:space="preserve">ципы. (8 ч) </w:t>
            </w:r>
          </w:p>
        </w:tc>
        <w:tc>
          <w:tcPr>
            <w:tcW w:w="6520" w:type="dxa"/>
          </w:tcPr>
          <w:p w:rsidR="004C4D07" w:rsidRPr="003B56D8" w:rsidRDefault="004C4D07" w:rsidP="009D23F4">
            <w:pPr>
              <w:shd w:val="clear" w:color="auto" w:fill="FFFFFF"/>
              <w:tabs>
                <w:tab w:val="left" w:pos="9639"/>
                <w:tab w:val="left" w:pos="10348"/>
              </w:tabs>
              <w:ind w:left="33" w:right="34" w:firstLine="142"/>
              <w:rPr>
                <w:color w:val="FF0000"/>
                <w:sz w:val="24"/>
                <w:szCs w:val="24"/>
              </w:rPr>
            </w:pPr>
            <w:r w:rsidRPr="003B56D8">
              <w:rPr>
                <w:sz w:val="24"/>
                <w:szCs w:val="24"/>
              </w:rPr>
              <w:t>Этика в отношениях людей в обществе. Добро и зло как основные категории этики. Культура и религия. Нормы м</w:t>
            </w:r>
            <w:r w:rsidRPr="003B56D8">
              <w:rPr>
                <w:sz w:val="24"/>
                <w:szCs w:val="24"/>
              </w:rPr>
              <w:t>о</w:t>
            </w:r>
            <w:r w:rsidRPr="003B56D8">
              <w:rPr>
                <w:sz w:val="24"/>
                <w:szCs w:val="24"/>
              </w:rPr>
              <w:t>рали «Золотое правило этики». Нравственные ценности, идеалы, принципы в культуре народов России.</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3</w:t>
            </w:r>
          </w:p>
        </w:tc>
        <w:tc>
          <w:tcPr>
            <w:tcW w:w="2977" w:type="dxa"/>
          </w:tcPr>
          <w:p w:rsidR="004C4D07" w:rsidRPr="003B56D8" w:rsidRDefault="004C4D07" w:rsidP="009D23F4">
            <w:pPr>
              <w:shd w:val="clear" w:color="auto" w:fill="FFFFFF"/>
              <w:tabs>
                <w:tab w:val="left" w:pos="9639"/>
              </w:tabs>
              <w:ind w:firstLine="175"/>
              <w:rPr>
                <w:iCs/>
                <w:sz w:val="24"/>
                <w:szCs w:val="24"/>
              </w:rPr>
            </w:pPr>
            <w:r w:rsidRPr="003B56D8">
              <w:rPr>
                <w:iCs/>
                <w:sz w:val="24"/>
                <w:szCs w:val="24"/>
              </w:rPr>
              <w:t>Государство и мораль гражданина. Основной Закон (Конституция) в государстве как источник российской гражданской этики (1 ч)</w:t>
            </w:r>
          </w:p>
        </w:tc>
        <w:tc>
          <w:tcPr>
            <w:tcW w:w="6520" w:type="dxa"/>
          </w:tcPr>
          <w:p w:rsidR="004C4D07" w:rsidRPr="003B56D8" w:rsidRDefault="004C4D07" w:rsidP="009D23F4">
            <w:pPr>
              <w:tabs>
                <w:tab w:val="left" w:pos="153"/>
                <w:tab w:val="left" w:pos="9639"/>
              </w:tabs>
              <w:ind w:left="33" w:right="34" w:firstLine="142"/>
              <w:rPr>
                <w:sz w:val="24"/>
                <w:szCs w:val="24"/>
              </w:rPr>
            </w:pPr>
            <w:r w:rsidRPr="003B56D8">
              <w:rPr>
                <w:sz w:val="24"/>
                <w:szCs w:val="24"/>
              </w:rPr>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гражданской этики в ро</w:t>
            </w:r>
            <w:r w:rsidRPr="003B56D8">
              <w:rPr>
                <w:sz w:val="24"/>
                <w:szCs w:val="24"/>
              </w:rPr>
              <w:t>с</w:t>
            </w:r>
            <w:r w:rsidRPr="003B56D8">
              <w:rPr>
                <w:sz w:val="24"/>
                <w:szCs w:val="24"/>
              </w:rPr>
              <w:t>сийском обществе.</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4</w:t>
            </w:r>
          </w:p>
        </w:tc>
        <w:tc>
          <w:tcPr>
            <w:tcW w:w="2977" w:type="dxa"/>
          </w:tcPr>
          <w:p w:rsidR="004C4D07" w:rsidRPr="003B56D8" w:rsidRDefault="004C4D07" w:rsidP="009D23F4">
            <w:pPr>
              <w:numPr>
                <w:ilvl w:val="1"/>
                <w:numId w:val="0"/>
              </w:numPr>
              <w:spacing w:line="240" w:lineRule="auto"/>
              <w:rPr>
                <w:iCs/>
                <w:sz w:val="24"/>
                <w:szCs w:val="24"/>
              </w:rPr>
            </w:pPr>
            <w:r w:rsidRPr="003B56D8">
              <w:rPr>
                <w:iCs/>
                <w:sz w:val="24"/>
                <w:szCs w:val="24"/>
              </w:rPr>
              <w:t>Образцы нравственности в культуре Отечества нар</w:t>
            </w:r>
            <w:r w:rsidRPr="003B56D8">
              <w:rPr>
                <w:iCs/>
                <w:sz w:val="24"/>
                <w:szCs w:val="24"/>
              </w:rPr>
              <w:t>о</w:t>
            </w:r>
            <w:r w:rsidRPr="003B56D8">
              <w:rPr>
                <w:iCs/>
                <w:sz w:val="24"/>
                <w:szCs w:val="24"/>
              </w:rPr>
              <w:t>дов России. Природа и человек (8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iCs/>
                <w:sz w:val="24"/>
                <w:szCs w:val="24"/>
              </w:rPr>
              <w:t>Образцы нравственности в культуре Отечества народов России. Справедливость, дружба, труд, помощь нужда</w:t>
            </w:r>
            <w:r w:rsidRPr="003B56D8">
              <w:rPr>
                <w:iCs/>
                <w:sz w:val="24"/>
                <w:szCs w:val="24"/>
              </w:rPr>
              <w:t>ю</w:t>
            </w:r>
            <w:r w:rsidRPr="003B56D8">
              <w:rPr>
                <w:iCs/>
                <w:sz w:val="24"/>
                <w:szCs w:val="24"/>
              </w:rPr>
              <w:t>щимся, служение своему народу, России. Народные сказки, пословицы, поговорки о нравственности. Отношение к природе как нравственная категория.</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5</w:t>
            </w:r>
          </w:p>
        </w:tc>
        <w:tc>
          <w:tcPr>
            <w:tcW w:w="2977" w:type="dxa"/>
          </w:tcPr>
          <w:p w:rsidR="004C4D07" w:rsidRPr="003B56D8" w:rsidRDefault="004C4D07" w:rsidP="009D23F4">
            <w:pPr>
              <w:numPr>
                <w:ilvl w:val="1"/>
                <w:numId w:val="0"/>
              </w:numPr>
              <w:spacing w:line="240" w:lineRule="auto"/>
              <w:rPr>
                <w:bCs/>
                <w:sz w:val="24"/>
                <w:szCs w:val="24"/>
              </w:rPr>
            </w:pPr>
            <w:r w:rsidRPr="003B56D8">
              <w:rPr>
                <w:bCs/>
                <w:sz w:val="24"/>
                <w:szCs w:val="24"/>
              </w:rPr>
              <w:t>Праздники как одна из форм исторической пам</w:t>
            </w:r>
            <w:r w:rsidRPr="003B56D8">
              <w:rPr>
                <w:bCs/>
                <w:sz w:val="24"/>
                <w:szCs w:val="24"/>
              </w:rPr>
              <w:t>я</w:t>
            </w:r>
            <w:r w:rsidRPr="003B56D8">
              <w:rPr>
                <w:bCs/>
                <w:sz w:val="24"/>
                <w:szCs w:val="24"/>
              </w:rPr>
              <w:t>ти (2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bCs/>
                <w:sz w:val="24"/>
                <w:szCs w:val="24"/>
              </w:rPr>
              <w:t>Народные, государственные праздники в России. Нра</w:t>
            </w:r>
            <w:r w:rsidRPr="003B56D8">
              <w:rPr>
                <w:bCs/>
                <w:sz w:val="24"/>
                <w:szCs w:val="24"/>
              </w:rPr>
              <w:t>в</w:t>
            </w:r>
            <w:r w:rsidRPr="003B56D8">
              <w:rPr>
                <w:bCs/>
                <w:sz w:val="24"/>
                <w:szCs w:val="24"/>
              </w:rPr>
              <w:t>ственное значение праздника, значение праздников для укрепления единства народа, сохранения исторической п</w:t>
            </w:r>
            <w:r w:rsidRPr="003B56D8">
              <w:rPr>
                <w:bCs/>
                <w:sz w:val="24"/>
                <w:szCs w:val="24"/>
              </w:rPr>
              <w:t>а</w:t>
            </w:r>
            <w:r w:rsidRPr="003B56D8">
              <w:rPr>
                <w:bCs/>
                <w:sz w:val="24"/>
                <w:szCs w:val="24"/>
              </w:rPr>
              <w:t xml:space="preserve">мяти. </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6</w:t>
            </w:r>
          </w:p>
        </w:tc>
        <w:tc>
          <w:tcPr>
            <w:tcW w:w="2977" w:type="dxa"/>
          </w:tcPr>
          <w:p w:rsidR="004C4D07" w:rsidRPr="003B56D8" w:rsidRDefault="004C4D07" w:rsidP="009D23F4">
            <w:pPr>
              <w:numPr>
                <w:ilvl w:val="1"/>
                <w:numId w:val="0"/>
              </w:numPr>
              <w:spacing w:line="240" w:lineRule="auto"/>
              <w:rPr>
                <w:bCs/>
                <w:sz w:val="24"/>
                <w:szCs w:val="24"/>
              </w:rPr>
            </w:pPr>
            <w:r w:rsidRPr="003B56D8">
              <w:rPr>
                <w:bCs/>
                <w:sz w:val="24"/>
                <w:szCs w:val="24"/>
              </w:rPr>
              <w:t>Семейные ценности. Эт</w:t>
            </w:r>
            <w:r w:rsidRPr="003B56D8">
              <w:rPr>
                <w:bCs/>
                <w:sz w:val="24"/>
                <w:szCs w:val="24"/>
              </w:rPr>
              <w:t>и</w:t>
            </w:r>
            <w:r w:rsidRPr="003B56D8">
              <w:rPr>
                <w:bCs/>
                <w:sz w:val="24"/>
                <w:szCs w:val="24"/>
              </w:rPr>
              <w:t>ка семейных отношений (1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bCs/>
                <w:sz w:val="24"/>
                <w:szCs w:val="24"/>
              </w:rPr>
              <w:t>Семья как ценность. Семейные ценности в России. Этика семейных отношений. Традиционные семейные ценности народов России.</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7</w:t>
            </w:r>
          </w:p>
        </w:tc>
        <w:tc>
          <w:tcPr>
            <w:tcW w:w="2977" w:type="dxa"/>
          </w:tcPr>
          <w:p w:rsidR="004C4D07" w:rsidRPr="003B56D8" w:rsidRDefault="004C4D07" w:rsidP="009D23F4">
            <w:pPr>
              <w:numPr>
                <w:ilvl w:val="1"/>
                <w:numId w:val="0"/>
              </w:numPr>
              <w:spacing w:line="240" w:lineRule="auto"/>
              <w:rPr>
                <w:bCs/>
                <w:sz w:val="24"/>
                <w:szCs w:val="24"/>
              </w:rPr>
            </w:pPr>
            <w:r w:rsidRPr="003B56D8">
              <w:rPr>
                <w:bCs/>
                <w:sz w:val="24"/>
                <w:szCs w:val="24"/>
              </w:rPr>
              <w:t>Трудовая мораль. Нра</w:t>
            </w:r>
            <w:r w:rsidRPr="003B56D8">
              <w:rPr>
                <w:bCs/>
                <w:sz w:val="24"/>
                <w:szCs w:val="24"/>
              </w:rPr>
              <w:t>в</w:t>
            </w:r>
            <w:r w:rsidRPr="003B56D8">
              <w:rPr>
                <w:bCs/>
                <w:sz w:val="24"/>
                <w:szCs w:val="24"/>
              </w:rPr>
              <w:t>ственные традиции пре</w:t>
            </w:r>
            <w:r w:rsidRPr="003B56D8">
              <w:rPr>
                <w:bCs/>
                <w:sz w:val="24"/>
                <w:szCs w:val="24"/>
              </w:rPr>
              <w:t>д</w:t>
            </w:r>
            <w:r w:rsidRPr="003B56D8">
              <w:rPr>
                <w:bCs/>
                <w:sz w:val="24"/>
                <w:szCs w:val="24"/>
              </w:rPr>
              <w:t>принимательства (3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bCs/>
                <w:sz w:val="24"/>
                <w:szCs w:val="24"/>
              </w:rPr>
              <w:t>Труд как ценность. Уважение труда, трудящихся людей в культуре народов России. Нравственные традиции пре</w:t>
            </w:r>
            <w:r w:rsidRPr="003B56D8">
              <w:rPr>
                <w:bCs/>
                <w:sz w:val="24"/>
                <w:szCs w:val="24"/>
              </w:rPr>
              <w:t>д</w:t>
            </w:r>
            <w:r w:rsidRPr="003B56D8">
              <w:rPr>
                <w:bCs/>
                <w:sz w:val="24"/>
                <w:szCs w:val="24"/>
              </w:rPr>
              <w:t xml:space="preserve">принимательства в России, благотворительность. </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8</w:t>
            </w:r>
          </w:p>
        </w:tc>
        <w:tc>
          <w:tcPr>
            <w:tcW w:w="2977" w:type="dxa"/>
          </w:tcPr>
          <w:p w:rsidR="004C4D07" w:rsidRPr="003B56D8" w:rsidRDefault="004C4D07" w:rsidP="009D23F4">
            <w:pPr>
              <w:numPr>
                <w:ilvl w:val="1"/>
                <w:numId w:val="0"/>
              </w:numPr>
              <w:spacing w:line="240" w:lineRule="auto"/>
              <w:rPr>
                <w:b/>
                <w:bCs/>
                <w:sz w:val="24"/>
                <w:szCs w:val="24"/>
              </w:rPr>
            </w:pPr>
            <w:r w:rsidRPr="003B56D8">
              <w:rPr>
                <w:sz w:val="24"/>
                <w:szCs w:val="24"/>
              </w:rPr>
              <w:t>Что значит быть нра</w:t>
            </w:r>
            <w:r w:rsidRPr="003B56D8">
              <w:rPr>
                <w:sz w:val="24"/>
                <w:szCs w:val="24"/>
              </w:rPr>
              <w:t>в</w:t>
            </w:r>
            <w:r w:rsidRPr="003B56D8">
              <w:rPr>
                <w:sz w:val="24"/>
                <w:szCs w:val="24"/>
              </w:rPr>
              <w:t>ственным в наше время. Методы нравственного самосовершенствования (6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sz w:val="24"/>
                <w:szCs w:val="24"/>
              </w:rPr>
              <w:t>Нравственность общества и нравственность личности, ч</w:t>
            </w:r>
            <w:r w:rsidRPr="003B56D8">
              <w:rPr>
                <w:sz w:val="24"/>
                <w:szCs w:val="24"/>
              </w:rPr>
              <w:t>е</w:t>
            </w:r>
            <w:r w:rsidRPr="003B56D8">
              <w:rPr>
                <w:sz w:val="24"/>
                <w:szCs w:val="24"/>
              </w:rPr>
              <w:t>ловека. Нравственные требования в наше время. Воспитание нравственной культуры в обществе и самовоспитание чел</w:t>
            </w:r>
            <w:r w:rsidRPr="003B56D8">
              <w:rPr>
                <w:sz w:val="24"/>
                <w:szCs w:val="24"/>
              </w:rPr>
              <w:t>о</w:t>
            </w:r>
            <w:r w:rsidRPr="003B56D8">
              <w:rPr>
                <w:sz w:val="24"/>
                <w:szCs w:val="24"/>
              </w:rPr>
              <w:t>века. Нравственный выбор. Нравственное самосоверше</w:t>
            </w:r>
            <w:r w:rsidRPr="003B56D8">
              <w:rPr>
                <w:sz w:val="24"/>
                <w:szCs w:val="24"/>
              </w:rPr>
              <w:t>н</w:t>
            </w:r>
            <w:r w:rsidRPr="003B56D8">
              <w:rPr>
                <w:sz w:val="24"/>
                <w:szCs w:val="24"/>
              </w:rPr>
              <w:t>ствование.</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9</w:t>
            </w:r>
          </w:p>
        </w:tc>
        <w:tc>
          <w:tcPr>
            <w:tcW w:w="2977" w:type="dxa"/>
          </w:tcPr>
          <w:p w:rsidR="004C4D07" w:rsidRPr="003B56D8" w:rsidRDefault="004C4D07" w:rsidP="009D23F4">
            <w:pPr>
              <w:numPr>
                <w:ilvl w:val="1"/>
                <w:numId w:val="0"/>
              </w:numPr>
              <w:spacing w:line="240" w:lineRule="auto"/>
              <w:rPr>
                <w:sz w:val="24"/>
                <w:szCs w:val="24"/>
              </w:rPr>
            </w:pPr>
            <w:r w:rsidRPr="003B56D8">
              <w:rPr>
                <w:sz w:val="24"/>
                <w:szCs w:val="24"/>
              </w:rPr>
              <w:t>Этикет (2 ч)</w:t>
            </w:r>
          </w:p>
        </w:tc>
        <w:tc>
          <w:tcPr>
            <w:tcW w:w="6520" w:type="dxa"/>
          </w:tcPr>
          <w:p w:rsidR="004C4D07" w:rsidRPr="003B56D8" w:rsidRDefault="004C4D07" w:rsidP="009D23F4">
            <w:pPr>
              <w:shd w:val="clear" w:color="auto" w:fill="FFFFFF"/>
              <w:tabs>
                <w:tab w:val="left" w:pos="12"/>
                <w:tab w:val="left" w:pos="9639"/>
              </w:tabs>
              <w:ind w:left="33" w:right="34" w:firstLine="142"/>
              <w:rPr>
                <w:sz w:val="24"/>
                <w:szCs w:val="24"/>
              </w:rPr>
            </w:pPr>
            <w:r w:rsidRPr="003B56D8">
              <w:rPr>
                <w:sz w:val="24"/>
                <w:szCs w:val="24"/>
              </w:rPr>
              <w:t>Понятие этикета. Этика и этикет в отношениях к старшим, учителям, в коллективе, дома и в школе, в разных жизне</w:t>
            </w:r>
            <w:r w:rsidRPr="003B56D8">
              <w:rPr>
                <w:sz w:val="24"/>
                <w:szCs w:val="24"/>
              </w:rPr>
              <w:t>н</w:t>
            </w:r>
            <w:r w:rsidRPr="003B56D8">
              <w:rPr>
                <w:sz w:val="24"/>
                <w:szCs w:val="24"/>
              </w:rPr>
              <w:t>ных ситуациях. Речевой этикет.</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10</w:t>
            </w:r>
          </w:p>
        </w:tc>
        <w:tc>
          <w:tcPr>
            <w:tcW w:w="2977" w:type="dxa"/>
          </w:tcPr>
          <w:p w:rsidR="004C4D07" w:rsidRPr="003B56D8" w:rsidRDefault="004C4D07" w:rsidP="009D23F4">
            <w:pPr>
              <w:numPr>
                <w:ilvl w:val="1"/>
                <w:numId w:val="0"/>
              </w:numPr>
              <w:spacing w:line="240" w:lineRule="auto"/>
              <w:rPr>
                <w:sz w:val="24"/>
                <w:szCs w:val="24"/>
              </w:rPr>
            </w:pPr>
            <w:r w:rsidRPr="003B56D8">
              <w:rPr>
                <w:sz w:val="24"/>
                <w:szCs w:val="24"/>
              </w:rPr>
              <w:t>Любовь и уважение к Отечеству. Патриотизм многонационального и многоконфессионального народа России (2 ч)</w:t>
            </w:r>
          </w:p>
        </w:tc>
        <w:tc>
          <w:tcPr>
            <w:tcW w:w="6520" w:type="dxa"/>
          </w:tcPr>
          <w:p w:rsidR="004C4D07" w:rsidRPr="003B56D8" w:rsidRDefault="004C4D07" w:rsidP="009D23F4">
            <w:pPr>
              <w:shd w:val="clear" w:color="auto" w:fill="FFFFFF"/>
              <w:tabs>
                <w:tab w:val="left" w:pos="12"/>
                <w:tab w:val="left" w:pos="9639"/>
              </w:tabs>
              <w:ind w:left="33" w:right="34" w:firstLine="142"/>
              <w:rPr>
                <w:sz w:val="24"/>
                <w:szCs w:val="24"/>
              </w:rPr>
            </w:pPr>
            <w:r w:rsidRPr="003B56D8">
              <w:rPr>
                <w:sz w:val="24"/>
                <w:szCs w:val="24"/>
              </w:rPr>
              <w:t>Служение человека обществу, Родине, Отечеству в кул</w:t>
            </w:r>
            <w:r w:rsidRPr="003B56D8">
              <w:rPr>
                <w:sz w:val="24"/>
                <w:szCs w:val="24"/>
              </w:rPr>
              <w:t>ь</w:t>
            </w:r>
            <w:r w:rsidRPr="003B56D8">
              <w:rPr>
                <w:sz w:val="24"/>
                <w:szCs w:val="24"/>
              </w:rPr>
              <w:t>туре народов России. Патриотизм многонационального и многоконфессионального народа России.</w:t>
            </w:r>
          </w:p>
        </w:tc>
      </w:tr>
    </w:tbl>
    <w:p w:rsidR="004C4D07" w:rsidRPr="003B56D8" w:rsidRDefault="004C4D07" w:rsidP="005F47C5">
      <w:pPr>
        <w:ind w:left="284" w:right="-227" w:firstLine="567"/>
        <w:rPr>
          <w:rFonts w:eastAsiaTheme="minorHAnsi"/>
          <w:b/>
          <w:sz w:val="24"/>
          <w:szCs w:val="24"/>
        </w:rPr>
      </w:pPr>
    </w:p>
    <w:p w:rsidR="004C4D07" w:rsidRPr="003B56D8" w:rsidRDefault="00CD00F3" w:rsidP="005F47C5">
      <w:pPr>
        <w:ind w:left="284" w:right="-227" w:firstLine="567"/>
        <w:rPr>
          <w:rFonts w:eastAsiaTheme="minorHAnsi"/>
          <w:b/>
          <w:sz w:val="24"/>
          <w:szCs w:val="24"/>
        </w:rPr>
      </w:pPr>
      <w:r>
        <w:rPr>
          <w:rFonts w:eastAsiaTheme="minorHAnsi"/>
          <w:b/>
          <w:sz w:val="24"/>
          <w:szCs w:val="24"/>
        </w:rPr>
        <w:t>Изобразительное искусство</w:t>
      </w:r>
    </w:p>
    <w:p w:rsidR="00CD00F3" w:rsidRPr="003B56D8" w:rsidRDefault="00CD00F3" w:rsidP="005F47C5">
      <w:pPr>
        <w:pStyle w:val="body"/>
        <w:ind w:left="284" w:right="-227" w:firstLine="567"/>
        <w:rPr>
          <w:sz w:val="24"/>
          <w:szCs w:val="24"/>
        </w:rPr>
      </w:pPr>
      <w:r w:rsidRPr="003B56D8">
        <w:rPr>
          <w:sz w:val="24"/>
          <w:szCs w:val="24"/>
        </w:rPr>
        <w:t>Цель преподавания предмета «Изобразительное искусство» состоит в формировании худож</w:t>
      </w:r>
      <w:r w:rsidRPr="003B56D8">
        <w:rPr>
          <w:sz w:val="24"/>
          <w:szCs w:val="24"/>
        </w:rPr>
        <w:t>е</w:t>
      </w:r>
      <w:r w:rsidRPr="003B56D8">
        <w:rPr>
          <w:sz w:val="24"/>
          <w:szCs w:val="24"/>
        </w:rPr>
        <w:t>ственной культуры учащихся, развитии художественно-образного мышления и эстетического о</w:t>
      </w:r>
      <w:r w:rsidRPr="003B56D8">
        <w:rPr>
          <w:sz w:val="24"/>
          <w:szCs w:val="24"/>
        </w:rPr>
        <w:t>т</w:t>
      </w:r>
      <w:r w:rsidRPr="003B56D8">
        <w:rPr>
          <w:sz w:val="24"/>
          <w:szCs w:val="24"/>
        </w:rPr>
        <w:t xml:space="preserve">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CD00F3" w:rsidRPr="003B56D8" w:rsidRDefault="00CD00F3" w:rsidP="005F47C5">
      <w:pPr>
        <w:pStyle w:val="body"/>
        <w:ind w:left="284" w:right="-227" w:firstLine="567"/>
        <w:rPr>
          <w:sz w:val="24"/>
          <w:szCs w:val="24"/>
        </w:rPr>
      </w:pPr>
      <w:r w:rsidRPr="003B56D8">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CD00F3" w:rsidRPr="003B56D8" w:rsidRDefault="00CD00F3" w:rsidP="005F47C5">
      <w:pPr>
        <w:pStyle w:val="body"/>
        <w:ind w:left="284" w:right="-227" w:firstLine="567"/>
        <w:rPr>
          <w:sz w:val="24"/>
          <w:szCs w:val="24"/>
        </w:rPr>
      </w:pPr>
      <w:r w:rsidRPr="003B56D8">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w:t>
      </w:r>
      <w:r w:rsidRPr="003B56D8">
        <w:rPr>
          <w:sz w:val="24"/>
          <w:szCs w:val="24"/>
        </w:rPr>
        <w:t>в</w:t>
      </w:r>
      <w:r w:rsidRPr="003B56D8">
        <w:rPr>
          <w:sz w:val="24"/>
          <w:szCs w:val="24"/>
        </w:rPr>
        <w:t>но-прикладные и народные виды искусства, архитектуру и дизайн. Особое внимание уделено ра</w:t>
      </w:r>
      <w:r w:rsidRPr="003B56D8">
        <w:rPr>
          <w:sz w:val="24"/>
          <w:szCs w:val="24"/>
        </w:rPr>
        <w:t>з</w:t>
      </w:r>
      <w:r w:rsidRPr="003B56D8">
        <w:rPr>
          <w:sz w:val="24"/>
          <w:szCs w:val="24"/>
        </w:rPr>
        <w:t xml:space="preserve">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w:t>
      </w:r>
      <w:r w:rsidRPr="003B56D8">
        <w:rPr>
          <w:sz w:val="24"/>
          <w:szCs w:val="24"/>
        </w:rPr>
        <w:lastRenderedPageBreak/>
        <w:t>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w:t>
      </w:r>
      <w:r w:rsidRPr="003B56D8">
        <w:rPr>
          <w:sz w:val="24"/>
          <w:szCs w:val="24"/>
        </w:rPr>
        <w:t>у</w:t>
      </w:r>
      <w:r w:rsidRPr="003B56D8">
        <w:rPr>
          <w:sz w:val="24"/>
          <w:szCs w:val="24"/>
        </w:rPr>
        <w:t>дожественных средств выразительности, соответствия учебной задачи, поставленной учителем. Т</w:t>
      </w:r>
      <w:r w:rsidRPr="003B56D8">
        <w:rPr>
          <w:sz w:val="24"/>
          <w:szCs w:val="24"/>
        </w:rPr>
        <w:t>а</w:t>
      </w:r>
      <w:r w:rsidRPr="003B56D8">
        <w:rPr>
          <w:sz w:val="24"/>
          <w:szCs w:val="24"/>
        </w:rPr>
        <w:t xml:space="preserve">кая рефлексия детского творчества имеет позитивный обучающий характер. </w:t>
      </w:r>
    </w:p>
    <w:p w:rsidR="00CD00F3" w:rsidRPr="003B56D8" w:rsidRDefault="00CD00F3" w:rsidP="005F47C5">
      <w:pPr>
        <w:pStyle w:val="body"/>
        <w:ind w:left="284" w:right="-227" w:firstLine="567"/>
        <w:rPr>
          <w:sz w:val="24"/>
          <w:szCs w:val="24"/>
        </w:rPr>
      </w:pPr>
      <w:r w:rsidRPr="003B56D8">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D00F3" w:rsidRPr="003B56D8" w:rsidRDefault="00CD00F3" w:rsidP="005F47C5">
      <w:pPr>
        <w:pStyle w:val="body"/>
        <w:ind w:left="284" w:right="-227" w:firstLine="567"/>
        <w:rPr>
          <w:sz w:val="24"/>
          <w:szCs w:val="24"/>
        </w:rPr>
      </w:pPr>
      <w:r w:rsidRPr="003B56D8">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CD00F3" w:rsidRPr="003B56D8" w:rsidRDefault="00CD00F3" w:rsidP="005F47C5">
      <w:pPr>
        <w:pStyle w:val="body"/>
        <w:ind w:left="284" w:right="-227" w:firstLine="567"/>
        <w:rPr>
          <w:sz w:val="24"/>
          <w:szCs w:val="24"/>
        </w:rPr>
      </w:pPr>
      <w:r w:rsidRPr="003B56D8">
        <w:rPr>
          <w:sz w:val="24"/>
          <w:szCs w:val="24"/>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w:t>
      </w:r>
      <w:r w:rsidRPr="00D6161C">
        <w:rPr>
          <w:sz w:val="24"/>
          <w:szCs w:val="24"/>
        </w:rPr>
        <w:t xml:space="preserve">. Практическая </w:t>
      </w:r>
      <w:r w:rsidRPr="00D6161C">
        <w:rPr>
          <w:rStyle w:val="Italic"/>
          <w:sz w:val="24"/>
          <w:szCs w:val="24"/>
        </w:rPr>
        <w:t>художестве</w:t>
      </w:r>
      <w:r w:rsidRPr="00D6161C">
        <w:rPr>
          <w:rStyle w:val="Italic"/>
          <w:sz w:val="24"/>
          <w:szCs w:val="24"/>
        </w:rPr>
        <w:t>н</w:t>
      </w:r>
      <w:r w:rsidRPr="00D6161C">
        <w:rPr>
          <w:rStyle w:val="Italic"/>
          <w:sz w:val="24"/>
          <w:szCs w:val="24"/>
        </w:rPr>
        <w:t>но-творческая</w:t>
      </w:r>
      <w:r w:rsidRPr="00D6161C">
        <w:rPr>
          <w:sz w:val="24"/>
          <w:szCs w:val="24"/>
        </w:rPr>
        <w:t xml:space="preserve"> </w:t>
      </w:r>
      <w:r w:rsidRPr="00D6161C">
        <w:rPr>
          <w:rStyle w:val="Italic"/>
          <w:sz w:val="24"/>
          <w:szCs w:val="24"/>
        </w:rPr>
        <w:t>деятельность занимает приоритетное пространство учебного времени. При опоре на восприятие</w:t>
      </w:r>
      <w:r w:rsidRPr="00D6161C">
        <w:rPr>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w:t>
      </w:r>
      <w:r w:rsidRPr="003B56D8">
        <w:rPr>
          <w:sz w:val="24"/>
          <w:szCs w:val="24"/>
        </w:rPr>
        <w:t xml:space="preserve"> решения х</w:t>
      </w:r>
      <w:r w:rsidRPr="003B56D8">
        <w:rPr>
          <w:sz w:val="24"/>
          <w:szCs w:val="24"/>
        </w:rPr>
        <w:t>у</w:t>
      </w:r>
      <w:r w:rsidRPr="003B56D8">
        <w:rPr>
          <w:sz w:val="24"/>
          <w:szCs w:val="24"/>
        </w:rPr>
        <w:t xml:space="preserve">дожественно-творческих задач. </w:t>
      </w:r>
    </w:p>
    <w:p w:rsidR="00CD00F3" w:rsidRPr="003B56D8" w:rsidRDefault="00CD00F3" w:rsidP="005F47C5">
      <w:pPr>
        <w:pStyle w:val="body"/>
        <w:ind w:left="284" w:right="-227" w:firstLine="567"/>
        <w:rPr>
          <w:spacing w:val="-1"/>
          <w:sz w:val="24"/>
          <w:szCs w:val="24"/>
        </w:rPr>
      </w:pPr>
      <w:r w:rsidRPr="003B56D8">
        <w:rPr>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CD00F3" w:rsidRPr="003B56D8" w:rsidRDefault="00CD00F3" w:rsidP="005F47C5">
      <w:pPr>
        <w:pStyle w:val="body"/>
        <w:ind w:left="284" w:right="-227" w:firstLine="567"/>
        <w:rPr>
          <w:sz w:val="24"/>
          <w:szCs w:val="24"/>
        </w:rPr>
      </w:pPr>
      <w:r w:rsidRPr="003B56D8">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w:t>
      </w:r>
      <w:r w:rsidRPr="003B56D8">
        <w:rPr>
          <w:sz w:val="24"/>
          <w:szCs w:val="24"/>
        </w:rPr>
        <w:t>ь</w:t>
      </w:r>
      <w:r w:rsidRPr="003B56D8">
        <w:rPr>
          <w:sz w:val="24"/>
          <w:szCs w:val="24"/>
        </w:rPr>
        <w:t>ности.</w:t>
      </w:r>
    </w:p>
    <w:p w:rsidR="00CD00F3" w:rsidRPr="003B56D8" w:rsidRDefault="00CD00F3" w:rsidP="005F47C5">
      <w:pPr>
        <w:pStyle w:val="body"/>
        <w:ind w:left="284" w:right="-227" w:firstLine="567"/>
        <w:rPr>
          <w:sz w:val="24"/>
          <w:szCs w:val="24"/>
        </w:rPr>
      </w:pPr>
      <w:r w:rsidRPr="003B56D8">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w:t>
      </w:r>
      <w:r w:rsidRPr="003B56D8">
        <w:rPr>
          <w:sz w:val="24"/>
          <w:szCs w:val="24"/>
        </w:rPr>
        <w:t>с</w:t>
      </w:r>
      <w:r w:rsidRPr="003B56D8">
        <w:rPr>
          <w:sz w:val="24"/>
          <w:szCs w:val="24"/>
        </w:rPr>
        <w:t>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CD00F3" w:rsidRPr="003B56D8" w:rsidRDefault="00CD00F3" w:rsidP="005F47C5">
      <w:pPr>
        <w:pStyle w:val="body"/>
        <w:ind w:left="284" w:right="-227" w:firstLine="567"/>
        <w:rPr>
          <w:sz w:val="24"/>
          <w:szCs w:val="24"/>
        </w:rPr>
      </w:pPr>
      <w:r w:rsidRPr="003B56D8">
        <w:rPr>
          <w:sz w:val="24"/>
          <w:szCs w:val="24"/>
        </w:rPr>
        <w:t>При этом предусматривается возможность реализации этого курса при выделении на его из</w:t>
      </w:r>
      <w:r w:rsidRPr="003B56D8">
        <w:rPr>
          <w:sz w:val="24"/>
          <w:szCs w:val="24"/>
        </w:rPr>
        <w:t>у</w:t>
      </w:r>
      <w:r w:rsidRPr="003B56D8">
        <w:rPr>
          <w:sz w:val="24"/>
          <w:szCs w:val="24"/>
        </w:rPr>
        <w:t>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w:t>
      </w:r>
      <w:r w:rsidRPr="003B56D8">
        <w:rPr>
          <w:sz w:val="24"/>
          <w:szCs w:val="24"/>
        </w:rPr>
        <w:t>б</w:t>
      </w:r>
      <w:r w:rsidRPr="003B56D8">
        <w:rPr>
          <w:sz w:val="24"/>
          <w:szCs w:val="24"/>
        </w:rPr>
        <w:t>ствует качеству обучения и достижению более высокого уровня как предметных, так и личностных и метапредметных результатов обучения.</w:t>
      </w:r>
    </w:p>
    <w:p w:rsidR="00CD00F3" w:rsidRPr="003B56D8" w:rsidRDefault="00CD00F3" w:rsidP="005F47C5">
      <w:pPr>
        <w:pStyle w:val="body"/>
        <w:ind w:left="284" w:right="-227" w:firstLine="567"/>
        <w:rPr>
          <w:sz w:val="24"/>
          <w:szCs w:val="24"/>
        </w:rPr>
      </w:pPr>
      <w:r w:rsidRPr="003B56D8">
        <w:rPr>
          <w:sz w:val="24"/>
          <w:szCs w:val="24"/>
        </w:rPr>
        <w:t>Общее число часов, отведённых на изучение учебного предмета «Изобразительное иску</w:t>
      </w:r>
      <w:r w:rsidRPr="003B56D8">
        <w:rPr>
          <w:sz w:val="24"/>
          <w:szCs w:val="24"/>
        </w:rPr>
        <w:t>с</w:t>
      </w:r>
      <w:r w:rsidRPr="003B56D8">
        <w:rPr>
          <w:sz w:val="24"/>
          <w:szCs w:val="24"/>
        </w:rPr>
        <w:t xml:space="preserve">ство», — 135 ч (один час в неделю в каждом классе). </w:t>
      </w:r>
    </w:p>
    <w:p w:rsidR="00CD00F3" w:rsidRPr="003B56D8" w:rsidRDefault="00CD00F3" w:rsidP="005F47C5">
      <w:pPr>
        <w:pStyle w:val="body"/>
        <w:ind w:left="284" w:right="-227" w:firstLine="567"/>
        <w:rPr>
          <w:sz w:val="24"/>
          <w:szCs w:val="24"/>
        </w:rPr>
      </w:pPr>
      <w:r w:rsidRPr="003B56D8">
        <w:rPr>
          <w:sz w:val="24"/>
          <w:szCs w:val="24"/>
        </w:rPr>
        <w:t xml:space="preserve">1 класс — 33 ч, 2 класс — 34 ч, 3 класс — 34 ч, 4 класс — 34 ч. </w:t>
      </w:r>
    </w:p>
    <w:p w:rsidR="00BC4146" w:rsidRDefault="00BC4146" w:rsidP="00BC4146">
      <w:pPr>
        <w:shd w:val="clear" w:color="auto" w:fill="FFFFFF"/>
        <w:tabs>
          <w:tab w:val="left" w:pos="3920"/>
        </w:tabs>
        <w:ind w:left="284" w:right="-227" w:firstLine="567"/>
        <w:outlineLvl w:val="0"/>
        <w:rPr>
          <w:b/>
          <w:sz w:val="24"/>
          <w:szCs w:val="24"/>
        </w:rPr>
      </w:pPr>
    </w:p>
    <w:p w:rsidR="00CD00F3" w:rsidRPr="00BC4146" w:rsidRDefault="00CD00F3" w:rsidP="00BC4146">
      <w:pPr>
        <w:shd w:val="clear" w:color="auto" w:fill="FFFFFF"/>
        <w:tabs>
          <w:tab w:val="left" w:pos="3920"/>
        </w:tabs>
        <w:ind w:left="284" w:right="-227" w:firstLine="567"/>
        <w:outlineLvl w:val="0"/>
        <w:rPr>
          <w:b/>
          <w:sz w:val="24"/>
          <w:szCs w:val="24"/>
        </w:rPr>
      </w:pPr>
      <w:r w:rsidRPr="00F5265A">
        <w:rPr>
          <w:b/>
          <w:sz w:val="24"/>
          <w:szCs w:val="24"/>
        </w:rPr>
        <w:t>1 класс</w:t>
      </w:r>
    </w:p>
    <w:p w:rsidR="00CD00F3" w:rsidRPr="00BC4146" w:rsidRDefault="00CD00F3" w:rsidP="00BC4146">
      <w:pPr>
        <w:ind w:left="284" w:right="-227" w:firstLine="567"/>
        <w:rPr>
          <w:rFonts w:eastAsiaTheme="minorHAnsi"/>
          <w:b/>
          <w:sz w:val="24"/>
          <w:szCs w:val="24"/>
        </w:rPr>
      </w:pPr>
      <w:r w:rsidRPr="00423C71">
        <w:rPr>
          <w:rFonts w:eastAsiaTheme="minorHAnsi"/>
          <w:b/>
          <w:sz w:val="24"/>
          <w:szCs w:val="24"/>
        </w:rPr>
        <w:t>ПЛАНИРУЕМЫЕ РЕЗУЛЬТАТЫ ОСВОЕНИЯ УЧЕБНОГО ПРЕДМЕТА</w:t>
      </w:r>
    </w:p>
    <w:p w:rsidR="00CD00F3" w:rsidRPr="00423C71" w:rsidRDefault="00CD00F3" w:rsidP="005F47C5">
      <w:pPr>
        <w:ind w:left="284" w:right="-227" w:firstLine="567"/>
        <w:rPr>
          <w:color w:val="000000"/>
          <w:sz w:val="24"/>
          <w:szCs w:val="24"/>
        </w:rPr>
      </w:pPr>
      <w:r w:rsidRPr="00423C71">
        <w:rPr>
          <w:color w:val="000000"/>
          <w:sz w:val="24"/>
          <w:szCs w:val="24"/>
        </w:rPr>
        <w:t>В центре программы по изобразительному искусству в соответствии с ФГОС начального о</w:t>
      </w:r>
      <w:r w:rsidRPr="00423C71">
        <w:rPr>
          <w:color w:val="000000"/>
          <w:sz w:val="24"/>
          <w:szCs w:val="24"/>
        </w:rPr>
        <w:t>б</w:t>
      </w:r>
      <w:r w:rsidRPr="00423C71">
        <w:rPr>
          <w:color w:val="000000"/>
          <w:sz w:val="24"/>
          <w:szCs w:val="24"/>
        </w:rPr>
        <w:t>разования находится личностное развитие обучающихся, приобщение их к российским традицио</w:t>
      </w:r>
      <w:r w:rsidRPr="00423C71">
        <w:rPr>
          <w:color w:val="000000"/>
          <w:sz w:val="24"/>
          <w:szCs w:val="24"/>
        </w:rPr>
        <w:t>н</w:t>
      </w:r>
      <w:r w:rsidRPr="00423C71">
        <w:rPr>
          <w:color w:val="000000"/>
          <w:sz w:val="24"/>
          <w:szCs w:val="24"/>
        </w:rPr>
        <w:t>ным духовным ценностям, а также социализация личности.</w:t>
      </w:r>
    </w:p>
    <w:p w:rsidR="00CD00F3" w:rsidRPr="00423C71" w:rsidRDefault="00CD00F3" w:rsidP="005F47C5">
      <w:pPr>
        <w:ind w:left="284" w:right="-227" w:firstLine="567"/>
        <w:rPr>
          <w:color w:val="000000"/>
          <w:sz w:val="24"/>
          <w:szCs w:val="24"/>
        </w:rPr>
      </w:pPr>
      <w:r w:rsidRPr="00423C71">
        <w:rPr>
          <w:color w:val="000000"/>
          <w:sz w:val="24"/>
          <w:szCs w:val="24"/>
        </w:rPr>
        <w:t>Программа призвана обеспечить достижение обучающимися личностных результатов:</w:t>
      </w:r>
    </w:p>
    <w:p w:rsidR="00CD00F3" w:rsidRPr="00423C71" w:rsidRDefault="00CD00F3" w:rsidP="005F47C5">
      <w:pPr>
        <w:ind w:left="284" w:right="-227" w:firstLine="567"/>
        <w:rPr>
          <w:color w:val="000000"/>
          <w:sz w:val="24"/>
          <w:szCs w:val="24"/>
        </w:rPr>
      </w:pPr>
      <w:r w:rsidRPr="00423C71">
        <w:rPr>
          <w:color w:val="000000"/>
          <w:sz w:val="24"/>
          <w:szCs w:val="24"/>
        </w:rPr>
        <w:t>уважения и ценностного отношения к своей Родине — России;</w:t>
      </w:r>
    </w:p>
    <w:p w:rsidR="00CD00F3" w:rsidRPr="00423C71" w:rsidRDefault="00CD00F3" w:rsidP="005F47C5">
      <w:pPr>
        <w:ind w:left="284" w:right="-227" w:firstLine="567"/>
        <w:rPr>
          <w:color w:val="000000"/>
          <w:sz w:val="24"/>
          <w:szCs w:val="24"/>
        </w:rPr>
      </w:pPr>
      <w:r w:rsidRPr="00423C71">
        <w:rPr>
          <w:color w:val="000000"/>
          <w:sz w:val="24"/>
          <w:szCs w:val="24"/>
        </w:rPr>
        <w:t>ценностно-смысловые ориентации и установки, отражающие индивидуально-личностные п</w:t>
      </w:r>
      <w:r w:rsidRPr="00423C71">
        <w:rPr>
          <w:color w:val="000000"/>
          <w:sz w:val="24"/>
          <w:szCs w:val="24"/>
        </w:rPr>
        <w:t>о</w:t>
      </w:r>
      <w:r w:rsidRPr="00423C71">
        <w:rPr>
          <w:color w:val="000000"/>
          <w:sz w:val="24"/>
          <w:szCs w:val="24"/>
        </w:rPr>
        <w:t>зиции и социально значимые личностные качества;</w:t>
      </w:r>
    </w:p>
    <w:p w:rsidR="00CD00F3" w:rsidRPr="00423C71" w:rsidRDefault="00CD00F3" w:rsidP="005F47C5">
      <w:pPr>
        <w:ind w:left="284" w:right="-227" w:firstLine="567"/>
        <w:rPr>
          <w:color w:val="000000"/>
          <w:sz w:val="24"/>
          <w:szCs w:val="24"/>
        </w:rPr>
      </w:pPr>
      <w:r w:rsidRPr="00423C71">
        <w:rPr>
          <w:color w:val="000000"/>
          <w:sz w:val="24"/>
          <w:szCs w:val="24"/>
        </w:rPr>
        <w:t>духовно-нравственное развитие обучающихся;</w:t>
      </w:r>
    </w:p>
    <w:p w:rsidR="00CD00F3" w:rsidRPr="00423C71" w:rsidRDefault="00CD00F3" w:rsidP="005F47C5">
      <w:pPr>
        <w:ind w:left="284" w:right="-227" w:firstLine="567"/>
        <w:rPr>
          <w:color w:val="000000"/>
          <w:sz w:val="24"/>
          <w:szCs w:val="24"/>
        </w:rPr>
      </w:pPr>
      <w:r w:rsidRPr="00423C71">
        <w:rPr>
          <w:color w:val="000000"/>
          <w:sz w:val="24"/>
          <w:szCs w:val="24"/>
        </w:rPr>
        <w:t>мотивацию к познанию и обучению, готовность к саморазвитию и активному участию в с</w:t>
      </w:r>
      <w:r w:rsidRPr="00423C71">
        <w:rPr>
          <w:color w:val="000000"/>
          <w:sz w:val="24"/>
          <w:szCs w:val="24"/>
        </w:rPr>
        <w:t>о</w:t>
      </w:r>
      <w:r w:rsidRPr="00423C71">
        <w:rPr>
          <w:color w:val="000000"/>
          <w:sz w:val="24"/>
          <w:szCs w:val="24"/>
        </w:rPr>
        <w:t>циально-значимой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позитивный опыт участия в творческой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423C71" w:rsidRDefault="00CD00F3" w:rsidP="005F47C5">
      <w:pPr>
        <w:ind w:left="284" w:right="-227" w:firstLine="567"/>
        <w:rPr>
          <w:color w:val="000000"/>
          <w:sz w:val="24"/>
          <w:szCs w:val="24"/>
        </w:rPr>
      </w:pPr>
      <w:r w:rsidRPr="00423C71">
        <w:rPr>
          <w:i/>
          <w:iCs/>
          <w:color w:val="000000"/>
          <w:sz w:val="24"/>
          <w:szCs w:val="24"/>
        </w:rPr>
        <w:lastRenderedPageBreak/>
        <w:t>Патриотическое воспитание</w:t>
      </w:r>
      <w:r w:rsidRPr="00423C71">
        <w:rPr>
          <w:color w:val="000000"/>
          <w:sz w:val="24"/>
          <w:szCs w:val="24"/>
        </w:rPr>
        <w:t> осуществляется через освоение школьниками содержания тр</w:t>
      </w:r>
      <w:r w:rsidRPr="00423C71">
        <w:rPr>
          <w:color w:val="000000"/>
          <w:sz w:val="24"/>
          <w:szCs w:val="24"/>
        </w:rPr>
        <w:t>а</w:t>
      </w:r>
      <w:r w:rsidRPr="00423C71">
        <w:rPr>
          <w:color w:val="000000"/>
          <w:sz w:val="24"/>
          <w:szCs w:val="24"/>
        </w:rPr>
        <w:t>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423C71">
        <w:rPr>
          <w:color w:val="000000"/>
          <w:sz w:val="24"/>
          <w:szCs w:val="24"/>
        </w:rPr>
        <w:t>а</w:t>
      </w:r>
      <w:r w:rsidRPr="00423C71">
        <w:rPr>
          <w:color w:val="000000"/>
          <w:sz w:val="24"/>
          <w:szCs w:val="24"/>
        </w:rPr>
        <w:t>соте и мудрости, заложенных в культурных традициях.</w:t>
      </w:r>
    </w:p>
    <w:p w:rsidR="00CD00F3" w:rsidRPr="00423C71" w:rsidRDefault="00CD00F3" w:rsidP="005F47C5">
      <w:pPr>
        <w:ind w:left="284" w:right="-227" w:firstLine="567"/>
        <w:rPr>
          <w:color w:val="000000"/>
          <w:sz w:val="24"/>
          <w:szCs w:val="24"/>
        </w:rPr>
      </w:pPr>
      <w:r w:rsidRPr="00423C71">
        <w:rPr>
          <w:i/>
          <w:iCs/>
          <w:color w:val="000000"/>
          <w:sz w:val="24"/>
          <w:szCs w:val="24"/>
        </w:rPr>
        <w:t>Гражданское воспитание</w:t>
      </w:r>
      <w:r w:rsidRPr="00423C71">
        <w:rPr>
          <w:color w:val="000000"/>
          <w:sz w:val="24"/>
          <w:szCs w:val="24"/>
        </w:rPr>
        <w:t>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w:t>
      </w:r>
      <w:r w:rsidRPr="00423C71">
        <w:rPr>
          <w:color w:val="000000"/>
          <w:sz w:val="24"/>
          <w:szCs w:val="24"/>
        </w:rPr>
        <w:t>е</w:t>
      </w:r>
      <w:r w:rsidRPr="00423C71">
        <w:rPr>
          <w:color w:val="000000"/>
          <w:sz w:val="24"/>
          <w:szCs w:val="24"/>
        </w:rPr>
        <w:t>ловека, становлению чувства личной ответственности.</w:t>
      </w:r>
    </w:p>
    <w:p w:rsidR="00CD00F3" w:rsidRPr="00423C71" w:rsidRDefault="00CD00F3" w:rsidP="005F47C5">
      <w:pPr>
        <w:ind w:left="284" w:right="-227" w:firstLine="567"/>
        <w:rPr>
          <w:color w:val="000000"/>
          <w:sz w:val="24"/>
          <w:szCs w:val="24"/>
        </w:rPr>
      </w:pPr>
      <w:r w:rsidRPr="00423C71">
        <w:rPr>
          <w:i/>
          <w:iCs/>
          <w:color w:val="000000"/>
          <w:sz w:val="24"/>
          <w:szCs w:val="24"/>
        </w:rPr>
        <w:t>Духовно-нравственное</w:t>
      </w:r>
      <w:r w:rsidRPr="00423C71">
        <w:rPr>
          <w:color w:val="000000"/>
          <w:sz w:val="24"/>
          <w:szCs w:val="24"/>
        </w:rPr>
        <w:t> воспитание является стержнем художественного развития обучающ</w:t>
      </w:r>
      <w:r w:rsidRPr="00423C71">
        <w:rPr>
          <w:color w:val="000000"/>
          <w:sz w:val="24"/>
          <w:szCs w:val="24"/>
        </w:rPr>
        <w:t>е</w:t>
      </w:r>
      <w:r w:rsidRPr="00423C71">
        <w:rPr>
          <w:color w:val="000000"/>
          <w:sz w:val="24"/>
          <w:szCs w:val="24"/>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423C71">
        <w:rPr>
          <w:color w:val="000000"/>
          <w:sz w:val="24"/>
          <w:szCs w:val="24"/>
        </w:rPr>
        <w:t>и</w:t>
      </w:r>
      <w:r w:rsidRPr="00423C71">
        <w:rPr>
          <w:color w:val="000000"/>
          <w:sz w:val="24"/>
          <w:szCs w:val="24"/>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423C71">
        <w:rPr>
          <w:color w:val="000000"/>
          <w:sz w:val="24"/>
          <w:szCs w:val="24"/>
        </w:rPr>
        <w:t>о</w:t>
      </w:r>
      <w:r w:rsidRPr="00423C71">
        <w:rPr>
          <w:color w:val="000000"/>
          <w:sz w:val="24"/>
          <w:szCs w:val="24"/>
        </w:rPr>
        <w:t>сознания, осознания себя как личности и члена общества.</w:t>
      </w:r>
    </w:p>
    <w:p w:rsidR="00CD00F3" w:rsidRPr="00423C71" w:rsidRDefault="00CD00F3" w:rsidP="005F47C5">
      <w:pPr>
        <w:ind w:left="284" w:right="-227" w:firstLine="567"/>
        <w:rPr>
          <w:color w:val="000000"/>
          <w:sz w:val="24"/>
          <w:szCs w:val="24"/>
        </w:rPr>
      </w:pPr>
      <w:r w:rsidRPr="00423C71">
        <w:rPr>
          <w:i/>
          <w:iCs/>
          <w:color w:val="000000"/>
          <w:sz w:val="24"/>
          <w:szCs w:val="24"/>
        </w:rPr>
        <w:t>Эстетическое воспитание</w:t>
      </w:r>
      <w:r w:rsidRPr="00423C71">
        <w:rPr>
          <w:color w:val="000000"/>
          <w:sz w:val="24"/>
          <w:szCs w:val="24"/>
        </w:rPr>
        <w:t>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CD00F3" w:rsidRPr="00423C71" w:rsidRDefault="00CD00F3" w:rsidP="005F47C5">
      <w:pPr>
        <w:ind w:left="284" w:right="-227" w:firstLine="567"/>
        <w:rPr>
          <w:color w:val="000000"/>
          <w:sz w:val="24"/>
          <w:szCs w:val="24"/>
        </w:rPr>
      </w:pPr>
      <w:r w:rsidRPr="00423C71">
        <w:rPr>
          <w:i/>
          <w:iCs/>
          <w:color w:val="000000"/>
          <w:sz w:val="24"/>
          <w:szCs w:val="24"/>
        </w:rPr>
        <w:t>Ценности познавательной деятельности</w:t>
      </w:r>
      <w:r w:rsidRPr="00423C71">
        <w:rPr>
          <w:color w:val="000000"/>
          <w:sz w:val="24"/>
          <w:szCs w:val="24"/>
        </w:rPr>
        <w:t> воспитываются как эмоционально окрашенный и</w:t>
      </w:r>
      <w:r w:rsidRPr="00423C71">
        <w:rPr>
          <w:color w:val="000000"/>
          <w:sz w:val="24"/>
          <w:szCs w:val="24"/>
        </w:rPr>
        <w:t>н</w:t>
      </w:r>
      <w:r w:rsidRPr="00423C71">
        <w:rPr>
          <w:color w:val="000000"/>
          <w:sz w:val="24"/>
          <w:szCs w:val="24"/>
        </w:rPr>
        <w:t>терес к жизни людей и природы. Происходит это в процессе развития навыков восприятия и худ</w:t>
      </w:r>
      <w:r w:rsidRPr="00423C71">
        <w:rPr>
          <w:color w:val="000000"/>
          <w:sz w:val="24"/>
          <w:szCs w:val="24"/>
        </w:rPr>
        <w:t>о</w:t>
      </w:r>
      <w:r w:rsidRPr="00423C71">
        <w:rPr>
          <w:color w:val="000000"/>
          <w:sz w:val="24"/>
          <w:szCs w:val="24"/>
        </w:rPr>
        <w:t>жественной рефлексии своих наблюдений в художественно-творческой деятельности. Навыки и</w:t>
      </w:r>
      <w:r w:rsidRPr="00423C71">
        <w:rPr>
          <w:color w:val="000000"/>
          <w:sz w:val="24"/>
          <w:szCs w:val="24"/>
        </w:rPr>
        <w:t>с</w:t>
      </w:r>
      <w:r w:rsidRPr="00423C71">
        <w:rPr>
          <w:color w:val="000000"/>
          <w:sz w:val="24"/>
          <w:szCs w:val="24"/>
        </w:rPr>
        <w:t>следовательской деятельности развиваются при выполнении заданий культурно-исторической направленности.</w:t>
      </w:r>
    </w:p>
    <w:p w:rsidR="00CD00F3" w:rsidRPr="00423C71" w:rsidRDefault="00CD00F3" w:rsidP="005F47C5">
      <w:pPr>
        <w:ind w:left="284" w:right="-227" w:firstLine="567"/>
        <w:rPr>
          <w:color w:val="000000"/>
          <w:sz w:val="24"/>
          <w:szCs w:val="24"/>
        </w:rPr>
      </w:pPr>
      <w:r w:rsidRPr="00423C71">
        <w:rPr>
          <w:i/>
          <w:iCs/>
          <w:color w:val="000000"/>
          <w:sz w:val="24"/>
          <w:szCs w:val="24"/>
        </w:rPr>
        <w:t>Экологическое воспитание</w:t>
      </w:r>
      <w:r w:rsidRPr="00423C71">
        <w:rPr>
          <w:color w:val="000000"/>
          <w:sz w:val="24"/>
          <w:szCs w:val="24"/>
        </w:rPr>
        <w:t>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D00F3" w:rsidRPr="00423C71" w:rsidRDefault="00CD00F3" w:rsidP="005F47C5">
      <w:pPr>
        <w:ind w:left="284" w:right="-227" w:firstLine="567"/>
        <w:rPr>
          <w:color w:val="000000"/>
          <w:sz w:val="24"/>
          <w:szCs w:val="24"/>
        </w:rPr>
      </w:pPr>
      <w:r w:rsidRPr="00423C71">
        <w:rPr>
          <w:i/>
          <w:iCs/>
          <w:color w:val="000000"/>
          <w:sz w:val="24"/>
          <w:szCs w:val="24"/>
        </w:rPr>
        <w:t>Трудовое воспитание</w:t>
      </w:r>
      <w:r w:rsidRPr="00423C71">
        <w:rPr>
          <w:color w:val="000000"/>
          <w:sz w:val="24"/>
          <w:szCs w:val="24"/>
        </w:rPr>
        <w:t>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423C71">
        <w:rPr>
          <w:color w:val="000000"/>
          <w:sz w:val="24"/>
          <w:szCs w:val="24"/>
        </w:rPr>
        <w:t>и</w:t>
      </w:r>
      <w:r w:rsidRPr="00423C71">
        <w:rPr>
          <w:color w:val="000000"/>
          <w:sz w:val="24"/>
          <w:szCs w:val="24"/>
        </w:rPr>
        <w:t>мание эстетики трудовой деятельности. Важны также умения сотрудничать с одноклассниками, р</w:t>
      </w:r>
      <w:r w:rsidRPr="00423C71">
        <w:rPr>
          <w:color w:val="000000"/>
          <w:sz w:val="24"/>
          <w:szCs w:val="24"/>
        </w:rPr>
        <w:t>а</w:t>
      </w:r>
      <w:r w:rsidRPr="00423C71">
        <w:rPr>
          <w:color w:val="000000"/>
          <w:sz w:val="24"/>
          <w:szCs w:val="24"/>
        </w:rPr>
        <w:t>ботать в команде, выполнять коллективную работу — обязательные требования к определённым заданиям по программе.</w:t>
      </w:r>
    </w:p>
    <w:p w:rsidR="00CD00F3" w:rsidRPr="00423C71" w:rsidRDefault="00CD00F3" w:rsidP="005F47C5">
      <w:pPr>
        <w:spacing w:before="240" w:after="120" w:line="240" w:lineRule="atLeast"/>
        <w:ind w:left="284" w:right="-227" w:firstLine="567"/>
        <w:outlineLvl w:val="1"/>
        <w:rPr>
          <w:b/>
          <w:bCs/>
          <w:caps/>
          <w:color w:val="000000"/>
          <w:sz w:val="24"/>
          <w:szCs w:val="24"/>
        </w:rPr>
      </w:pPr>
      <w:r w:rsidRPr="00423C71">
        <w:rPr>
          <w:b/>
          <w:bCs/>
          <w:caps/>
          <w:color w:val="000000"/>
          <w:sz w:val="24"/>
          <w:szCs w:val="24"/>
        </w:rPr>
        <w:t>МЕТАПРЕДМЕТНЫЕ РЕЗУЛЬТАТЫ</w:t>
      </w:r>
    </w:p>
    <w:p w:rsidR="00CD00F3" w:rsidRPr="00423C71" w:rsidRDefault="00CD00F3" w:rsidP="005F47C5">
      <w:pPr>
        <w:ind w:left="284" w:right="-227" w:firstLine="567"/>
        <w:rPr>
          <w:color w:val="000000"/>
          <w:sz w:val="24"/>
          <w:szCs w:val="24"/>
        </w:rPr>
      </w:pPr>
      <w:r w:rsidRPr="00423C71">
        <w:rPr>
          <w:b/>
          <w:bCs/>
          <w:color w:val="000000"/>
          <w:sz w:val="24"/>
          <w:szCs w:val="24"/>
        </w:rPr>
        <w:t>1.</w:t>
      </w:r>
      <w:r w:rsidRPr="00423C71">
        <w:rPr>
          <w:b/>
          <w:bCs/>
          <w:color w:val="000000"/>
          <w:sz w:val="24"/>
          <w:szCs w:val="24"/>
        </w:rPr>
        <w:t> </w:t>
      </w:r>
      <w:r w:rsidRPr="00423C71">
        <w:rPr>
          <w:b/>
          <w:bCs/>
          <w:color w:val="000000"/>
          <w:sz w:val="24"/>
          <w:szCs w:val="24"/>
        </w:rPr>
        <w:t>Овладение универсальными познавательными действиями</w:t>
      </w:r>
    </w:p>
    <w:p w:rsidR="00CD00F3" w:rsidRPr="00423C71" w:rsidRDefault="00CD00F3" w:rsidP="00BC4146">
      <w:pPr>
        <w:ind w:left="284" w:right="-227" w:firstLine="567"/>
        <w:rPr>
          <w:color w:val="000000"/>
          <w:sz w:val="24"/>
          <w:szCs w:val="24"/>
        </w:rPr>
      </w:pPr>
      <w:r w:rsidRPr="00423C71">
        <w:rPr>
          <w:color w:val="000000"/>
          <w:sz w:val="24"/>
          <w:szCs w:val="24"/>
        </w:rPr>
        <w:t>Пространственные представления и сенсорные способности:</w:t>
      </w:r>
    </w:p>
    <w:p w:rsidR="00CD00F3" w:rsidRPr="00423C71" w:rsidRDefault="00CD00F3" w:rsidP="00BC4146">
      <w:pPr>
        <w:ind w:left="284" w:right="-227" w:firstLine="567"/>
        <w:rPr>
          <w:color w:val="000000"/>
          <w:sz w:val="24"/>
          <w:szCs w:val="24"/>
        </w:rPr>
      </w:pPr>
      <w:r w:rsidRPr="00423C71">
        <w:rPr>
          <w:color w:val="000000"/>
          <w:sz w:val="24"/>
          <w:szCs w:val="24"/>
        </w:rPr>
        <w:t>характеризовать форму предмета, конструкции;</w:t>
      </w:r>
    </w:p>
    <w:p w:rsidR="00CD00F3" w:rsidRPr="00423C71" w:rsidRDefault="00CD00F3" w:rsidP="00BC4146">
      <w:pPr>
        <w:ind w:left="284" w:right="-227" w:firstLine="567"/>
        <w:rPr>
          <w:color w:val="000000"/>
          <w:sz w:val="24"/>
          <w:szCs w:val="24"/>
        </w:rPr>
      </w:pPr>
      <w:r w:rsidRPr="00423C71">
        <w:rPr>
          <w:color w:val="000000"/>
          <w:sz w:val="24"/>
          <w:szCs w:val="24"/>
        </w:rPr>
        <w:t>выявлять доминантные черты (характерные особенности) в визуальном образе;</w:t>
      </w:r>
    </w:p>
    <w:p w:rsidR="00CD00F3" w:rsidRPr="00423C71" w:rsidRDefault="00CD00F3" w:rsidP="00BC4146">
      <w:pPr>
        <w:ind w:left="284" w:right="-227" w:firstLine="567"/>
        <w:rPr>
          <w:color w:val="000000"/>
          <w:sz w:val="24"/>
          <w:szCs w:val="24"/>
        </w:rPr>
      </w:pPr>
      <w:r w:rsidRPr="00423C71">
        <w:rPr>
          <w:color w:val="000000"/>
          <w:sz w:val="24"/>
          <w:szCs w:val="24"/>
        </w:rPr>
        <w:t>сравнивать плоскостные и пространственные объекты по заданным основаниям;</w:t>
      </w:r>
    </w:p>
    <w:p w:rsidR="00CD00F3" w:rsidRPr="00423C71" w:rsidRDefault="00CD00F3" w:rsidP="00BC4146">
      <w:pPr>
        <w:ind w:left="284" w:right="-227" w:firstLine="567"/>
        <w:rPr>
          <w:color w:val="000000"/>
          <w:sz w:val="24"/>
          <w:szCs w:val="24"/>
        </w:rPr>
      </w:pPr>
      <w:r w:rsidRPr="00423C71">
        <w:rPr>
          <w:color w:val="000000"/>
          <w:sz w:val="24"/>
          <w:szCs w:val="24"/>
        </w:rPr>
        <w:t>находить ассоциативные связи между визуальными образами разных форм и предметов;</w:t>
      </w:r>
    </w:p>
    <w:p w:rsidR="00CD00F3" w:rsidRPr="00423C71" w:rsidRDefault="00CD00F3" w:rsidP="00BC4146">
      <w:pPr>
        <w:ind w:left="284" w:right="-227" w:firstLine="567"/>
        <w:rPr>
          <w:color w:val="000000"/>
          <w:sz w:val="24"/>
          <w:szCs w:val="24"/>
        </w:rPr>
      </w:pPr>
      <w:r w:rsidRPr="00423C71">
        <w:rPr>
          <w:color w:val="000000"/>
          <w:sz w:val="24"/>
          <w:szCs w:val="24"/>
        </w:rPr>
        <w:t>сопоставлять части и целое в видимом образе, предмете, конструкции;</w:t>
      </w:r>
    </w:p>
    <w:p w:rsidR="00CD00F3" w:rsidRPr="00423C71" w:rsidRDefault="00CD00F3" w:rsidP="00BC4146">
      <w:pPr>
        <w:ind w:left="284" w:right="-227" w:firstLine="567"/>
        <w:rPr>
          <w:color w:val="000000"/>
          <w:sz w:val="24"/>
          <w:szCs w:val="24"/>
        </w:rPr>
      </w:pPr>
      <w:r w:rsidRPr="00423C71">
        <w:rPr>
          <w:color w:val="000000"/>
          <w:sz w:val="24"/>
          <w:szCs w:val="24"/>
        </w:rPr>
        <w:t>анализировать пропорциональные отношения частей внутри целого и предметов между собой;</w:t>
      </w:r>
    </w:p>
    <w:p w:rsidR="00CD00F3" w:rsidRPr="00423C71" w:rsidRDefault="00CD00F3" w:rsidP="00BC4146">
      <w:pPr>
        <w:ind w:left="284" w:right="-227" w:firstLine="567"/>
        <w:rPr>
          <w:color w:val="000000"/>
          <w:sz w:val="24"/>
          <w:szCs w:val="24"/>
        </w:rPr>
      </w:pPr>
      <w:r w:rsidRPr="00423C71">
        <w:rPr>
          <w:color w:val="000000"/>
          <w:sz w:val="24"/>
          <w:szCs w:val="24"/>
        </w:rPr>
        <w:t>обобщать форму составной конструкции;</w:t>
      </w:r>
    </w:p>
    <w:p w:rsidR="00CD00F3" w:rsidRPr="00423C71" w:rsidRDefault="00CD00F3" w:rsidP="00BC4146">
      <w:pPr>
        <w:ind w:left="284" w:right="-227" w:firstLine="567"/>
        <w:rPr>
          <w:color w:val="000000"/>
          <w:sz w:val="24"/>
          <w:szCs w:val="24"/>
        </w:rPr>
      </w:pPr>
      <w:r w:rsidRPr="00423C71">
        <w:rPr>
          <w:color w:val="000000"/>
          <w:sz w:val="24"/>
          <w:szCs w:val="24"/>
        </w:rPr>
        <w:t>выявлять и анализировать ритмические отношения в пространстве и в изображении (визуал</w:t>
      </w:r>
      <w:r w:rsidRPr="00423C71">
        <w:rPr>
          <w:color w:val="000000"/>
          <w:sz w:val="24"/>
          <w:szCs w:val="24"/>
        </w:rPr>
        <w:t>ь</w:t>
      </w:r>
      <w:r w:rsidRPr="00423C71">
        <w:rPr>
          <w:color w:val="000000"/>
          <w:sz w:val="24"/>
          <w:szCs w:val="24"/>
        </w:rPr>
        <w:t>ном образе) на установленных основаниях;</w:t>
      </w:r>
    </w:p>
    <w:p w:rsidR="00CD00F3" w:rsidRPr="00423C71" w:rsidRDefault="00CD00F3" w:rsidP="005F47C5">
      <w:pPr>
        <w:ind w:left="284" w:right="-227" w:firstLine="567"/>
        <w:rPr>
          <w:color w:val="000000"/>
          <w:sz w:val="24"/>
          <w:szCs w:val="24"/>
        </w:rPr>
      </w:pPr>
      <w:r w:rsidRPr="00423C71">
        <w:rPr>
          <w:color w:val="000000"/>
          <w:sz w:val="24"/>
          <w:szCs w:val="24"/>
        </w:rPr>
        <w:t>абстрагировать образ реальности при построении плоской композиции;</w:t>
      </w:r>
    </w:p>
    <w:p w:rsidR="00CD00F3" w:rsidRPr="00423C71" w:rsidRDefault="00CD00F3" w:rsidP="005F47C5">
      <w:pPr>
        <w:ind w:left="284" w:right="-227" w:firstLine="567"/>
        <w:rPr>
          <w:color w:val="000000"/>
          <w:sz w:val="24"/>
          <w:szCs w:val="24"/>
        </w:rPr>
      </w:pPr>
      <w:r w:rsidRPr="00423C71">
        <w:rPr>
          <w:color w:val="000000"/>
          <w:sz w:val="24"/>
          <w:szCs w:val="24"/>
        </w:rPr>
        <w:t>соотносить тональные отношения (тёмное — светлое) в пространственных и плоскостных объектах;</w:t>
      </w:r>
    </w:p>
    <w:p w:rsidR="00CD00F3" w:rsidRPr="00423C71" w:rsidRDefault="00CD00F3" w:rsidP="005F47C5">
      <w:pPr>
        <w:ind w:left="284" w:right="-227" w:firstLine="567"/>
        <w:rPr>
          <w:color w:val="000000"/>
          <w:sz w:val="24"/>
          <w:szCs w:val="24"/>
        </w:rPr>
      </w:pPr>
      <w:r w:rsidRPr="00423C71">
        <w:rPr>
          <w:color w:val="000000"/>
          <w:sz w:val="24"/>
          <w:szCs w:val="24"/>
        </w:rPr>
        <w:t>выявлять и анализировать эмоциональное воздействие цветовых отношений в пространстве</w:t>
      </w:r>
      <w:r w:rsidRPr="00423C71">
        <w:rPr>
          <w:color w:val="000000"/>
          <w:sz w:val="24"/>
          <w:szCs w:val="24"/>
        </w:rPr>
        <w:t>н</w:t>
      </w:r>
      <w:r w:rsidRPr="00423C71">
        <w:rPr>
          <w:color w:val="000000"/>
          <w:sz w:val="24"/>
          <w:szCs w:val="24"/>
        </w:rPr>
        <w:t>ной среде и плоскостном изображении.</w:t>
      </w:r>
    </w:p>
    <w:p w:rsidR="00CD00F3" w:rsidRPr="00423C71" w:rsidRDefault="00CD00F3" w:rsidP="005F47C5">
      <w:pPr>
        <w:ind w:left="284" w:right="-227" w:firstLine="567"/>
        <w:rPr>
          <w:color w:val="000000"/>
          <w:sz w:val="24"/>
          <w:szCs w:val="24"/>
        </w:rPr>
      </w:pPr>
      <w:r w:rsidRPr="00423C71">
        <w:rPr>
          <w:i/>
          <w:iCs/>
          <w:color w:val="000000"/>
          <w:sz w:val="24"/>
          <w:szCs w:val="24"/>
        </w:rPr>
        <w:t>Базовые логические и исследовательские действия:</w:t>
      </w:r>
    </w:p>
    <w:p w:rsidR="00CD00F3" w:rsidRPr="00423C71" w:rsidRDefault="00CD00F3" w:rsidP="005F47C5">
      <w:pPr>
        <w:ind w:left="284" w:right="-227" w:firstLine="567"/>
        <w:rPr>
          <w:color w:val="000000"/>
          <w:sz w:val="24"/>
          <w:szCs w:val="24"/>
        </w:rPr>
      </w:pPr>
      <w:r w:rsidRPr="00423C71">
        <w:rPr>
          <w:color w:val="000000"/>
          <w:sz w:val="24"/>
          <w:szCs w:val="24"/>
        </w:rPr>
        <w:t>проявлять исследовательские, экспериментальные действия в процессе освоения выразител</w:t>
      </w:r>
      <w:r w:rsidRPr="00423C71">
        <w:rPr>
          <w:color w:val="000000"/>
          <w:sz w:val="24"/>
          <w:szCs w:val="24"/>
        </w:rPr>
        <w:t>ь</w:t>
      </w:r>
      <w:r w:rsidRPr="00423C71">
        <w:rPr>
          <w:color w:val="000000"/>
          <w:sz w:val="24"/>
          <w:szCs w:val="24"/>
        </w:rPr>
        <w:t>ных свойств различных художественных материалов;</w:t>
      </w:r>
    </w:p>
    <w:p w:rsidR="00CD00F3" w:rsidRPr="00423C71" w:rsidRDefault="00CD00F3" w:rsidP="005F47C5">
      <w:pPr>
        <w:ind w:left="284" w:right="-227" w:firstLine="567"/>
        <w:rPr>
          <w:color w:val="000000"/>
          <w:sz w:val="24"/>
          <w:szCs w:val="24"/>
        </w:rPr>
      </w:pPr>
      <w:r w:rsidRPr="00423C71">
        <w:rPr>
          <w:color w:val="000000"/>
          <w:sz w:val="24"/>
          <w:szCs w:val="24"/>
        </w:rPr>
        <w:t>проявлять творческие экспериментальные действия в процессе самостоятельного выполнения художественных заданий;</w:t>
      </w:r>
    </w:p>
    <w:p w:rsidR="00CD00F3" w:rsidRPr="00423C71" w:rsidRDefault="00CD00F3" w:rsidP="005F47C5">
      <w:pPr>
        <w:ind w:left="284" w:right="-227" w:firstLine="567"/>
        <w:rPr>
          <w:color w:val="000000"/>
          <w:sz w:val="24"/>
          <w:szCs w:val="24"/>
        </w:rPr>
      </w:pPr>
      <w:r w:rsidRPr="00423C71">
        <w:rPr>
          <w:color w:val="000000"/>
          <w:sz w:val="24"/>
          <w:szCs w:val="24"/>
        </w:rPr>
        <w:lastRenderedPageBreak/>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423C71">
        <w:rPr>
          <w:color w:val="000000"/>
          <w:sz w:val="24"/>
          <w:szCs w:val="24"/>
        </w:rPr>
        <w:t>о</w:t>
      </w:r>
      <w:r w:rsidRPr="00423C71">
        <w:rPr>
          <w:color w:val="000000"/>
          <w:sz w:val="24"/>
          <w:szCs w:val="24"/>
        </w:rPr>
        <w:t>дуктов детского художественного творчества;</w:t>
      </w:r>
    </w:p>
    <w:p w:rsidR="00CD00F3" w:rsidRPr="00423C71" w:rsidRDefault="00CD00F3" w:rsidP="005F47C5">
      <w:pPr>
        <w:ind w:left="284" w:right="-227" w:firstLine="567"/>
        <w:rPr>
          <w:color w:val="000000"/>
          <w:sz w:val="24"/>
          <w:szCs w:val="24"/>
        </w:rPr>
      </w:pPr>
      <w:r w:rsidRPr="00423C71">
        <w:rPr>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423C71" w:rsidRDefault="00CD00F3" w:rsidP="005F47C5">
      <w:pPr>
        <w:ind w:left="284" w:right="-227" w:firstLine="567"/>
        <w:rPr>
          <w:color w:val="000000"/>
          <w:sz w:val="24"/>
          <w:szCs w:val="24"/>
        </w:rPr>
      </w:pPr>
      <w:r w:rsidRPr="00423C71">
        <w:rPr>
          <w:color w:val="000000"/>
          <w:sz w:val="24"/>
          <w:szCs w:val="24"/>
        </w:rPr>
        <w:t>анализировать и оценивать с позиций эстетических категорий явления природы и предме</w:t>
      </w:r>
      <w:r w:rsidRPr="00423C71">
        <w:rPr>
          <w:color w:val="000000"/>
          <w:sz w:val="24"/>
          <w:szCs w:val="24"/>
        </w:rPr>
        <w:t>т</w:t>
      </w:r>
      <w:r w:rsidRPr="00423C71">
        <w:rPr>
          <w:color w:val="000000"/>
          <w:sz w:val="24"/>
          <w:szCs w:val="24"/>
        </w:rPr>
        <w:t>но-пространственную среду жизни человека;</w:t>
      </w:r>
    </w:p>
    <w:p w:rsidR="00CD00F3" w:rsidRPr="00423C71" w:rsidRDefault="00CD00F3" w:rsidP="005F47C5">
      <w:pPr>
        <w:ind w:left="284" w:right="-227" w:firstLine="567"/>
        <w:rPr>
          <w:color w:val="000000"/>
          <w:sz w:val="24"/>
          <w:szCs w:val="24"/>
        </w:rPr>
      </w:pPr>
      <w:r w:rsidRPr="00423C71">
        <w:rPr>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423C71" w:rsidRDefault="00CD00F3" w:rsidP="005F47C5">
      <w:pPr>
        <w:ind w:left="284" w:right="-227" w:firstLine="567"/>
        <w:rPr>
          <w:color w:val="000000"/>
          <w:sz w:val="24"/>
          <w:szCs w:val="24"/>
        </w:rPr>
      </w:pPr>
      <w:r w:rsidRPr="00423C71">
        <w:rPr>
          <w:color w:val="000000"/>
          <w:sz w:val="24"/>
          <w:szCs w:val="24"/>
        </w:rPr>
        <w:t>использовать знаково-символические средства для составления орнаментов и декоративных композиций;</w:t>
      </w:r>
    </w:p>
    <w:p w:rsidR="00CD00F3" w:rsidRPr="00423C71" w:rsidRDefault="00CD00F3" w:rsidP="005F47C5">
      <w:pPr>
        <w:ind w:left="284" w:right="-227" w:firstLine="567"/>
        <w:rPr>
          <w:color w:val="000000"/>
          <w:sz w:val="24"/>
          <w:szCs w:val="24"/>
        </w:rPr>
      </w:pPr>
      <w:r w:rsidRPr="00423C71">
        <w:rPr>
          <w:color w:val="000000"/>
          <w:sz w:val="24"/>
          <w:szCs w:val="24"/>
        </w:rPr>
        <w:t>классифицировать произведения искусства по видам и, соответственно, по назначению в жизни людей;</w:t>
      </w:r>
    </w:p>
    <w:p w:rsidR="00CD00F3" w:rsidRPr="00423C71" w:rsidRDefault="00CD00F3" w:rsidP="005F47C5">
      <w:pPr>
        <w:ind w:left="284" w:right="-227" w:firstLine="567"/>
        <w:rPr>
          <w:color w:val="000000"/>
          <w:sz w:val="24"/>
          <w:szCs w:val="24"/>
        </w:rPr>
      </w:pPr>
      <w:r w:rsidRPr="00423C71">
        <w:rPr>
          <w:color w:val="000000"/>
          <w:sz w:val="24"/>
          <w:szCs w:val="24"/>
        </w:rPr>
        <w:t>классифицировать произведения изобразительного искусства по жанрам в качестве инстр</w:t>
      </w:r>
      <w:r w:rsidRPr="00423C71">
        <w:rPr>
          <w:color w:val="000000"/>
          <w:sz w:val="24"/>
          <w:szCs w:val="24"/>
        </w:rPr>
        <w:t>у</w:t>
      </w:r>
      <w:r w:rsidRPr="00423C71">
        <w:rPr>
          <w:color w:val="000000"/>
          <w:sz w:val="24"/>
          <w:szCs w:val="24"/>
        </w:rPr>
        <w:t>мента анализа содержания произведений;</w:t>
      </w:r>
    </w:p>
    <w:p w:rsidR="00CD00F3" w:rsidRPr="00423C71" w:rsidRDefault="00CD00F3" w:rsidP="005F47C5">
      <w:pPr>
        <w:ind w:left="284" w:right="-227" w:firstLine="567"/>
        <w:rPr>
          <w:color w:val="000000"/>
          <w:sz w:val="24"/>
          <w:szCs w:val="24"/>
        </w:rPr>
      </w:pPr>
      <w:r w:rsidRPr="00423C71">
        <w:rPr>
          <w:color w:val="000000"/>
          <w:sz w:val="24"/>
          <w:szCs w:val="24"/>
        </w:rPr>
        <w:t>ставить и использовать вопросы как исследовательский инструмент познания.</w:t>
      </w:r>
    </w:p>
    <w:p w:rsidR="00CD00F3" w:rsidRPr="00423C71" w:rsidRDefault="00CD00F3" w:rsidP="005F47C5">
      <w:pPr>
        <w:ind w:left="284" w:right="-227" w:firstLine="567"/>
        <w:rPr>
          <w:color w:val="000000"/>
          <w:sz w:val="24"/>
          <w:szCs w:val="24"/>
        </w:rPr>
      </w:pPr>
      <w:r w:rsidRPr="00423C71">
        <w:rPr>
          <w:i/>
          <w:iCs/>
          <w:color w:val="000000"/>
          <w:sz w:val="24"/>
          <w:szCs w:val="24"/>
        </w:rPr>
        <w:t>Работа с информацией:</w:t>
      </w:r>
    </w:p>
    <w:p w:rsidR="00CD00F3" w:rsidRPr="00423C71" w:rsidRDefault="00CD00F3" w:rsidP="005F47C5">
      <w:pPr>
        <w:ind w:left="284" w:right="-227" w:firstLine="567"/>
        <w:rPr>
          <w:color w:val="000000"/>
          <w:sz w:val="24"/>
          <w:szCs w:val="24"/>
        </w:rPr>
      </w:pPr>
      <w:r w:rsidRPr="00423C71">
        <w:rPr>
          <w:color w:val="000000"/>
          <w:sz w:val="24"/>
          <w:szCs w:val="24"/>
        </w:rPr>
        <w:t>использовать электронные образовательные ресурсы;</w:t>
      </w:r>
    </w:p>
    <w:p w:rsidR="00CD00F3" w:rsidRPr="00423C71" w:rsidRDefault="00CD00F3" w:rsidP="005F47C5">
      <w:pPr>
        <w:ind w:left="284" w:right="-227" w:firstLine="567"/>
        <w:rPr>
          <w:color w:val="000000"/>
          <w:sz w:val="24"/>
          <w:szCs w:val="24"/>
        </w:rPr>
      </w:pPr>
      <w:r w:rsidRPr="00423C71">
        <w:rPr>
          <w:color w:val="000000"/>
          <w:sz w:val="24"/>
          <w:szCs w:val="24"/>
        </w:rPr>
        <w:t>уметь работать с электронными учебниками и учебными пособиями;</w:t>
      </w:r>
    </w:p>
    <w:p w:rsidR="00CD00F3" w:rsidRPr="00423C71" w:rsidRDefault="00CD00F3" w:rsidP="005F47C5">
      <w:pPr>
        <w:ind w:left="284" w:right="-227" w:firstLine="567"/>
        <w:rPr>
          <w:color w:val="000000"/>
          <w:sz w:val="24"/>
          <w:szCs w:val="24"/>
        </w:rPr>
      </w:pPr>
      <w:r w:rsidRPr="00423C71">
        <w:rPr>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423C71" w:rsidRDefault="00CD00F3" w:rsidP="005F47C5">
      <w:pPr>
        <w:ind w:left="284" w:right="-227" w:firstLine="567"/>
        <w:rPr>
          <w:color w:val="000000"/>
          <w:sz w:val="24"/>
          <w:szCs w:val="24"/>
        </w:rPr>
      </w:pPr>
      <w:r w:rsidRPr="00423C71">
        <w:rPr>
          <w:color w:val="000000"/>
          <w:sz w:val="24"/>
          <w:szCs w:val="24"/>
        </w:rPr>
        <w:t>анализировать, интерпретировать, обобщать и систематизировать информацию, представле</w:t>
      </w:r>
      <w:r w:rsidRPr="00423C71">
        <w:rPr>
          <w:color w:val="000000"/>
          <w:sz w:val="24"/>
          <w:szCs w:val="24"/>
        </w:rPr>
        <w:t>н</w:t>
      </w:r>
      <w:r w:rsidRPr="00423C71">
        <w:rPr>
          <w:color w:val="000000"/>
          <w:sz w:val="24"/>
          <w:szCs w:val="24"/>
        </w:rPr>
        <w:t>ную в произведениях искусства, текстах, таблицах и схемах;</w:t>
      </w:r>
    </w:p>
    <w:p w:rsidR="00CD00F3" w:rsidRPr="00423C71" w:rsidRDefault="00CD00F3" w:rsidP="005F47C5">
      <w:pPr>
        <w:ind w:left="284" w:right="-227" w:firstLine="567"/>
        <w:rPr>
          <w:color w:val="000000"/>
          <w:sz w:val="24"/>
          <w:szCs w:val="24"/>
        </w:rPr>
      </w:pPr>
      <w:r w:rsidRPr="00423C71">
        <w:rPr>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423C71" w:rsidRDefault="00CD00F3" w:rsidP="005F47C5">
      <w:pPr>
        <w:ind w:left="284" w:right="-227" w:firstLine="567"/>
        <w:rPr>
          <w:color w:val="000000"/>
          <w:sz w:val="24"/>
          <w:szCs w:val="24"/>
        </w:rPr>
      </w:pPr>
      <w:r w:rsidRPr="00423C71">
        <w:rPr>
          <w:color w:val="000000"/>
          <w:sz w:val="24"/>
          <w:szCs w:val="24"/>
        </w:rPr>
        <w:t>осуществлять виртуальные путешествия по архитектурным памятникам, в отечественные х</w:t>
      </w:r>
      <w:r w:rsidRPr="00423C71">
        <w:rPr>
          <w:color w:val="000000"/>
          <w:sz w:val="24"/>
          <w:szCs w:val="24"/>
        </w:rPr>
        <w:t>у</w:t>
      </w:r>
      <w:r w:rsidRPr="00423C71">
        <w:rPr>
          <w:color w:val="000000"/>
          <w:sz w:val="24"/>
          <w:szCs w:val="24"/>
        </w:rPr>
        <w:t>дожественные музеи и зарубежные художественные музеи (галереи) на основе установок и квестов, предложенных учителем;</w:t>
      </w:r>
    </w:p>
    <w:p w:rsidR="00CD00F3" w:rsidRPr="00423C71" w:rsidRDefault="00CD00F3" w:rsidP="005F47C5">
      <w:pPr>
        <w:ind w:left="284" w:right="-227" w:firstLine="567"/>
        <w:rPr>
          <w:color w:val="000000"/>
          <w:sz w:val="24"/>
          <w:szCs w:val="24"/>
        </w:rPr>
      </w:pPr>
      <w:r w:rsidRPr="00423C71">
        <w:rPr>
          <w:color w:val="000000"/>
          <w:sz w:val="24"/>
          <w:szCs w:val="24"/>
        </w:rPr>
        <w:t>соблюдать правила информационной безопасности при работе в сети Интернет.</w:t>
      </w:r>
    </w:p>
    <w:p w:rsidR="00CD00F3" w:rsidRPr="00423C71" w:rsidRDefault="00CD00F3" w:rsidP="005F47C5">
      <w:pPr>
        <w:ind w:left="284" w:right="-227" w:firstLine="567"/>
        <w:rPr>
          <w:color w:val="000000"/>
          <w:sz w:val="24"/>
          <w:szCs w:val="24"/>
        </w:rPr>
      </w:pPr>
      <w:r w:rsidRPr="00423C71">
        <w:rPr>
          <w:b/>
          <w:bCs/>
          <w:color w:val="000000"/>
          <w:sz w:val="24"/>
          <w:szCs w:val="24"/>
        </w:rPr>
        <w:t>2.</w:t>
      </w:r>
      <w:r w:rsidRPr="00423C71">
        <w:rPr>
          <w:b/>
          <w:bCs/>
          <w:color w:val="000000"/>
          <w:sz w:val="24"/>
          <w:szCs w:val="24"/>
        </w:rPr>
        <w:t> </w:t>
      </w:r>
      <w:r w:rsidRPr="00423C71">
        <w:rPr>
          <w:b/>
          <w:bCs/>
          <w:color w:val="000000"/>
          <w:sz w:val="24"/>
          <w:szCs w:val="24"/>
        </w:rPr>
        <w:t>Овладение универсальными коммуникативными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Обучающиеся должны овладеть следующими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CD00F3" w:rsidRPr="00423C71" w:rsidRDefault="00CD00F3" w:rsidP="005F47C5">
      <w:pPr>
        <w:ind w:left="284" w:right="-227" w:firstLine="567"/>
        <w:rPr>
          <w:color w:val="000000"/>
          <w:sz w:val="24"/>
          <w:szCs w:val="24"/>
        </w:rPr>
      </w:pPr>
      <w:r w:rsidRPr="00423C71">
        <w:rPr>
          <w:color w:val="000000"/>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423C71" w:rsidRDefault="00CD00F3" w:rsidP="005F47C5">
      <w:pPr>
        <w:ind w:left="284" w:right="-227" w:firstLine="567"/>
        <w:rPr>
          <w:color w:val="000000"/>
          <w:sz w:val="24"/>
          <w:szCs w:val="24"/>
        </w:rPr>
      </w:pPr>
      <w:r w:rsidRPr="00423C71">
        <w:rPr>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демонстрировать и объяснять результаты своего творческого, художественного или исслед</w:t>
      </w:r>
      <w:r w:rsidRPr="00423C71">
        <w:rPr>
          <w:color w:val="000000"/>
          <w:sz w:val="24"/>
          <w:szCs w:val="24"/>
        </w:rPr>
        <w:t>о</w:t>
      </w:r>
      <w:r w:rsidRPr="00423C71">
        <w:rPr>
          <w:color w:val="000000"/>
          <w:sz w:val="24"/>
          <w:szCs w:val="24"/>
        </w:rPr>
        <w:t>вательского опыта;</w:t>
      </w:r>
    </w:p>
    <w:p w:rsidR="00CD00F3" w:rsidRPr="00423C71" w:rsidRDefault="00CD00F3" w:rsidP="005F47C5">
      <w:pPr>
        <w:ind w:left="284" w:right="-227" w:firstLine="567"/>
        <w:rPr>
          <w:color w:val="000000"/>
          <w:sz w:val="24"/>
          <w:szCs w:val="24"/>
        </w:rPr>
      </w:pPr>
      <w:r w:rsidRPr="00423C71">
        <w:rPr>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423C71" w:rsidRDefault="00CD00F3" w:rsidP="005F47C5">
      <w:pPr>
        <w:ind w:left="284" w:right="-227" w:firstLine="567"/>
        <w:rPr>
          <w:color w:val="000000"/>
          <w:sz w:val="24"/>
          <w:szCs w:val="24"/>
        </w:rPr>
      </w:pPr>
      <w:r w:rsidRPr="00423C71">
        <w:rPr>
          <w:color w:val="000000"/>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CD00F3" w:rsidRPr="00423C71" w:rsidRDefault="00CD00F3" w:rsidP="005F47C5">
      <w:pPr>
        <w:ind w:left="284" w:right="-227" w:firstLine="567"/>
        <w:rPr>
          <w:color w:val="000000"/>
          <w:sz w:val="24"/>
          <w:szCs w:val="24"/>
        </w:rPr>
      </w:pPr>
      <w:r w:rsidRPr="00423C71">
        <w:rPr>
          <w:color w:val="000000"/>
          <w:sz w:val="24"/>
          <w:szCs w:val="24"/>
        </w:rPr>
        <w:t>взаимодействовать, сотрудничать в процессе коллективной работы, принимать цель совмес</w:t>
      </w:r>
      <w:r w:rsidRPr="00423C71">
        <w:rPr>
          <w:color w:val="000000"/>
          <w:sz w:val="24"/>
          <w:szCs w:val="24"/>
        </w:rPr>
        <w:t>т</w:t>
      </w:r>
      <w:r w:rsidRPr="00423C71">
        <w:rPr>
          <w:color w:val="000000"/>
          <w:sz w:val="24"/>
          <w:szCs w:val="24"/>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423C71" w:rsidRDefault="00CD00F3" w:rsidP="005F47C5">
      <w:pPr>
        <w:ind w:left="284" w:right="-227" w:firstLine="567"/>
        <w:rPr>
          <w:color w:val="000000"/>
          <w:sz w:val="24"/>
          <w:szCs w:val="24"/>
        </w:rPr>
      </w:pPr>
      <w:r w:rsidRPr="00423C71">
        <w:rPr>
          <w:b/>
          <w:bCs/>
          <w:color w:val="000000"/>
          <w:sz w:val="24"/>
          <w:szCs w:val="24"/>
        </w:rPr>
        <w:t>3.</w:t>
      </w:r>
      <w:r w:rsidRPr="00423C71">
        <w:rPr>
          <w:b/>
          <w:bCs/>
          <w:color w:val="000000"/>
          <w:sz w:val="24"/>
          <w:szCs w:val="24"/>
        </w:rPr>
        <w:t> </w:t>
      </w:r>
      <w:r w:rsidRPr="00423C71">
        <w:rPr>
          <w:b/>
          <w:bCs/>
          <w:color w:val="000000"/>
          <w:sz w:val="24"/>
          <w:szCs w:val="24"/>
        </w:rPr>
        <w:t>Овладение универсальными регулятивными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Обучающиеся должны овладеть следующими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внимательно относиться и выполнять учебные задачи, поставленные учителем;</w:t>
      </w:r>
    </w:p>
    <w:p w:rsidR="00CD00F3" w:rsidRPr="00423C71" w:rsidRDefault="00CD00F3" w:rsidP="005F47C5">
      <w:pPr>
        <w:ind w:left="284" w:right="-227" w:firstLine="567"/>
        <w:rPr>
          <w:color w:val="000000"/>
          <w:sz w:val="24"/>
          <w:szCs w:val="24"/>
        </w:rPr>
      </w:pPr>
      <w:r w:rsidRPr="00423C71">
        <w:rPr>
          <w:color w:val="000000"/>
          <w:sz w:val="24"/>
          <w:szCs w:val="24"/>
        </w:rPr>
        <w:t>соблюдать последовательность учебных действий при выполнении задания;</w:t>
      </w:r>
    </w:p>
    <w:p w:rsidR="00CD00F3" w:rsidRPr="00423C71" w:rsidRDefault="00CD00F3" w:rsidP="005F47C5">
      <w:pPr>
        <w:ind w:left="284" w:right="-227" w:firstLine="567"/>
        <w:rPr>
          <w:color w:val="000000"/>
          <w:sz w:val="24"/>
          <w:szCs w:val="24"/>
        </w:rPr>
      </w:pPr>
      <w:r w:rsidRPr="00423C71">
        <w:rPr>
          <w:color w:val="000000"/>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423C71" w:rsidRDefault="00CD00F3" w:rsidP="005F47C5">
      <w:pPr>
        <w:ind w:left="284" w:right="-227" w:firstLine="567"/>
        <w:rPr>
          <w:color w:val="000000"/>
          <w:sz w:val="24"/>
          <w:szCs w:val="24"/>
        </w:rPr>
      </w:pPr>
      <w:r w:rsidRPr="00423C71">
        <w:rPr>
          <w:color w:val="000000"/>
          <w:sz w:val="24"/>
          <w:szCs w:val="24"/>
        </w:rPr>
        <w:t>соотносить свои действия с планируемыми результатами, осуществлять контроль своей де</w:t>
      </w:r>
      <w:r w:rsidRPr="00423C71">
        <w:rPr>
          <w:color w:val="000000"/>
          <w:sz w:val="24"/>
          <w:szCs w:val="24"/>
        </w:rPr>
        <w:t>я</w:t>
      </w:r>
      <w:r w:rsidRPr="00423C71">
        <w:rPr>
          <w:color w:val="000000"/>
          <w:sz w:val="24"/>
          <w:szCs w:val="24"/>
        </w:rPr>
        <w:t>тельности в процессе достижения результата.</w:t>
      </w:r>
    </w:p>
    <w:p w:rsidR="00CD00F3" w:rsidRPr="00423C71" w:rsidRDefault="00CD00F3" w:rsidP="005F47C5">
      <w:pPr>
        <w:spacing w:before="240" w:after="120" w:line="240" w:lineRule="atLeast"/>
        <w:ind w:left="284" w:right="-227" w:firstLine="567"/>
        <w:outlineLvl w:val="1"/>
        <w:rPr>
          <w:b/>
          <w:bCs/>
          <w:caps/>
          <w:color w:val="000000"/>
          <w:sz w:val="24"/>
          <w:szCs w:val="24"/>
        </w:rPr>
      </w:pPr>
      <w:r w:rsidRPr="00423C71">
        <w:rPr>
          <w:b/>
          <w:bCs/>
          <w:caps/>
          <w:color w:val="000000"/>
          <w:sz w:val="24"/>
          <w:szCs w:val="24"/>
        </w:rPr>
        <w:t>ПРЕДМЕТНЫЕ РЕЗУЛЬТАТЫ</w:t>
      </w:r>
    </w:p>
    <w:p w:rsidR="00CD00F3" w:rsidRPr="00423C71" w:rsidRDefault="00CD00F3" w:rsidP="005F47C5">
      <w:pPr>
        <w:ind w:left="284" w:right="-227" w:firstLine="567"/>
        <w:rPr>
          <w:color w:val="000000"/>
          <w:sz w:val="24"/>
          <w:szCs w:val="24"/>
        </w:rPr>
      </w:pPr>
      <w:r w:rsidRPr="00423C71">
        <w:rPr>
          <w:color w:val="000000"/>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w:t>
      </w:r>
      <w:r w:rsidRPr="00423C71">
        <w:rPr>
          <w:color w:val="000000"/>
          <w:sz w:val="24"/>
          <w:szCs w:val="24"/>
        </w:rPr>
        <w:t>ь</w:t>
      </w:r>
      <w:r w:rsidRPr="00423C71">
        <w:rPr>
          <w:color w:val="000000"/>
          <w:sz w:val="24"/>
          <w:szCs w:val="24"/>
        </w:rPr>
        <w:t>ному стандарту начального общего образования, утверждённому приказом Министерства просв</w:t>
      </w:r>
      <w:r w:rsidRPr="00423C71">
        <w:rPr>
          <w:color w:val="000000"/>
          <w:sz w:val="24"/>
          <w:szCs w:val="24"/>
        </w:rPr>
        <w:t>е</w:t>
      </w:r>
      <w:r w:rsidRPr="00423C71">
        <w:rPr>
          <w:color w:val="000000"/>
          <w:sz w:val="24"/>
          <w:szCs w:val="24"/>
        </w:rPr>
        <w:t>щения Российской Федерации.</w:t>
      </w:r>
    </w:p>
    <w:p w:rsidR="00CD00F3" w:rsidRPr="00423C71" w:rsidRDefault="00CD00F3" w:rsidP="005F47C5">
      <w:pPr>
        <w:ind w:left="284" w:right="-227" w:firstLine="567"/>
        <w:rPr>
          <w:color w:val="000000"/>
          <w:sz w:val="24"/>
          <w:szCs w:val="24"/>
        </w:rPr>
      </w:pPr>
      <w:r w:rsidRPr="00423C71">
        <w:rPr>
          <w:b/>
          <w:bCs/>
          <w:color w:val="000000"/>
          <w:sz w:val="24"/>
          <w:szCs w:val="24"/>
        </w:rPr>
        <w:lastRenderedPageBreak/>
        <w:t>Модуль «Графика»</w:t>
      </w:r>
    </w:p>
    <w:p w:rsidR="00CD00F3" w:rsidRPr="00423C71" w:rsidRDefault="00CD00F3" w:rsidP="005F47C5">
      <w:pPr>
        <w:ind w:left="284" w:right="-227" w:firstLine="567"/>
        <w:rPr>
          <w:color w:val="000000"/>
          <w:sz w:val="24"/>
          <w:szCs w:val="24"/>
        </w:rPr>
      </w:pPr>
      <w:r w:rsidRPr="00423C71">
        <w:rPr>
          <w:color w:val="000000"/>
          <w:sz w:val="24"/>
          <w:szCs w:val="24"/>
        </w:rPr>
        <w:t>Осваивать навыки применения свойств простых графических материалов в самостоятельной творческой работе в условиях урока.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аналитического наблюдения формы предмета, опыт обобщения и геоме</w:t>
      </w:r>
      <w:r w:rsidRPr="00423C71">
        <w:rPr>
          <w:color w:val="000000"/>
          <w:sz w:val="24"/>
          <w:szCs w:val="24"/>
        </w:rPr>
        <w:t>т</w:t>
      </w:r>
      <w:r w:rsidRPr="00423C71">
        <w:rPr>
          <w:color w:val="000000"/>
          <w:sz w:val="24"/>
          <w:szCs w:val="24"/>
        </w:rPr>
        <w:t>ризации наблюдаемой формы как основы обучения рисунку.</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создания рисунка простого (плоского) предмета с натуры.</w:t>
      </w:r>
    </w:p>
    <w:p w:rsidR="00CD00F3" w:rsidRPr="00423C71" w:rsidRDefault="00CD00F3" w:rsidP="005F47C5">
      <w:pPr>
        <w:ind w:left="284" w:right="-227" w:firstLine="567"/>
        <w:rPr>
          <w:color w:val="000000"/>
          <w:sz w:val="24"/>
          <w:szCs w:val="24"/>
        </w:rPr>
      </w:pPr>
      <w:r w:rsidRPr="00423C71">
        <w:rPr>
          <w:color w:val="000000"/>
          <w:sz w:val="24"/>
          <w:szCs w:val="24"/>
        </w:rPr>
        <w:t>Учиться анализировать соотношения пропорций, визуально сравнивать пространственные в</w:t>
      </w:r>
      <w:r w:rsidRPr="00423C71">
        <w:rPr>
          <w:color w:val="000000"/>
          <w:sz w:val="24"/>
          <w:szCs w:val="24"/>
        </w:rPr>
        <w:t>е</w:t>
      </w:r>
      <w:r w:rsidRPr="00423C71">
        <w:rPr>
          <w:color w:val="000000"/>
          <w:sz w:val="24"/>
          <w:szCs w:val="24"/>
        </w:rPr>
        <w:t>личины.</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первичные знания и навыки композиционного расположения изображения на листе.</w:t>
      </w:r>
    </w:p>
    <w:p w:rsidR="00CD00F3" w:rsidRPr="00423C71" w:rsidRDefault="00CD00F3" w:rsidP="005F47C5">
      <w:pPr>
        <w:ind w:left="284" w:right="-227" w:firstLine="567"/>
        <w:rPr>
          <w:color w:val="000000"/>
          <w:sz w:val="24"/>
          <w:szCs w:val="24"/>
        </w:rPr>
      </w:pPr>
      <w:r w:rsidRPr="00423C71">
        <w:rPr>
          <w:color w:val="000000"/>
          <w:sz w:val="24"/>
          <w:szCs w:val="24"/>
        </w:rPr>
        <w:t>Уметь выбирать вертикальный или горизонтальный формат листа для выполнения соотве</w:t>
      </w:r>
      <w:r w:rsidRPr="00423C71">
        <w:rPr>
          <w:color w:val="000000"/>
          <w:sz w:val="24"/>
          <w:szCs w:val="24"/>
        </w:rPr>
        <w:t>т</w:t>
      </w:r>
      <w:r w:rsidRPr="00423C71">
        <w:rPr>
          <w:color w:val="000000"/>
          <w:sz w:val="24"/>
          <w:szCs w:val="24"/>
        </w:rPr>
        <w:t>ствующих задач рисунка.</w:t>
      </w:r>
    </w:p>
    <w:p w:rsidR="00CD00F3" w:rsidRPr="00423C71" w:rsidRDefault="00CD00F3" w:rsidP="005F47C5">
      <w:pPr>
        <w:ind w:left="284" w:right="-227" w:firstLine="567"/>
        <w:rPr>
          <w:color w:val="000000"/>
          <w:sz w:val="24"/>
          <w:szCs w:val="24"/>
        </w:rPr>
      </w:pPr>
      <w:r w:rsidRPr="00423C71">
        <w:rPr>
          <w:color w:val="000000"/>
          <w:sz w:val="24"/>
          <w:szCs w:val="24"/>
        </w:rPr>
        <w:t>Воспринимать учебную задачу, поставленную учителем, и решать её в своей практической художественной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Уметь обсуждать результаты своей практической работы и работы товарищей с позиций с</w:t>
      </w:r>
      <w:r w:rsidRPr="00423C71">
        <w:rPr>
          <w:color w:val="000000"/>
          <w:sz w:val="24"/>
          <w:szCs w:val="24"/>
        </w:rPr>
        <w:t>о</w:t>
      </w:r>
      <w:r w:rsidRPr="00423C71">
        <w:rPr>
          <w:color w:val="000000"/>
          <w:sz w:val="24"/>
          <w:szCs w:val="24"/>
        </w:rPr>
        <w:t>ответствия их поставленной учебной задаче, с позиций выраженного в рисунке содержания и гр</w:t>
      </w:r>
      <w:r w:rsidRPr="00423C71">
        <w:rPr>
          <w:color w:val="000000"/>
          <w:sz w:val="24"/>
          <w:szCs w:val="24"/>
        </w:rPr>
        <w:t>а</w:t>
      </w:r>
      <w:r w:rsidRPr="00423C71">
        <w:rPr>
          <w:color w:val="000000"/>
          <w:sz w:val="24"/>
          <w:szCs w:val="24"/>
        </w:rPr>
        <w:t>фических средств его выражения (в рамках программного материала).</w:t>
      </w:r>
    </w:p>
    <w:p w:rsidR="00CD00F3" w:rsidRPr="00423C71" w:rsidRDefault="00CD00F3" w:rsidP="005F47C5">
      <w:pPr>
        <w:ind w:left="284" w:right="-227" w:firstLine="567"/>
        <w:rPr>
          <w:color w:val="000000"/>
          <w:sz w:val="24"/>
          <w:szCs w:val="24"/>
        </w:rPr>
      </w:pPr>
      <w:r w:rsidRPr="00423C71">
        <w:rPr>
          <w:b/>
          <w:bCs/>
          <w:color w:val="000000"/>
          <w:sz w:val="24"/>
          <w:szCs w:val="24"/>
        </w:rPr>
        <w:t>Модуль «Живопись»</w:t>
      </w:r>
    </w:p>
    <w:p w:rsidR="00CD00F3" w:rsidRPr="00423C71" w:rsidRDefault="00CD00F3" w:rsidP="005F47C5">
      <w:pPr>
        <w:ind w:left="284" w:right="-227" w:firstLine="567"/>
        <w:rPr>
          <w:color w:val="000000"/>
          <w:sz w:val="24"/>
          <w:szCs w:val="24"/>
        </w:rPr>
      </w:pPr>
      <w:r w:rsidRPr="00423C71">
        <w:rPr>
          <w:color w:val="000000"/>
          <w:sz w:val="24"/>
          <w:szCs w:val="24"/>
        </w:rPr>
        <w:t>Осваивать навыки работы красками «гуашь» в условиях урока.</w:t>
      </w:r>
    </w:p>
    <w:p w:rsidR="00CD00F3" w:rsidRPr="00423C71" w:rsidRDefault="00CD00F3" w:rsidP="005F47C5">
      <w:pPr>
        <w:ind w:left="284" w:right="-227" w:firstLine="567"/>
        <w:rPr>
          <w:color w:val="000000"/>
          <w:sz w:val="24"/>
          <w:szCs w:val="24"/>
        </w:rPr>
      </w:pPr>
      <w:r w:rsidRPr="00423C71">
        <w:rPr>
          <w:color w:val="000000"/>
          <w:sz w:val="24"/>
          <w:szCs w:val="24"/>
        </w:rPr>
        <w:t>Знать три основных цвета; обсуждать и называть ассоциативные представления, которые рождает каждый цвет.</w:t>
      </w:r>
    </w:p>
    <w:p w:rsidR="00CD00F3" w:rsidRPr="00423C71" w:rsidRDefault="00CD00F3" w:rsidP="005F47C5">
      <w:pPr>
        <w:ind w:left="284" w:right="-227" w:firstLine="567"/>
        <w:rPr>
          <w:color w:val="000000"/>
          <w:sz w:val="24"/>
          <w:szCs w:val="24"/>
        </w:rPr>
      </w:pPr>
      <w:r w:rsidRPr="00423C71">
        <w:rPr>
          <w:color w:val="000000"/>
          <w:sz w:val="24"/>
          <w:szCs w:val="24"/>
        </w:rPr>
        <w:t>Осознавать эмоциональное звучание цвета и уметь формулировать своё мнение с опорой на опыт жизненных ассоциаций.</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экспериментирования, исследования результатов смешения красок и пол</w:t>
      </w:r>
      <w:r w:rsidRPr="00423C71">
        <w:rPr>
          <w:color w:val="000000"/>
          <w:sz w:val="24"/>
          <w:szCs w:val="24"/>
        </w:rPr>
        <w:t>у</w:t>
      </w:r>
      <w:r w:rsidRPr="00423C71">
        <w:rPr>
          <w:color w:val="000000"/>
          <w:sz w:val="24"/>
          <w:szCs w:val="24"/>
        </w:rPr>
        <w:t>чения нового цвета.</w:t>
      </w:r>
    </w:p>
    <w:p w:rsidR="00CD00F3" w:rsidRPr="00423C71" w:rsidRDefault="00CD00F3" w:rsidP="005F47C5">
      <w:pPr>
        <w:ind w:left="284" w:right="-227" w:firstLine="567"/>
        <w:rPr>
          <w:color w:val="000000"/>
          <w:sz w:val="24"/>
          <w:szCs w:val="24"/>
        </w:rPr>
      </w:pPr>
      <w:r w:rsidRPr="00423C71">
        <w:rPr>
          <w:color w:val="000000"/>
          <w:sz w:val="24"/>
          <w:szCs w:val="24"/>
        </w:rPr>
        <w:t>Вести творческую работу на заданную тему с опорой на зрительные впечатления, организ</w:t>
      </w:r>
      <w:r w:rsidRPr="00423C71">
        <w:rPr>
          <w:color w:val="000000"/>
          <w:sz w:val="24"/>
          <w:szCs w:val="24"/>
        </w:rPr>
        <w:t>о</w:t>
      </w:r>
      <w:r w:rsidRPr="00423C71">
        <w:rPr>
          <w:color w:val="000000"/>
          <w:sz w:val="24"/>
          <w:szCs w:val="24"/>
        </w:rPr>
        <w:t>ванные педагогом.</w:t>
      </w:r>
    </w:p>
    <w:p w:rsidR="00CD00F3" w:rsidRPr="00423C71" w:rsidRDefault="00CD00F3" w:rsidP="005F47C5">
      <w:pPr>
        <w:ind w:left="284" w:right="-227" w:firstLine="567"/>
        <w:rPr>
          <w:color w:val="000000"/>
          <w:sz w:val="24"/>
          <w:szCs w:val="24"/>
        </w:rPr>
      </w:pPr>
      <w:r w:rsidRPr="00423C71">
        <w:rPr>
          <w:b/>
          <w:bCs/>
          <w:color w:val="000000"/>
          <w:sz w:val="24"/>
          <w:szCs w:val="24"/>
        </w:rPr>
        <w:t>Модуль «Скульптура»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CD00F3" w:rsidRPr="00423C71" w:rsidRDefault="00CD00F3" w:rsidP="005F47C5">
      <w:pPr>
        <w:ind w:left="284" w:right="-227" w:firstLine="567"/>
        <w:rPr>
          <w:color w:val="000000"/>
          <w:sz w:val="24"/>
          <w:szCs w:val="24"/>
        </w:rPr>
      </w:pPr>
      <w:r w:rsidRPr="00423C71">
        <w:rPr>
          <w:color w:val="000000"/>
          <w:sz w:val="24"/>
          <w:szCs w:val="24"/>
        </w:rPr>
        <w:t>Осваивать первичные приёмы лепки из пластилина, приобретать представления о целостной форме в объёмном изображении.</w:t>
      </w:r>
    </w:p>
    <w:p w:rsidR="00CD00F3" w:rsidRPr="00423C71" w:rsidRDefault="00CD00F3" w:rsidP="005F47C5">
      <w:pPr>
        <w:ind w:left="284" w:right="-227" w:firstLine="567"/>
        <w:rPr>
          <w:color w:val="000000"/>
          <w:sz w:val="24"/>
          <w:szCs w:val="24"/>
        </w:rPr>
      </w:pPr>
      <w:r w:rsidRPr="00423C71">
        <w:rPr>
          <w:color w:val="000000"/>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CD00F3" w:rsidRPr="00423C71" w:rsidRDefault="00CD00F3" w:rsidP="005F47C5">
      <w:pPr>
        <w:ind w:left="284" w:right="-227" w:firstLine="567"/>
        <w:rPr>
          <w:color w:val="000000"/>
          <w:sz w:val="24"/>
          <w:szCs w:val="24"/>
        </w:rPr>
      </w:pPr>
      <w:r w:rsidRPr="00423C71">
        <w:rPr>
          <w:b/>
          <w:bCs/>
          <w:color w:val="000000"/>
          <w:sz w:val="24"/>
          <w:szCs w:val="24"/>
        </w:rPr>
        <w:t>Модуль «Декоративно-прикладное искусство»</w:t>
      </w:r>
    </w:p>
    <w:p w:rsidR="00CD00F3" w:rsidRPr="00423C71" w:rsidRDefault="00CD00F3" w:rsidP="005F47C5">
      <w:pPr>
        <w:ind w:left="284" w:right="-227" w:firstLine="567"/>
        <w:rPr>
          <w:color w:val="000000"/>
          <w:sz w:val="24"/>
          <w:szCs w:val="24"/>
        </w:rPr>
      </w:pPr>
      <w:r w:rsidRPr="00423C71">
        <w:rPr>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CD00F3" w:rsidRPr="00423C71" w:rsidRDefault="00CD00F3" w:rsidP="005F47C5">
      <w:pPr>
        <w:ind w:left="284" w:right="-227" w:firstLine="567"/>
        <w:rPr>
          <w:color w:val="000000"/>
          <w:sz w:val="24"/>
          <w:szCs w:val="24"/>
        </w:rPr>
      </w:pPr>
      <w:r w:rsidRPr="00423C71">
        <w:rPr>
          <w:color w:val="000000"/>
          <w:sz w:val="24"/>
          <w:szCs w:val="24"/>
        </w:rPr>
        <w:t>Различать виды орнаментов по изобразительным мотивам: растительные, геометрические, анималистические.</w:t>
      </w:r>
    </w:p>
    <w:p w:rsidR="00CD00F3" w:rsidRPr="00423C71" w:rsidRDefault="00CD00F3" w:rsidP="005F47C5">
      <w:pPr>
        <w:ind w:left="284" w:right="-227" w:firstLine="567"/>
        <w:rPr>
          <w:color w:val="000000"/>
          <w:sz w:val="24"/>
          <w:szCs w:val="24"/>
        </w:rPr>
      </w:pPr>
      <w:r w:rsidRPr="00423C71">
        <w:rPr>
          <w:color w:val="000000"/>
          <w:sz w:val="24"/>
          <w:szCs w:val="24"/>
        </w:rPr>
        <w:t>Учиться использовать правила симметрии в своей художественной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создания орнаментальной декоративной композиции (стилизованной: д</w:t>
      </w:r>
      <w:r w:rsidRPr="00423C71">
        <w:rPr>
          <w:color w:val="000000"/>
          <w:sz w:val="24"/>
          <w:szCs w:val="24"/>
        </w:rPr>
        <w:t>е</w:t>
      </w:r>
      <w:r w:rsidRPr="00423C71">
        <w:rPr>
          <w:color w:val="000000"/>
          <w:sz w:val="24"/>
          <w:szCs w:val="24"/>
        </w:rPr>
        <w:t>коративный цветок или птица).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знания о значении и назначении украшений в жизни людей.</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w:t>
      </w:r>
      <w:r w:rsidRPr="00423C71">
        <w:rPr>
          <w:color w:val="000000"/>
          <w:sz w:val="24"/>
          <w:szCs w:val="24"/>
        </w:rPr>
        <w:t>о</w:t>
      </w:r>
      <w:r w:rsidRPr="00423C71">
        <w:rPr>
          <w:color w:val="000000"/>
          <w:sz w:val="24"/>
          <w:szCs w:val="24"/>
        </w:rPr>
        <w:t>мыслов) и опыт практической художественной деятельности по мотивам игрушки выбранного промысла.</w:t>
      </w:r>
    </w:p>
    <w:p w:rsidR="00CD00F3" w:rsidRPr="00423C71" w:rsidRDefault="00CD00F3" w:rsidP="005F47C5">
      <w:pPr>
        <w:ind w:left="284" w:right="-227" w:firstLine="567"/>
        <w:rPr>
          <w:color w:val="000000"/>
          <w:sz w:val="24"/>
          <w:szCs w:val="24"/>
        </w:rPr>
      </w:pPr>
      <w:r w:rsidRPr="00423C71">
        <w:rPr>
          <w:color w:val="000000"/>
          <w:sz w:val="24"/>
          <w:szCs w:val="24"/>
        </w:rPr>
        <w:t>Иметь опыт и соответствующие возрасту навыки подготовки и оформления общего праздника.</w:t>
      </w:r>
    </w:p>
    <w:p w:rsidR="00CD00F3" w:rsidRPr="00423C71" w:rsidRDefault="00CD00F3" w:rsidP="005F47C5">
      <w:pPr>
        <w:ind w:left="284" w:right="-227" w:firstLine="567"/>
        <w:rPr>
          <w:color w:val="000000"/>
          <w:sz w:val="24"/>
          <w:szCs w:val="24"/>
        </w:rPr>
      </w:pPr>
      <w:r w:rsidRPr="00423C71">
        <w:rPr>
          <w:b/>
          <w:bCs/>
          <w:color w:val="000000"/>
          <w:sz w:val="24"/>
          <w:szCs w:val="24"/>
        </w:rPr>
        <w:t>Модуль «Архитектура»</w:t>
      </w:r>
    </w:p>
    <w:p w:rsidR="00CD00F3" w:rsidRPr="00423C71" w:rsidRDefault="00CD00F3" w:rsidP="005F47C5">
      <w:pPr>
        <w:ind w:left="284" w:right="-227" w:firstLine="567"/>
        <w:rPr>
          <w:color w:val="000000"/>
          <w:sz w:val="24"/>
          <w:szCs w:val="24"/>
        </w:rPr>
      </w:pPr>
      <w:r w:rsidRPr="00423C71">
        <w:rPr>
          <w:color w:val="000000"/>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CD00F3" w:rsidRPr="00423C71" w:rsidRDefault="00CD00F3" w:rsidP="005F47C5">
      <w:pPr>
        <w:ind w:left="284" w:right="-227" w:firstLine="567"/>
        <w:rPr>
          <w:color w:val="000000"/>
          <w:sz w:val="24"/>
          <w:szCs w:val="24"/>
        </w:rPr>
      </w:pPr>
      <w:r w:rsidRPr="00423C71">
        <w:rPr>
          <w:color w:val="000000"/>
          <w:sz w:val="24"/>
          <w:szCs w:val="24"/>
        </w:rPr>
        <w:t>Осваивать приёмы конструирования из бумаги, складывания объёмных простых геометрич</w:t>
      </w:r>
      <w:r w:rsidRPr="00423C71">
        <w:rPr>
          <w:color w:val="000000"/>
          <w:sz w:val="24"/>
          <w:szCs w:val="24"/>
        </w:rPr>
        <w:t>е</w:t>
      </w:r>
      <w:r w:rsidRPr="00423C71">
        <w:rPr>
          <w:color w:val="000000"/>
          <w:sz w:val="24"/>
          <w:szCs w:val="24"/>
        </w:rPr>
        <w:t>ских тел.</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пространственного макетирования (сказочный город) в форме коллективной игровой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представления о конструктивной основе любого предмета и первичные навыки анализа его строения.</w:t>
      </w:r>
    </w:p>
    <w:p w:rsidR="00CD00F3" w:rsidRPr="00423C71" w:rsidRDefault="00CD00F3" w:rsidP="005F47C5">
      <w:pPr>
        <w:ind w:left="284" w:right="-227" w:firstLine="567"/>
        <w:rPr>
          <w:color w:val="000000"/>
          <w:sz w:val="24"/>
          <w:szCs w:val="24"/>
        </w:rPr>
      </w:pPr>
      <w:r w:rsidRPr="00423C71">
        <w:rPr>
          <w:b/>
          <w:bCs/>
          <w:color w:val="000000"/>
          <w:sz w:val="24"/>
          <w:szCs w:val="24"/>
        </w:rPr>
        <w:t>Модуль «Восприятие произведений искусства»</w:t>
      </w:r>
    </w:p>
    <w:p w:rsidR="00CD00F3" w:rsidRPr="00423C71" w:rsidRDefault="00CD00F3" w:rsidP="005F47C5">
      <w:pPr>
        <w:ind w:left="284" w:right="-227" w:firstLine="567"/>
        <w:rPr>
          <w:color w:val="000000"/>
          <w:sz w:val="24"/>
          <w:szCs w:val="24"/>
        </w:rPr>
      </w:pPr>
      <w:r w:rsidRPr="00423C71">
        <w:rPr>
          <w:color w:val="000000"/>
          <w:sz w:val="24"/>
          <w:szCs w:val="24"/>
        </w:rPr>
        <w:lastRenderedPageBreak/>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w:t>
      </w:r>
      <w:r w:rsidRPr="00423C71">
        <w:rPr>
          <w:color w:val="000000"/>
          <w:sz w:val="24"/>
          <w:szCs w:val="24"/>
        </w:rPr>
        <w:t>а</w:t>
      </w:r>
      <w:r w:rsidRPr="00423C71">
        <w:rPr>
          <w:color w:val="000000"/>
          <w:sz w:val="24"/>
          <w:szCs w:val="24"/>
        </w:rPr>
        <w:t>даче, поставленной учителем.</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художественного наблюдения предметной среды жизни человека в завис</w:t>
      </w:r>
      <w:r w:rsidRPr="00423C71">
        <w:rPr>
          <w:color w:val="000000"/>
          <w:sz w:val="24"/>
          <w:szCs w:val="24"/>
        </w:rPr>
        <w:t>и</w:t>
      </w:r>
      <w:r w:rsidRPr="00423C71">
        <w:rPr>
          <w:color w:val="000000"/>
          <w:sz w:val="24"/>
          <w:szCs w:val="24"/>
        </w:rPr>
        <w:t>мости от поставленной аналитической и эстетической задачи (установки).</w:t>
      </w:r>
    </w:p>
    <w:p w:rsidR="00CD00F3" w:rsidRPr="00423C71" w:rsidRDefault="00CD00F3" w:rsidP="005F47C5">
      <w:pPr>
        <w:ind w:left="284" w:right="-227" w:firstLine="567"/>
        <w:rPr>
          <w:color w:val="000000"/>
          <w:sz w:val="24"/>
          <w:szCs w:val="24"/>
        </w:rPr>
      </w:pPr>
      <w:r w:rsidRPr="00423C71">
        <w:rPr>
          <w:color w:val="000000"/>
          <w:sz w:val="24"/>
          <w:szCs w:val="24"/>
        </w:rPr>
        <w:t>Осваивать опыт эстетического восприятия и аналитического наблюдения архитектурных п</w:t>
      </w:r>
      <w:r w:rsidRPr="00423C71">
        <w:rPr>
          <w:color w:val="000000"/>
          <w:sz w:val="24"/>
          <w:szCs w:val="24"/>
        </w:rPr>
        <w:t>о</w:t>
      </w:r>
      <w:r w:rsidRPr="00423C71">
        <w:rPr>
          <w:color w:val="000000"/>
          <w:sz w:val="24"/>
          <w:szCs w:val="24"/>
        </w:rPr>
        <w:t>строек.</w:t>
      </w:r>
    </w:p>
    <w:p w:rsidR="00CD00F3" w:rsidRPr="00423C71" w:rsidRDefault="00CD00F3" w:rsidP="005F47C5">
      <w:pPr>
        <w:ind w:left="284" w:right="-227" w:firstLine="567"/>
        <w:rPr>
          <w:color w:val="000000"/>
          <w:sz w:val="24"/>
          <w:szCs w:val="24"/>
        </w:rPr>
      </w:pPr>
      <w:r w:rsidRPr="00423C71">
        <w:rPr>
          <w:color w:val="000000"/>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w:t>
      </w:r>
      <w:r w:rsidRPr="00423C71">
        <w:rPr>
          <w:color w:val="000000"/>
          <w:sz w:val="24"/>
          <w:szCs w:val="24"/>
        </w:rPr>
        <w:t>а</w:t>
      </w:r>
      <w:r w:rsidRPr="00423C71">
        <w:rPr>
          <w:color w:val="000000"/>
          <w:sz w:val="24"/>
          <w:szCs w:val="24"/>
        </w:rPr>
        <w:t>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CD00F3" w:rsidRPr="00423C71" w:rsidRDefault="00CD00F3" w:rsidP="005F47C5">
      <w:pPr>
        <w:ind w:left="284" w:right="-227" w:firstLine="567"/>
        <w:rPr>
          <w:color w:val="000000"/>
          <w:sz w:val="24"/>
          <w:szCs w:val="24"/>
        </w:rPr>
      </w:pPr>
      <w:r w:rsidRPr="00423C71">
        <w:rPr>
          <w:color w:val="000000"/>
          <w:sz w:val="24"/>
          <w:szCs w:val="24"/>
        </w:rPr>
        <w:t>Осваивать новый опыт восприятия художественных иллюстраций в детских книгах и отн</w:t>
      </w:r>
      <w:r w:rsidRPr="00423C71">
        <w:rPr>
          <w:color w:val="000000"/>
          <w:sz w:val="24"/>
          <w:szCs w:val="24"/>
        </w:rPr>
        <w:t>о</w:t>
      </w:r>
      <w:r w:rsidRPr="00423C71">
        <w:rPr>
          <w:color w:val="000000"/>
          <w:sz w:val="24"/>
          <w:szCs w:val="24"/>
        </w:rPr>
        <w:t>шения к ним в соответствии с учебной установкой.</w:t>
      </w:r>
    </w:p>
    <w:p w:rsidR="00CD00F3" w:rsidRPr="00423C71" w:rsidRDefault="00CD00F3" w:rsidP="005F47C5">
      <w:pPr>
        <w:ind w:left="284" w:right="-227" w:firstLine="567"/>
        <w:rPr>
          <w:color w:val="000000"/>
          <w:sz w:val="24"/>
          <w:szCs w:val="24"/>
        </w:rPr>
      </w:pPr>
      <w:r w:rsidRPr="00423C71">
        <w:rPr>
          <w:b/>
          <w:bCs/>
          <w:color w:val="000000"/>
          <w:sz w:val="24"/>
          <w:szCs w:val="24"/>
        </w:rPr>
        <w:t>Модуль «Азбука цифровой графики»</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создания фотографий с целью эстетического и целенаправленного набл</w:t>
      </w:r>
      <w:r w:rsidRPr="00423C71">
        <w:rPr>
          <w:color w:val="000000"/>
          <w:sz w:val="24"/>
          <w:szCs w:val="24"/>
        </w:rPr>
        <w:t>ю</w:t>
      </w:r>
      <w:r w:rsidRPr="00423C71">
        <w:rPr>
          <w:color w:val="000000"/>
          <w:sz w:val="24"/>
          <w:szCs w:val="24"/>
        </w:rPr>
        <w:t>дения природы.</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CD00F3" w:rsidRDefault="00CD00F3" w:rsidP="005F47C5">
      <w:pPr>
        <w:pStyle w:val="af7"/>
        <w:tabs>
          <w:tab w:val="left" w:pos="142"/>
          <w:tab w:val="left" w:pos="567"/>
        </w:tabs>
        <w:ind w:left="284" w:right="-227" w:firstLine="567"/>
        <w:rPr>
          <w:b/>
          <w:color w:val="FF0000"/>
          <w:sz w:val="28"/>
          <w:szCs w:val="28"/>
        </w:rPr>
      </w:pPr>
    </w:p>
    <w:tbl>
      <w:tblPr>
        <w:tblStyle w:val="TableNormal5"/>
        <w:tblW w:w="10348" w:type="dxa"/>
        <w:tblInd w:w="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4"/>
        <w:gridCol w:w="8364"/>
      </w:tblGrid>
      <w:tr w:rsidR="00CD00F3" w:rsidRPr="00707F6A" w:rsidTr="00BC4146">
        <w:trPr>
          <w:trHeight w:val="350"/>
        </w:trPr>
        <w:tc>
          <w:tcPr>
            <w:tcW w:w="1984" w:type="dxa"/>
            <w:tcBorders>
              <w:bottom w:val="single" w:sz="6" w:space="0" w:color="231F20"/>
            </w:tcBorders>
          </w:tcPr>
          <w:p w:rsidR="00CD00F3" w:rsidRPr="00707F6A" w:rsidRDefault="00CD00F3" w:rsidP="00BC4146">
            <w:pPr>
              <w:spacing w:before="61"/>
              <w:ind w:right="-227" w:firstLine="142"/>
              <w:rPr>
                <w:rFonts w:eastAsia="Bookman Old Style"/>
                <w:b/>
                <w:sz w:val="24"/>
                <w:szCs w:val="24"/>
              </w:rPr>
            </w:pPr>
            <w:r w:rsidRPr="00707F6A">
              <w:rPr>
                <w:rFonts w:eastAsia="Bookman Old Style"/>
                <w:b/>
                <w:color w:val="231F20"/>
                <w:spacing w:val="-2"/>
                <w:sz w:val="24"/>
                <w:szCs w:val="24"/>
              </w:rPr>
              <w:t>Модуль</w:t>
            </w:r>
          </w:p>
        </w:tc>
        <w:tc>
          <w:tcPr>
            <w:tcW w:w="8364" w:type="dxa"/>
            <w:tcBorders>
              <w:bottom w:val="single" w:sz="6" w:space="0" w:color="231F20"/>
            </w:tcBorders>
          </w:tcPr>
          <w:p w:rsidR="00CD00F3" w:rsidRPr="00707F6A" w:rsidRDefault="00CD00F3" w:rsidP="005F47C5">
            <w:pPr>
              <w:spacing w:before="61"/>
              <w:ind w:left="284" w:right="-227" w:firstLine="567"/>
              <w:jc w:val="center"/>
              <w:rPr>
                <w:rFonts w:eastAsia="Bookman Old Style"/>
                <w:b/>
                <w:sz w:val="24"/>
                <w:szCs w:val="24"/>
              </w:rPr>
            </w:pPr>
            <w:r w:rsidRPr="00707F6A">
              <w:rPr>
                <w:rFonts w:eastAsia="Bookman Old Style"/>
                <w:b/>
                <w:color w:val="231F20"/>
                <w:sz w:val="24"/>
                <w:szCs w:val="24"/>
              </w:rPr>
              <w:t>С</w:t>
            </w:r>
            <w:r w:rsidRPr="00707F6A">
              <w:rPr>
                <w:rFonts w:eastAsia="Bookman Old Style"/>
                <w:b/>
                <w:color w:val="231F20"/>
                <w:spacing w:val="-2"/>
                <w:sz w:val="24"/>
                <w:szCs w:val="24"/>
              </w:rPr>
              <w:t>одержание</w:t>
            </w:r>
          </w:p>
        </w:tc>
      </w:tr>
      <w:tr w:rsidR="00CD00F3" w:rsidRPr="00707F6A" w:rsidTr="00BC4146">
        <w:trPr>
          <w:trHeight w:val="2075"/>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sz w:val="24"/>
                <w:szCs w:val="24"/>
              </w:rPr>
            </w:pPr>
            <w:r w:rsidRPr="00EB7C89">
              <w:rPr>
                <w:rFonts w:eastAsia="Bookman Old Style"/>
                <w:b/>
                <w:color w:val="231F20"/>
                <w:spacing w:val="-2"/>
                <w:w w:val="105"/>
                <w:sz w:val="24"/>
                <w:szCs w:val="24"/>
              </w:rPr>
              <w:t>Модуль</w:t>
            </w:r>
          </w:p>
          <w:p w:rsidR="00CD00F3" w:rsidRPr="00707F6A" w:rsidRDefault="00CD00F3" w:rsidP="00BC4146">
            <w:pPr>
              <w:spacing w:line="209" w:lineRule="exact"/>
              <w:ind w:left="142" w:right="-227" w:firstLine="0"/>
              <w:rPr>
                <w:rFonts w:eastAsia="Bookman Old Style"/>
                <w:sz w:val="24"/>
                <w:szCs w:val="24"/>
              </w:rPr>
            </w:pPr>
            <w:r w:rsidRPr="00EB7C89">
              <w:rPr>
                <w:rFonts w:eastAsia="Bookman Old Style"/>
                <w:b/>
                <w:color w:val="231F20"/>
                <w:spacing w:val="-2"/>
                <w:w w:val="110"/>
                <w:sz w:val="24"/>
                <w:szCs w:val="24"/>
              </w:rPr>
              <w:t>«Графика»</w:t>
            </w:r>
          </w:p>
        </w:tc>
        <w:tc>
          <w:tcPr>
            <w:tcW w:w="8364" w:type="dxa"/>
            <w:tcBorders>
              <w:top w:val="single" w:sz="6" w:space="0" w:color="231F20"/>
              <w:bottom w:val="single" w:sz="6" w:space="0" w:color="231F20"/>
            </w:tcBorders>
          </w:tcPr>
          <w:p w:rsidR="00CD00F3" w:rsidRPr="00CD00F3" w:rsidRDefault="00CD00F3" w:rsidP="00BC4146">
            <w:pPr>
              <w:spacing w:before="14" w:line="232" w:lineRule="auto"/>
              <w:ind w:left="142" w:right="142" w:firstLine="284"/>
              <w:rPr>
                <w:rFonts w:eastAsia="Bookman Old Style"/>
                <w:sz w:val="24"/>
                <w:szCs w:val="24"/>
                <w:lang w:val="ru-RU"/>
              </w:rPr>
            </w:pPr>
            <w:r w:rsidRPr="00CD00F3">
              <w:rPr>
                <w:sz w:val="24"/>
                <w:szCs w:val="24"/>
                <w:lang w:val="ru-RU"/>
              </w:rPr>
              <w:t>Осваивать навыки применения свойств простых графических материалов в самостоятельной творческой работе в условиях урока. Приобретать перви</w:t>
            </w:r>
            <w:r w:rsidRPr="00CD00F3">
              <w:rPr>
                <w:sz w:val="24"/>
                <w:szCs w:val="24"/>
                <w:lang w:val="ru-RU"/>
              </w:rPr>
              <w:t>ч</w:t>
            </w:r>
            <w:r w:rsidRPr="00CD00F3">
              <w:rPr>
                <w:sz w:val="24"/>
                <w:szCs w:val="24"/>
                <w:lang w:val="ru-RU"/>
              </w:rPr>
              <w:t>ный опыт в создании графического рисунка на основе знакомства со сре</w:t>
            </w:r>
            <w:r w:rsidRPr="00CD00F3">
              <w:rPr>
                <w:sz w:val="24"/>
                <w:szCs w:val="24"/>
                <w:lang w:val="ru-RU"/>
              </w:rPr>
              <w:t>д</w:t>
            </w:r>
            <w:r w:rsidRPr="00CD00F3">
              <w:rPr>
                <w:sz w:val="24"/>
                <w:szCs w:val="24"/>
                <w:lang w:val="ru-RU"/>
              </w:rPr>
              <w:t>ствами изобразительного языка. Приобретать опыт аналитического наблюд</w:t>
            </w:r>
            <w:r w:rsidRPr="00CD00F3">
              <w:rPr>
                <w:sz w:val="24"/>
                <w:szCs w:val="24"/>
                <w:lang w:val="ru-RU"/>
              </w:rPr>
              <w:t>е</w:t>
            </w:r>
            <w:r w:rsidRPr="00CD00F3">
              <w:rPr>
                <w:sz w:val="24"/>
                <w:szCs w:val="24"/>
                <w:lang w:val="ru-RU"/>
              </w:rPr>
              <w:t>ния формы предмета, опыт обобщения и геометризации наблюдаемой формы как основы обучения рисунку. Приобретать опыт создания рисунка простого (плоского) предмета с натуры. Учиться анализировать соотношения пропо</w:t>
            </w:r>
            <w:r w:rsidRPr="00CD00F3">
              <w:rPr>
                <w:sz w:val="24"/>
                <w:szCs w:val="24"/>
                <w:lang w:val="ru-RU"/>
              </w:rPr>
              <w:t>р</w:t>
            </w:r>
            <w:r w:rsidRPr="00CD00F3">
              <w:rPr>
                <w:sz w:val="24"/>
                <w:szCs w:val="24"/>
                <w:lang w:val="ru-RU"/>
              </w:rPr>
              <w:t>ций, визуально сравнивать пространственные величины. Приобретать пе</w:t>
            </w:r>
            <w:r w:rsidRPr="00CD00F3">
              <w:rPr>
                <w:sz w:val="24"/>
                <w:szCs w:val="24"/>
                <w:lang w:val="ru-RU"/>
              </w:rPr>
              <w:t>р</w:t>
            </w:r>
            <w:r w:rsidRPr="00CD00F3">
              <w:rPr>
                <w:sz w:val="24"/>
                <w:szCs w:val="24"/>
                <w:lang w:val="ru-RU"/>
              </w:rPr>
              <w:t>вичные знания и навыки композиционного расположения изображения на листе. Уметь выбирать вертикальный или горизонтальный формат листа для выполнения соответствующих задач рисунка. Воспринимать учебную задачу, поставленную учителем, и решать её в своей практической художественной деятельности. Уметь обсуждать результаты своей практической работы и р</w:t>
            </w:r>
            <w:r w:rsidRPr="00CD00F3">
              <w:rPr>
                <w:sz w:val="24"/>
                <w:szCs w:val="24"/>
                <w:lang w:val="ru-RU"/>
              </w:rPr>
              <w:t>а</w:t>
            </w:r>
            <w:r w:rsidRPr="00CD00F3">
              <w:rPr>
                <w:sz w:val="24"/>
                <w:szCs w:val="24"/>
                <w:lang w:val="ru-RU"/>
              </w:rPr>
              <w:t>боты товарищей с позиций соответствия их поставленной учебной задаче, с позиций выраженного в рисунке содержания и графических средств его в</w:t>
            </w:r>
            <w:r w:rsidRPr="00CD00F3">
              <w:rPr>
                <w:sz w:val="24"/>
                <w:szCs w:val="24"/>
                <w:lang w:val="ru-RU"/>
              </w:rPr>
              <w:t>ы</w:t>
            </w:r>
            <w:r w:rsidRPr="00CD00F3">
              <w:rPr>
                <w:sz w:val="24"/>
                <w:szCs w:val="24"/>
                <w:lang w:val="ru-RU"/>
              </w:rPr>
              <w:t>ражения (в рамках программного материала).</w:t>
            </w:r>
          </w:p>
        </w:tc>
      </w:tr>
      <w:tr w:rsidR="00CD00F3" w:rsidRPr="00707F6A" w:rsidTr="00BC4146">
        <w:trPr>
          <w:trHeight w:val="1437"/>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sz w:val="24"/>
                <w:szCs w:val="24"/>
              </w:rPr>
            </w:pPr>
            <w:r w:rsidRPr="00EB7C89">
              <w:rPr>
                <w:rFonts w:eastAsia="Bookman Old Style"/>
                <w:b/>
                <w:color w:val="231F20"/>
                <w:spacing w:val="-2"/>
                <w:w w:val="105"/>
                <w:sz w:val="24"/>
                <w:szCs w:val="24"/>
              </w:rPr>
              <w:t>Модуль</w:t>
            </w:r>
          </w:p>
          <w:p w:rsidR="00CD00F3" w:rsidRPr="00EB7C89" w:rsidRDefault="00CD00F3" w:rsidP="00BC4146">
            <w:pPr>
              <w:spacing w:line="209" w:lineRule="exact"/>
              <w:ind w:left="142" w:right="-227" w:firstLine="0"/>
              <w:rPr>
                <w:rFonts w:eastAsia="Bookman Old Style"/>
                <w:b/>
                <w:sz w:val="24"/>
                <w:szCs w:val="24"/>
              </w:rPr>
            </w:pPr>
            <w:r w:rsidRPr="00EB7C89">
              <w:rPr>
                <w:rFonts w:eastAsia="Bookman Old Style"/>
                <w:b/>
                <w:color w:val="231F20"/>
                <w:spacing w:val="-2"/>
                <w:w w:val="105"/>
                <w:sz w:val="24"/>
                <w:szCs w:val="24"/>
              </w:rPr>
              <w:t>«Живопись»</w:t>
            </w:r>
          </w:p>
        </w:tc>
        <w:tc>
          <w:tcPr>
            <w:tcW w:w="8364" w:type="dxa"/>
            <w:tcBorders>
              <w:top w:val="single" w:sz="6" w:space="0" w:color="231F20"/>
              <w:bottom w:val="single" w:sz="6" w:space="0" w:color="231F20"/>
            </w:tcBorders>
          </w:tcPr>
          <w:p w:rsidR="00CD00F3" w:rsidRPr="00CD00F3" w:rsidRDefault="00CD00F3" w:rsidP="00BC4146">
            <w:pPr>
              <w:spacing w:before="4" w:line="232" w:lineRule="auto"/>
              <w:ind w:left="142" w:right="142" w:firstLine="284"/>
              <w:rPr>
                <w:sz w:val="24"/>
                <w:szCs w:val="24"/>
                <w:lang w:val="ru-RU"/>
              </w:rPr>
            </w:pPr>
            <w:r w:rsidRPr="00CD00F3">
              <w:rPr>
                <w:sz w:val="24"/>
                <w:szCs w:val="24"/>
                <w:lang w:val="ru-RU"/>
              </w:rPr>
              <w:t>Осваивать навыки работы красками «гуашь» в условиях урока. Знать три основных цвета; обсуждать и называть ассоциативные представления, кот</w:t>
            </w:r>
            <w:r w:rsidRPr="00CD00F3">
              <w:rPr>
                <w:sz w:val="24"/>
                <w:szCs w:val="24"/>
                <w:lang w:val="ru-RU"/>
              </w:rPr>
              <w:t>о</w:t>
            </w:r>
            <w:r w:rsidRPr="00CD00F3">
              <w:rPr>
                <w:sz w:val="24"/>
                <w:szCs w:val="24"/>
                <w:lang w:val="ru-RU"/>
              </w:rPr>
              <w:t>рые рождает каждый цвет. Осознавать эмоциональное звучание цвета и уметь формулировать своё мнение с опорой на опыт жизненных ассоциаций. Пр</w:t>
            </w:r>
            <w:r w:rsidRPr="00CD00F3">
              <w:rPr>
                <w:sz w:val="24"/>
                <w:szCs w:val="24"/>
                <w:lang w:val="ru-RU"/>
              </w:rPr>
              <w:t>и</w:t>
            </w:r>
            <w:r w:rsidRPr="00CD00F3">
              <w:rPr>
                <w:sz w:val="24"/>
                <w:szCs w:val="24"/>
                <w:lang w:val="ru-RU"/>
              </w:rPr>
              <w:t>обретать опыт экспериментирования, исследования результатов смешения красок и получения нового цвета. Вести творческую работу на заданную тему с опорой на зрительные впечатления, организованные педагогом.</w:t>
            </w:r>
          </w:p>
        </w:tc>
      </w:tr>
      <w:tr w:rsidR="00CD00F3" w:rsidRPr="00707F6A" w:rsidTr="00BC4146">
        <w:trPr>
          <w:trHeight w:val="1123"/>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Модуль</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«Скульптура»</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Приобретать опыт аналитического наблюдения, поиска выразительных образных объёмных форм в природе (облака, камни, коряги, формы плодов и др.). Осваивать первичные приёмы лепки из пластилина, приобретать пре</w:t>
            </w:r>
            <w:r w:rsidRPr="00CD00F3">
              <w:rPr>
                <w:sz w:val="24"/>
                <w:szCs w:val="24"/>
                <w:lang w:val="ru-RU"/>
              </w:rPr>
              <w:t>д</w:t>
            </w:r>
            <w:r w:rsidRPr="00CD00F3">
              <w:rPr>
                <w:sz w:val="24"/>
                <w:szCs w:val="24"/>
                <w:lang w:val="ru-RU"/>
              </w:rPr>
              <w:t>ставления о целостной форме в объёмном изображении. Овладевать перви</w:t>
            </w:r>
            <w:r w:rsidRPr="00CD00F3">
              <w:rPr>
                <w:sz w:val="24"/>
                <w:szCs w:val="24"/>
                <w:lang w:val="ru-RU"/>
              </w:rPr>
              <w:t>ч</w:t>
            </w:r>
            <w:r w:rsidRPr="00CD00F3">
              <w:rPr>
                <w:sz w:val="24"/>
                <w:szCs w:val="24"/>
                <w:lang w:val="ru-RU"/>
              </w:rPr>
              <w:t>ными навыками бумагопластики</w:t>
            </w:r>
            <w:r w:rsidRPr="00707F6A">
              <w:rPr>
                <w:sz w:val="24"/>
                <w:szCs w:val="24"/>
              </w:rPr>
              <w:t> </w:t>
            </w:r>
            <w:r w:rsidRPr="00CD00F3">
              <w:rPr>
                <w:sz w:val="24"/>
                <w:szCs w:val="24"/>
                <w:lang w:val="ru-RU"/>
              </w:rPr>
              <w:t>— создания объёмных форм из бумаги путём её складывания, надрезания, закручивания и др.</w:t>
            </w:r>
          </w:p>
        </w:tc>
      </w:tr>
      <w:tr w:rsidR="00CD00F3" w:rsidRPr="00707F6A" w:rsidTr="00BC4146">
        <w:trPr>
          <w:trHeight w:val="278"/>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Модуль</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«Декоративно-</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прикладное</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искусство»</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w:t>
            </w:r>
            <w:r w:rsidRPr="00CD00F3">
              <w:rPr>
                <w:sz w:val="24"/>
                <w:szCs w:val="24"/>
                <w:lang w:val="ru-RU"/>
              </w:rPr>
              <w:t>и</w:t>
            </w:r>
            <w:r w:rsidRPr="00CD00F3">
              <w:rPr>
                <w:sz w:val="24"/>
                <w:szCs w:val="24"/>
                <w:lang w:val="ru-RU"/>
              </w:rPr>
              <w:t>меры, сопоставлять и искать ассоциации с орнаментами в произведениях д</w:t>
            </w:r>
            <w:r w:rsidRPr="00CD00F3">
              <w:rPr>
                <w:sz w:val="24"/>
                <w:szCs w:val="24"/>
                <w:lang w:val="ru-RU"/>
              </w:rPr>
              <w:t>е</w:t>
            </w:r>
            <w:r w:rsidRPr="00CD00F3">
              <w:rPr>
                <w:sz w:val="24"/>
                <w:szCs w:val="24"/>
                <w:lang w:val="ru-RU"/>
              </w:rPr>
              <w:t>коративно-прикладного искусства. Различать виды орнаментов по изобраз</w:t>
            </w:r>
            <w:r w:rsidRPr="00CD00F3">
              <w:rPr>
                <w:sz w:val="24"/>
                <w:szCs w:val="24"/>
                <w:lang w:val="ru-RU"/>
              </w:rPr>
              <w:t>и</w:t>
            </w:r>
            <w:r w:rsidRPr="00CD00F3">
              <w:rPr>
                <w:sz w:val="24"/>
                <w:szCs w:val="24"/>
                <w:lang w:val="ru-RU"/>
              </w:rPr>
              <w:lastRenderedPageBreak/>
              <w:t>тельным мотивам: растительные, геометрические, анималистические. Учиться использовать правила симметрии в своей художественной деятельности. Приобретать опыт создания орнаментальной декоративной композиции (ст</w:t>
            </w:r>
            <w:r w:rsidRPr="00CD00F3">
              <w:rPr>
                <w:sz w:val="24"/>
                <w:szCs w:val="24"/>
                <w:lang w:val="ru-RU"/>
              </w:rPr>
              <w:t>и</w:t>
            </w:r>
            <w:r w:rsidRPr="00CD00F3">
              <w:rPr>
                <w:sz w:val="24"/>
                <w:szCs w:val="24"/>
                <w:lang w:val="ru-RU"/>
              </w:rPr>
              <w:t>лизованной: декоративный цветок или птица). Приобретать знания о значении и назначении украшений в жизни людей. Приобретать представления о гл</w:t>
            </w:r>
            <w:r w:rsidRPr="00CD00F3">
              <w:rPr>
                <w:sz w:val="24"/>
                <w:szCs w:val="24"/>
                <w:lang w:val="ru-RU"/>
              </w:rPr>
              <w:t>и</w:t>
            </w:r>
            <w:r w:rsidRPr="00CD00F3">
              <w:rPr>
                <w:sz w:val="24"/>
                <w:szCs w:val="24"/>
                <w:lang w:val="ru-RU"/>
              </w:rPr>
              <w:t>няных игрушках отечественных народных художественных промыслов (дымковская, каргопольская игрушки или по выбору учителя с учётом мес</w:t>
            </w:r>
            <w:r w:rsidRPr="00CD00F3">
              <w:rPr>
                <w:sz w:val="24"/>
                <w:szCs w:val="24"/>
                <w:lang w:val="ru-RU"/>
              </w:rPr>
              <w:t>т</w:t>
            </w:r>
            <w:r w:rsidRPr="00CD00F3">
              <w:rPr>
                <w:sz w:val="24"/>
                <w:szCs w:val="24"/>
                <w:lang w:val="ru-RU"/>
              </w:rPr>
              <w:t>ных промыслов) и опыт практической художественной деятельности по м</w:t>
            </w:r>
            <w:r w:rsidRPr="00CD00F3">
              <w:rPr>
                <w:sz w:val="24"/>
                <w:szCs w:val="24"/>
                <w:lang w:val="ru-RU"/>
              </w:rPr>
              <w:t>о</w:t>
            </w:r>
            <w:r w:rsidRPr="00CD00F3">
              <w:rPr>
                <w:sz w:val="24"/>
                <w:szCs w:val="24"/>
                <w:lang w:val="ru-RU"/>
              </w:rPr>
              <w:t>тивам игрушки выбранного промысла. Иметь опыт и соответствующие во</w:t>
            </w:r>
            <w:r w:rsidRPr="00CD00F3">
              <w:rPr>
                <w:sz w:val="24"/>
                <w:szCs w:val="24"/>
                <w:lang w:val="ru-RU"/>
              </w:rPr>
              <w:t>з</w:t>
            </w:r>
            <w:r w:rsidRPr="00CD00F3">
              <w:rPr>
                <w:sz w:val="24"/>
                <w:szCs w:val="24"/>
                <w:lang w:val="ru-RU"/>
              </w:rPr>
              <w:t>расту навыки подготовки и оформления общего праздника.</w:t>
            </w:r>
          </w:p>
        </w:tc>
      </w:tr>
      <w:tr w:rsidR="00CD00F3" w:rsidRPr="00707F6A" w:rsidTr="00BC4146">
        <w:trPr>
          <w:trHeight w:val="1437"/>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lastRenderedPageBreak/>
              <w:t>Модуль</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«Архитектура»</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w:t>
            </w:r>
            <w:r w:rsidRPr="00CD00F3">
              <w:rPr>
                <w:sz w:val="24"/>
                <w:szCs w:val="24"/>
                <w:lang w:val="ru-RU"/>
              </w:rPr>
              <w:t>о</w:t>
            </w:r>
            <w:r w:rsidRPr="00CD00F3">
              <w:rPr>
                <w:sz w:val="24"/>
                <w:szCs w:val="24"/>
                <w:lang w:val="ru-RU"/>
              </w:rPr>
              <w:t>бенности и составные части рассматриваемых зданий. Осваивать приёмы конструирования из бумаги, складывания объёмных простых геометрических тел. Приобретать опыт пространственного макетирования (сказочный город) в форме коллективной игровой деятельности. Приобретать представления о конструктивной основе любого предмета и первичные навыки анализа его строения.</w:t>
            </w:r>
          </w:p>
        </w:tc>
      </w:tr>
      <w:tr w:rsidR="00CD00F3" w:rsidRPr="00707F6A" w:rsidTr="00BC4146">
        <w:trPr>
          <w:trHeight w:val="1437"/>
        </w:trPr>
        <w:tc>
          <w:tcPr>
            <w:tcW w:w="1984" w:type="dxa"/>
            <w:tcBorders>
              <w:top w:val="single" w:sz="6" w:space="0" w:color="231F20"/>
              <w:left w:val="single" w:sz="6" w:space="0" w:color="231F20"/>
              <w:bottom w:val="single" w:sz="6" w:space="0" w:color="231F20"/>
            </w:tcBorders>
          </w:tcPr>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Модуль</w:t>
            </w:r>
          </w:p>
          <w:p w:rsidR="00CD00F3" w:rsidRPr="00707F6A" w:rsidRDefault="00CD00F3" w:rsidP="00BC4146">
            <w:pPr>
              <w:spacing w:before="58" w:line="209" w:lineRule="exact"/>
              <w:ind w:left="142" w:right="-227" w:firstLine="0"/>
              <w:rPr>
                <w:rFonts w:eastAsia="Bookman Old Style"/>
                <w:color w:val="231F20"/>
                <w:spacing w:val="-2"/>
                <w:w w:val="105"/>
                <w:sz w:val="24"/>
                <w:szCs w:val="24"/>
              </w:rPr>
            </w:pPr>
            <w:r w:rsidRPr="008B0BBC">
              <w:rPr>
                <w:rFonts w:eastAsia="Bookman Old Style"/>
                <w:b/>
                <w:color w:val="231F20"/>
                <w:spacing w:val="-2"/>
                <w:w w:val="105"/>
                <w:sz w:val="24"/>
                <w:szCs w:val="24"/>
              </w:rPr>
              <w:t>«Восприятие произведений искусства»</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Приобретать умения рассматривать, анализировать детские рисунки с п</w:t>
            </w:r>
            <w:r w:rsidRPr="00CD00F3">
              <w:rPr>
                <w:sz w:val="24"/>
                <w:szCs w:val="24"/>
                <w:lang w:val="ru-RU"/>
              </w:rPr>
              <w:t>о</w:t>
            </w:r>
            <w:r w:rsidRPr="00CD00F3">
              <w:rPr>
                <w:sz w:val="24"/>
                <w:szCs w:val="24"/>
                <w:lang w:val="ru-RU"/>
              </w:rPr>
              <w:t>зиций их содержания и сюжета, настроения, композиции (расположения на листе), цвета, а также соответствия учебной задаче, поставленной учителем. Приобретать опыт эстетического наблюдения природы на основе эмоци</w:t>
            </w:r>
            <w:r w:rsidRPr="00CD00F3">
              <w:rPr>
                <w:sz w:val="24"/>
                <w:szCs w:val="24"/>
                <w:lang w:val="ru-RU"/>
              </w:rPr>
              <w:t>о</w:t>
            </w:r>
            <w:r w:rsidRPr="00CD00F3">
              <w:rPr>
                <w:sz w:val="24"/>
                <w:szCs w:val="24"/>
                <w:lang w:val="ru-RU"/>
              </w:rPr>
              <w:t>нальных впечатлений с учётом учебных задач и визуальной установки учит</w:t>
            </w:r>
            <w:r w:rsidRPr="00CD00F3">
              <w:rPr>
                <w:sz w:val="24"/>
                <w:szCs w:val="24"/>
                <w:lang w:val="ru-RU"/>
              </w:rPr>
              <w:t>е</w:t>
            </w:r>
            <w:r w:rsidRPr="00CD00F3">
              <w:rPr>
                <w:sz w:val="24"/>
                <w:szCs w:val="24"/>
                <w:lang w:val="ru-RU"/>
              </w:rPr>
              <w:t>ля. Приобретать опыт художественного наблюдения предметной среды жизни человека в зависимости от поставленной аналитической и эстетической зад</w:t>
            </w:r>
            <w:r w:rsidRPr="00CD00F3">
              <w:rPr>
                <w:sz w:val="24"/>
                <w:szCs w:val="24"/>
                <w:lang w:val="ru-RU"/>
              </w:rPr>
              <w:t>а</w:t>
            </w:r>
            <w:r w:rsidRPr="00CD00F3">
              <w:rPr>
                <w:sz w:val="24"/>
                <w:szCs w:val="24"/>
                <w:lang w:val="ru-RU"/>
              </w:rPr>
              <w:t>чи (установки). Осваивать опыт эстетического восприятия и аналитического наблюдения архитектурных построек. Осваивать опыт эстетического, эмоц</w:t>
            </w:r>
            <w:r w:rsidRPr="00CD00F3">
              <w:rPr>
                <w:sz w:val="24"/>
                <w:szCs w:val="24"/>
                <w:lang w:val="ru-RU"/>
              </w:rPr>
              <w:t>и</w:t>
            </w:r>
            <w:r w:rsidRPr="00CD00F3">
              <w:rPr>
                <w:sz w:val="24"/>
                <w:szCs w:val="24"/>
                <w:lang w:val="ru-RU"/>
              </w:rPr>
              <w:t>онального общения со станковой картиной, понимать значение зрительских умений и специальных знаний; приобретать опыт восприятия картин со ск</w:t>
            </w:r>
            <w:r w:rsidRPr="00CD00F3">
              <w:rPr>
                <w:sz w:val="24"/>
                <w:szCs w:val="24"/>
                <w:lang w:val="ru-RU"/>
              </w:rPr>
              <w:t>а</w:t>
            </w:r>
            <w:r w:rsidRPr="00CD00F3">
              <w:rPr>
                <w:sz w:val="24"/>
                <w:szCs w:val="24"/>
                <w:lang w:val="ru-RU"/>
              </w:rPr>
              <w:t>зочным сюжетом (В. М. Васнецова, М. А. Врубеля и других художников по выбору учителя), а также произведений с</w:t>
            </w:r>
            <w:r w:rsidRPr="00707F6A">
              <w:rPr>
                <w:sz w:val="24"/>
                <w:szCs w:val="24"/>
              </w:rPr>
              <w:t> </w:t>
            </w:r>
            <w:r w:rsidRPr="00CD00F3">
              <w:rPr>
                <w:sz w:val="24"/>
                <w:szCs w:val="24"/>
                <w:lang w:val="ru-RU"/>
              </w:rPr>
              <w:t xml:space="preserve"> ярко выраженным эмоциональным настроением (например, натюрморты В. Ван Гога или А. Матисса). Осваивать новый опыт восприятия художественных иллюстраций в детских книгах и отношения к ним в соответствии с</w:t>
            </w:r>
            <w:r w:rsidRPr="00707F6A">
              <w:rPr>
                <w:sz w:val="24"/>
                <w:szCs w:val="24"/>
              </w:rPr>
              <w:t> </w:t>
            </w:r>
            <w:r w:rsidRPr="00CD00F3">
              <w:rPr>
                <w:sz w:val="24"/>
                <w:szCs w:val="24"/>
                <w:lang w:val="ru-RU"/>
              </w:rPr>
              <w:t xml:space="preserve"> учебной установкой.</w:t>
            </w:r>
          </w:p>
        </w:tc>
      </w:tr>
      <w:tr w:rsidR="00CD00F3" w:rsidRPr="00707F6A" w:rsidTr="00BC4146">
        <w:trPr>
          <w:trHeight w:val="127"/>
        </w:trPr>
        <w:tc>
          <w:tcPr>
            <w:tcW w:w="1984" w:type="dxa"/>
            <w:tcBorders>
              <w:top w:val="single" w:sz="6" w:space="0" w:color="231F20"/>
              <w:left w:val="single" w:sz="6" w:space="0" w:color="231F20"/>
              <w:bottom w:val="single" w:sz="6" w:space="0" w:color="231F20"/>
            </w:tcBorders>
          </w:tcPr>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Модуль</w:t>
            </w:r>
          </w:p>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«Азбука</w:t>
            </w:r>
          </w:p>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цифровой</w:t>
            </w:r>
          </w:p>
          <w:p w:rsidR="00CD00F3" w:rsidRPr="00707F6A" w:rsidRDefault="00CD00F3" w:rsidP="00BC4146">
            <w:pPr>
              <w:spacing w:before="58" w:line="209" w:lineRule="exact"/>
              <w:ind w:left="142" w:right="-227" w:firstLine="0"/>
              <w:rPr>
                <w:rFonts w:eastAsia="Bookman Old Style"/>
                <w:color w:val="231F20"/>
                <w:spacing w:val="-2"/>
                <w:w w:val="105"/>
                <w:sz w:val="24"/>
                <w:szCs w:val="24"/>
              </w:rPr>
            </w:pPr>
            <w:r w:rsidRPr="008B0BBC">
              <w:rPr>
                <w:rFonts w:eastAsia="Bookman Old Style"/>
                <w:b/>
                <w:color w:val="231F20"/>
                <w:spacing w:val="-2"/>
                <w:w w:val="105"/>
                <w:sz w:val="24"/>
                <w:szCs w:val="24"/>
              </w:rPr>
              <w:t>графики»</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Приобретать опыт создания фотографий с целью эстетического и целен</w:t>
            </w:r>
            <w:r w:rsidRPr="00CD00F3">
              <w:rPr>
                <w:sz w:val="24"/>
                <w:szCs w:val="24"/>
                <w:lang w:val="ru-RU"/>
              </w:rPr>
              <w:t>а</w:t>
            </w:r>
            <w:r w:rsidRPr="00CD00F3">
              <w:rPr>
                <w:sz w:val="24"/>
                <w:szCs w:val="24"/>
                <w:lang w:val="ru-RU"/>
              </w:rPr>
              <w:t>правленного наблюдения природы. Приобретать опыт обсуждения фотогр</w:t>
            </w:r>
            <w:r w:rsidRPr="00CD00F3">
              <w:rPr>
                <w:sz w:val="24"/>
                <w:szCs w:val="24"/>
                <w:lang w:val="ru-RU"/>
              </w:rPr>
              <w:t>а</w:t>
            </w:r>
            <w:r w:rsidRPr="00CD00F3">
              <w:rPr>
                <w:sz w:val="24"/>
                <w:szCs w:val="24"/>
                <w:lang w:val="ru-RU"/>
              </w:rPr>
              <w:t>фий с точки зрения того, с какой целью сделан снимок, насколько значимо его содержание и какова композиция в кадре.</w:t>
            </w:r>
          </w:p>
        </w:tc>
      </w:tr>
    </w:tbl>
    <w:p w:rsidR="00CD00F3" w:rsidRPr="00FD11ED" w:rsidRDefault="00CD00F3" w:rsidP="005F47C5">
      <w:pPr>
        <w:pStyle w:val="af7"/>
        <w:tabs>
          <w:tab w:val="left" w:pos="142"/>
          <w:tab w:val="left" w:pos="567"/>
        </w:tabs>
        <w:ind w:left="284" w:right="-227" w:firstLine="567"/>
        <w:rPr>
          <w:b/>
          <w:sz w:val="28"/>
          <w:szCs w:val="28"/>
        </w:rPr>
      </w:pPr>
    </w:p>
    <w:p w:rsidR="00CD00F3" w:rsidRPr="00BC4146" w:rsidRDefault="00CD00F3" w:rsidP="00BC4146">
      <w:pPr>
        <w:pStyle w:val="af7"/>
        <w:tabs>
          <w:tab w:val="left" w:pos="142"/>
          <w:tab w:val="left" w:pos="567"/>
        </w:tabs>
        <w:spacing w:after="0" w:line="240" w:lineRule="auto"/>
        <w:ind w:left="284" w:right="-227" w:firstLine="567"/>
        <w:rPr>
          <w:b/>
        </w:rPr>
      </w:pPr>
      <w:r>
        <w:rPr>
          <w:b/>
        </w:rPr>
        <w:t>2 КЛАСС</w:t>
      </w:r>
    </w:p>
    <w:p w:rsidR="00BC4146" w:rsidRDefault="00CD00F3" w:rsidP="00BC4146">
      <w:pPr>
        <w:spacing w:line="240" w:lineRule="auto"/>
        <w:ind w:left="284" w:right="-227" w:firstLine="567"/>
        <w:rPr>
          <w:rFonts w:eastAsiaTheme="minorHAnsi"/>
          <w:b/>
          <w:sz w:val="24"/>
          <w:szCs w:val="24"/>
        </w:rPr>
      </w:pPr>
      <w:r w:rsidRPr="00423C71">
        <w:rPr>
          <w:rFonts w:eastAsiaTheme="minorHAnsi"/>
          <w:b/>
          <w:sz w:val="24"/>
          <w:szCs w:val="24"/>
        </w:rPr>
        <w:t>ПЛАНИРУЕМЫЕ РЕЗУЛЬТАТЫ ОСВОЕНИЯ УЧЕБНОГО ПРЕДМЕТА</w:t>
      </w:r>
    </w:p>
    <w:p w:rsidR="00CD00F3" w:rsidRPr="00BC4146" w:rsidRDefault="00CD00F3" w:rsidP="00BC4146">
      <w:pPr>
        <w:spacing w:line="240" w:lineRule="auto"/>
        <w:ind w:left="284" w:right="-227" w:firstLine="567"/>
        <w:rPr>
          <w:rFonts w:eastAsiaTheme="minorHAnsi"/>
          <w:b/>
          <w:sz w:val="24"/>
          <w:szCs w:val="24"/>
        </w:rPr>
      </w:pPr>
      <w:r w:rsidRPr="00707F6A">
        <w:rPr>
          <w:rFonts w:ascii="LiberationSerif" w:hAnsi="LiberationSerif"/>
          <w:b/>
          <w:bCs/>
          <w:caps/>
          <w:color w:val="000000"/>
        </w:rPr>
        <w:t>ЛИЧНОСТНЫЕ РЕЗУЛЬТАТЫ</w:t>
      </w:r>
    </w:p>
    <w:p w:rsidR="00CD00F3" w:rsidRPr="00707F6A" w:rsidRDefault="00CD00F3" w:rsidP="00BC4146">
      <w:pPr>
        <w:spacing w:line="240" w:lineRule="auto"/>
        <w:ind w:left="284" w:right="-227" w:firstLine="567"/>
        <w:rPr>
          <w:sz w:val="24"/>
          <w:szCs w:val="24"/>
        </w:rPr>
      </w:pPr>
      <w:r w:rsidRPr="00707F6A">
        <w:rPr>
          <w:sz w:val="24"/>
          <w:szCs w:val="24"/>
        </w:rPr>
        <w:t>В центре программы по изобразительному искусству в соответствии с ФГОС начального о</w:t>
      </w:r>
      <w:r w:rsidRPr="00707F6A">
        <w:rPr>
          <w:sz w:val="24"/>
          <w:szCs w:val="24"/>
        </w:rPr>
        <w:t>б</w:t>
      </w:r>
      <w:r w:rsidRPr="00707F6A">
        <w:rPr>
          <w:sz w:val="24"/>
          <w:szCs w:val="24"/>
        </w:rPr>
        <w:t>разования находится личностное развитие обучающихся, приобщение их к российским традицио</w:t>
      </w:r>
      <w:r w:rsidRPr="00707F6A">
        <w:rPr>
          <w:sz w:val="24"/>
          <w:szCs w:val="24"/>
        </w:rPr>
        <w:t>н</w:t>
      </w:r>
      <w:r w:rsidRPr="00707F6A">
        <w:rPr>
          <w:sz w:val="24"/>
          <w:szCs w:val="24"/>
        </w:rPr>
        <w:t>ным духовным ценностям, а также социализация личности.</w:t>
      </w:r>
    </w:p>
    <w:p w:rsidR="00CD00F3" w:rsidRPr="00707F6A" w:rsidRDefault="00CD00F3" w:rsidP="005F47C5">
      <w:pPr>
        <w:ind w:left="284" w:right="-227" w:firstLine="567"/>
        <w:rPr>
          <w:sz w:val="24"/>
          <w:szCs w:val="24"/>
        </w:rPr>
      </w:pPr>
      <w:r w:rsidRPr="00707F6A">
        <w:rPr>
          <w:sz w:val="24"/>
          <w:szCs w:val="24"/>
        </w:rPr>
        <w:t>Программа призвана обеспечить достижение обучающимися личностных результатов:</w:t>
      </w:r>
    </w:p>
    <w:p w:rsidR="00CD00F3" w:rsidRPr="00707F6A" w:rsidRDefault="00CD00F3" w:rsidP="005F47C5">
      <w:pPr>
        <w:ind w:left="284" w:right="-227" w:firstLine="567"/>
        <w:rPr>
          <w:sz w:val="24"/>
          <w:szCs w:val="24"/>
        </w:rPr>
      </w:pPr>
      <w:r w:rsidRPr="00707F6A">
        <w:rPr>
          <w:sz w:val="24"/>
          <w:szCs w:val="24"/>
        </w:rPr>
        <w:t>уважения и ценностного отношения к своей Родине — России;</w:t>
      </w:r>
    </w:p>
    <w:p w:rsidR="00CD00F3" w:rsidRPr="00707F6A" w:rsidRDefault="00CD00F3" w:rsidP="005F47C5">
      <w:pPr>
        <w:ind w:left="284" w:right="-227" w:firstLine="567"/>
        <w:rPr>
          <w:sz w:val="24"/>
          <w:szCs w:val="24"/>
        </w:rPr>
      </w:pPr>
      <w:r w:rsidRPr="00707F6A">
        <w:rPr>
          <w:sz w:val="24"/>
          <w:szCs w:val="24"/>
        </w:rPr>
        <w:t>ценностно-смысловые ориентации и установки, отражающие индивидуально-личностные п</w:t>
      </w:r>
      <w:r w:rsidRPr="00707F6A">
        <w:rPr>
          <w:sz w:val="24"/>
          <w:szCs w:val="24"/>
        </w:rPr>
        <w:t>о</w:t>
      </w:r>
      <w:r w:rsidRPr="00707F6A">
        <w:rPr>
          <w:sz w:val="24"/>
          <w:szCs w:val="24"/>
        </w:rPr>
        <w:t>зиции и социально значимые личностные качества;</w:t>
      </w:r>
    </w:p>
    <w:p w:rsidR="00CD00F3" w:rsidRPr="00707F6A" w:rsidRDefault="00CD00F3" w:rsidP="005F47C5">
      <w:pPr>
        <w:ind w:left="284" w:right="-227" w:firstLine="567"/>
        <w:rPr>
          <w:sz w:val="24"/>
          <w:szCs w:val="24"/>
        </w:rPr>
      </w:pPr>
      <w:r w:rsidRPr="00707F6A">
        <w:rPr>
          <w:sz w:val="24"/>
          <w:szCs w:val="24"/>
        </w:rPr>
        <w:t>духовно-нравственное развитие обучающихся;</w:t>
      </w:r>
    </w:p>
    <w:p w:rsidR="00CD00F3" w:rsidRPr="00707F6A" w:rsidRDefault="00CD00F3" w:rsidP="005F47C5">
      <w:pPr>
        <w:ind w:left="284" w:right="-227" w:firstLine="567"/>
        <w:rPr>
          <w:sz w:val="24"/>
          <w:szCs w:val="24"/>
        </w:rPr>
      </w:pPr>
      <w:r w:rsidRPr="00707F6A">
        <w:rPr>
          <w:sz w:val="24"/>
          <w:szCs w:val="24"/>
        </w:rPr>
        <w:t>мотивацию к познанию и обучению, готовность к саморазвитию и активному участию в с</w:t>
      </w:r>
      <w:r w:rsidRPr="00707F6A">
        <w:rPr>
          <w:sz w:val="24"/>
          <w:szCs w:val="24"/>
        </w:rPr>
        <w:t>о</w:t>
      </w:r>
      <w:r w:rsidRPr="00707F6A">
        <w:rPr>
          <w:sz w:val="24"/>
          <w:szCs w:val="24"/>
        </w:rPr>
        <w:t>циально-значимой деятельности;</w:t>
      </w:r>
    </w:p>
    <w:p w:rsidR="00CD00F3" w:rsidRPr="00707F6A" w:rsidRDefault="00CD00F3" w:rsidP="005F47C5">
      <w:pPr>
        <w:ind w:left="284" w:right="-227" w:firstLine="567"/>
        <w:rPr>
          <w:sz w:val="24"/>
          <w:szCs w:val="24"/>
        </w:rPr>
      </w:pPr>
      <w:r w:rsidRPr="00707F6A">
        <w:rPr>
          <w:sz w:val="24"/>
          <w:szCs w:val="24"/>
        </w:rPr>
        <w:t>позитивный опыт участия в творческой деятельности;</w:t>
      </w:r>
    </w:p>
    <w:p w:rsidR="00CD00F3" w:rsidRPr="00707F6A" w:rsidRDefault="00CD00F3" w:rsidP="005F47C5">
      <w:pPr>
        <w:ind w:left="284" w:right="-227" w:firstLine="567"/>
        <w:rPr>
          <w:sz w:val="24"/>
          <w:szCs w:val="24"/>
        </w:rPr>
      </w:pPr>
      <w:r w:rsidRPr="00707F6A">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707F6A" w:rsidRDefault="00CD00F3" w:rsidP="005F47C5">
      <w:pPr>
        <w:ind w:left="284" w:right="-227" w:firstLine="567"/>
        <w:rPr>
          <w:sz w:val="24"/>
          <w:szCs w:val="24"/>
        </w:rPr>
      </w:pPr>
      <w:r w:rsidRPr="00707F6A">
        <w:rPr>
          <w:sz w:val="24"/>
          <w:szCs w:val="24"/>
        </w:rPr>
        <w:lastRenderedPageBreak/>
        <w:t>Патриотическое воспитание осуществляется через освоение школьниками содержания трад</w:t>
      </w:r>
      <w:r w:rsidRPr="00707F6A">
        <w:rPr>
          <w:sz w:val="24"/>
          <w:szCs w:val="24"/>
        </w:rPr>
        <w:t>и</w:t>
      </w:r>
      <w:r w:rsidRPr="00707F6A">
        <w:rPr>
          <w:sz w:val="24"/>
          <w:szCs w:val="24"/>
        </w:rPr>
        <w:t>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07F6A">
        <w:rPr>
          <w:sz w:val="24"/>
          <w:szCs w:val="24"/>
        </w:rPr>
        <w:t>а</w:t>
      </w:r>
      <w:r w:rsidRPr="00707F6A">
        <w:rPr>
          <w:sz w:val="24"/>
          <w:szCs w:val="24"/>
        </w:rPr>
        <w:t>соте и мудрости, заложенных в культурных традициях.</w:t>
      </w:r>
    </w:p>
    <w:p w:rsidR="00CD00F3" w:rsidRPr="00707F6A" w:rsidRDefault="00CD00F3" w:rsidP="005F47C5">
      <w:pPr>
        <w:ind w:left="284" w:right="-227" w:firstLine="567"/>
        <w:rPr>
          <w:sz w:val="24"/>
          <w:szCs w:val="24"/>
        </w:rPr>
      </w:pPr>
      <w:r w:rsidRPr="00707F6A">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w:t>
      </w:r>
      <w:r w:rsidRPr="00707F6A">
        <w:rPr>
          <w:sz w:val="24"/>
          <w:szCs w:val="24"/>
        </w:rPr>
        <w:t>е</w:t>
      </w:r>
      <w:r w:rsidRPr="00707F6A">
        <w:rPr>
          <w:sz w:val="24"/>
          <w:szCs w:val="24"/>
        </w:rPr>
        <w:t>ловека, становлению чувства личной ответственности.</w:t>
      </w:r>
    </w:p>
    <w:p w:rsidR="00CD00F3" w:rsidRPr="00707F6A" w:rsidRDefault="00CD00F3" w:rsidP="005F47C5">
      <w:pPr>
        <w:ind w:left="284" w:right="-227" w:firstLine="567"/>
        <w:rPr>
          <w:sz w:val="24"/>
          <w:szCs w:val="24"/>
        </w:rPr>
      </w:pPr>
      <w:r w:rsidRPr="00707F6A">
        <w:rPr>
          <w:sz w:val="24"/>
          <w:szCs w:val="24"/>
        </w:rPr>
        <w:t>Духовно-нравственное воспитание является стержнем художественного развития обучающ</w:t>
      </w:r>
      <w:r w:rsidRPr="00707F6A">
        <w:rPr>
          <w:sz w:val="24"/>
          <w:szCs w:val="24"/>
        </w:rPr>
        <w:t>е</w:t>
      </w:r>
      <w:r w:rsidRPr="00707F6A">
        <w:rPr>
          <w:sz w:val="24"/>
          <w:szCs w:val="24"/>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707F6A">
        <w:rPr>
          <w:sz w:val="24"/>
          <w:szCs w:val="24"/>
        </w:rPr>
        <w:t>и</w:t>
      </w:r>
      <w:r w:rsidRPr="00707F6A">
        <w:rPr>
          <w:sz w:val="24"/>
          <w:szCs w:val="24"/>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707F6A">
        <w:rPr>
          <w:sz w:val="24"/>
          <w:szCs w:val="24"/>
        </w:rPr>
        <w:t>о</w:t>
      </w:r>
      <w:r w:rsidRPr="00707F6A">
        <w:rPr>
          <w:sz w:val="24"/>
          <w:szCs w:val="24"/>
        </w:rPr>
        <w:t>сознания, осознания себя как личности и члена общества.</w:t>
      </w:r>
    </w:p>
    <w:p w:rsidR="00CD00F3" w:rsidRPr="00707F6A" w:rsidRDefault="00CD00F3" w:rsidP="005F47C5">
      <w:pPr>
        <w:ind w:left="284" w:right="-227" w:firstLine="567"/>
        <w:rPr>
          <w:sz w:val="24"/>
          <w:szCs w:val="24"/>
        </w:rPr>
      </w:pPr>
      <w:r w:rsidRPr="00707F6A">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CD00F3" w:rsidRPr="00707F6A" w:rsidRDefault="00CD00F3" w:rsidP="005F47C5">
      <w:pPr>
        <w:ind w:left="284" w:right="-227" w:firstLine="567"/>
        <w:rPr>
          <w:sz w:val="24"/>
          <w:szCs w:val="24"/>
        </w:rPr>
      </w:pPr>
      <w:r w:rsidRPr="00707F6A">
        <w:rPr>
          <w:sz w:val="24"/>
          <w:szCs w:val="24"/>
        </w:rPr>
        <w:t>Ценности познавательной деятельности воспитываются как эмоционально окрашенный инт</w:t>
      </w:r>
      <w:r w:rsidRPr="00707F6A">
        <w:rPr>
          <w:sz w:val="24"/>
          <w:szCs w:val="24"/>
        </w:rPr>
        <w:t>е</w:t>
      </w:r>
      <w:r w:rsidRPr="00707F6A">
        <w:rPr>
          <w:sz w:val="24"/>
          <w:szCs w:val="24"/>
        </w:rPr>
        <w:t>рес к жизни людей и природы. Происходит это в процессе развития навыков восприятия и худож</w:t>
      </w:r>
      <w:r w:rsidRPr="00707F6A">
        <w:rPr>
          <w:sz w:val="24"/>
          <w:szCs w:val="24"/>
        </w:rPr>
        <w:t>е</w:t>
      </w:r>
      <w:r w:rsidRPr="00707F6A">
        <w:rPr>
          <w:sz w:val="24"/>
          <w:szCs w:val="24"/>
        </w:rPr>
        <w:t>ственной рефлексии своих наблюдений в художественно-творческой деятельности. Навыки иссл</w:t>
      </w:r>
      <w:r w:rsidRPr="00707F6A">
        <w:rPr>
          <w:sz w:val="24"/>
          <w:szCs w:val="24"/>
        </w:rPr>
        <w:t>е</w:t>
      </w:r>
      <w:r w:rsidRPr="00707F6A">
        <w:rPr>
          <w:sz w:val="24"/>
          <w:szCs w:val="24"/>
        </w:rPr>
        <w:t>довательской деятельности развиваются при выполнении заданий культурно-исторической напра</w:t>
      </w:r>
      <w:r w:rsidRPr="00707F6A">
        <w:rPr>
          <w:sz w:val="24"/>
          <w:szCs w:val="24"/>
        </w:rPr>
        <w:t>в</w:t>
      </w:r>
      <w:r w:rsidRPr="00707F6A">
        <w:rPr>
          <w:sz w:val="24"/>
          <w:szCs w:val="24"/>
        </w:rPr>
        <w:t>ленности.</w:t>
      </w:r>
    </w:p>
    <w:p w:rsidR="00CD00F3" w:rsidRPr="00707F6A" w:rsidRDefault="00CD00F3" w:rsidP="005F47C5">
      <w:pPr>
        <w:ind w:left="284" w:right="-227" w:firstLine="567"/>
        <w:rPr>
          <w:sz w:val="24"/>
          <w:szCs w:val="24"/>
        </w:rPr>
      </w:pPr>
      <w:r w:rsidRPr="00707F6A">
        <w:rPr>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D00F3" w:rsidRPr="00707F6A" w:rsidRDefault="00CD00F3" w:rsidP="005F47C5">
      <w:pPr>
        <w:ind w:left="284" w:right="-227" w:firstLine="567"/>
        <w:rPr>
          <w:sz w:val="24"/>
          <w:szCs w:val="24"/>
        </w:rPr>
      </w:pPr>
      <w:r w:rsidRPr="00707F6A">
        <w:rPr>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707F6A">
        <w:rPr>
          <w:sz w:val="24"/>
          <w:szCs w:val="24"/>
        </w:rPr>
        <w:t>и</w:t>
      </w:r>
      <w:r w:rsidRPr="00707F6A">
        <w:rPr>
          <w:sz w:val="24"/>
          <w:szCs w:val="24"/>
        </w:rPr>
        <w:t>мание эстетики трудовой деятельности. Важны также умения сотрудничать с одноклассниками, р</w:t>
      </w:r>
      <w:r w:rsidRPr="00707F6A">
        <w:rPr>
          <w:sz w:val="24"/>
          <w:szCs w:val="24"/>
        </w:rPr>
        <w:t>а</w:t>
      </w:r>
      <w:r w:rsidRPr="00707F6A">
        <w:rPr>
          <w:sz w:val="24"/>
          <w:szCs w:val="24"/>
        </w:rPr>
        <w:t>ботать в команде, выполнять коллективную работу — обязательные требования к определённым заданиям по программе.</w:t>
      </w:r>
    </w:p>
    <w:p w:rsidR="00CD00F3" w:rsidRPr="00707F6A" w:rsidRDefault="00CD00F3" w:rsidP="005F47C5">
      <w:pPr>
        <w:spacing w:before="240" w:after="120" w:line="240" w:lineRule="atLeast"/>
        <w:ind w:left="284" w:right="-227" w:firstLine="567"/>
        <w:outlineLvl w:val="1"/>
        <w:rPr>
          <w:sz w:val="24"/>
          <w:szCs w:val="24"/>
        </w:rPr>
      </w:pPr>
      <w:r w:rsidRPr="00707F6A">
        <w:rPr>
          <w:sz w:val="24"/>
          <w:szCs w:val="24"/>
        </w:rPr>
        <w:t>МЕТАПРЕДМЕТНЫЕ РЕЗУЛЬТАТЫ</w:t>
      </w:r>
    </w:p>
    <w:p w:rsidR="00CD00F3" w:rsidRPr="00707F6A" w:rsidRDefault="00CD00F3" w:rsidP="005F47C5">
      <w:pPr>
        <w:ind w:left="284" w:right="-227" w:firstLine="567"/>
        <w:rPr>
          <w:sz w:val="24"/>
          <w:szCs w:val="24"/>
        </w:rPr>
      </w:pPr>
      <w:r w:rsidRPr="00707F6A">
        <w:rPr>
          <w:sz w:val="24"/>
          <w:szCs w:val="24"/>
        </w:rPr>
        <w:t>1.</w:t>
      </w:r>
      <w:r w:rsidRPr="00707F6A">
        <w:rPr>
          <w:sz w:val="24"/>
          <w:szCs w:val="24"/>
        </w:rPr>
        <w:t> </w:t>
      </w:r>
      <w:r w:rsidRPr="00707F6A">
        <w:rPr>
          <w:sz w:val="24"/>
          <w:szCs w:val="24"/>
        </w:rPr>
        <w:t>Овладение универсальными познавательными действиями</w:t>
      </w:r>
    </w:p>
    <w:p w:rsidR="00CD00F3" w:rsidRPr="00707F6A" w:rsidRDefault="00CD00F3" w:rsidP="005F47C5">
      <w:pPr>
        <w:ind w:left="284" w:right="-227" w:firstLine="567"/>
        <w:rPr>
          <w:sz w:val="24"/>
          <w:szCs w:val="24"/>
        </w:rPr>
      </w:pPr>
      <w:r w:rsidRPr="00707F6A">
        <w:rPr>
          <w:sz w:val="24"/>
          <w:szCs w:val="24"/>
        </w:rPr>
        <w:t>Пространственные представления и сенсорные способности:</w:t>
      </w:r>
    </w:p>
    <w:p w:rsidR="00CD00F3" w:rsidRPr="00707F6A" w:rsidRDefault="00CD00F3" w:rsidP="005F47C5">
      <w:pPr>
        <w:ind w:left="284" w:right="-227" w:firstLine="567"/>
        <w:rPr>
          <w:sz w:val="24"/>
          <w:szCs w:val="24"/>
        </w:rPr>
      </w:pPr>
      <w:r w:rsidRPr="00707F6A">
        <w:rPr>
          <w:sz w:val="24"/>
          <w:szCs w:val="24"/>
        </w:rPr>
        <w:t>характеризовать форму предмета, конструкции;</w:t>
      </w:r>
    </w:p>
    <w:p w:rsidR="00CD00F3" w:rsidRPr="00707F6A" w:rsidRDefault="00CD00F3" w:rsidP="005F47C5">
      <w:pPr>
        <w:ind w:left="284" w:right="-227" w:firstLine="567"/>
        <w:rPr>
          <w:sz w:val="24"/>
          <w:szCs w:val="24"/>
        </w:rPr>
      </w:pPr>
      <w:r w:rsidRPr="00707F6A">
        <w:rPr>
          <w:sz w:val="24"/>
          <w:szCs w:val="24"/>
        </w:rPr>
        <w:t>выявлять доминантные черты (характерные особенности) в визуальном образе;</w:t>
      </w:r>
    </w:p>
    <w:p w:rsidR="00CD00F3" w:rsidRPr="00707F6A" w:rsidRDefault="00CD00F3" w:rsidP="005F47C5">
      <w:pPr>
        <w:ind w:left="284" w:right="-227" w:firstLine="567"/>
        <w:rPr>
          <w:sz w:val="24"/>
          <w:szCs w:val="24"/>
        </w:rPr>
      </w:pPr>
      <w:r w:rsidRPr="00707F6A">
        <w:rPr>
          <w:sz w:val="24"/>
          <w:szCs w:val="24"/>
        </w:rPr>
        <w:t>сравнивать плоскостные и пространственные объекты по заданным основаниям;</w:t>
      </w:r>
    </w:p>
    <w:p w:rsidR="00CD00F3" w:rsidRPr="00707F6A" w:rsidRDefault="00CD00F3" w:rsidP="005F47C5">
      <w:pPr>
        <w:ind w:left="284" w:right="-227" w:firstLine="567"/>
        <w:rPr>
          <w:sz w:val="24"/>
          <w:szCs w:val="24"/>
        </w:rPr>
      </w:pPr>
      <w:r w:rsidRPr="00707F6A">
        <w:rPr>
          <w:sz w:val="24"/>
          <w:szCs w:val="24"/>
        </w:rPr>
        <w:t>находить ассоциативные связи между визуальными образами разных форм и предметов;</w:t>
      </w:r>
    </w:p>
    <w:p w:rsidR="00CD00F3" w:rsidRPr="00707F6A" w:rsidRDefault="00CD00F3" w:rsidP="005F47C5">
      <w:pPr>
        <w:ind w:left="284" w:right="-227" w:firstLine="567"/>
        <w:rPr>
          <w:sz w:val="24"/>
          <w:szCs w:val="24"/>
        </w:rPr>
      </w:pPr>
      <w:r w:rsidRPr="00707F6A">
        <w:rPr>
          <w:sz w:val="24"/>
          <w:szCs w:val="24"/>
        </w:rPr>
        <w:t>сопоставлять части и целое в видимом образе, предмете, конструкции;</w:t>
      </w:r>
    </w:p>
    <w:p w:rsidR="00CD00F3" w:rsidRPr="00707F6A" w:rsidRDefault="00CD00F3" w:rsidP="005F47C5">
      <w:pPr>
        <w:ind w:left="284" w:right="-227" w:firstLine="567"/>
        <w:rPr>
          <w:sz w:val="24"/>
          <w:szCs w:val="24"/>
        </w:rPr>
      </w:pPr>
      <w:r w:rsidRPr="00707F6A">
        <w:rPr>
          <w:sz w:val="24"/>
          <w:szCs w:val="24"/>
        </w:rPr>
        <w:t>анализировать пропорциональные отношения частей внутри целого и предметов между собой;</w:t>
      </w:r>
    </w:p>
    <w:p w:rsidR="00CD00F3" w:rsidRPr="00707F6A" w:rsidRDefault="00CD00F3" w:rsidP="005F47C5">
      <w:pPr>
        <w:ind w:left="284" w:right="-227" w:firstLine="567"/>
        <w:rPr>
          <w:sz w:val="24"/>
          <w:szCs w:val="24"/>
        </w:rPr>
      </w:pPr>
      <w:r w:rsidRPr="00707F6A">
        <w:rPr>
          <w:sz w:val="24"/>
          <w:szCs w:val="24"/>
        </w:rPr>
        <w:t>обобщать форму составной конструкции;</w:t>
      </w:r>
    </w:p>
    <w:p w:rsidR="00CD00F3" w:rsidRPr="00707F6A" w:rsidRDefault="00CD00F3" w:rsidP="005F47C5">
      <w:pPr>
        <w:ind w:left="284" w:right="-227" w:firstLine="567"/>
        <w:rPr>
          <w:sz w:val="24"/>
          <w:szCs w:val="24"/>
        </w:rPr>
      </w:pPr>
      <w:r w:rsidRPr="00707F6A">
        <w:rPr>
          <w:sz w:val="24"/>
          <w:szCs w:val="24"/>
        </w:rPr>
        <w:t>выявлять и анализировать ритмические отношения в пространстве и в изображении (визуал</w:t>
      </w:r>
      <w:r w:rsidRPr="00707F6A">
        <w:rPr>
          <w:sz w:val="24"/>
          <w:szCs w:val="24"/>
        </w:rPr>
        <w:t>ь</w:t>
      </w:r>
      <w:r w:rsidRPr="00707F6A">
        <w:rPr>
          <w:sz w:val="24"/>
          <w:szCs w:val="24"/>
        </w:rPr>
        <w:t>ном образе) на установленных основаниях;</w:t>
      </w:r>
    </w:p>
    <w:p w:rsidR="00CD00F3" w:rsidRPr="00707F6A" w:rsidRDefault="00CD00F3" w:rsidP="005F47C5">
      <w:pPr>
        <w:ind w:left="284" w:right="-227" w:firstLine="567"/>
        <w:rPr>
          <w:sz w:val="24"/>
          <w:szCs w:val="24"/>
        </w:rPr>
      </w:pPr>
      <w:r w:rsidRPr="00707F6A">
        <w:rPr>
          <w:sz w:val="24"/>
          <w:szCs w:val="24"/>
        </w:rPr>
        <w:t>абстрагировать образ реальности при построении плоской композиции;</w:t>
      </w:r>
    </w:p>
    <w:p w:rsidR="00CD00F3" w:rsidRPr="00707F6A" w:rsidRDefault="00CD00F3" w:rsidP="005F47C5">
      <w:pPr>
        <w:ind w:left="284" w:right="-227" w:firstLine="567"/>
        <w:rPr>
          <w:sz w:val="24"/>
          <w:szCs w:val="24"/>
        </w:rPr>
      </w:pPr>
      <w:r w:rsidRPr="00707F6A">
        <w:rPr>
          <w:sz w:val="24"/>
          <w:szCs w:val="24"/>
        </w:rPr>
        <w:t>соотносить тональные отношения (тёмное — светлое) в пространственных и плоскостных объектах;</w:t>
      </w:r>
    </w:p>
    <w:p w:rsidR="00CD00F3" w:rsidRPr="00707F6A" w:rsidRDefault="00CD00F3" w:rsidP="005F47C5">
      <w:pPr>
        <w:ind w:left="284" w:right="-227" w:firstLine="567"/>
        <w:rPr>
          <w:sz w:val="24"/>
          <w:szCs w:val="24"/>
        </w:rPr>
      </w:pPr>
      <w:r w:rsidRPr="00707F6A">
        <w:rPr>
          <w:sz w:val="24"/>
          <w:szCs w:val="24"/>
        </w:rPr>
        <w:t>выявлять и анализировать эмоциональное воздействие цветовых отношений в пространстве</w:t>
      </w:r>
      <w:r w:rsidRPr="00707F6A">
        <w:rPr>
          <w:sz w:val="24"/>
          <w:szCs w:val="24"/>
        </w:rPr>
        <w:t>н</w:t>
      </w:r>
      <w:r w:rsidRPr="00707F6A">
        <w:rPr>
          <w:sz w:val="24"/>
          <w:szCs w:val="24"/>
        </w:rPr>
        <w:t>ной среде и плоскостном изображении.</w:t>
      </w:r>
    </w:p>
    <w:p w:rsidR="00CD00F3" w:rsidRPr="00707F6A" w:rsidRDefault="00CD00F3" w:rsidP="005F47C5">
      <w:pPr>
        <w:ind w:left="284" w:right="-227" w:firstLine="567"/>
        <w:rPr>
          <w:sz w:val="24"/>
          <w:szCs w:val="24"/>
        </w:rPr>
      </w:pPr>
      <w:r w:rsidRPr="00707F6A">
        <w:rPr>
          <w:sz w:val="24"/>
          <w:szCs w:val="24"/>
        </w:rPr>
        <w:t>Базовые логические и исследовательские действия:</w:t>
      </w:r>
    </w:p>
    <w:p w:rsidR="00CD00F3" w:rsidRPr="00707F6A" w:rsidRDefault="00CD00F3" w:rsidP="005F47C5">
      <w:pPr>
        <w:ind w:left="284" w:right="-227" w:firstLine="567"/>
        <w:rPr>
          <w:sz w:val="24"/>
          <w:szCs w:val="24"/>
        </w:rPr>
      </w:pPr>
      <w:r w:rsidRPr="00707F6A">
        <w:rPr>
          <w:sz w:val="24"/>
          <w:szCs w:val="24"/>
        </w:rPr>
        <w:t>проявлять исследовательские, экспериментальные действия в процессе освоения выразител</w:t>
      </w:r>
      <w:r w:rsidRPr="00707F6A">
        <w:rPr>
          <w:sz w:val="24"/>
          <w:szCs w:val="24"/>
        </w:rPr>
        <w:t>ь</w:t>
      </w:r>
      <w:r w:rsidRPr="00707F6A">
        <w:rPr>
          <w:sz w:val="24"/>
          <w:szCs w:val="24"/>
        </w:rPr>
        <w:t>ных свойств различных художественных материалов;</w:t>
      </w:r>
    </w:p>
    <w:p w:rsidR="00CD00F3" w:rsidRPr="00707F6A" w:rsidRDefault="00CD00F3" w:rsidP="005F47C5">
      <w:pPr>
        <w:ind w:left="284" w:right="-227" w:firstLine="567"/>
        <w:rPr>
          <w:sz w:val="24"/>
          <w:szCs w:val="24"/>
        </w:rPr>
      </w:pPr>
      <w:r w:rsidRPr="00707F6A">
        <w:rPr>
          <w:sz w:val="24"/>
          <w:szCs w:val="24"/>
        </w:rPr>
        <w:t>проявлять творческие экспериментальные действия в процессе самостоятельного выполнения художественных заданий;</w:t>
      </w:r>
    </w:p>
    <w:p w:rsidR="00CD00F3" w:rsidRPr="00707F6A" w:rsidRDefault="00CD00F3" w:rsidP="005F47C5">
      <w:pPr>
        <w:ind w:left="284" w:right="-227" w:firstLine="567"/>
        <w:rPr>
          <w:sz w:val="24"/>
          <w:szCs w:val="24"/>
        </w:rPr>
      </w:pPr>
      <w:r w:rsidRPr="00707F6A">
        <w:rPr>
          <w:sz w:val="24"/>
          <w:szCs w:val="24"/>
        </w:rPr>
        <w:lastRenderedPageBreak/>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707F6A">
        <w:rPr>
          <w:sz w:val="24"/>
          <w:szCs w:val="24"/>
        </w:rPr>
        <w:t>о</w:t>
      </w:r>
      <w:r w:rsidRPr="00707F6A">
        <w:rPr>
          <w:sz w:val="24"/>
          <w:szCs w:val="24"/>
        </w:rPr>
        <w:t>дуктов детского художественного творчества;</w:t>
      </w:r>
    </w:p>
    <w:p w:rsidR="00CD00F3" w:rsidRPr="00707F6A" w:rsidRDefault="00CD00F3" w:rsidP="005F47C5">
      <w:pPr>
        <w:ind w:left="284" w:right="-227" w:firstLine="567"/>
        <w:rPr>
          <w:sz w:val="24"/>
          <w:szCs w:val="24"/>
        </w:rPr>
      </w:pPr>
      <w:r w:rsidRPr="00707F6A">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707F6A" w:rsidRDefault="00CD00F3" w:rsidP="005F47C5">
      <w:pPr>
        <w:ind w:left="284" w:right="-227" w:firstLine="567"/>
        <w:rPr>
          <w:sz w:val="24"/>
          <w:szCs w:val="24"/>
        </w:rPr>
      </w:pPr>
      <w:r w:rsidRPr="00707F6A">
        <w:rPr>
          <w:sz w:val="24"/>
          <w:szCs w:val="24"/>
        </w:rPr>
        <w:t>анализировать и оценивать с позиций эстетических категорий явления природы и предме</w:t>
      </w:r>
      <w:r w:rsidRPr="00707F6A">
        <w:rPr>
          <w:sz w:val="24"/>
          <w:szCs w:val="24"/>
        </w:rPr>
        <w:t>т</w:t>
      </w:r>
      <w:r w:rsidRPr="00707F6A">
        <w:rPr>
          <w:sz w:val="24"/>
          <w:szCs w:val="24"/>
        </w:rPr>
        <w:t>но-пространственную среду жизни человека;</w:t>
      </w:r>
    </w:p>
    <w:p w:rsidR="00CD00F3" w:rsidRPr="00707F6A" w:rsidRDefault="00CD00F3" w:rsidP="005F47C5">
      <w:pPr>
        <w:ind w:left="284" w:right="-227" w:firstLine="567"/>
        <w:rPr>
          <w:sz w:val="24"/>
          <w:szCs w:val="24"/>
        </w:rPr>
      </w:pPr>
      <w:r w:rsidRPr="00707F6A">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707F6A" w:rsidRDefault="00CD00F3" w:rsidP="005F47C5">
      <w:pPr>
        <w:ind w:left="284" w:right="-227" w:firstLine="567"/>
        <w:rPr>
          <w:sz w:val="24"/>
          <w:szCs w:val="24"/>
        </w:rPr>
      </w:pPr>
      <w:r w:rsidRPr="00707F6A">
        <w:rPr>
          <w:sz w:val="24"/>
          <w:szCs w:val="24"/>
        </w:rPr>
        <w:t>использовать знаково-символические средства для составления орнаментов и декоративных композиций;</w:t>
      </w:r>
    </w:p>
    <w:p w:rsidR="00CD00F3" w:rsidRPr="00707F6A" w:rsidRDefault="00CD00F3" w:rsidP="005F47C5">
      <w:pPr>
        <w:ind w:left="284" w:right="-227" w:firstLine="567"/>
        <w:rPr>
          <w:sz w:val="24"/>
          <w:szCs w:val="24"/>
        </w:rPr>
      </w:pPr>
      <w:r w:rsidRPr="00707F6A">
        <w:rPr>
          <w:sz w:val="24"/>
          <w:szCs w:val="24"/>
        </w:rPr>
        <w:t>классифицировать произведения искусства по видам и, соответственно, по назначению в жизни людей;</w:t>
      </w:r>
    </w:p>
    <w:p w:rsidR="00CD00F3" w:rsidRPr="00707F6A" w:rsidRDefault="00CD00F3" w:rsidP="005F47C5">
      <w:pPr>
        <w:ind w:left="284" w:right="-227" w:firstLine="567"/>
        <w:rPr>
          <w:sz w:val="24"/>
          <w:szCs w:val="24"/>
        </w:rPr>
      </w:pPr>
      <w:r w:rsidRPr="00707F6A">
        <w:rPr>
          <w:sz w:val="24"/>
          <w:szCs w:val="24"/>
        </w:rPr>
        <w:t>классифицировать произведения изобразительного искусства по жанрам в качестве инстр</w:t>
      </w:r>
      <w:r w:rsidRPr="00707F6A">
        <w:rPr>
          <w:sz w:val="24"/>
          <w:szCs w:val="24"/>
        </w:rPr>
        <w:t>у</w:t>
      </w:r>
      <w:r w:rsidRPr="00707F6A">
        <w:rPr>
          <w:sz w:val="24"/>
          <w:szCs w:val="24"/>
        </w:rPr>
        <w:t>мента анализа содержания произведений;</w:t>
      </w:r>
    </w:p>
    <w:p w:rsidR="00CD00F3" w:rsidRPr="00707F6A" w:rsidRDefault="00CD00F3" w:rsidP="005F47C5">
      <w:pPr>
        <w:ind w:left="284" w:right="-227" w:firstLine="567"/>
        <w:rPr>
          <w:sz w:val="24"/>
          <w:szCs w:val="24"/>
        </w:rPr>
      </w:pPr>
      <w:r w:rsidRPr="00707F6A">
        <w:rPr>
          <w:sz w:val="24"/>
          <w:szCs w:val="24"/>
        </w:rPr>
        <w:t>ставить и использовать вопросы как исследовательский инструмент познания.</w:t>
      </w:r>
    </w:p>
    <w:p w:rsidR="00CD00F3" w:rsidRPr="00707F6A" w:rsidRDefault="00CD00F3" w:rsidP="005F47C5">
      <w:pPr>
        <w:ind w:left="284" w:right="-227" w:firstLine="567"/>
        <w:rPr>
          <w:sz w:val="24"/>
          <w:szCs w:val="24"/>
        </w:rPr>
      </w:pPr>
      <w:r w:rsidRPr="00707F6A">
        <w:rPr>
          <w:sz w:val="24"/>
          <w:szCs w:val="24"/>
        </w:rPr>
        <w:t>Работа с информацией:</w:t>
      </w:r>
    </w:p>
    <w:p w:rsidR="00CD00F3" w:rsidRPr="00707F6A" w:rsidRDefault="00CD00F3" w:rsidP="005F47C5">
      <w:pPr>
        <w:ind w:left="284" w:right="-227" w:firstLine="567"/>
        <w:rPr>
          <w:sz w:val="24"/>
          <w:szCs w:val="24"/>
        </w:rPr>
      </w:pPr>
      <w:r w:rsidRPr="00707F6A">
        <w:rPr>
          <w:sz w:val="24"/>
          <w:szCs w:val="24"/>
        </w:rPr>
        <w:t>использовать электронные образовательные ресурсы;</w:t>
      </w:r>
    </w:p>
    <w:p w:rsidR="00CD00F3" w:rsidRPr="00707F6A" w:rsidRDefault="00CD00F3" w:rsidP="005F47C5">
      <w:pPr>
        <w:ind w:left="284" w:right="-227" w:firstLine="567"/>
        <w:rPr>
          <w:sz w:val="24"/>
          <w:szCs w:val="24"/>
        </w:rPr>
      </w:pPr>
      <w:r w:rsidRPr="00707F6A">
        <w:rPr>
          <w:sz w:val="24"/>
          <w:szCs w:val="24"/>
        </w:rPr>
        <w:t>уметь работать с электронными учебниками и учебными пособиями;</w:t>
      </w:r>
    </w:p>
    <w:p w:rsidR="00CD00F3" w:rsidRPr="00707F6A" w:rsidRDefault="00CD00F3" w:rsidP="005F47C5">
      <w:pPr>
        <w:ind w:left="284" w:right="-227" w:firstLine="567"/>
        <w:rPr>
          <w:sz w:val="24"/>
          <w:szCs w:val="24"/>
        </w:rPr>
      </w:pPr>
      <w:r w:rsidRPr="00707F6A">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707F6A" w:rsidRDefault="00CD00F3" w:rsidP="005F47C5">
      <w:pPr>
        <w:ind w:left="284" w:right="-227" w:firstLine="567"/>
        <w:rPr>
          <w:sz w:val="24"/>
          <w:szCs w:val="24"/>
        </w:rPr>
      </w:pPr>
      <w:r w:rsidRPr="00707F6A">
        <w:rPr>
          <w:sz w:val="24"/>
          <w:szCs w:val="24"/>
        </w:rPr>
        <w:t>анализировать, интерпретировать, обобщать и систематизировать информацию, представле</w:t>
      </w:r>
      <w:r w:rsidRPr="00707F6A">
        <w:rPr>
          <w:sz w:val="24"/>
          <w:szCs w:val="24"/>
        </w:rPr>
        <w:t>н</w:t>
      </w:r>
      <w:r w:rsidRPr="00707F6A">
        <w:rPr>
          <w:sz w:val="24"/>
          <w:szCs w:val="24"/>
        </w:rPr>
        <w:t>ную в произведениях искусства, текстах, таблицах и схемах;</w:t>
      </w:r>
    </w:p>
    <w:p w:rsidR="00CD00F3" w:rsidRPr="00707F6A" w:rsidRDefault="00CD00F3" w:rsidP="005F47C5">
      <w:pPr>
        <w:ind w:left="284" w:right="-227" w:firstLine="567"/>
        <w:rPr>
          <w:sz w:val="24"/>
          <w:szCs w:val="24"/>
        </w:rPr>
      </w:pPr>
      <w:r w:rsidRPr="00707F6A">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707F6A" w:rsidRDefault="00CD00F3" w:rsidP="005F47C5">
      <w:pPr>
        <w:ind w:left="284" w:right="-227" w:firstLine="567"/>
        <w:rPr>
          <w:sz w:val="24"/>
          <w:szCs w:val="24"/>
        </w:rPr>
      </w:pPr>
      <w:r w:rsidRPr="00707F6A">
        <w:rPr>
          <w:sz w:val="24"/>
          <w:szCs w:val="24"/>
        </w:rPr>
        <w:t>осуществлять виртуальные путешествия по архитектурным памятникам, в отечественные х</w:t>
      </w:r>
      <w:r w:rsidRPr="00707F6A">
        <w:rPr>
          <w:sz w:val="24"/>
          <w:szCs w:val="24"/>
        </w:rPr>
        <w:t>у</w:t>
      </w:r>
      <w:r w:rsidRPr="00707F6A">
        <w:rPr>
          <w:sz w:val="24"/>
          <w:szCs w:val="24"/>
        </w:rPr>
        <w:t>дожественные музеи и зарубежные художественные музеи (галереи) на основе установок и квестов, предложенных учителем;</w:t>
      </w:r>
    </w:p>
    <w:p w:rsidR="00CD00F3" w:rsidRPr="00707F6A" w:rsidRDefault="00CD00F3" w:rsidP="005F47C5">
      <w:pPr>
        <w:ind w:left="284" w:right="-227" w:firstLine="567"/>
        <w:rPr>
          <w:sz w:val="24"/>
          <w:szCs w:val="24"/>
        </w:rPr>
      </w:pPr>
      <w:r w:rsidRPr="00707F6A">
        <w:rPr>
          <w:sz w:val="24"/>
          <w:szCs w:val="24"/>
        </w:rPr>
        <w:t>соблюдать правила информационной безопасности при работе в сети Интернет.</w:t>
      </w:r>
    </w:p>
    <w:p w:rsidR="00CD00F3" w:rsidRPr="00707F6A" w:rsidRDefault="00CD00F3" w:rsidP="005F47C5">
      <w:pPr>
        <w:ind w:left="284" w:right="-227" w:firstLine="567"/>
        <w:rPr>
          <w:sz w:val="24"/>
          <w:szCs w:val="24"/>
        </w:rPr>
      </w:pPr>
      <w:r w:rsidRPr="00707F6A">
        <w:rPr>
          <w:sz w:val="24"/>
          <w:szCs w:val="24"/>
        </w:rPr>
        <w:t>2.</w:t>
      </w:r>
      <w:r w:rsidRPr="00707F6A">
        <w:rPr>
          <w:sz w:val="24"/>
          <w:szCs w:val="24"/>
        </w:rPr>
        <w:t> </w:t>
      </w:r>
      <w:r w:rsidRPr="00707F6A">
        <w:rPr>
          <w:sz w:val="24"/>
          <w:szCs w:val="24"/>
        </w:rPr>
        <w:t>Овладение универсальными коммуникативными действиями</w:t>
      </w:r>
    </w:p>
    <w:p w:rsidR="00CD00F3" w:rsidRPr="00707F6A" w:rsidRDefault="00CD00F3" w:rsidP="005F47C5">
      <w:pPr>
        <w:ind w:left="284" w:right="-227" w:firstLine="567"/>
        <w:rPr>
          <w:sz w:val="24"/>
          <w:szCs w:val="24"/>
        </w:rPr>
      </w:pPr>
      <w:r w:rsidRPr="00707F6A">
        <w:rPr>
          <w:sz w:val="24"/>
          <w:szCs w:val="24"/>
        </w:rPr>
        <w:t>Обучающиеся должны овладеть следующими действиями:</w:t>
      </w:r>
    </w:p>
    <w:p w:rsidR="00CD00F3" w:rsidRPr="00707F6A" w:rsidRDefault="00CD00F3" w:rsidP="005F47C5">
      <w:pPr>
        <w:ind w:left="284" w:right="-227" w:firstLine="567"/>
        <w:rPr>
          <w:sz w:val="24"/>
          <w:szCs w:val="24"/>
        </w:rPr>
      </w:pPr>
      <w:r w:rsidRPr="00707F6A">
        <w:rPr>
          <w:sz w:val="24"/>
          <w:szCs w:val="24"/>
        </w:rPr>
        <w:t>понимать искусство в качестве особого языка общения — межличностного (автор — зритель), между поколениями, между народами;</w:t>
      </w:r>
    </w:p>
    <w:p w:rsidR="00CD00F3" w:rsidRPr="00707F6A" w:rsidRDefault="00CD00F3" w:rsidP="005F47C5">
      <w:pPr>
        <w:ind w:left="284" w:right="-227" w:firstLine="567"/>
        <w:rPr>
          <w:sz w:val="24"/>
          <w:szCs w:val="24"/>
        </w:rPr>
      </w:pPr>
      <w:r w:rsidRPr="00707F6A">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707F6A" w:rsidRDefault="00CD00F3" w:rsidP="005F47C5">
      <w:pPr>
        <w:ind w:left="284" w:right="-227" w:firstLine="567"/>
        <w:rPr>
          <w:sz w:val="24"/>
          <w:szCs w:val="24"/>
        </w:rPr>
      </w:pPr>
      <w:r w:rsidRPr="00707F6A">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707F6A" w:rsidRDefault="00CD00F3" w:rsidP="005F47C5">
      <w:pPr>
        <w:ind w:left="284" w:right="-227" w:firstLine="567"/>
        <w:rPr>
          <w:sz w:val="24"/>
          <w:szCs w:val="24"/>
        </w:rPr>
      </w:pPr>
      <w:r w:rsidRPr="00707F6A">
        <w:rPr>
          <w:sz w:val="24"/>
          <w:szCs w:val="24"/>
        </w:rPr>
        <w:t>демонстрировать и объяснять результаты своего творческого, художественного или исслед</w:t>
      </w:r>
      <w:r w:rsidRPr="00707F6A">
        <w:rPr>
          <w:sz w:val="24"/>
          <w:szCs w:val="24"/>
        </w:rPr>
        <w:t>о</w:t>
      </w:r>
      <w:r w:rsidRPr="00707F6A">
        <w:rPr>
          <w:sz w:val="24"/>
          <w:szCs w:val="24"/>
        </w:rPr>
        <w:t>вательского опыта;</w:t>
      </w:r>
    </w:p>
    <w:p w:rsidR="00CD00F3" w:rsidRPr="00707F6A" w:rsidRDefault="00CD00F3" w:rsidP="005F47C5">
      <w:pPr>
        <w:ind w:left="284" w:right="-227" w:firstLine="567"/>
        <w:rPr>
          <w:sz w:val="24"/>
          <w:szCs w:val="24"/>
        </w:rPr>
      </w:pPr>
      <w:r w:rsidRPr="00707F6A">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707F6A" w:rsidRDefault="00CD00F3" w:rsidP="005F47C5">
      <w:pPr>
        <w:ind w:left="284" w:right="-227" w:firstLine="567"/>
        <w:rPr>
          <w:sz w:val="24"/>
          <w:szCs w:val="24"/>
        </w:rPr>
      </w:pPr>
      <w:r w:rsidRPr="00707F6A">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CD00F3" w:rsidRPr="00707F6A" w:rsidRDefault="00CD00F3" w:rsidP="005F47C5">
      <w:pPr>
        <w:ind w:left="284" w:right="-227" w:firstLine="567"/>
        <w:rPr>
          <w:sz w:val="24"/>
          <w:szCs w:val="24"/>
        </w:rPr>
      </w:pPr>
      <w:r w:rsidRPr="00707F6A">
        <w:rPr>
          <w:sz w:val="24"/>
          <w:szCs w:val="24"/>
        </w:rPr>
        <w:t>взаимодействовать, сотрудничать в процессе коллективной работы, принимать цель совмес</w:t>
      </w:r>
      <w:r w:rsidRPr="00707F6A">
        <w:rPr>
          <w:sz w:val="24"/>
          <w:szCs w:val="24"/>
        </w:rPr>
        <w:t>т</w:t>
      </w:r>
      <w:r w:rsidRPr="00707F6A">
        <w:rPr>
          <w:sz w:val="24"/>
          <w:szCs w:val="24"/>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707F6A" w:rsidRDefault="00CD00F3" w:rsidP="005F47C5">
      <w:pPr>
        <w:ind w:left="284" w:right="-227" w:firstLine="567"/>
        <w:rPr>
          <w:sz w:val="24"/>
          <w:szCs w:val="24"/>
        </w:rPr>
      </w:pPr>
      <w:r w:rsidRPr="00707F6A">
        <w:rPr>
          <w:sz w:val="24"/>
          <w:szCs w:val="24"/>
        </w:rPr>
        <w:t>3.</w:t>
      </w:r>
      <w:r w:rsidRPr="00707F6A">
        <w:rPr>
          <w:sz w:val="24"/>
          <w:szCs w:val="24"/>
        </w:rPr>
        <w:t> </w:t>
      </w:r>
      <w:r w:rsidRPr="00707F6A">
        <w:rPr>
          <w:sz w:val="24"/>
          <w:szCs w:val="24"/>
        </w:rPr>
        <w:t>Овладение универсальными регулятивными действиями</w:t>
      </w:r>
    </w:p>
    <w:p w:rsidR="00CD00F3" w:rsidRPr="00707F6A" w:rsidRDefault="00CD00F3" w:rsidP="005F47C5">
      <w:pPr>
        <w:ind w:left="284" w:right="-227" w:firstLine="567"/>
        <w:rPr>
          <w:sz w:val="24"/>
          <w:szCs w:val="24"/>
        </w:rPr>
      </w:pPr>
      <w:r w:rsidRPr="00707F6A">
        <w:rPr>
          <w:sz w:val="24"/>
          <w:szCs w:val="24"/>
        </w:rPr>
        <w:t>Обучающиеся должны овладеть следующими действиями:</w:t>
      </w:r>
    </w:p>
    <w:p w:rsidR="00CD00F3" w:rsidRPr="00707F6A" w:rsidRDefault="00CD00F3" w:rsidP="005F47C5">
      <w:pPr>
        <w:ind w:left="284" w:right="-227" w:firstLine="567"/>
        <w:rPr>
          <w:sz w:val="24"/>
          <w:szCs w:val="24"/>
        </w:rPr>
      </w:pPr>
      <w:r w:rsidRPr="00707F6A">
        <w:rPr>
          <w:sz w:val="24"/>
          <w:szCs w:val="24"/>
        </w:rPr>
        <w:t>внимательно относиться и выполнять учебные задачи, поставленные учителем;</w:t>
      </w:r>
    </w:p>
    <w:p w:rsidR="00CD00F3" w:rsidRPr="00707F6A" w:rsidRDefault="00CD00F3" w:rsidP="005F47C5">
      <w:pPr>
        <w:ind w:left="284" w:right="-227" w:firstLine="567"/>
        <w:rPr>
          <w:sz w:val="24"/>
          <w:szCs w:val="24"/>
        </w:rPr>
      </w:pPr>
      <w:r w:rsidRPr="00707F6A">
        <w:rPr>
          <w:sz w:val="24"/>
          <w:szCs w:val="24"/>
        </w:rPr>
        <w:t>соблюдать последовательность учебных действий при выполнении задания;</w:t>
      </w:r>
    </w:p>
    <w:p w:rsidR="00CD00F3" w:rsidRPr="00707F6A" w:rsidRDefault="00CD00F3" w:rsidP="005F47C5">
      <w:pPr>
        <w:ind w:left="284" w:right="-227" w:firstLine="567"/>
        <w:rPr>
          <w:sz w:val="24"/>
          <w:szCs w:val="24"/>
        </w:rPr>
      </w:pPr>
      <w:r w:rsidRPr="00707F6A">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707F6A" w:rsidRDefault="00CD00F3" w:rsidP="005F47C5">
      <w:pPr>
        <w:ind w:left="284" w:right="-227" w:firstLine="567"/>
        <w:rPr>
          <w:sz w:val="24"/>
          <w:szCs w:val="24"/>
        </w:rPr>
      </w:pPr>
      <w:r w:rsidRPr="00707F6A">
        <w:rPr>
          <w:sz w:val="24"/>
          <w:szCs w:val="24"/>
        </w:rPr>
        <w:t>соотносить свои действия с планируемыми результатами, осуществлять контроль своей де</w:t>
      </w:r>
      <w:r w:rsidRPr="00707F6A">
        <w:rPr>
          <w:sz w:val="24"/>
          <w:szCs w:val="24"/>
        </w:rPr>
        <w:t>я</w:t>
      </w:r>
      <w:r w:rsidRPr="00707F6A">
        <w:rPr>
          <w:sz w:val="24"/>
          <w:szCs w:val="24"/>
        </w:rPr>
        <w:t>тельности в процессе достижения результата.</w:t>
      </w:r>
    </w:p>
    <w:p w:rsidR="00CD00F3" w:rsidRPr="00707F6A" w:rsidRDefault="00CD00F3" w:rsidP="005F47C5">
      <w:pPr>
        <w:spacing w:before="240" w:after="120" w:line="240" w:lineRule="atLeast"/>
        <w:ind w:left="284" w:right="-227" w:firstLine="567"/>
        <w:outlineLvl w:val="1"/>
        <w:rPr>
          <w:sz w:val="24"/>
          <w:szCs w:val="24"/>
        </w:rPr>
      </w:pPr>
      <w:r w:rsidRPr="00707F6A">
        <w:rPr>
          <w:sz w:val="24"/>
          <w:szCs w:val="24"/>
        </w:rPr>
        <w:t>ПРЕДМЕТНЫЕ РЕЗУЛЬТАТЫ</w:t>
      </w:r>
    </w:p>
    <w:p w:rsidR="00CD00F3" w:rsidRPr="00707F6A" w:rsidRDefault="00CD00F3" w:rsidP="005F47C5">
      <w:pPr>
        <w:ind w:left="284" w:right="-227" w:firstLine="567"/>
        <w:rPr>
          <w:sz w:val="24"/>
          <w:szCs w:val="24"/>
        </w:rPr>
      </w:pPr>
      <w:r w:rsidRPr="00707F6A">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w:t>
      </w:r>
      <w:r w:rsidRPr="00707F6A">
        <w:rPr>
          <w:sz w:val="24"/>
          <w:szCs w:val="24"/>
        </w:rPr>
        <w:t>ь</w:t>
      </w:r>
      <w:r w:rsidRPr="00707F6A">
        <w:rPr>
          <w:sz w:val="24"/>
          <w:szCs w:val="24"/>
        </w:rPr>
        <w:t>ному стандарту начального общего образования, утверждённому приказом Министерства просв</w:t>
      </w:r>
      <w:r w:rsidRPr="00707F6A">
        <w:rPr>
          <w:sz w:val="24"/>
          <w:szCs w:val="24"/>
        </w:rPr>
        <w:t>е</w:t>
      </w:r>
      <w:r w:rsidRPr="00707F6A">
        <w:rPr>
          <w:sz w:val="24"/>
          <w:szCs w:val="24"/>
        </w:rPr>
        <w:t>щения Российской Федерации.</w:t>
      </w:r>
    </w:p>
    <w:p w:rsidR="00CD00F3" w:rsidRPr="00707F6A" w:rsidRDefault="00CD00F3" w:rsidP="005F47C5">
      <w:pPr>
        <w:ind w:left="284" w:right="-227" w:firstLine="567"/>
        <w:rPr>
          <w:sz w:val="24"/>
          <w:szCs w:val="24"/>
        </w:rPr>
      </w:pPr>
      <w:r w:rsidRPr="00707F6A">
        <w:rPr>
          <w:sz w:val="24"/>
          <w:szCs w:val="24"/>
        </w:rPr>
        <w:lastRenderedPageBreak/>
        <w:t>Модуль «Графика»</w:t>
      </w:r>
    </w:p>
    <w:p w:rsidR="00CD00F3" w:rsidRPr="00707F6A" w:rsidRDefault="00CD00F3" w:rsidP="005F47C5">
      <w:pPr>
        <w:ind w:left="284" w:right="-227" w:firstLine="567"/>
        <w:rPr>
          <w:sz w:val="24"/>
          <w:szCs w:val="24"/>
        </w:rPr>
      </w:pPr>
      <w:r w:rsidRPr="00707F6A">
        <w:rPr>
          <w:sz w:val="24"/>
          <w:szCs w:val="24"/>
        </w:rPr>
        <w:t>Осваивать особенности и приёмы работы новыми графическими художественными матери</w:t>
      </w:r>
      <w:r w:rsidRPr="00707F6A">
        <w:rPr>
          <w:sz w:val="24"/>
          <w:szCs w:val="24"/>
        </w:rPr>
        <w:t>а</w:t>
      </w:r>
      <w:r w:rsidRPr="00707F6A">
        <w:rPr>
          <w:sz w:val="24"/>
          <w:szCs w:val="24"/>
        </w:rPr>
        <w:t>лами; осваивать выразительные свойства твёрдых, сухих, мягких и жидких графических материалов.</w:t>
      </w:r>
    </w:p>
    <w:p w:rsidR="00CD00F3" w:rsidRPr="00707F6A" w:rsidRDefault="00CD00F3" w:rsidP="005F47C5">
      <w:pPr>
        <w:ind w:left="284" w:right="-227" w:firstLine="567"/>
        <w:rPr>
          <w:sz w:val="24"/>
          <w:szCs w:val="24"/>
        </w:rPr>
      </w:pPr>
      <w:r w:rsidRPr="00707F6A">
        <w:rPr>
          <w:sz w:val="24"/>
          <w:szCs w:val="24"/>
        </w:rPr>
        <w:t>Приобретать навыки изображения на основе разной по характеру и способу наложения линии.</w:t>
      </w:r>
    </w:p>
    <w:p w:rsidR="00CD00F3" w:rsidRPr="00707F6A" w:rsidRDefault="00CD00F3" w:rsidP="005F47C5">
      <w:pPr>
        <w:ind w:left="284" w:right="-227" w:firstLine="567"/>
        <w:rPr>
          <w:sz w:val="24"/>
          <w:szCs w:val="24"/>
        </w:rPr>
      </w:pPr>
      <w:r w:rsidRPr="00707F6A">
        <w:rPr>
          <w:sz w:val="24"/>
          <w:szCs w:val="24"/>
        </w:rPr>
        <w:t>Овладевать понятием «ритм» и навыками ритмической организации изображения как необх</w:t>
      </w:r>
      <w:r w:rsidRPr="00707F6A">
        <w:rPr>
          <w:sz w:val="24"/>
          <w:szCs w:val="24"/>
        </w:rPr>
        <w:t>о</w:t>
      </w:r>
      <w:r w:rsidRPr="00707F6A">
        <w:rPr>
          <w:sz w:val="24"/>
          <w:szCs w:val="24"/>
        </w:rPr>
        <w:t>димой композиционной основы выражения содержания.</w:t>
      </w:r>
    </w:p>
    <w:p w:rsidR="00CD00F3" w:rsidRPr="00707F6A" w:rsidRDefault="00CD00F3" w:rsidP="005F47C5">
      <w:pPr>
        <w:ind w:left="284" w:right="-227" w:firstLine="567"/>
        <w:rPr>
          <w:sz w:val="24"/>
          <w:szCs w:val="24"/>
        </w:rPr>
      </w:pPr>
      <w:r w:rsidRPr="00707F6A">
        <w:rPr>
          <w:sz w:val="24"/>
          <w:szCs w:val="24"/>
        </w:rPr>
        <w:t>Осваивать навык визуального сравнения пространственных величин, приобретать умения с</w:t>
      </w:r>
      <w:r w:rsidRPr="00707F6A">
        <w:rPr>
          <w:sz w:val="24"/>
          <w:szCs w:val="24"/>
        </w:rPr>
        <w:t>о</w:t>
      </w:r>
      <w:r w:rsidRPr="00707F6A">
        <w:rPr>
          <w:sz w:val="24"/>
          <w:szCs w:val="24"/>
        </w:rPr>
        <w:t>относить пропорции в рисунках птиц и животных (с опорой на зрительские впечатления и анализ).</w:t>
      </w:r>
    </w:p>
    <w:p w:rsidR="00CD00F3" w:rsidRPr="00707F6A" w:rsidRDefault="00CD00F3" w:rsidP="005F47C5">
      <w:pPr>
        <w:ind w:left="284" w:right="-227" w:firstLine="567"/>
        <w:rPr>
          <w:sz w:val="24"/>
          <w:szCs w:val="24"/>
        </w:rPr>
      </w:pPr>
      <w:r w:rsidRPr="00707F6A">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CD00F3" w:rsidRPr="00707F6A" w:rsidRDefault="00CD00F3" w:rsidP="005F47C5">
      <w:pPr>
        <w:ind w:left="284" w:right="-227" w:firstLine="567"/>
        <w:rPr>
          <w:sz w:val="24"/>
          <w:szCs w:val="24"/>
        </w:rPr>
      </w:pPr>
      <w:r w:rsidRPr="00707F6A">
        <w:rPr>
          <w:sz w:val="24"/>
          <w:szCs w:val="24"/>
        </w:rPr>
        <w:t>Модуль «Живопись»</w:t>
      </w:r>
    </w:p>
    <w:p w:rsidR="00CD00F3" w:rsidRPr="00707F6A" w:rsidRDefault="00CD00F3" w:rsidP="005F47C5">
      <w:pPr>
        <w:ind w:left="284" w:right="-227" w:firstLine="567"/>
        <w:rPr>
          <w:sz w:val="24"/>
          <w:szCs w:val="24"/>
        </w:rPr>
      </w:pPr>
      <w:r w:rsidRPr="00707F6A">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w:t>
      </w:r>
      <w:r w:rsidRPr="00707F6A">
        <w:rPr>
          <w:sz w:val="24"/>
          <w:szCs w:val="24"/>
        </w:rPr>
        <w:t>и</w:t>
      </w:r>
      <w:r w:rsidRPr="00707F6A">
        <w:rPr>
          <w:sz w:val="24"/>
          <w:szCs w:val="24"/>
        </w:rPr>
        <w:t>тельной фактуры и кроющие качества гуаши.</w:t>
      </w:r>
    </w:p>
    <w:p w:rsidR="00CD00F3" w:rsidRPr="00707F6A" w:rsidRDefault="00CD00F3" w:rsidP="005F47C5">
      <w:pPr>
        <w:ind w:left="284" w:right="-227" w:firstLine="567"/>
        <w:rPr>
          <w:sz w:val="24"/>
          <w:szCs w:val="24"/>
        </w:rPr>
      </w:pPr>
      <w:r w:rsidRPr="00707F6A">
        <w:rPr>
          <w:sz w:val="24"/>
          <w:szCs w:val="24"/>
        </w:rPr>
        <w:t>Приобретать опыт работы акварельной краской и понимать особенности работы прозрачной краской.</w:t>
      </w:r>
    </w:p>
    <w:p w:rsidR="00CD00F3" w:rsidRPr="00707F6A" w:rsidRDefault="00CD00F3" w:rsidP="005F47C5">
      <w:pPr>
        <w:ind w:left="284" w:right="-227" w:firstLine="567"/>
        <w:rPr>
          <w:sz w:val="24"/>
          <w:szCs w:val="24"/>
        </w:rPr>
      </w:pPr>
      <w:r w:rsidRPr="00707F6A">
        <w:rPr>
          <w:sz w:val="24"/>
          <w:szCs w:val="24"/>
        </w:rPr>
        <w:t>Знать названия основных и составных цветов и способы получения разных оттенков составного цвета.</w:t>
      </w:r>
    </w:p>
    <w:p w:rsidR="00CD00F3" w:rsidRPr="00707F6A" w:rsidRDefault="00CD00F3" w:rsidP="005F47C5">
      <w:pPr>
        <w:ind w:left="284" w:right="-227" w:firstLine="567"/>
        <w:rPr>
          <w:sz w:val="24"/>
          <w:szCs w:val="24"/>
        </w:rPr>
      </w:pPr>
      <w:r w:rsidRPr="00707F6A">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CD00F3" w:rsidRPr="00707F6A" w:rsidRDefault="00CD00F3" w:rsidP="005F47C5">
      <w:pPr>
        <w:ind w:left="284" w:right="-227" w:firstLine="567"/>
        <w:rPr>
          <w:sz w:val="24"/>
          <w:szCs w:val="24"/>
        </w:rPr>
      </w:pPr>
      <w:r w:rsidRPr="00707F6A">
        <w:rPr>
          <w:sz w:val="24"/>
          <w:szCs w:val="24"/>
        </w:rPr>
        <w:t>Знать о делении цветов на тёплые и холодные; уметь различать и сравнивать тёплые и холодные оттенки цвета.</w:t>
      </w:r>
    </w:p>
    <w:p w:rsidR="00CD00F3" w:rsidRPr="00707F6A" w:rsidRDefault="00CD00F3" w:rsidP="005F47C5">
      <w:pPr>
        <w:ind w:left="284" w:right="-227" w:firstLine="567"/>
        <w:rPr>
          <w:sz w:val="24"/>
          <w:szCs w:val="24"/>
        </w:rPr>
      </w:pPr>
      <w:r w:rsidRPr="00707F6A">
        <w:rPr>
          <w:sz w:val="24"/>
          <w:szCs w:val="24"/>
        </w:rPr>
        <w:t>Осваивать эмоциональную выразительность цвета: цвет звонкий и яркий, радостный; цвет мягкий, «глухой» и мрачный и др.</w:t>
      </w:r>
    </w:p>
    <w:p w:rsidR="00CD00F3" w:rsidRPr="00707F6A" w:rsidRDefault="00CD00F3" w:rsidP="005F47C5">
      <w:pPr>
        <w:ind w:left="284" w:right="-227" w:firstLine="567"/>
        <w:rPr>
          <w:sz w:val="24"/>
          <w:szCs w:val="24"/>
        </w:rPr>
      </w:pPr>
      <w:r w:rsidRPr="00707F6A">
        <w:rPr>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CD00F3" w:rsidRPr="00707F6A" w:rsidRDefault="00CD00F3" w:rsidP="005F47C5">
      <w:pPr>
        <w:ind w:left="284" w:right="-227" w:firstLine="567"/>
        <w:rPr>
          <w:sz w:val="24"/>
          <w:szCs w:val="24"/>
        </w:rPr>
      </w:pPr>
      <w:r w:rsidRPr="00707F6A">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w:t>
      </w:r>
      <w:r w:rsidRPr="00707F6A">
        <w:rPr>
          <w:sz w:val="24"/>
          <w:szCs w:val="24"/>
        </w:rPr>
        <w:t>о</w:t>
      </w:r>
      <w:r w:rsidRPr="00707F6A">
        <w:rPr>
          <w:sz w:val="24"/>
          <w:szCs w:val="24"/>
        </w:rPr>
        <w:t>казать характер сказочных персонажей.</w:t>
      </w:r>
    </w:p>
    <w:p w:rsidR="00CD00F3" w:rsidRPr="00707F6A" w:rsidRDefault="00CD00F3" w:rsidP="005F47C5">
      <w:pPr>
        <w:ind w:left="284" w:right="-227" w:firstLine="567"/>
        <w:rPr>
          <w:sz w:val="24"/>
          <w:szCs w:val="24"/>
        </w:rPr>
      </w:pPr>
      <w:r w:rsidRPr="00707F6A">
        <w:rPr>
          <w:sz w:val="24"/>
          <w:szCs w:val="24"/>
        </w:rPr>
        <w:t>Модуль «Скульптура»</w:t>
      </w:r>
    </w:p>
    <w:p w:rsidR="00CD00F3" w:rsidRPr="00707F6A" w:rsidRDefault="00CD00F3" w:rsidP="005F47C5">
      <w:pPr>
        <w:ind w:left="284" w:right="-227" w:firstLine="567"/>
        <w:rPr>
          <w:sz w:val="24"/>
          <w:szCs w:val="24"/>
        </w:rPr>
      </w:pPr>
      <w:r w:rsidRPr="00707F6A">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w:t>
      </w:r>
      <w:r w:rsidRPr="00707F6A">
        <w:rPr>
          <w:sz w:val="24"/>
          <w:szCs w:val="24"/>
        </w:rPr>
        <w:t>л</w:t>
      </w:r>
      <w:r w:rsidRPr="00707F6A">
        <w:rPr>
          <w:sz w:val="24"/>
          <w:szCs w:val="24"/>
        </w:rPr>
        <w:t>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CD00F3" w:rsidRPr="00707F6A" w:rsidRDefault="00CD00F3" w:rsidP="005F47C5">
      <w:pPr>
        <w:ind w:left="284" w:right="-227" w:firstLine="567"/>
        <w:rPr>
          <w:sz w:val="24"/>
          <w:szCs w:val="24"/>
        </w:rPr>
      </w:pPr>
      <w:r w:rsidRPr="00707F6A">
        <w:rPr>
          <w:sz w:val="24"/>
          <w:szCs w:val="24"/>
        </w:rPr>
        <w:t>Знать об изменениях скульптурного образа при осмотре произведения с разных сторон.</w:t>
      </w:r>
    </w:p>
    <w:p w:rsidR="00CD00F3" w:rsidRPr="00707F6A" w:rsidRDefault="00CD00F3" w:rsidP="005F47C5">
      <w:pPr>
        <w:ind w:left="284" w:right="-227" w:firstLine="567"/>
        <w:rPr>
          <w:sz w:val="24"/>
          <w:szCs w:val="24"/>
        </w:rPr>
      </w:pPr>
      <w:r w:rsidRPr="00707F6A">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CD00F3" w:rsidRPr="00707F6A" w:rsidRDefault="00CD00F3" w:rsidP="005F47C5">
      <w:pPr>
        <w:ind w:left="284" w:right="-227" w:firstLine="567"/>
        <w:rPr>
          <w:sz w:val="24"/>
          <w:szCs w:val="24"/>
        </w:rPr>
      </w:pPr>
      <w:r w:rsidRPr="00707F6A">
        <w:rPr>
          <w:sz w:val="24"/>
          <w:szCs w:val="24"/>
        </w:rPr>
        <w:t>Модуль «Декоративно-прикладное искусство»</w:t>
      </w:r>
    </w:p>
    <w:p w:rsidR="00CD00F3" w:rsidRPr="00707F6A" w:rsidRDefault="00CD00F3" w:rsidP="005F47C5">
      <w:pPr>
        <w:ind w:left="284" w:right="-227" w:firstLine="567"/>
        <w:rPr>
          <w:sz w:val="24"/>
          <w:szCs w:val="24"/>
        </w:rPr>
      </w:pPr>
      <w:r w:rsidRPr="00707F6A">
        <w:rPr>
          <w:sz w:val="24"/>
          <w:szCs w:val="24"/>
        </w:rPr>
        <w:t>Рассматривать, анализировать и эстетически оценивать разнообразие форм в природе, во</w:t>
      </w:r>
      <w:r w:rsidRPr="00707F6A">
        <w:rPr>
          <w:sz w:val="24"/>
          <w:szCs w:val="24"/>
        </w:rPr>
        <w:t>с</w:t>
      </w:r>
      <w:r w:rsidRPr="00707F6A">
        <w:rPr>
          <w:sz w:val="24"/>
          <w:szCs w:val="24"/>
        </w:rPr>
        <w:t>принимаемых как узоры.</w:t>
      </w:r>
    </w:p>
    <w:p w:rsidR="00CD00F3" w:rsidRPr="00707F6A" w:rsidRDefault="00CD00F3" w:rsidP="005F47C5">
      <w:pPr>
        <w:ind w:left="284" w:right="-227" w:firstLine="567"/>
        <w:rPr>
          <w:sz w:val="24"/>
          <w:szCs w:val="24"/>
        </w:rPr>
      </w:pPr>
      <w:r w:rsidRPr="00707F6A">
        <w:rPr>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w:t>
      </w:r>
      <w:r w:rsidRPr="00707F6A">
        <w:rPr>
          <w:sz w:val="24"/>
          <w:szCs w:val="24"/>
        </w:rPr>
        <w:t>а</w:t>
      </w:r>
      <w:r w:rsidRPr="00707F6A">
        <w:rPr>
          <w:sz w:val="24"/>
          <w:szCs w:val="24"/>
        </w:rPr>
        <w:t>тивного искусства (кружево, шитьё, ювелирные изделия и др.).</w:t>
      </w:r>
    </w:p>
    <w:p w:rsidR="00CD00F3" w:rsidRPr="00707F6A" w:rsidRDefault="00CD00F3" w:rsidP="005F47C5">
      <w:pPr>
        <w:ind w:left="284" w:right="-227" w:firstLine="567"/>
        <w:rPr>
          <w:sz w:val="24"/>
          <w:szCs w:val="24"/>
        </w:rPr>
      </w:pPr>
      <w:r w:rsidRPr="00707F6A">
        <w:rPr>
          <w:sz w:val="24"/>
          <w:szCs w:val="24"/>
        </w:rPr>
        <w:t>Приобретать опыт выполнения эскиза геометрического орнамента кружева или вышивки на основе природных мотивов.</w:t>
      </w:r>
    </w:p>
    <w:p w:rsidR="00CD00F3" w:rsidRPr="00707F6A" w:rsidRDefault="00CD00F3" w:rsidP="005F47C5">
      <w:pPr>
        <w:ind w:left="284" w:right="-227" w:firstLine="567"/>
        <w:rPr>
          <w:sz w:val="24"/>
          <w:szCs w:val="24"/>
        </w:rPr>
      </w:pPr>
      <w:r w:rsidRPr="00707F6A">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w:t>
      </w:r>
      <w:r w:rsidRPr="00707F6A">
        <w:rPr>
          <w:sz w:val="24"/>
          <w:szCs w:val="24"/>
        </w:rPr>
        <w:t>о</w:t>
      </w:r>
      <w:r w:rsidRPr="00707F6A">
        <w:rPr>
          <w:sz w:val="24"/>
          <w:szCs w:val="24"/>
        </w:rPr>
        <w:t>польская, дымковская игрушки или с учётом местных промыслов).</w:t>
      </w:r>
    </w:p>
    <w:p w:rsidR="00CD00F3" w:rsidRPr="00707F6A" w:rsidRDefault="00CD00F3" w:rsidP="005F47C5">
      <w:pPr>
        <w:ind w:left="284" w:right="-227" w:firstLine="567"/>
        <w:rPr>
          <w:sz w:val="24"/>
          <w:szCs w:val="24"/>
        </w:rPr>
      </w:pPr>
      <w:r w:rsidRPr="00707F6A">
        <w:rPr>
          <w:sz w:val="24"/>
          <w:szCs w:val="24"/>
        </w:rPr>
        <w:t>Приобретать опыт преобразования бытовых подручных нехудожественных материалов в х</w:t>
      </w:r>
      <w:r w:rsidRPr="00707F6A">
        <w:rPr>
          <w:sz w:val="24"/>
          <w:szCs w:val="24"/>
        </w:rPr>
        <w:t>у</w:t>
      </w:r>
      <w:r w:rsidRPr="00707F6A">
        <w:rPr>
          <w:sz w:val="24"/>
          <w:szCs w:val="24"/>
        </w:rPr>
        <w:t>дожественные изображения и поделки.</w:t>
      </w:r>
    </w:p>
    <w:p w:rsidR="00CD00F3" w:rsidRPr="00707F6A" w:rsidRDefault="00CD00F3" w:rsidP="005F47C5">
      <w:pPr>
        <w:ind w:left="284" w:right="-227" w:firstLine="567"/>
        <w:rPr>
          <w:sz w:val="24"/>
          <w:szCs w:val="24"/>
        </w:rPr>
      </w:pPr>
      <w:r w:rsidRPr="00707F6A">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w:t>
      </w:r>
      <w:r w:rsidRPr="00707F6A">
        <w:rPr>
          <w:sz w:val="24"/>
          <w:szCs w:val="24"/>
        </w:rPr>
        <w:t>е</w:t>
      </w:r>
      <w:r w:rsidRPr="00707F6A">
        <w:rPr>
          <w:sz w:val="24"/>
          <w:szCs w:val="24"/>
        </w:rPr>
        <w:t>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CD00F3" w:rsidRPr="00707F6A" w:rsidRDefault="00CD00F3" w:rsidP="005F47C5">
      <w:pPr>
        <w:ind w:left="284" w:right="-227" w:firstLine="567"/>
        <w:rPr>
          <w:sz w:val="24"/>
          <w:szCs w:val="24"/>
        </w:rPr>
      </w:pPr>
      <w:r w:rsidRPr="00707F6A">
        <w:rPr>
          <w:sz w:val="24"/>
          <w:szCs w:val="24"/>
        </w:rPr>
        <w:t>Приобретать опыт выполнения красками рисунков украшений народных былинных персон</w:t>
      </w:r>
      <w:r w:rsidRPr="00707F6A">
        <w:rPr>
          <w:sz w:val="24"/>
          <w:szCs w:val="24"/>
        </w:rPr>
        <w:t>а</w:t>
      </w:r>
      <w:r w:rsidRPr="00707F6A">
        <w:rPr>
          <w:sz w:val="24"/>
          <w:szCs w:val="24"/>
        </w:rPr>
        <w:t>жей.</w:t>
      </w:r>
    </w:p>
    <w:p w:rsidR="00CD00F3" w:rsidRPr="00707F6A" w:rsidRDefault="00CD00F3" w:rsidP="005F47C5">
      <w:pPr>
        <w:ind w:left="284" w:right="-227" w:firstLine="567"/>
        <w:rPr>
          <w:sz w:val="24"/>
          <w:szCs w:val="24"/>
        </w:rPr>
      </w:pPr>
      <w:r w:rsidRPr="00707F6A">
        <w:rPr>
          <w:sz w:val="24"/>
          <w:szCs w:val="24"/>
        </w:rPr>
        <w:t>Модуль «Архитектура»</w:t>
      </w:r>
    </w:p>
    <w:p w:rsidR="00CD00F3" w:rsidRPr="00707F6A" w:rsidRDefault="00CD00F3" w:rsidP="005F47C5">
      <w:pPr>
        <w:ind w:left="284" w:right="-227" w:firstLine="567"/>
        <w:rPr>
          <w:sz w:val="24"/>
          <w:szCs w:val="24"/>
        </w:rPr>
      </w:pPr>
      <w:r w:rsidRPr="00707F6A">
        <w:rPr>
          <w:sz w:val="24"/>
          <w:szCs w:val="24"/>
        </w:rPr>
        <w:lastRenderedPageBreak/>
        <w:t>Осваивать приёмы создания объёмных предметов из бумаги и объёмного декорирования предметов из бумаги.</w:t>
      </w:r>
    </w:p>
    <w:p w:rsidR="00CD00F3" w:rsidRPr="00707F6A" w:rsidRDefault="00CD00F3" w:rsidP="005F47C5">
      <w:pPr>
        <w:ind w:left="284" w:right="-227" w:firstLine="567"/>
        <w:rPr>
          <w:sz w:val="24"/>
          <w:szCs w:val="24"/>
        </w:rPr>
      </w:pPr>
      <w:r w:rsidRPr="00707F6A">
        <w:rPr>
          <w:sz w:val="24"/>
          <w:szCs w:val="24"/>
        </w:rPr>
        <w:t>Участвовать в коллективной работе по построению из бумаги пространственного макета ск</w:t>
      </w:r>
      <w:r w:rsidRPr="00707F6A">
        <w:rPr>
          <w:sz w:val="24"/>
          <w:szCs w:val="24"/>
        </w:rPr>
        <w:t>а</w:t>
      </w:r>
      <w:r w:rsidRPr="00707F6A">
        <w:rPr>
          <w:sz w:val="24"/>
          <w:szCs w:val="24"/>
        </w:rPr>
        <w:t>зочного города или детской площадки.</w:t>
      </w:r>
    </w:p>
    <w:p w:rsidR="00CD00F3" w:rsidRPr="00707F6A" w:rsidRDefault="00CD00F3" w:rsidP="005F47C5">
      <w:pPr>
        <w:ind w:left="284" w:right="-227" w:firstLine="567"/>
        <w:rPr>
          <w:sz w:val="24"/>
          <w:szCs w:val="24"/>
        </w:rPr>
      </w:pPr>
      <w:r w:rsidRPr="00707F6A">
        <w:rPr>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CD00F3" w:rsidRPr="00707F6A" w:rsidRDefault="00CD00F3" w:rsidP="005F47C5">
      <w:pPr>
        <w:ind w:left="284" w:right="-227" w:firstLine="567"/>
        <w:rPr>
          <w:sz w:val="24"/>
          <w:szCs w:val="24"/>
        </w:rPr>
      </w:pPr>
      <w:r w:rsidRPr="00707F6A">
        <w:rPr>
          <w:sz w:val="24"/>
          <w:szCs w:val="24"/>
        </w:rPr>
        <w:t>Осваивать понимание образа здания, то есть его эмоционального воздействия.</w:t>
      </w:r>
    </w:p>
    <w:p w:rsidR="00CD00F3" w:rsidRPr="00707F6A" w:rsidRDefault="00CD00F3" w:rsidP="005F47C5">
      <w:pPr>
        <w:ind w:left="284" w:right="-227" w:firstLine="567"/>
        <w:rPr>
          <w:sz w:val="24"/>
          <w:szCs w:val="24"/>
        </w:rPr>
      </w:pPr>
      <w:r w:rsidRPr="00707F6A">
        <w:rPr>
          <w:sz w:val="24"/>
          <w:szCs w:val="24"/>
        </w:rPr>
        <w:t> Рассматривать, приводить примеры и обсуждать вид разных жилищ, домиков сказочных г</w:t>
      </w:r>
      <w:r w:rsidRPr="00707F6A">
        <w:rPr>
          <w:sz w:val="24"/>
          <w:szCs w:val="24"/>
        </w:rPr>
        <w:t>е</w:t>
      </w:r>
      <w:r w:rsidRPr="00707F6A">
        <w:rPr>
          <w:sz w:val="24"/>
          <w:szCs w:val="24"/>
        </w:rPr>
        <w:t>роев в иллюстрациях известных художников детской книги, развивая фантазию и внимание к арх</w:t>
      </w:r>
      <w:r w:rsidRPr="00707F6A">
        <w:rPr>
          <w:sz w:val="24"/>
          <w:szCs w:val="24"/>
        </w:rPr>
        <w:t>и</w:t>
      </w:r>
      <w:r w:rsidRPr="00707F6A">
        <w:rPr>
          <w:sz w:val="24"/>
          <w:szCs w:val="24"/>
        </w:rPr>
        <w:t>тектурным постройкам.</w:t>
      </w:r>
    </w:p>
    <w:p w:rsidR="00CD00F3" w:rsidRPr="00707F6A" w:rsidRDefault="00CD00F3" w:rsidP="005F47C5">
      <w:pPr>
        <w:ind w:left="284" w:right="-227" w:firstLine="567"/>
        <w:rPr>
          <w:sz w:val="24"/>
          <w:szCs w:val="24"/>
        </w:rPr>
      </w:pPr>
      <w:r w:rsidRPr="00707F6A">
        <w:rPr>
          <w:sz w:val="24"/>
          <w:szCs w:val="24"/>
        </w:rPr>
        <w:t>Приобретать опыт сочинения и изображения жилья для разных по своему характеру героев литературных и народных сказок.</w:t>
      </w:r>
    </w:p>
    <w:p w:rsidR="00CD00F3" w:rsidRPr="00707F6A" w:rsidRDefault="00CD00F3" w:rsidP="005F47C5">
      <w:pPr>
        <w:ind w:left="284" w:right="-227" w:firstLine="567"/>
        <w:rPr>
          <w:sz w:val="24"/>
          <w:szCs w:val="24"/>
        </w:rPr>
      </w:pPr>
      <w:r w:rsidRPr="00707F6A">
        <w:rPr>
          <w:sz w:val="24"/>
          <w:szCs w:val="24"/>
        </w:rPr>
        <w:t>Модуль «Восприятие произведений искусства»</w:t>
      </w:r>
    </w:p>
    <w:p w:rsidR="00CD00F3" w:rsidRPr="00707F6A" w:rsidRDefault="00CD00F3" w:rsidP="005F47C5">
      <w:pPr>
        <w:ind w:left="284" w:right="-227" w:firstLine="567"/>
        <w:rPr>
          <w:sz w:val="24"/>
          <w:szCs w:val="24"/>
        </w:rPr>
      </w:pPr>
      <w:r w:rsidRPr="00707F6A">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w:t>
      </w:r>
      <w:r w:rsidRPr="00707F6A">
        <w:rPr>
          <w:sz w:val="24"/>
          <w:szCs w:val="24"/>
        </w:rPr>
        <w:t>н</w:t>
      </w:r>
      <w:r w:rsidRPr="00707F6A">
        <w:rPr>
          <w:sz w:val="24"/>
          <w:szCs w:val="24"/>
        </w:rPr>
        <w:t>ной выразительности, а также ответа на поставленную учебную задачу.</w:t>
      </w:r>
    </w:p>
    <w:p w:rsidR="00CD00F3" w:rsidRPr="00707F6A" w:rsidRDefault="00CD00F3" w:rsidP="005F47C5">
      <w:pPr>
        <w:ind w:left="284" w:right="-227" w:firstLine="567"/>
        <w:rPr>
          <w:sz w:val="24"/>
          <w:szCs w:val="24"/>
        </w:rPr>
      </w:pPr>
      <w:r w:rsidRPr="00707F6A">
        <w:rPr>
          <w:sz w:val="24"/>
          <w:szCs w:val="24"/>
        </w:rPr>
        <w:t>Осваивать и развивать умения вести эстетическое наблюдение явлений природы, а также п</w:t>
      </w:r>
      <w:r w:rsidRPr="00707F6A">
        <w:rPr>
          <w:sz w:val="24"/>
          <w:szCs w:val="24"/>
        </w:rPr>
        <w:t>о</w:t>
      </w:r>
      <w:r w:rsidRPr="00707F6A">
        <w:rPr>
          <w:sz w:val="24"/>
          <w:szCs w:val="24"/>
        </w:rPr>
        <w:t>требность в таком наблюдении.</w:t>
      </w:r>
    </w:p>
    <w:p w:rsidR="00CD00F3" w:rsidRPr="00707F6A" w:rsidRDefault="00CD00F3" w:rsidP="005F47C5">
      <w:pPr>
        <w:ind w:left="284" w:right="-227" w:firstLine="567"/>
        <w:rPr>
          <w:sz w:val="24"/>
          <w:szCs w:val="24"/>
        </w:rPr>
      </w:pPr>
      <w:r w:rsidRPr="00707F6A">
        <w:rPr>
          <w:sz w:val="24"/>
          <w:szCs w:val="24"/>
        </w:rPr>
        <w:t>Приобретать опыт эстетического наблюдения и художественного анализа произведений дек</w:t>
      </w:r>
      <w:r w:rsidRPr="00707F6A">
        <w:rPr>
          <w:sz w:val="24"/>
          <w:szCs w:val="24"/>
        </w:rPr>
        <w:t>о</w:t>
      </w:r>
      <w:r w:rsidRPr="00707F6A">
        <w:rPr>
          <w:sz w:val="24"/>
          <w:szCs w:val="24"/>
        </w:rPr>
        <w:t>ративного искусства и их орнаментальной организации (кружево, шитьё, резьба и роспись по дереву и ткани, чеканка и др.).</w:t>
      </w:r>
    </w:p>
    <w:p w:rsidR="00CD00F3" w:rsidRPr="00707F6A" w:rsidRDefault="00CD00F3" w:rsidP="005F47C5">
      <w:pPr>
        <w:ind w:left="284" w:right="-227" w:firstLine="567"/>
        <w:rPr>
          <w:sz w:val="24"/>
          <w:szCs w:val="24"/>
        </w:rPr>
      </w:pPr>
      <w:r w:rsidRPr="00707F6A">
        <w:rPr>
          <w:sz w:val="24"/>
          <w:szCs w:val="24"/>
        </w:rPr>
        <w:t>Приобретать опыт восприятия, эстетического анализа произведений отечественных художн</w:t>
      </w:r>
      <w:r w:rsidRPr="00707F6A">
        <w:rPr>
          <w:sz w:val="24"/>
          <w:szCs w:val="24"/>
        </w:rPr>
        <w:t>и</w:t>
      </w:r>
      <w:r w:rsidRPr="00707F6A">
        <w:rPr>
          <w:sz w:val="24"/>
          <w:szCs w:val="24"/>
        </w:rPr>
        <w:t>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CD00F3" w:rsidRPr="00707F6A" w:rsidRDefault="00CD00F3" w:rsidP="005F47C5">
      <w:pPr>
        <w:ind w:left="284" w:right="-227" w:firstLine="567"/>
        <w:rPr>
          <w:sz w:val="24"/>
          <w:szCs w:val="24"/>
        </w:rPr>
      </w:pPr>
      <w:r w:rsidRPr="00707F6A">
        <w:rPr>
          <w:sz w:val="24"/>
          <w:szCs w:val="24"/>
        </w:rPr>
        <w:t>Приобретать опыт восприятия, эстетического анализа произведений живописи западноевр</w:t>
      </w:r>
      <w:r w:rsidRPr="00707F6A">
        <w:rPr>
          <w:sz w:val="24"/>
          <w:szCs w:val="24"/>
        </w:rPr>
        <w:t>о</w:t>
      </w:r>
      <w:r w:rsidRPr="00707F6A">
        <w:rPr>
          <w:sz w:val="24"/>
          <w:szCs w:val="24"/>
        </w:rPr>
        <w:t>пейских художников с активным, ярким выражением настроения (В. Ван Гога, К. Моне, А. Матисса и других по выбору учителя).</w:t>
      </w:r>
    </w:p>
    <w:p w:rsidR="00CD00F3" w:rsidRPr="00707F6A" w:rsidRDefault="00CD00F3" w:rsidP="005F47C5">
      <w:pPr>
        <w:ind w:left="284" w:right="-227" w:firstLine="567"/>
        <w:rPr>
          <w:sz w:val="24"/>
          <w:szCs w:val="24"/>
        </w:rPr>
      </w:pPr>
      <w:r w:rsidRPr="00707F6A">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CD00F3" w:rsidRPr="00707F6A" w:rsidRDefault="00CD00F3" w:rsidP="005F47C5">
      <w:pPr>
        <w:ind w:left="284" w:right="-227" w:firstLine="567"/>
        <w:rPr>
          <w:sz w:val="24"/>
          <w:szCs w:val="24"/>
        </w:rPr>
      </w:pPr>
      <w:r w:rsidRPr="00707F6A">
        <w:rPr>
          <w:sz w:val="24"/>
          <w:szCs w:val="24"/>
        </w:rPr>
        <w:t>Модуль «Азбука цифровой графики»</w:t>
      </w:r>
    </w:p>
    <w:p w:rsidR="00CD00F3" w:rsidRPr="00707F6A" w:rsidRDefault="00CD00F3" w:rsidP="005F47C5">
      <w:pPr>
        <w:ind w:left="284" w:right="-227" w:firstLine="567"/>
        <w:rPr>
          <w:sz w:val="24"/>
          <w:szCs w:val="24"/>
        </w:rPr>
      </w:pPr>
      <w:r w:rsidRPr="00707F6A">
        <w:rPr>
          <w:sz w:val="24"/>
          <w:szCs w:val="24"/>
        </w:rPr>
        <w:t>Осваивать возможности изображения с помощью разных видов линий в программе Paint (или другом графическом редакторе).</w:t>
      </w:r>
    </w:p>
    <w:p w:rsidR="00CD00F3" w:rsidRPr="00707F6A" w:rsidRDefault="00CD00F3" w:rsidP="005F47C5">
      <w:pPr>
        <w:ind w:left="284" w:right="-227" w:firstLine="567"/>
        <w:rPr>
          <w:sz w:val="24"/>
          <w:szCs w:val="24"/>
        </w:rPr>
      </w:pPr>
      <w:r w:rsidRPr="00707F6A">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CD00F3" w:rsidRPr="00707F6A" w:rsidRDefault="00CD00F3" w:rsidP="005F47C5">
      <w:pPr>
        <w:ind w:left="284" w:right="-227" w:firstLine="567"/>
        <w:rPr>
          <w:sz w:val="24"/>
          <w:szCs w:val="24"/>
        </w:rPr>
      </w:pPr>
      <w:r w:rsidRPr="00707F6A">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CD00F3" w:rsidRPr="00707F6A" w:rsidRDefault="00CD00F3" w:rsidP="005F47C5">
      <w:pPr>
        <w:ind w:left="284" w:right="-227" w:firstLine="567"/>
        <w:rPr>
          <w:sz w:val="24"/>
          <w:szCs w:val="24"/>
        </w:rPr>
      </w:pPr>
      <w:r w:rsidRPr="00707F6A">
        <w:rPr>
          <w:sz w:val="24"/>
          <w:szCs w:val="24"/>
        </w:rPr>
        <w:t>Осваивать композиционное построение кадра при фотографировании: расположение объекта в кадре, масштаб, доминанта.</w:t>
      </w:r>
    </w:p>
    <w:p w:rsidR="00CD00F3" w:rsidRPr="00707F6A" w:rsidRDefault="00CD00F3" w:rsidP="005F47C5">
      <w:pPr>
        <w:ind w:left="284" w:right="-227" w:firstLine="567"/>
        <w:rPr>
          <w:sz w:val="24"/>
          <w:szCs w:val="24"/>
        </w:rPr>
      </w:pPr>
      <w:r w:rsidRPr="00707F6A">
        <w:rPr>
          <w:sz w:val="24"/>
          <w:szCs w:val="24"/>
        </w:rPr>
        <w:t>Участвовать в обсуждении композиционного построения кадра в фотографии.</w:t>
      </w:r>
    </w:p>
    <w:p w:rsidR="00CD00F3" w:rsidRDefault="00CD00F3" w:rsidP="005F47C5">
      <w:pPr>
        <w:pStyle w:val="af7"/>
        <w:tabs>
          <w:tab w:val="left" w:pos="142"/>
          <w:tab w:val="left" w:pos="567"/>
        </w:tabs>
        <w:ind w:left="284" w:right="-227" w:firstLine="567"/>
        <w:rPr>
          <w:b/>
        </w:rPr>
      </w:pPr>
    </w:p>
    <w:tbl>
      <w:tblPr>
        <w:tblStyle w:val="TableNormal2"/>
        <w:tblW w:w="103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8364"/>
      </w:tblGrid>
      <w:tr w:rsidR="00CD00F3" w:rsidRPr="00CD00F3" w:rsidTr="00203632">
        <w:trPr>
          <w:trHeight w:val="350"/>
        </w:trPr>
        <w:tc>
          <w:tcPr>
            <w:tcW w:w="1984" w:type="dxa"/>
          </w:tcPr>
          <w:p w:rsidR="00CD00F3" w:rsidRPr="00CD00F3" w:rsidRDefault="00CD00F3" w:rsidP="00203632">
            <w:pPr>
              <w:spacing w:before="61"/>
              <w:ind w:left="142" w:right="142" w:firstLine="0"/>
              <w:rPr>
                <w:rFonts w:eastAsia="Bookman Old Style"/>
                <w:b/>
                <w:sz w:val="24"/>
                <w:szCs w:val="24"/>
              </w:rPr>
            </w:pPr>
            <w:r w:rsidRPr="00CD00F3">
              <w:rPr>
                <w:b/>
                <w:bCs/>
                <w:sz w:val="24"/>
                <w:szCs w:val="24"/>
              </w:rPr>
              <w:t>Раздел программы</w:t>
            </w:r>
          </w:p>
        </w:tc>
        <w:tc>
          <w:tcPr>
            <w:tcW w:w="8364" w:type="dxa"/>
          </w:tcPr>
          <w:p w:rsidR="00CD00F3" w:rsidRPr="00CD00F3" w:rsidRDefault="00CD00F3" w:rsidP="005F47C5">
            <w:pPr>
              <w:spacing w:before="61"/>
              <w:ind w:left="284" w:right="-227" w:firstLine="567"/>
              <w:jc w:val="center"/>
              <w:rPr>
                <w:rFonts w:eastAsia="Bookman Old Style"/>
                <w:b/>
                <w:sz w:val="24"/>
                <w:szCs w:val="24"/>
              </w:rPr>
            </w:pPr>
            <w:r w:rsidRPr="00CD00F3">
              <w:rPr>
                <w:rFonts w:eastAsia="Bookman Old Style"/>
                <w:b/>
                <w:color w:val="231F20"/>
                <w:sz w:val="24"/>
                <w:szCs w:val="24"/>
              </w:rPr>
              <w:t>С</w:t>
            </w:r>
            <w:r w:rsidRPr="00CD00F3">
              <w:rPr>
                <w:rFonts w:eastAsia="Bookman Old Style"/>
                <w:b/>
                <w:color w:val="231F20"/>
                <w:spacing w:val="-2"/>
                <w:sz w:val="24"/>
                <w:szCs w:val="24"/>
              </w:rPr>
              <w:t>одержание</w:t>
            </w:r>
          </w:p>
        </w:tc>
      </w:tr>
      <w:tr w:rsidR="00CD00F3" w:rsidRPr="00CD00F3" w:rsidTr="00203632">
        <w:trPr>
          <w:trHeight w:val="1113"/>
        </w:trPr>
        <w:tc>
          <w:tcPr>
            <w:tcW w:w="1984" w:type="dxa"/>
            <w:tcBorders>
              <w:bottom w:val="single" w:sz="4" w:space="0" w:color="auto"/>
            </w:tcBorders>
          </w:tcPr>
          <w:p w:rsidR="00CD00F3" w:rsidRPr="00CD00F3" w:rsidRDefault="00CD00F3" w:rsidP="00203632">
            <w:pPr>
              <w:spacing w:before="58"/>
              <w:ind w:left="142" w:right="142" w:firstLine="0"/>
              <w:rPr>
                <w:rFonts w:eastAsia="Bookman Old Style"/>
                <w:b/>
                <w:sz w:val="24"/>
                <w:szCs w:val="24"/>
              </w:rPr>
            </w:pPr>
            <w:r w:rsidRPr="00CD00F3">
              <w:rPr>
                <w:rFonts w:eastAsia="Bookman Old Style"/>
                <w:b/>
                <w:color w:val="231F20"/>
                <w:spacing w:val="-2"/>
                <w:w w:val="105"/>
                <w:sz w:val="24"/>
                <w:szCs w:val="24"/>
              </w:rPr>
              <w:t>Модуль</w:t>
            </w:r>
          </w:p>
          <w:p w:rsidR="00CD00F3" w:rsidRPr="00CD00F3" w:rsidRDefault="00CD00F3" w:rsidP="00203632">
            <w:pPr>
              <w:ind w:left="142" w:right="142" w:firstLine="0"/>
              <w:rPr>
                <w:rFonts w:eastAsia="Bookman Old Style"/>
                <w:sz w:val="24"/>
                <w:szCs w:val="24"/>
              </w:rPr>
            </w:pPr>
            <w:r w:rsidRPr="00CD00F3">
              <w:rPr>
                <w:rFonts w:eastAsia="Bookman Old Style"/>
                <w:b/>
                <w:color w:val="231F20"/>
                <w:spacing w:val="-2"/>
                <w:w w:val="110"/>
                <w:sz w:val="24"/>
                <w:szCs w:val="24"/>
              </w:rPr>
              <w:t>«Графика»</w:t>
            </w:r>
          </w:p>
        </w:tc>
        <w:tc>
          <w:tcPr>
            <w:tcW w:w="8364" w:type="dxa"/>
            <w:tcBorders>
              <w:bottom w:val="single" w:sz="4" w:space="0" w:color="auto"/>
            </w:tcBorders>
          </w:tcPr>
          <w:p w:rsidR="00CD00F3" w:rsidRPr="00CD00F3" w:rsidRDefault="00CD00F3" w:rsidP="00203632">
            <w:pPr>
              <w:ind w:left="141" w:right="142" w:firstLine="284"/>
              <w:rPr>
                <w:rFonts w:eastAsia="Bookman Old Style"/>
                <w:sz w:val="24"/>
                <w:szCs w:val="24"/>
                <w:lang w:val="ru-RU"/>
              </w:rPr>
            </w:pPr>
            <w:r w:rsidRPr="00CD00F3">
              <w:rPr>
                <w:rFonts w:eastAsia="Bookman Old Style"/>
                <w:color w:val="000000"/>
                <w:sz w:val="24"/>
                <w:szCs w:val="24"/>
                <w:lang w:val="ru-RU"/>
              </w:rPr>
              <w:t>Ритм линий. Выразительность линии. Художественные материалы для л</w:t>
            </w:r>
            <w:r w:rsidRPr="00CD00F3">
              <w:rPr>
                <w:rFonts w:eastAsia="Bookman Old Style"/>
                <w:color w:val="000000"/>
                <w:sz w:val="24"/>
                <w:szCs w:val="24"/>
                <w:lang w:val="ru-RU"/>
              </w:rPr>
              <w:t>и</w:t>
            </w:r>
            <w:r w:rsidRPr="00CD00F3">
              <w:rPr>
                <w:rFonts w:eastAsia="Bookman Old Style"/>
                <w:color w:val="000000"/>
                <w:sz w:val="24"/>
                <w:szCs w:val="24"/>
                <w:lang w:val="ru-RU"/>
              </w:rPr>
              <w:t>нейного рисунка и их свойства. Развитие навыков линейного рисунка.</w:t>
            </w:r>
            <w:r w:rsidRPr="00CD00F3">
              <w:rPr>
                <w:rFonts w:eastAsia="Bookman Old Style"/>
                <w:sz w:val="24"/>
                <w:szCs w:val="24"/>
                <w:lang w:val="ru-RU"/>
              </w:rPr>
              <w:t xml:space="preserve"> </w:t>
            </w:r>
            <w:r w:rsidRPr="00CD00F3">
              <w:rPr>
                <w:rFonts w:eastAsia="Bookman Old Style"/>
                <w:color w:val="000000"/>
                <w:sz w:val="24"/>
                <w:szCs w:val="24"/>
                <w:lang w:val="ru-RU"/>
              </w:rPr>
              <w:t>Пастель и мелки — особенности и выразительные свойства графических материалов, приёмы работы. Ритм пятен: знакомство с основами композиции. Распол</w:t>
            </w:r>
            <w:r w:rsidRPr="00CD00F3">
              <w:rPr>
                <w:rFonts w:eastAsia="Bookman Old Style"/>
                <w:color w:val="000000"/>
                <w:sz w:val="24"/>
                <w:szCs w:val="24"/>
                <w:lang w:val="ru-RU"/>
              </w:rPr>
              <w:t>о</w:t>
            </w:r>
            <w:r w:rsidRPr="00CD00F3">
              <w:rPr>
                <w:rFonts w:eastAsia="Bookman Old Style"/>
                <w:color w:val="000000"/>
                <w:sz w:val="24"/>
                <w:szCs w:val="24"/>
                <w:lang w:val="ru-RU"/>
              </w:rPr>
              <w:t>жение пятна на плоскости листа: сгущение, разброс, доминанта, равновесие, спокойствие и движение.</w:t>
            </w:r>
            <w:r w:rsidRPr="00CD00F3">
              <w:rPr>
                <w:rFonts w:eastAsia="Bookman Old Style"/>
                <w:sz w:val="24"/>
                <w:szCs w:val="24"/>
                <w:lang w:val="ru-RU"/>
              </w:rPr>
              <w:t xml:space="preserve"> </w:t>
            </w:r>
            <w:r w:rsidRPr="00CD00F3">
              <w:rPr>
                <w:rFonts w:eastAsia="Bookman Old Style"/>
                <w:color w:val="000000"/>
                <w:sz w:val="24"/>
                <w:szCs w:val="24"/>
                <w:lang w:val="ru-RU"/>
              </w:rPr>
              <w:t>Пропорции — соотношение частей и целого. Ра</w:t>
            </w:r>
            <w:r w:rsidRPr="00CD00F3">
              <w:rPr>
                <w:rFonts w:eastAsia="Bookman Old Style"/>
                <w:color w:val="000000"/>
                <w:sz w:val="24"/>
                <w:szCs w:val="24"/>
                <w:lang w:val="ru-RU"/>
              </w:rPr>
              <w:t>з</w:t>
            </w:r>
            <w:r w:rsidRPr="00CD00F3">
              <w:rPr>
                <w:rFonts w:eastAsia="Bookman Old Style"/>
                <w:color w:val="000000"/>
                <w:sz w:val="24"/>
                <w:szCs w:val="24"/>
                <w:lang w:val="ru-RU"/>
              </w:rPr>
              <w:t>витие аналитических навыков сравнения пропорций.</w:t>
            </w:r>
            <w:r w:rsidRPr="00CD00F3">
              <w:rPr>
                <w:rFonts w:eastAsia="Bookman Old Style"/>
                <w:sz w:val="24"/>
                <w:szCs w:val="24"/>
                <w:lang w:val="ru-RU"/>
              </w:rPr>
              <w:t xml:space="preserve"> </w:t>
            </w:r>
            <w:r w:rsidRPr="00CD00F3">
              <w:rPr>
                <w:rFonts w:eastAsia="Bookman Old Style"/>
                <w:color w:val="000000"/>
                <w:sz w:val="24"/>
                <w:szCs w:val="24"/>
                <w:lang w:val="ru-RU"/>
              </w:rPr>
              <w:t>Выразительные свойства пропорций. Рисунки различных птиц.</w:t>
            </w:r>
            <w:r w:rsidRPr="00CD00F3">
              <w:rPr>
                <w:rFonts w:eastAsia="Bookman Old Style"/>
                <w:sz w:val="24"/>
                <w:szCs w:val="24"/>
                <w:lang w:val="ru-RU"/>
              </w:rPr>
              <w:t xml:space="preserve"> </w:t>
            </w:r>
            <w:r w:rsidRPr="00CD00F3">
              <w:rPr>
                <w:rFonts w:eastAsia="Bookman Old Style"/>
                <w:color w:val="000000"/>
                <w:sz w:val="24"/>
                <w:szCs w:val="24"/>
                <w:lang w:val="ru-RU"/>
              </w:rPr>
              <w:t>Рисунок с натуры простого предмета. Расположение предмета на листе бумаги. Определение формы предмета. С</w:t>
            </w:r>
            <w:r w:rsidRPr="00CD00F3">
              <w:rPr>
                <w:rFonts w:eastAsia="Bookman Old Style"/>
                <w:color w:val="000000"/>
                <w:sz w:val="24"/>
                <w:szCs w:val="24"/>
                <w:lang w:val="ru-RU"/>
              </w:rPr>
              <w:t>о</w:t>
            </w:r>
            <w:r w:rsidRPr="00CD00F3">
              <w:rPr>
                <w:rFonts w:eastAsia="Bookman Old Style"/>
                <w:color w:val="000000"/>
                <w:sz w:val="24"/>
                <w:szCs w:val="24"/>
                <w:lang w:val="ru-RU"/>
              </w:rPr>
              <w:t>отношение частей предмета.</w:t>
            </w:r>
          </w:p>
          <w:p w:rsidR="00CD00F3" w:rsidRPr="00CD00F3" w:rsidRDefault="00CD00F3" w:rsidP="00203632">
            <w:pPr>
              <w:ind w:left="141" w:right="142" w:firstLine="284"/>
              <w:rPr>
                <w:rFonts w:eastAsia="Bookman Old Style"/>
                <w:sz w:val="24"/>
                <w:szCs w:val="24"/>
                <w:lang w:val="ru-RU"/>
              </w:rPr>
            </w:pPr>
            <w:r w:rsidRPr="00CD00F3">
              <w:rPr>
                <w:rFonts w:eastAsia="Bookman Old Style"/>
                <w:color w:val="000000"/>
                <w:sz w:val="24"/>
                <w:szCs w:val="24"/>
                <w:lang w:val="ru-RU"/>
              </w:rPr>
              <w:t>Светлые и тёмные части предмета, тень под предметом. Штриховка. Ум</w:t>
            </w:r>
            <w:r w:rsidRPr="00CD00F3">
              <w:rPr>
                <w:rFonts w:eastAsia="Bookman Old Style"/>
                <w:color w:val="000000"/>
                <w:sz w:val="24"/>
                <w:szCs w:val="24"/>
                <w:lang w:val="ru-RU"/>
              </w:rPr>
              <w:t>е</w:t>
            </w:r>
            <w:r w:rsidRPr="00CD00F3">
              <w:rPr>
                <w:rFonts w:eastAsia="Bookman Old Style"/>
                <w:color w:val="000000"/>
                <w:sz w:val="24"/>
                <w:szCs w:val="24"/>
                <w:lang w:val="ru-RU"/>
              </w:rPr>
              <w:t>ние внимательно рассматривать и анализировать форму натурного предмета.</w:t>
            </w:r>
            <w:r w:rsidRPr="00CD00F3">
              <w:rPr>
                <w:rFonts w:eastAsia="Bookman Old Style"/>
                <w:sz w:val="24"/>
                <w:szCs w:val="24"/>
                <w:lang w:val="ru-RU"/>
              </w:rPr>
              <w:t xml:space="preserve"> Рисунок животного с активным выражением его характера. Аналитическое рассматривание графики, произведений, созданных в анималистическом жанре</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79"/>
        </w:trPr>
        <w:tc>
          <w:tcPr>
            <w:tcW w:w="1984" w:type="dxa"/>
            <w:tcBorders>
              <w:top w:val="single" w:sz="4" w:space="0" w:color="auto"/>
              <w:left w:val="single" w:sz="4" w:space="0" w:color="auto"/>
              <w:right w:val="single" w:sz="4" w:space="0" w:color="auto"/>
            </w:tcBorders>
          </w:tcPr>
          <w:p w:rsidR="00CD00F3" w:rsidRPr="00CD00F3" w:rsidRDefault="00CD00F3" w:rsidP="00203632">
            <w:pPr>
              <w:pStyle w:val="TableParagraph"/>
              <w:spacing w:before="58"/>
              <w:ind w:left="142" w:right="142"/>
              <w:rPr>
                <w:b/>
                <w:sz w:val="24"/>
                <w:szCs w:val="24"/>
              </w:rPr>
            </w:pPr>
            <w:r w:rsidRPr="00CD00F3">
              <w:rPr>
                <w:b/>
                <w:color w:val="231F20"/>
                <w:spacing w:val="-2"/>
                <w:w w:val="105"/>
                <w:sz w:val="24"/>
                <w:szCs w:val="24"/>
              </w:rPr>
              <w:lastRenderedPageBreak/>
              <w:t>Модуль</w:t>
            </w:r>
          </w:p>
          <w:p w:rsidR="00CD00F3" w:rsidRPr="00CD00F3" w:rsidRDefault="00CD00F3" w:rsidP="00203632">
            <w:pPr>
              <w:pStyle w:val="TableParagraph"/>
              <w:ind w:left="142" w:right="142"/>
              <w:rPr>
                <w:sz w:val="24"/>
                <w:szCs w:val="24"/>
              </w:rPr>
            </w:pPr>
            <w:r w:rsidRPr="00CD00F3">
              <w:rPr>
                <w:b/>
                <w:color w:val="231F20"/>
                <w:spacing w:val="-2"/>
                <w:w w:val="105"/>
                <w:sz w:val="24"/>
                <w:szCs w:val="24"/>
              </w:rPr>
              <w:t>«Живопись»</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rPr>
            </w:pPr>
            <w:r w:rsidRPr="00CD00F3">
              <w:rPr>
                <w:rFonts w:eastAsia="Bookman Old Style"/>
                <w:color w:val="000000"/>
                <w:sz w:val="24"/>
                <w:szCs w:val="24"/>
                <w:lang w:val="ru-RU"/>
              </w:rPr>
              <w:t>Цвета основные и составные. Развитие навыков смешивания красок и п</w:t>
            </w:r>
            <w:r w:rsidRPr="00CD00F3">
              <w:rPr>
                <w:rFonts w:eastAsia="Bookman Old Style"/>
                <w:color w:val="000000"/>
                <w:sz w:val="24"/>
                <w:szCs w:val="24"/>
                <w:lang w:val="ru-RU"/>
              </w:rPr>
              <w:t>о</w:t>
            </w:r>
            <w:r w:rsidRPr="00CD00F3">
              <w:rPr>
                <w:rFonts w:eastAsia="Bookman Old Style"/>
                <w:color w:val="000000"/>
                <w:sz w:val="24"/>
                <w:szCs w:val="24"/>
                <w:lang w:val="ru-RU"/>
              </w:rPr>
              <w:t>лучения нового цвета.</w:t>
            </w:r>
            <w:r w:rsidRPr="00CD00F3">
              <w:rPr>
                <w:rFonts w:eastAsia="Bookman Old Style"/>
                <w:sz w:val="24"/>
                <w:szCs w:val="24"/>
                <w:lang w:val="ru-RU"/>
              </w:rPr>
              <w:t xml:space="preserve"> </w:t>
            </w:r>
            <w:r w:rsidRPr="00CD00F3">
              <w:rPr>
                <w:rFonts w:eastAsia="Bookman Old Style"/>
                <w:color w:val="000000"/>
                <w:sz w:val="24"/>
                <w:szCs w:val="24"/>
                <w:lang w:val="ru-RU"/>
              </w:rPr>
              <w:t>Приёмы работы гуашью. Разный характер мазков и движений кистью. Пастозное, плотное и прозрачное нанесение краски. Акв</w:t>
            </w:r>
            <w:r w:rsidRPr="00CD00F3">
              <w:rPr>
                <w:rFonts w:eastAsia="Bookman Old Style"/>
                <w:color w:val="000000"/>
                <w:sz w:val="24"/>
                <w:szCs w:val="24"/>
                <w:lang w:val="ru-RU"/>
              </w:rPr>
              <w:t>а</w:t>
            </w:r>
            <w:r w:rsidRPr="00CD00F3">
              <w:rPr>
                <w:rFonts w:eastAsia="Bookman Old Style"/>
                <w:color w:val="000000"/>
                <w:sz w:val="24"/>
                <w:szCs w:val="24"/>
                <w:lang w:val="ru-RU"/>
              </w:rPr>
              <w:t>рель и её свойства. Акварельные кисти. Приёмы работы акварелью.</w:t>
            </w:r>
            <w:r w:rsidRPr="00CD00F3">
              <w:rPr>
                <w:rFonts w:eastAsia="Bookman Old Style"/>
                <w:sz w:val="24"/>
                <w:szCs w:val="24"/>
                <w:lang w:val="ru-RU"/>
              </w:rPr>
              <w:t xml:space="preserve"> </w:t>
            </w:r>
            <w:r w:rsidRPr="00CD00F3">
              <w:rPr>
                <w:rFonts w:eastAsia="Bookman Old Style"/>
                <w:color w:val="000000"/>
                <w:sz w:val="24"/>
                <w:szCs w:val="24"/>
                <w:lang w:val="ru-RU"/>
              </w:rPr>
              <w:t>Цвета тёплый и холодный (цветовой контраст). Цвета тёмный и светлый (тональные отношения). Затемнение цвета с помощью тёмной краски и разбеление цвета. Эмоциональная выразительность цветовых состояний и отношений. Цвет о</w:t>
            </w:r>
            <w:r w:rsidRPr="00CD00F3">
              <w:rPr>
                <w:rFonts w:eastAsia="Bookman Old Style"/>
                <w:color w:val="000000"/>
                <w:sz w:val="24"/>
                <w:szCs w:val="24"/>
                <w:lang w:val="ru-RU"/>
              </w:rPr>
              <w:t>т</w:t>
            </w:r>
            <w:r w:rsidRPr="00CD00F3">
              <w:rPr>
                <w:rFonts w:eastAsia="Bookman Old Style"/>
                <w:color w:val="000000"/>
                <w:sz w:val="24"/>
                <w:szCs w:val="24"/>
                <w:lang w:val="ru-RU"/>
              </w:rPr>
              <w:t>крытый — звонкий и цвет приглушённый — тихий. Эмоциональная выраз</w:t>
            </w:r>
            <w:r w:rsidRPr="00CD00F3">
              <w:rPr>
                <w:rFonts w:eastAsia="Bookman Old Style"/>
                <w:color w:val="000000"/>
                <w:sz w:val="24"/>
                <w:szCs w:val="24"/>
                <w:lang w:val="ru-RU"/>
              </w:rPr>
              <w:t>и</w:t>
            </w:r>
            <w:r w:rsidRPr="00CD00F3">
              <w:rPr>
                <w:rFonts w:eastAsia="Bookman Old Style"/>
                <w:color w:val="000000"/>
                <w:sz w:val="24"/>
                <w:szCs w:val="24"/>
                <w:lang w:val="ru-RU"/>
              </w:rPr>
              <w:t>тельность цвета. Изображение природы (моря) в разных контрастных состо</w:t>
            </w:r>
            <w:r w:rsidRPr="00CD00F3">
              <w:rPr>
                <w:rFonts w:eastAsia="Bookman Old Style"/>
                <w:color w:val="000000"/>
                <w:sz w:val="24"/>
                <w:szCs w:val="24"/>
                <w:lang w:val="ru-RU"/>
              </w:rPr>
              <w:t>я</w:t>
            </w:r>
            <w:r w:rsidRPr="00CD00F3">
              <w:rPr>
                <w:rFonts w:eastAsia="Bookman Old Style"/>
                <w:color w:val="000000"/>
                <w:sz w:val="24"/>
                <w:szCs w:val="24"/>
                <w:lang w:val="ru-RU"/>
              </w:rPr>
              <w:t xml:space="preserve">ниях погоды и соответствующих цветовых состояниях (туман, нежное утро, гроза, буря, ветер; по выбору учителя). Произведения художника-мариниста И. К. Айвазовского. Изображение сказочного персонажа с ярко выраженным характером. </w:t>
            </w:r>
            <w:r w:rsidRPr="00CD00F3">
              <w:rPr>
                <w:rFonts w:eastAsia="Bookman Old Style"/>
                <w:color w:val="000000"/>
                <w:sz w:val="24"/>
                <w:szCs w:val="24"/>
              </w:rPr>
              <w:t>Образ мужской или женский.</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54"/>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61" w:line="209" w:lineRule="exact"/>
              <w:ind w:left="142" w:right="142"/>
              <w:rPr>
                <w:b/>
                <w:sz w:val="24"/>
                <w:szCs w:val="24"/>
              </w:rPr>
            </w:pPr>
            <w:r w:rsidRPr="00CD00F3">
              <w:rPr>
                <w:b/>
                <w:color w:val="231F20"/>
                <w:spacing w:val="-2"/>
                <w:w w:val="105"/>
                <w:sz w:val="24"/>
                <w:szCs w:val="24"/>
              </w:rPr>
              <w:t>Модуль</w:t>
            </w:r>
          </w:p>
          <w:p w:rsidR="00CD00F3" w:rsidRPr="00CD00F3" w:rsidRDefault="00203632" w:rsidP="00203632">
            <w:pPr>
              <w:pStyle w:val="TableParagraph"/>
              <w:spacing w:line="209" w:lineRule="exact"/>
              <w:ind w:left="142" w:right="142"/>
              <w:rPr>
                <w:b/>
                <w:sz w:val="24"/>
                <w:szCs w:val="24"/>
              </w:rPr>
            </w:pPr>
            <w:r>
              <w:rPr>
                <w:b/>
                <w:color w:val="231F20"/>
                <w:spacing w:val="-2"/>
                <w:w w:val="110"/>
                <w:sz w:val="24"/>
                <w:szCs w:val="24"/>
              </w:rPr>
              <w:t>«Скульпту</w:t>
            </w:r>
            <w:r>
              <w:rPr>
                <w:b/>
                <w:color w:val="231F20"/>
                <w:spacing w:val="-2"/>
                <w:w w:val="110"/>
                <w:sz w:val="24"/>
                <w:szCs w:val="24"/>
                <w:lang w:val="ru-RU"/>
              </w:rPr>
              <w:t>а</w:t>
            </w:r>
            <w:r w:rsidR="00CD00F3" w:rsidRPr="00CD00F3">
              <w:rPr>
                <w:b/>
                <w:color w:val="231F20"/>
                <w:spacing w:val="-2"/>
                <w:w w:val="110"/>
                <w:sz w:val="24"/>
                <w:szCs w:val="24"/>
              </w:rPr>
              <w:t>»</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rPr>
            </w:pPr>
            <w:r w:rsidRPr="00CD00F3">
              <w:rPr>
                <w:rFonts w:eastAsia="Bookman Old Style"/>
                <w:color w:val="000000"/>
                <w:sz w:val="24"/>
                <w:szCs w:val="24"/>
                <w:lang w:val="ru-RU"/>
              </w:rPr>
              <w:t>Лепка из пластилина или глины игрушки — сказочного животного по м</w:t>
            </w:r>
            <w:r w:rsidRPr="00CD00F3">
              <w:rPr>
                <w:rFonts w:eastAsia="Bookman Old Style"/>
                <w:color w:val="000000"/>
                <w:sz w:val="24"/>
                <w:szCs w:val="24"/>
                <w:lang w:val="ru-RU"/>
              </w:rPr>
              <w:t>о</w:t>
            </w:r>
            <w:r w:rsidRPr="00CD00F3">
              <w:rPr>
                <w:rFonts w:eastAsia="Bookman Old Style"/>
                <w:color w:val="000000"/>
                <w:sz w:val="24"/>
                <w:szCs w:val="24"/>
                <w:lang w:val="ru-RU"/>
              </w:rPr>
              <w:t xml:space="preserve">тивам выбранного народного художественного промысла: филимоновская, дымковская, каргопольская игрушки (и другие по выбору учителя с учётом местных промыслов). Способ лепки в соответствии с традициями промысла. Лепка из пластилина или глины животных с передачей характерной пластики движения. </w:t>
            </w:r>
            <w:r w:rsidRPr="00CD00F3">
              <w:rPr>
                <w:rFonts w:eastAsia="Bookman Old Style"/>
                <w:color w:val="000000"/>
                <w:sz w:val="24"/>
                <w:szCs w:val="24"/>
              </w:rPr>
              <w:t>Соблюдение цельности формы, её преобразование и добавление деталей.</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8"/>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8" w:line="209" w:lineRule="exact"/>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spacing w:before="3" w:line="232" w:lineRule="auto"/>
              <w:ind w:left="142" w:right="142"/>
              <w:rPr>
                <w:b/>
                <w:sz w:val="24"/>
                <w:szCs w:val="24"/>
              </w:rPr>
            </w:pPr>
            <w:r w:rsidRPr="00CD00F3">
              <w:rPr>
                <w:b/>
                <w:color w:val="231F20"/>
                <w:spacing w:val="-2"/>
                <w:sz w:val="24"/>
                <w:szCs w:val="24"/>
              </w:rPr>
              <w:t>«Декоративно- прикладное искусство»</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д.).Рисунок геометрического орнамента кружева или вышивки.</w:t>
            </w:r>
            <w:r w:rsidRPr="00CD00F3">
              <w:rPr>
                <w:rFonts w:eastAsia="Bookman Old Style"/>
                <w:sz w:val="24"/>
                <w:szCs w:val="24"/>
                <w:lang w:val="ru-RU"/>
              </w:rPr>
              <w:t xml:space="preserve"> </w:t>
            </w:r>
            <w:r w:rsidRPr="00CD00F3">
              <w:rPr>
                <w:rFonts w:eastAsia="Bookman Old Style"/>
                <w:color w:val="000000"/>
                <w:sz w:val="24"/>
                <w:szCs w:val="24"/>
                <w:lang w:val="ru-RU"/>
              </w:rPr>
              <w:t>Декоративная композиция. Ритм пятен в декоративной аппликации. Декоративные изображения животных в игрушках народных промыслов: ф</w:t>
            </w:r>
            <w:r w:rsidRPr="00CD00F3">
              <w:rPr>
                <w:rFonts w:eastAsia="Bookman Old Style"/>
                <w:color w:val="000000"/>
                <w:sz w:val="24"/>
                <w:szCs w:val="24"/>
                <w:lang w:val="ru-RU"/>
              </w:rPr>
              <w:t>и</w:t>
            </w:r>
            <w:r w:rsidRPr="00CD00F3">
              <w:rPr>
                <w:rFonts w:eastAsia="Bookman Old Style"/>
                <w:color w:val="000000"/>
                <w:sz w:val="24"/>
                <w:szCs w:val="24"/>
                <w:lang w:val="ru-RU"/>
              </w:rPr>
              <w:t>лимоновский олень, дымковский петух, каргопольский Полкан (по выбору учителя с учётом местных промыслов).</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Поделки из подручных нехудожественных материалов.</w:t>
            </w:r>
            <w:r w:rsidRPr="00CD00F3">
              <w:rPr>
                <w:rFonts w:eastAsia="Bookman Old Style"/>
                <w:sz w:val="24"/>
                <w:szCs w:val="24"/>
                <w:lang w:val="ru-RU"/>
              </w:rPr>
              <w:t xml:space="preserve"> </w:t>
            </w:r>
            <w:r w:rsidRPr="00CD00F3">
              <w:rPr>
                <w:rFonts w:eastAsia="Bookman Old Style"/>
                <w:color w:val="000000"/>
                <w:sz w:val="24"/>
                <w:szCs w:val="24"/>
                <w:lang w:val="ru-RU"/>
              </w:rPr>
              <w:t>Декор одежды ч</w:t>
            </w:r>
            <w:r w:rsidRPr="00CD00F3">
              <w:rPr>
                <w:rFonts w:eastAsia="Bookman Old Style"/>
                <w:color w:val="000000"/>
                <w:sz w:val="24"/>
                <w:szCs w:val="24"/>
                <w:lang w:val="ru-RU"/>
              </w:rPr>
              <w:t>е</w:t>
            </w:r>
            <w:r w:rsidRPr="00CD00F3">
              <w:rPr>
                <w:rFonts w:eastAsia="Bookman Old Style"/>
                <w:color w:val="000000"/>
                <w:sz w:val="24"/>
                <w:szCs w:val="24"/>
                <w:lang w:val="ru-RU"/>
              </w:rPr>
              <w:t>ловека. Разнообразие украшений. Традиционные (исторические, народные) женские и мужские украшения.</w:t>
            </w:r>
            <w:r w:rsidRPr="00CD00F3">
              <w:rPr>
                <w:rFonts w:eastAsia="Bookman Old Style"/>
                <w:sz w:val="24"/>
                <w:szCs w:val="24"/>
                <w:lang w:val="ru-RU"/>
              </w:rPr>
              <w:t xml:space="preserve"> </w:t>
            </w:r>
            <w:r w:rsidRPr="00CD00F3">
              <w:rPr>
                <w:rFonts w:eastAsia="Bookman Old Style"/>
                <w:color w:val="000000"/>
                <w:sz w:val="24"/>
                <w:szCs w:val="24"/>
                <w:lang w:val="ru-RU"/>
              </w:rPr>
              <w:t>Назначение украшений и их значение в жизни людей</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8"/>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8" w:line="209" w:lineRule="exact"/>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spacing w:before="3" w:line="232" w:lineRule="auto"/>
              <w:ind w:left="142" w:right="142"/>
              <w:rPr>
                <w:b/>
                <w:sz w:val="24"/>
                <w:szCs w:val="24"/>
              </w:rPr>
            </w:pPr>
            <w:r w:rsidRPr="00CD00F3">
              <w:rPr>
                <w:b/>
                <w:color w:val="231F20"/>
                <w:spacing w:val="-2"/>
                <w:w w:val="105"/>
                <w:sz w:val="24"/>
                <w:szCs w:val="24"/>
              </w:rPr>
              <w:t>«Архитек</w:t>
            </w:r>
            <w:r w:rsidR="00203632">
              <w:rPr>
                <w:b/>
                <w:color w:val="231F20"/>
                <w:spacing w:val="-4"/>
                <w:w w:val="105"/>
                <w:sz w:val="24"/>
                <w:szCs w:val="24"/>
              </w:rPr>
              <w:t>тур</w:t>
            </w:r>
            <w:r w:rsidR="00203632">
              <w:rPr>
                <w:b/>
                <w:color w:val="231F20"/>
                <w:spacing w:val="-4"/>
                <w:w w:val="105"/>
                <w:sz w:val="24"/>
                <w:szCs w:val="24"/>
                <w:lang w:val="ru-RU"/>
              </w:rPr>
              <w:t>а</w:t>
            </w:r>
            <w:r w:rsidRPr="00CD00F3">
              <w:rPr>
                <w:b/>
                <w:color w:val="231F20"/>
                <w:spacing w:val="-4"/>
                <w:w w:val="105"/>
                <w:sz w:val="24"/>
                <w:szCs w:val="24"/>
              </w:rPr>
              <w:t>»</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w:t>
            </w:r>
            <w:r w:rsidRPr="00CD00F3">
              <w:rPr>
                <w:rFonts w:eastAsia="Bookman Old Style"/>
                <w:color w:val="000000"/>
                <w:sz w:val="24"/>
                <w:szCs w:val="24"/>
                <w:lang w:val="ru-RU"/>
              </w:rPr>
              <w:t>н</w:t>
            </w:r>
            <w:r w:rsidRPr="00CD00F3">
              <w:rPr>
                <w:rFonts w:eastAsia="Bookman Old Style"/>
                <w:color w:val="000000"/>
                <w:sz w:val="24"/>
                <w:szCs w:val="24"/>
                <w:lang w:val="ru-RU"/>
              </w:rPr>
              <w:t>ства детской площадки.</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w:t>
            </w:r>
            <w:r w:rsidRPr="00CD00F3">
              <w:rPr>
                <w:rFonts w:eastAsia="Bookman Old Style"/>
                <w:color w:val="000000"/>
                <w:sz w:val="24"/>
                <w:szCs w:val="24"/>
                <w:lang w:val="ru-RU"/>
              </w:rPr>
              <w:t>е</w:t>
            </w:r>
            <w:r w:rsidRPr="00CD00F3">
              <w:rPr>
                <w:rFonts w:eastAsia="Bookman Old Style"/>
                <w:color w:val="000000"/>
                <w:sz w:val="24"/>
                <w:szCs w:val="24"/>
                <w:lang w:val="ru-RU"/>
              </w:rPr>
              <w:t>зями и наклейками; приёмы завивания, скручивания и складывания полоски бумаги (например, гармошкой).</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Образ здания. Памятники отечественной и западноевропейской архите</w:t>
            </w:r>
            <w:r w:rsidRPr="00CD00F3">
              <w:rPr>
                <w:rFonts w:eastAsia="Bookman Old Style"/>
                <w:color w:val="000000"/>
                <w:sz w:val="24"/>
                <w:szCs w:val="24"/>
                <w:lang w:val="ru-RU"/>
              </w:rPr>
              <w:t>к</w:t>
            </w:r>
            <w:r w:rsidRPr="00CD00F3">
              <w:rPr>
                <w:rFonts w:eastAsia="Bookman Old Style"/>
                <w:color w:val="000000"/>
                <w:sz w:val="24"/>
                <w:szCs w:val="24"/>
                <w:lang w:val="ru-RU"/>
              </w:rPr>
              <w:t>туры с ярко выраженным характером здания.</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Рисунок дома для доброго и злого сказочных персонажей (иллюстрация сказки по выбору учителя)</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7"/>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8"/>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ind w:left="142" w:right="142"/>
              <w:rPr>
                <w:b/>
                <w:sz w:val="24"/>
                <w:szCs w:val="24"/>
              </w:rPr>
            </w:pPr>
            <w:r w:rsidRPr="00CD00F3">
              <w:rPr>
                <w:b/>
                <w:color w:val="231F20"/>
                <w:spacing w:val="-2"/>
                <w:sz w:val="24"/>
                <w:szCs w:val="24"/>
              </w:rPr>
              <w:t>«Восприятие</w:t>
            </w:r>
          </w:p>
          <w:p w:rsidR="00CD00F3" w:rsidRPr="00CD00F3" w:rsidRDefault="00CD00F3" w:rsidP="00203632">
            <w:pPr>
              <w:pStyle w:val="TableParagraph"/>
              <w:ind w:left="142" w:right="142"/>
              <w:rPr>
                <w:b/>
                <w:sz w:val="24"/>
                <w:szCs w:val="24"/>
              </w:rPr>
            </w:pPr>
            <w:r w:rsidRPr="00CD00F3">
              <w:rPr>
                <w:b/>
                <w:color w:val="231F20"/>
                <w:spacing w:val="-2"/>
                <w:sz w:val="24"/>
                <w:szCs w:val="24"/>
              </w:rPr>
              <w:t>произведений</w:t>
            </w:r>
          </w:p>
          <w:p w:rsidR="00CD00F3" w:rsidRPr="00CD00F3" w:rsidRDefault="00CD00F3" w:rsidP="00203632">
            <w:pPr>
              <w:pStyle w:val="TableParagraph"/>
              <w:ind w:left="142" w:right="142"/>
              <w:rPr>
                <w:b/>
                <w:sz w:val="24"/>
                <w:szCs w:val="24"/>
              </w:rPr>
            </w:pPr>
            <w:r w:rsidRPr="00CD00F3">
              <w:rPr>
                <w:b/>
                <w:color w:val="231F20"/>
                <w:spacing w:val="-2"/>
                <w:sz w:val="24"/>
                <w:szCs w:val="24"/>
              </w:rPr>
              <w:t>искусства»</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Восприятие произведений детского творчества. Обсуждение сюжетного и эмоционального содержания детских работ. Художественное наблюдение окружающей природы и красивых природных деталей; анализ их конструкции и эмоционального воздействия. Сопоставление их с рукотворными  прои</w:t>
            </w:r>
            <w:r w:rsidRPr="00CD00F3">
              <w:rPr>
                <w:rFonts w:eastAsia="Bookman Old Style"/>
                <w:color w:val="000000"/>
                <w:sz w:val="24"/>
                <w:szCs w:val="24"/>
                <w:lang w:val="ru-RU"/>
              </w:rPr>
              <w:t>з</w:t>
            </w:r>
            <w:r w:rsidRPr="00CD00F3">
              <w:rPr>
                <w:rFonts w:eastAsia="Bookman Old Style"/>
                <w:color w:val="000000"/>
                <w:sz w:val="24"/>
                <w:szCs w:val="24"/>
                <w:lang w:val="ru-RU"/>
              </w:rPr>
              <w:t>ведениями.</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Восприятие орнаментальных произведений декоративно-прикладного и</w:t>
            </w:r>
            <w:r w:rsidRPr="00CD00F3">
              <w:rPr>
                <w:rFonts w:eastAsia="Bookman Old Style"/>
                <w:color w:val="000000"/>
                <w:sz w:val="24"/>
                <w:szCs w:val="24"/>
                <w:lang w:val="ru-RU"/>
              </w:rPr>
              <w:t>с</w:t>
            </w:r>
            <w:r w:rsidRPr="00CD00F3">
              <w:rPr>
                <w:rFonts w:eastAsia="Bookman Old Style"/>
                <w:color w:val="000000"/>
                <w:sz w:val="24"/>
                <w:szCs w:val="24"/>
                <w:lang w:val="ru-RU"/>
              </w:rPr>
              <w:t>кусства (кружево, шитьё, резьба</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 дереву, чеканка и др.). Произведения живописи с активным выражением цветового состояния в</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погоде. Произведения пейзажистов И. И. Левитана, И. И. Шишкина, А. И. Куинджи, Н. П. Крымова.</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2" w:line="203" w:lineRule="exact"/>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spacing w:before="5" w:line="220" w:lineRule="auto"/>
              <w:ind w:left="142" w:right="142"/>
              <w:rPr>
                <w:b/>
                <w:sz w:val="24"/>
                <w:szCs w:val="24"/>
              </w:rPr>
            </w:pPr>
            <w:r w:rsidRPr="00CD00F3">
              <w:rPr>
                <w:b/>
                <w:color w:val="231F20"/>
                <w:spacing w:val="-2"/>
                <w:sz w:val="24"/>
                <w:szCs w:val="24"/>
              </w:rPr>
              <w:t xml:space="preserve">«Азбука </w:t>
            </w:r>
            <w:r w:rsidRPr="00CD00F3">
              <w:rPr>
                <w:b/>
                <w:color w:val="231F20"/>
                <w:spacing w:val="-2"/>
                <w:w w:val="95"/>
                <w:sz w:val="24"/>
                <w:szCs w:val="24"/>
              </w:rPr>
              <w:t xml:space="preserve">цифровой </w:t>
            </w:r>
            <w:r w:rsidRPr="00CD00F3">
              <w:rPr>
                <w:b/>
                <w:color w:val="231F20"/>
                <w:spacing w:val="-2"/>
                <w:sz w:val="24"/>
                <w:szCs w:val="24"/>
              </w:rPr>
              <w:t>графики»</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 xml:space="preserve">Компьютерные средства изображения. Виды линий (в программе </w:t>
            </w:r>
            <w:r w:rsidRPr="00CD00F3">
              <w:rPr>
                <w:rFonts w:eastAsia="Bookman Old Style"/>
                <w:color w:val="000000"/>
                <w:sz w:val="24"/>
                <w:szCs w:val="24"/>
              </w:rPr>
              <w:t>Paint</w:t>
            </w:r>
            <w:r w:rsidRPr="00CD00F3">
              <w:rPr>
                <w:rFonts w:eastAsia="Bookman Old Style"/>
                <w:color w:val="000000"/>
                <w:sz w:val="24"/>
                <w:szCs w:val="24"/>
                <w:lang w:val="ru-RU"/>
              </w:rPr>
              <w:t xml:space="preserve"> или в другом графическом редакторе).</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Компьютерные средства изображения. Работа с геометрическими фигур</w:t>
            </w:r>
            <w:r w:rsidRPr="00CD00F3">
              <w:rPr>
                <w:rFonts w:eastAsia="Bookman Old Style"/>
                <w:color w:val="000000"/>
                <w:sz w:val="24"/>
                <w:szCs w:val="24"/>
                <w:lang w:val="ru-RU"/>
              </w:rPr>
              <w:t>а</w:t>
            </w:r>
            <w:r w:rsidRPr="00CD00F3">
              <w:rPr>
                <w:rFonts w:eastAsia="Bookman Old Style"/>
                <w:color w:val="000000"/>
                <w:sz w:val="24"/>
                <w:szCs w:val="24"/>
                <w:lang w:val="ru-RU"/>
              </w:rPr>
              <w:t xml:space="preserve">ми. Трансформация и копирование геометрических фигур в программе </w:t>
            </w:r>
            <w:r w:rsidRPr="00CD00F3">
              <w:rPr>
                <w:rFonts w:eastAsia="Bookman Old Style"/>
                <w:color w:val="000000"/>
                <w:sz w:val="24"/>
                <w:szCs w:val="24"/>
              </w:rPr>
              <w:t>Paint</w:t>
            </w:r>
            <w:r w:rsidRPr="00CD00F3">
              <w:rPr>
                <w:rFonts w:eastAsia="Bookman Old Style"/>
                <w:color w:val="000000"/>
                <w:sz w:val="24"/>
                <w:szCs w:val="24"/>
                <w:lang w:val="ru-RU"/>
              </w:rPr>
              <w:t>. Освоение инструментов традиционного рисования (карандаш, кисточка, л</w:t>
            </w:r>
            <w:r w:rsidRPr="00CD00F3">
              <w:rPr>
                <w:rFonts w:eastAsia="Bookman Old Style"/>
                <w:color w:val="000000"/>
                <w:sz w:val="24"/>
                <w:szCs w:val="24"/>
                <w:lang w:val="ru-RU"/>
              </w:rPr>
              <w:t>а</w:t>
            </w:r>
            <w:r w:rsidRPr="00CD00F3">
              <w:rPr>
                <w:rFonts w:eastAsia="Bookman Old Style"/>
                <w:color w:val="000000"/>
                <w:sz w:val="24"/>
                <w:szCs w:val="24"/>
                <w:lang w:val="ru-RU"/>
              </w:rPr>
              <w:lastRenderedPageBreak/>
              <w:t xml:space="preserve">стик и др.) в программе </w:t>
            </w:r>
            <w:r w:rsidRPr="00CD00F3">
              <w:rPr>
                <w:rFonts w:eastAsia="Bookman Old Style"/>
                <w:color w:val="000000"/>
                <w:sz w:val="24"/>
                <w:szCs w:val="24"/>
              </w:rPr>
              <w:t>Paint</w:t>
            </w:r>
            <w:r w:rsidRPr="00CD00F3">
              <w:rPr>
                <w:rFonts w:eastAsia="Bookman Old Style"/>
                <w:color w:val="000000"/>
                <w:sz w:val="24"/>
                <w:szCs w:val="24"/>
                <w:lang w:val="ru-RU"/>
              </w:rPr>
              <w:t xml:space="preserve"> на основе простых сюжетов (например, «Образ дерева»).</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 xml:space="preserve">Освоение инструментов традиционного рисования в программе </w:t>
            </w:r>
            <w:r w:rsidRPr="00CD00F3">
              <w:rPr>
                <w:rFonts w:eastAsia="Bookman Old Style"/>
                <w:color w:val="000000"/>
                <w:sz w:val="24"/>
                <w:szCs w:val="24"/>
              </w:rPr>
              <w:t>Paint</w:t>
            </w:r>
            <w:r w:rsidRPr="00CD00F3">
              <w:rPr>
                <w:rFonts w:eastAsia="Bookman Old Style"/>
                <w:color w:val="000000"/>
                <w:sz w:val="24"/>
                <w:szCs w:val="24"/>
                <w:lang w:val="ru-RU"/>
              </w:rPr>
              <w:t xml:space="preserve"> на основе темы «Тёплые и холодные цвета». Художественная фотография. Ра</w:t>
            </w:r>
            <w:r w:rsidRPr="00CD00F3">
              <w:rPr>
                <w:rFonts w:eastAsia="Bookman Old Style"/>
                <w:color w:val="000000"/>
                <w:sz w:val="24"/>
                <w:szCs w:val="24"/>
                <w:lang w:val="ru-RU"/>
              </w:rPr>
              <w:t>с</w:t>
            </w:r>
            <w:r w:rsidRPr="00CD00F3">
              <w:rPr>
                <w:rFonts w:eastAsia="Bookman Old Style"/>
                <w:color w:val="000000"/>
                <w:sz w:val="24"/>
                <w:szCs w:val="24"/>
                <w:lang w:val="ru-RU"/>
              </w:rPr>
              <w:t>положение объекта в кадре. Масштаб. Доминанта. Обсуждение в условиях урока ученических фотографий, соответствующих изучаемой теме</w:t>
            </w:r>
          </w:p>
        </w:tc>
      </w:tr>
    </w:tbl>
    <w:p w:rsidR="00CD00F3" w:rsidRDefault="00CD00F3" w:rsidP="005F47C5">
      <w:pPr>
        <w:pStyle w:val="af7"/>
        <w:tabs>
          <w:tab w:val="left" w:pos="142"/>
          <w:tab w:val="left" w:pos="567"/>
        </w:tabs>
        <w:ind w:left="284" w:right="-227" w:firstLine="567"/>
        <w:rPr>
          <w:b/>
        </w:rPr>
      </w:pPr>
    </w:p>
    <w:p w:rsidR="00CD00F3" w:rsidRPr="00707F6A" w:rsidRDefault="008B0BBC" w:rsidP="00203632">
      <w:pPr>
        <w:pStyle w:val="af7"/>
        <w:tabs>
          <w:tab w:val="left" w:pos="142"/>
          <w:tab w:val="left" w:pos="567"/>
        </w:tabs>
        <w:spacing w:after="0"/>
        <w:ind w:left="284" w:right="-227" w:firstLine="567"/>
        <w:rPr>
          <w:b/>
        </w:rPr>
      </w:pPr>
      <w:r>
        <w:rPr>
          <w:b/>
        </w:rPr>
        <w:t>3 КЛАСС</w:t>
      </w:r>
    </w:p>
    <w:p w:rsidR="00203632" w:rsidRDefault="00CD00F3" w:rsidP="00203632">
      <w:pPr>
        <w:pStyle w:val="af7"/>
        <w:tabs>
          <w:tab w:val="left" w:pos="142"/>
          <w:tab w:val="left" w:pos="567"/>
        </w:tabs>
        <w:spacing w:after="0"/>
        <w:ind w:left="284" w:right="-227" w:firstLine="567"/>
        <w:rPr>
          <w:b/>
        </w:rPr>
      </w:pPr>
      <w:r w:rsidRPr="00707F6A">
        <w:rPr>
          <w:b/>
        </w:rPr>
        <w:t>ПЛАНИРУЕМЫЕ РЕЗУЛЬТАТЫ ОСВОЕНИЯ УЧЕБНОГО ПРЕДМЕТА</w:t>
      </w:r>
    </w:p>
    <w:p w:rsidR="00CD00F3" w:rsidRPr="00203632" w:rsidRDefault="00CD00F3" w:rsidP="00203632">
      <w:pPr>
        <w:pStyle w:val="af7"/>
        <w:tabs>
          <w:tab w:val="left" w:pos="142"/>
          <w:tab w:val="left" w:pos="567"/>
        </w:tabs>
        <w:spacing w:after="0"/>
        <w:ind w:left="284" w:right="-227" w:firstLine="567"/>
        <w:rPr>
          <w:b/>
        </w:rPr>
      </w:pPr>
      <w:r w:rsidRPr="00707F6A">
        <w:rPr>
          <w:rFonts w:eastAsia="Bookman Old Style"/>
          <w:color w:val="000000"/>
          <w:sz w:val="24"/>
          <w:szCs w:val="24"/>
        </w:rPr>
        <w:t>ЛИЧНОСТНЫЕ РЕЗУЛЬТАТЫ</w:t>
      </w:r>
    </w:p>
    <w:p w:rsidR="00CD00F3" w:rsidRPr="00707F6A" w:rsidRDefault="00CD00F3" w:rsidP="00203632">
      <w:pPr>
        <w:ind w:left="284" w:right="-227" w:firstLine="567"/>
        <w:rPr>
          <w:rFonts w:eastAsia="Bookman Old Style"/>
          <w:color w:val="000000"/>
          <w:sz w:val="24"/>
          <w:szCs w:val="24"/>
        </w:rPr>
      </w:pPr>
      <w:r w:rsidRPr="00707F6A">
        <w:rPr>
          <w:rFonts w:eastAsia="Bookman Old Style"/>
          <w:color w:val="000000"/>
          <w:sz w:val="24"/>
          <w:szCs w:val="24"/>
        </w:rPr>
        <w:t>В центре программы по изобразительному искусству в соответствии с ФГОС начального о</w:t>
      </w:r>
      <w:r w:rsidRPr="00707F6A">
        <w:rPr>
          <w:rFonts w:eastAsia="Bookman Old Style"/>
          <w:color w:val="000000"/>
          <w:sz w:val="24"/>
          <w:szCs w:val="24"/>
        </w:rPr>
        <w:t>б</w:t>
      </w:r>
      <w:r w:rsidRPr="00707F6A">
        <w:rPr>
          <w:rFonts w:eastAsia="Bookman Old Style"/>
          <w:color w:val="000000"/>
          <w:sz w:val="24"/>
          <w:szCs w:val="24"/>
        </w:rPr>
        <w:t>разования находится личностное развитие обучающихся, приобщение их к российским традицио</w:t>
      </w:r>
      <w:r w:rsidRPr="00707F6A">
        <w:rPr>
          <w:rFonts w:eastAsia="Bookman Old Style"/>
          <w:color w:val="000000"/>
          <w:sz w:val="24"/>
          <w:szCs w:val="24"/>
        </w:rPr>
        <w:t>н</w:t>
      </w:r>
      <w:r w:rsidRPr="00707F6A">
        <w:rPr>
          <w:rFonts w:eastAsia="Bookman Old Style"/>
          <w:color w:val="000000"/>
          <w:sz w:val="24"/>
          <w:szCs w:val="24"/>
        </w:rPr>
        <w:t>ным духовным ценностям, а также социализация личности.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Программа призвана обеспечить достижение обучающимися личностных результатов: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уважения и ценностного отношения к своей Родине — России;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ценностно-смысловые ориентации и установки, отражающие индивидуально-личностные п</w:t>
      </w:r>
      <w:r w:rsidRPr="00707F6A">
        <w:rPr>
          <w:rFonts w:eastAsia="Bookman Old Style"/>
          <w:color w:val="000000"/>
          <w:sz w:val="24"/>
          <w:szCs w:val="24"/>
        </w:rPr>
        <w:t>о</w:t>
      </w:r>
      <w:r w:rsidRPr="00707F6A">
        <w:rPr>
          <w:rFonts w:eastAsia="Bookman Old Style"/>
          <w:color w:val="000000"/>
          <w:sz w:val="24"/>
          <w:szCs w:val="24"/>
        </w:rPr>
        <w:t>зиции и социально значимые личностные качества;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духовно-нравственное развитие обучающихся;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мотивацию к познанию и обучению, готовность к саморазвитию и активному участию в с</w:t>
      </w:r>
      <w:r w:rsidRPr="00707F6A">
        <w:rPr>
          <w:rFonts w:eastAsia="Bookman Old Style"/>
          <w:color w:val="000000"/>
          <w:sz w:val="24"/>
          <w:szCs w:val="24"/>
        </w:rPr>
        <w:t>о</w:t>
      </w:r>
      <w:r w:rsidRPr="00707F6A">
        <w:rPr>
          <w:rFonts w:eastAsia="Bookman Old Style"/>
          <w:color w:val="000000"/>
          <w:sz w:val="24"/>
          <w:szCs w:val="24"/>
        </w:rPr>
        <w:t>циально-значимой деятельности;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позитивный опыт участия в творческой деятельности;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Патриотическое воспитание осуществляется через освоение школьниками содержания трад</w:t>
      </w:r>
      <w:r w:rsidRPr="00707F6A">
        <w:rPr>
          <w:rFonts w:eastAsia="Bookman Old Style"/>
          <w:color w:val="000000"/>
          <w:sz w:val="24"/>
          <w:szCs w:val="24"/>
        </w:rPr>
        <w:t>и</w:t>
      </w:r>
      <w:r w:rsidRPr="00707F6A">
        <w:rPr>
          <w:rFonts w:eastAsia="Bookman Old Style"/>
          <w:color w:val="000000"/>
          <w:sz w:val="24"/>
          <w:szCs w:val="24"/>
        </w:rPr>
        <w:t>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07F6A">
        <w:rPr>
          <w:rFonts w:eastAsia="Bookman Old Style"/>
          <w:color w:val="000000"/>
          <w:sz w:val="24"/>
          <w:szCs w:val="24"/>
        </w:rPr>
        <w:t>а</w:t>
      </w:r>
      <w:r w:rsidRPr="00707F6A">
        <w:rPr>
          <w:rFonts w:eastAsia="Bookman Old Style"/>
          <w:color w:val="000000"/>
          <w:sz w:val="24"/>
          <w:szCs w:val="24"/>
        </w:rPr>
        <w:t>соте и мудрости, заложенных в культурных традициях.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w:t>
      </w:r>
      <w:r w:rsidRPr="00707F6A">
        <w:rPr>
          <w:rFonts w:eastAsia="Bookman Old Style"/>
          <w:color w:val="000000"/>
          <w:sz w:val="24"/>
          <w:szCs w:val="24"/>
        </w:rPr>
        <w:t>о</w:t>
      </w:r>
      <w:r w:rsidRPr="00707F6A">
        <w:rPr>
          <w:rFonts w:eastAsia="Bookman Old Style"/>
          <w:color w:val="000000"/>
          <w:sz w:val="24"/>
          <w:szCs w:val="24"/>
        </w:rPr>
        <w:t>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w:t>
      </w:r>
      <w:r w:rsidRPr="00707F6A">
        <w:rPr>
          <w:rFonts w:eastAsia="Bookman Old Style"/>
          <w:color w:val="000000"/>
          <w:sz w:val="24"/>
          <w:szCs w:val="24"/>
        </w:rPr>
        <w:t>у</w:t>
      </w:r>
      <w:r w:rsidRPr="00707F6A">
        <w:rPr>
          <w:rFonts w:eastAsia="Bookman Old Style"/>
          <w:color w:val="000000"/>
          <w:sz w:val="24"/>
          <w:szCs w:val="24"/>
        </w:rPr>
        <w:t>гого человека, становлению чувства личной ответственности.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Духовно-нравственное воспитание является стержнем художественного развития обучающ</w:t>
      </w:r>
      <w:r w:rsidRPr="00707F6A">
        <w:rPr>
          <w:rFonts w:eastAsia="Bookman Old Style"/>
          <w:color w:val="000000"/>
          <w:sz w:val="24"/>
          <w:szCs w:val="24"/>
        </w:rPr>
        <w:t>е</w:t>
      </w:r>
      <w:r w:rsidRPr="00707F6A">
        <w:rPr>
          <w:rFonts w:eastAsia="Bookman Old Style"/>
          <w:color w:val="000000"/>
          <w:sz w:val="24"/>
          <w:szCs w:val="24"/>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707F6A">
        <w:rPr>
          <w:rFonts w:eastAsia="Bookman Old Style"/>
          <w:color w:val="000000"/>
          <w:sz w:val="24"/>
          <w:szCs w:val="24"/>
        </w:rPr>
        <w:t>и</w:t>
      </w:r>
      <w:r w:rsidRPr="00707F6A">
        <w:rPr>
          <w:rFonts w:eastAsia="Bookman Old Style"/>
          <w:color w:val="000000"/>
          <w:sz w:val="24"/>
          <w:szCs w:val="24"/>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707F6A">
        <w:rPr>
          <w:rFonts w:eastAsia="Bookman Old Style"/>
          <w:color w:val="000000"/>
          <w:sz w:val="24"/>
          <w:szCs w:val="24"/>
        </w:rPr>
        <w:t>о</w:t>
      </w:r>
      <w:r w:rsidRPr="00707F6A">
        <w:rPr>
          <w:rFonts w:eastAsia="Bookman Old Style"/>
          <w:color w:val="000000"/>
          <w:sz w:val="24"/>
          <w:szCs w:val="24"/>
        </w:rPr>
        <w:t>сознания, осознания себя как личности и члена общества.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w:t>
      </w:r>
      <w:r w:rsidRPr="00707F6A">
        <w:rPr>
          <w:rFonts w:eastAsia="Bookman Old Style"/>
          <w:color w:val="000000"/>
          <w:sz w:val="24"/>
          <w:szCs w:val="24"/>
        </w:rPr>
        <w:t>и</w:t>
      </w:r>
      <w:r w:rsidRPr="00707F6A">
        <w:rPr>
          <w:rFonts w:eastAsia="Bookman Old Style"/>
          <w:color w:val="000000"/>
          <w:sz w:val="24"/>
          <w:szCs w:val="24"/>
        </w:rPr>
        <w:t>ков в отношении к окружающим людям, в стремлении к их пониманию, а также в отношении к с</w:t>
      </w:r>
      <w:r w:rsidRPr="00707F6A">
        <w:rPr>
          <w:rFonts w:eastAsia="Bookman Old Style"/>
          <w:color w:val="000000"/>
          <w:sz w:val="24"/>
          <w:szCs w:val="24"/>
        </w:rPr>
        <w:t>е</w:t>
      </w:r>
      <w:r w:rsidRPr="00707F6A">
        <w:rPr>
          <w:rFonts w:eastAsia="Bookman Old Style"/>
          <w:color w:val="000000"/>
          <w:sz w:val="24"/>
          <w:szCs w:val="24"/>
        </w:rPr>
        <w:t>мье, природе, труду, искусству, культурному наследию.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Ценности познавательной деятельности воспитываются как эмоционально окрашенный инт</w:t>
      </w:r>
      <w:r w:rsidRPr="00707F6A">
        <w:rPr>
          <w:rFonts w:eastAsia="Bookman Old Style"/>
          <w:color w:val="000000"/>
          <w:sz w:val="24"/>
          <w:szCs w:val="24"/>
        </w:rPr>
        <w:t>е</w:t>
      </w:r>
      <w:r w:rsidRPr="00707F6A">
        <w:rPr>
          <w:rFonts w:eastAsia="Bookman Old Style"/>
          <w:color w:val="000000"/>
          <w:sz w:val="24"/>
          <w:szCs w:val="24"/>
        </w:rPr>
        <w:t>рес к жизни людей и природы. Происходит это в процессе развития навыков восприятия и худож</w:t>
      </w:r>
      <w:r w:rsidRPr="00707F6A">
        <w:rPr>
          <w:rFonts w:eastAsia="Bookman Old Style"/>
          <w:color w:val="000000"/>
          <w:sz w:val="24"/>
          <w:szCs w:val="24"/>
        </w:rPr>
        <w:t>е</w:t>
      </w:r>
      <w:r w:rsidRPr="00707F6A">
        <w:rPr>
          <w:rFonts w:eastAsia="Bookman Old Style"/>
          <w:color w:val="000000"/>
          <w:sz w:val="24"/>
          <w:szCs w:val="24"/>
        </w:rPr>
        <w:t>ственной рефлексии своих наблюдений в художественно-творческой деятельности. Навыки иссл</w:t>
      </w:r>
      <w:r w:rsidRPr="00707F6A">
        <w:rPr>
          <w:rFonts w:eastAsia="Bookman Old Style"/>
          <w:color w:val="000000"/>
          <w:sz w:val="24"/>
          <w:szCs w:val="24"/>
        </w:rPr>
        <w:t>е</w:t>
      </w:r>
      <w:r w:rsidRPr="00707F6A">
        <w:rPr>
          <w:rFonts w:eastAsia="Bookman Old Style"/>
          <w:color w:val="000000"/>
          <w:sz w:val="24"/>
          <w:szCs w:val="24"/>
        </w:rPr>
        <w:t>довательской деятельности развиваются при выполнении заданий культурно-исторической напра</w:t>
      </w:r>
      <w:r w:rsidRPr="00707F6A">
        <w:rPr>
          <w:rFonts w:eastAsia="Bookman Old Style"/>
          <w:color w:val="000000"/>
          <w:sz w:val="24"/>
          <w:szCs w:val="24"/>
        </w:rPr>
        <w:t>в</w:t>
      </w:r>
      <w:r w:rsidRPr="00707F6A">
        <w:rPr>
          <w:rFonts w:eastAsia="Bookman Old Style"/>
          <w:color w:val="000000"/>
          <w:sz w:val="24"/>
          <w:szCs w:val="24"/>
        </w:rPr>
        <w:t>ленности.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707F6A">
        <w:rPr>
          <w:rFonts w:eastAsia="Bookman Old Style"/>
          <w:color w:val="000000"/>
          <w:sz w:val="24"/>
          <w:szCs w:val="24"/>
        </w:rPr>
        <w:t>и</w:t>
      </w:r>
      <w:r w:rsidRPr="00707F6A">
        <w:rPr>
          <w:rFonts w:eastAsia="Bookman Old Style"/>
          <w:color w:val="000000"/>
          <w:sz w:val="24"/>
          <w:szCs w:val="24"/>
        </w:rPr>
        <w:t>мание эстетики трудовой деятельности. Важны также умения сотрудничать с одноклассниками, р</w:t>
      </w:r>
      <w:r w:rsidRPr="00707F6A">
        <w:rPr>
          <w:rFonts w:eastAsia="Bookman Old Style"/>
          <w:color w:val="000000"/>
          <w:sz w:val="24"/>
          <w:szCs w:val="24"/>
        </w:rPr>
        <w:t>а</w:t>
      </w:r>
      <w:r w:rsidRPr="00707F6A">
        <w:rPr>
          <w:rFonts w:eastAsia="Bookman Old Style"/>
          <w:color w:val="000000"/>
          <w:sz w:val="24"/>
          <w:szCs w:val="24"/>
        </w:rPr>
        <w:t>ботать в команде, выполнять коллективную работу — обязательные требования к определённым заданиям по программе.</w:t>
      </w:r>
    </w:p>
    <w:p w:rsidR="00CD00F3" w:rsidRPr="00707F6A" w:rsidRDefault="00CD00F3" w:rsidP="005F47C5">
      <w:pPr>
        <w:spacing w:before="240" w:after="120" w:line="240" w:lineRule="atLeast"/>
        <w:ind w:left="284" w:right="-227" w:firstLine="567"/>
        <w:outlineLvl w:val="1"/>
        <w:rPr>
          <w:rFonts w:eastAsia="Bookman Old Style"/>
          <w:color w:val="000000"/>
          <w:sz w:val="24"/>
          <w:szCs w:val="24"/>
        </w:rPr>
      </w:pPr>
      <w:r w:rsidRPr="00707F6A">
        <w:rPr>
          <w:rFonts w:eastAsia="Bookman Old Style"/>
          <w:color w:val="000000"/>
          <w:sz w:val="24"/>
          <w:szCs w:val="24"/>
        </w:rPr>
        <w:lastRenderedPageBreak/>
        <w:t>МЕТАПРЕДМЕТНЫЕ РЕЗУЛЬТАТЫ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1.</w:t>
      </w:r>
      <w:r w:rsidRPr="00707F6A">
        <w:rPr>
          <w:rFonts w:eastAsia="Bookman Old Style"/>
          <w:color w:val="000000"/>
          <w:sz w:val="24"/>
          <w:szCs w:val="24"/>
        </w:rPr>
        <w:t> </w:t>
      </w:r>
      <w:r w:rsidRPr="00707F6A">
        <w:rPr>
          <w:rFonts w:eastAsia="Bookman Old Style"/>
          <w:color w:val="000000"/>
          <w:sz w:val="24"/>
          <w:szCs w:val="24"/>
        </w:rPr>
        <w:t>Овладение универсальными познавательными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Пространственные представления и сенсорные способности: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характеризовать форму предмета, конструкции;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выявлять доминантные черты (характерные особенности) в визуальном образе;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сравнивать плоскостные и пространственные объекты по заданным основаниям;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находить ассоциативные связи между визуальными образами разных форм и предметов;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сопоставлять части и целое в видимом образе, предмете, конструкции;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пропорциональные отношения частей внутри целого и предметов между собой;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обобщать форму составной конструкции;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выявлять и анализировать ритмические отношения в пространстве и в изображении (визуал</w:t>
      </w:r>
      <w:r w:rsidRPr="00707F6A">
        <w:rPr>
          <w:rFonts w:eastAsia="Bookman Old Style"/>
          <w:color w:val="000000"/>
          <w:sz w:val="24"/>
          <w:szCs w:val="24"/>
        </w:rPr>
        <w:t>ь</w:t>
      </w:r>
      <w:r w:rsidRPr="00707F6A">
        <w:rPr>
          <w:rFonts w:eastAsia="Bookman Old Style"/>
          <w:color w:val="000000"/>
          <w:sz w:val="24"/>
          <w:szCs w:val="24"/>
        </w:rPr>
        <w:t>ном образе) на установленных основаниях;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абстрагировать образ реальности при построении плоской композиции;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соотносить тональные отношения (тёмное — светлое) в пространственных и плоскостных объектах;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выявлять и анализировать эмоциональное воздействие цветовых отношений в пространстве</w:t>
      </w:r>
      <w:r w:rsidRPr="00707F6A">
        <w:rPr>
          <w:rFonts w:eastAsia="Bookman Old Style"/>
          <w:color w:val="000000"/>
          <w:sz w:val="24"/>
          <w:szCs w:val="24"/>
        </w:rPr>
        <w:t>н</w:t>
      </w:r>
      <w:r w:rsidRPr="00707F6A">
        <w:rPr>
          <w:rFonts w:eastAsia="Bookman Old Style"/>
          <w:color w:val="000000"/>
          <w:sz w:val="24"/>
          <w:szCs w:val="24"/>
        </w:rPr>
        <w:t>ной среде и плоскостном изображении.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Базовые логические и исследовательские действия: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проявлять исследовательские, экспериментальные действия в процессе освоения выразител</w:t>
      </w:r>
      <w:r w:rsidRPr="00707F6A">
        <w:rPr>
          <w:rFonts w:eastAsia="Bookman Old Style"/>
          <w:color w:val="000000"/>
          <w:sz w:val="24"/>
          <w:szCs w:val="24"/>
        </w:rPr>
        <w:t>ь</w:t>
      </w:r>
      <w:r w:rsidRPr="00707F6A">
        <w:rPr>
          <w:rFonts w:eastAsia="Bookman Old Style"/>
          <w:color w:val="000000"/>
          <w:sz w:val="24"/>
          <w:szCs w:val="24"/>
        </w:rPr>
        <w:t>ных свойств различных художественных материалов;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проявлять творческие экспериментальные действия в процессе самостоятельного выполнения художественных заданий;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707F6A">
        <w:rPr>
          <w:rFonts w:eastAsia="Bookman Old Style"/>
          <w:color w:val="000000"/>
          <w:sz w:val="24"/>
          <w:szCs w:val="24"/>
        </w:rPr>
        <w:t>о</w:t>
      </w:r>
      <w:r w:rsidRPr="00707F6A">
        <w:rPr>
          <w:rFonts w:eastAsia="Bookman Old Style"/>
          <w:color w:val="000000"/>
          <w:sz w:val="24"/>
          <w:szCs w:val="24"/>
        </w:rPr>
        <w:t>дуктов детского художественного творчества;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и оценивать с позиций эстетических категорий явления природы и предме</w:t>
      </w:r>
      <w:r w:rsidRPr="00707F6A">
        <w:rPr>
          <w:rFonts w:eastAsia="Bookman Old Style"/>
          <w:color w:val="000000"/>
          <w:sz w:val="24"/>
          <w:szCs w:val="24"/>
        </w:rPr>
        <w:t>т</w:t>
      </w:r>
      <w:r w:rsidRPr="00707F6A">
        <w:rPr>
          <w:rFonts w:eastAsia="Bookman Old Style"/>
          <w:color w:val="000000"/>
          <w:sz w:val="24"/>
          <w:szCs w:val="24"/>
        </w:rPr>
        <w:t>но-пространственную среду жизни человека;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использовать знаково-символические средства для составления орнаментов и декоративных композиций;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классифицировать произведения искусства по видам и, соответственно, по назначению в жизни людей;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классифицировать произведения изобразительного искусства по жанрам в качестве инстр</w:t>
      </w:r>
      <w:r w:rsidRPr="00707F6A">
        <w:rPr>
          <w:rFonts w:eastAsia="Bookman Old Style"/>
          <w:color w:val="000000"/>
          <w:sz w:val="24"/>
          <w:szCs w:val="24"/>
        </w:rPr>
        <w:t>у</w:t>
      </w:r>
      <w:r w:rsidRPr="00707F6A">
        <w:rPr>
          <w:rFonts w:eastAsia="Bookman Old Style"/>
          <w:color w:val="000000"/>
          <w:sz w:val="24"/>
          <w:szCs w:val="24"/>
        </w:rPr>
        <w:t>мента анализа содержания произведений;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ставить и использовать вопросы как исследовательский инструмент познания.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Работа с информацией: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использовать электронные образовательные ресурсы;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уметь работать с электронными учебниками и учебными пособиями;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интерпретировать, обобщать и систематизировать информацию, представле</w:t>
      </w:r>
      <w:r w:rsidRPr="00707F6A">
        <w:rPr>
          <w:rFonts w:eastAsia="Bookman Old Style"/>
          <w:color w:val="000000"/>
          <w:sz w:val="24"/>
          <w:szCs w:val="24"/>
        </w:rPr>
        <w:t>н</w:t>
      </w:r>
      <w:r w:rsidRPr="00707F6A">
        <w:rPr>
          <w:rFonts w:eastAsia="Bookman Old Style"/>
          <w:color w:val="000000"/>
          <w:sz w:val="24"/>
          <w:szCs w:val="24"/>
        </w:rPr>
        <w:t>ную в произведениях искусства, текстах, таблицах и схемах;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осуществлять виртуальные путешествия по архитектурным памятникам, в отечественные х</w:t>
      </w:r>
      <w:r w:rsidRPr="00707F6A">
        <w:rPr>
          <w:rFonts w:eastAsia="Bookman Old Style"/>
          <w:color w:val="000000"/>
          <w:sz w:val="24"/>
          <w:szCs w:val="24"/>
        </w:rPr>
        <w:t>у</w:t>
      </w:r>
      <w:r w:rsidRPr="00707F6A">
        <w:rPr>
          <w:rFonts w:eastAsia="Bookman Old Style"/>
          <w:color w:val="000000"/>
          <w:sz w:val="24"/>
          <w:szCs w:val="24"/>
        </w:rPr>
        <w:t>дожественные музеи и зарубежные художественные музеи (галереи) на основе установок и квестов, предложенных учителем;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соблюдать правила информационной безопасности при работе в сети Интернет.</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2.</w:t>
      </w:r>
      <w:r w:rsidRPr="00707F6A">
        <w:rPr>
          <w:rFonts w:eastAsia="Bookman Old Style"/>
          <w:color w:val="000000"/>
          <w:sz w:val="24"/>
          <w:szCs w:val="24"/>
        </w:rPr>
        <w:t> </w:t>
      </w:r>
      <w:r w:rsidRPr="00707F6A">
        <w:rPr>
          <w:rFonts w:eastAsia="Bookman Old Style"/>
          <w:color w:val="000000"/>
          <w:sz w:val="24"/>
          <w:szCs w:val="24"/>
        </w:rPr>
        <w:t>Овладение универсальными коммуникативными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Обучающиеся должны овладеть следующими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lastRenderedPageBreak/>
        <w:t>демонстрировать и объяснять результаты своего творческого, художественного или исслед</w:t>
      </w:r>
      <w:r w:rsidRPr="00707F6A">
        <w:rPr>
          <w:rFonts w:eastAsia="Bookman Old Style"/>
          <w:color w:val="000000"/>
          <w:sz w:val="24"/>
          <w:szCs w:val="24"/>
        </w:rPr>
        <w:t>о</w:t>
      </w:r>
      <w:r w:rsidRPr="00707F6A">
        <w:rPr>
          <w:rFonts w:eastAsia="Bookman Old Style"/>
          <w:color w:val="000000"/>
          <w:sz w:val="24"/>
          <w:szCs w:val="24"/>
        </w:rPr>
        <w:t>вательского опыта;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признавать своё и чужое право на ошибку, развивать свои способности сопереживать, пон</w:t>
      </w:r>
      <w:r w:rsidRPr="00707F6A">
        <w:rPr>
          <w:rFonts w:eastAsia="Bookman Old Style"/>
          <w:color w:val="000000"/>
          <w:sz w:val="24"/>
          <w:szCs w:val="24"/>
        </w:rPr>
        <w:t>и</w:t>
      </w:r>
      <w:r w:rsidRPr="00707F6A">
        <w:rPr>
          <w:rFonts w:eastAsia="Bookman Old Style"/>
          <w:color w:val="000000"/>
          <w:sz w:val="24"/>
          <w:szCs w:val="24"/>
        </w:rPr>
        <w:t>мать намерения и переживания свои и других людей;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взаимодействовать, сотрудничать в процессе коллективной работы, принимать цель совмес</w:t>
      </w:r>
      <w:r w:rsidRPr="00707F6A">
        <w:rPr>
          <w:rFonts w:eastAsia="Bookman Old Style"/>
          <w:color w:val="000000"/>
          <w:sz w:val="24"/>
          <w:szCs w:val="24"/>
        </w:rPr>
        <w:t>т</w:t>
      </w:r>
      <w:r w:rsidRPr="00707F6A">
        <w:rPr>
          <w:rFonts w:eastAsia="Bookman Old Style"/>
          <w:color w:val="000000"/>
          <w:sz w:val="24"/>
          <w:szCs w:val="24"/>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3.</w:t>
      </w:r>
      <w:r w:rsidRPr="00707F6A">
        <w:rPr>
          <w:rFonts w:eastAsia="Bookman Old Style"/>
          <w:color w:val="000000"/>
          <w:sz w:val="24"/>
          <w:szCs w:val="24"/>
        </w:rPr>
        <w:t> </w:t>
      </w:r>
      <w:r w:rsidRPr="00707F6A">
        <w:rPr>
          <w:rFonts w:eastAsia="Bookman Old Style"/>
          <w:color w:val="000000"/>
          <w:sz w:val="24"/>
          <w:szCs w:val="24"/>
        </w:rPr>
        <w:t>Овладение универсальными регулятивными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Обучающиеся должны овладеть следующими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внимательно относиться и выполнять учебные задачи, поставленные учителем;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соблюдать последовательность учебных действий при выполнении задания;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соотносить свои действия с планируемыми результатами, осуществлять контроль своей де</w:t>
      </w:r>
      <w:r w:rsidRPr="00707F6A">
        <w:rPr>
          <w:rFonts w:eastAsia="Bookman Old Style"/>
          <w:color w:val="000000"/>
          <w:sz w:val="24"/>
          <w:szCs w:val="24"/>
        </w:rPr>
        <w:t>я</w:t>
      </w:r>
      <w:r w:rsidRPr="00707F6A">
        <w:rPr>
          <w:rFonts w:eastAsia="Bookman Old Style"/>
          <w:color w:val="000000"/>
          <w:sz w:val="24"/>
          <w:szCs w:val="24"/>
        </w:rPr>
        <w:t>тельности в процессе достижения результата.</w:t>
      </w:r>
    </w:p>
    <w:p w:rsidR="00CD00F3" w:rsidRPr="00707F6A" w:rsidRDefault="00CD00F3" w:rsidP="005F47C5">
      <w:pPr>
        <w:spacing w:before="240" w:after="120" w:line="240" w:lineRule="atLeast"/>
        <w:ind w:left="284" w:right="-227" w:firstLine="567"/>
        <w:outlineLvl w:val="1"/>
        <w:rPr>
          <w:rFonts w:eastAsia="Bookman Old Style"/>
          <w:color w:val="000000"/>
          <w:sz w:val="24"/>
          <w:szCs w:val="24"/>
        </w:rPr>
      </w:pPr>
      <w:r w:rsidRPr="00707F6A">
        <w:rPr>
          <w:rFonts w:eastAsia="Bookman Old Style"/>
          <w:color w:val="000000"/>
          <w:sz w:val="24"/>
          <w:szCs w:val="24"/>
        </w:rPr>
        <w:t>ПРЕДМЕТНЫЕ РЕЗУЛЬТАТЫ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Предметные результаты сформулированы по годам обучения на основе модульного постро</w:t>
      </w:r>
      <w:r w:rsidRPr="00707F6A">
        <w:rPr>
          <w:rFonts w:eastAsia="Bookman Old Style"/>
          <w:color w:val="000000"/>
          <w:sz w:val="24"/>
          <w:szCs w:val="24"/>
        </w:rPr>
        <w:t>е</w:t>
      </w:r>
      <w:r w:rsidRPr="00707F6A">
        <w:rPr>
          <w:rFonts w:eastAsia="Bookman Old Style"/>
          <w:color w:val="000000"/>
          <w:sz w:val="24"/>
          <w:szCs w:val="24"/>
        </w:rPr>
        <w:t>ния содержания в соответствии с Приложением № 8 к Федеральному государственному образов</w:t>
      </w:r>
      <w:r w:rsidRPr="00707F6A">
        <w:rPr>
          <w:rFonts w:eastAsia="Bookman Old Style"/>
          <w:color w:val="000000"/>
          <w:sz w:val="24"/>
          <w:szCs w:val="24"/>
        </w:rPr>
        <w:t>а</w:t>
      </w:r>
      <w:r w:rsidRPr="00707F6A">
        <w:rPr>
          <w:rFonts w:eastAsia="Bookman Old Style"/>
          <w:color w:val="000000"/>
          <w:sz w:val="24"/>
          <w:szCs w:val="24"/>
        </w:rPr>
        <w:t>тельному стандарту начального общего образования, утверждённому приказом Министерства пр</w:t>
      </w:r>
      <w:r w:rsidRPr="00707F6A">
        <w:rPr>
          <w:rFonts w:eastAsia="Bookman Old Style"/>
          <w:color w:val="000000"/>
          <w:sz w:val="24"/>
          <w:szCs w:val="24"/>
        </w:rPr>
        <w:t>о</w:t>
      </w:r>
      <w:r w:rsidRPr="00707F6A">
        <w:rPr>
          <w:rFonts w:eastAsia="Bookman Old Style"/>
          <w:color w:val="000000"/>
          <w:sz w:val="24"/>
          <w:szCs w:val="24"/>
        </w:rPr>
        <w:t>свещения Российской Федерации.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«Графика»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представление о художественном оформлении книги, о дизайне книги, многоо</w:t>
      </w:r>
      <w:r w:rsidRPr="00707F6A">
        <w:rPr>
          <w:rFonts w:eastAsia="Bookman Old Style"/>
          <w:color w:val="000000"/>
          <w:sz w:val="24"/>
          <w:szCs w:val="24"/>
        </w:rPr>
        <w:t>б</w:t>
      </w:r>
      <w:r w:rsidRPr="00707F6A">
        <w:rPr>
          <w:rFonts w:eastAsia="Bookman Old Style"/>
          <w:color w:val="000000"/>
          <w:sz w:val="24"/>
          <w:szCs w:val="24"/>
        </w:rPr>
        <w:t>разии форм детских книг, о работе художников-иллюстраторов.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Создавать практическую творческую работу — поздравительную открытку, совмещая в ней шрифт и изображение.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 работе художников над плакатами и афишами.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Выполнять творческую композицию — эскиз афиши к выбранному спектаклю или фильму.</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основные пропорции лица человека, взаимное расположение частей лица.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опыт рисования портрета (лица) человека.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Создавать маску сказочного персонажа с ярко выраженным характером лица (для карнавала или спектакля).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«Живопись»</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создания живописной композиции (натюрморта) по наблюдению натуры или по представлению.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опыт создания творческой живописной работы — натюрморта с ярко выраже</w:t>
      </w:r>
      <w:r w:rsidRPr="00707F6A">
        <w:rPr>
          <w:rFonts w:eastAsia="Bookman Old Style"/>
          <w:color w:val="000000"/>
          <w:sz w:val="24"/>
          <w:szCs w:val="24"/>
        </w:rPr>
        <w:t>н</w:t>
      </w:r>
      <w:r w:rsidRPr="00707F6A">
        <w:rPr>
          <w:rFonts w:eastAsia="Bookman Old Style"/>
          <w:color w:val="000000"/>
          <w:sz w:val="24"/>
          <w:szCs w:val="24"/>
        </w:rPr>
        <w:t>ным настроением или «натюрморта-автопортрета».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Изображать красками портрет человека с опорой на натуру или по представлению.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Создавать пейзаж, передавая в нём активное состояние природы.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Приобрести представление о деятельности художника в театре.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Создать красками эскиз занавеса или эскиз декораций к выбранному сюжету.</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Познакомиться с работой художников по оформлению праздников.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Выполнить тематическую композицию «Праздник в городе» на основе наблюдений, по памяти и по представлению.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«Скульптура»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Приобрести опыт творческой работы: лепка сказочного персонажа на основе сюжета извес</w:t>
      </w:r>
      <w:r w:rsidRPr="00707F6A">
        <w:rPr>
          <w:rFonts w:eastAsia="Bookman Old Style"/>
          <w:color w:val="000000"/>
          <w:sz w:val="24"/>
          <w:szCs w:val="24"/>
        </w:rPr>
        <w:t>т</w:t>
      </w:r>
      <w:r w:rsidRPr="00707F6A">
        <w:rPr>
          <w:rFonts w:eastAsia="Bookman Old Style"/>
          <w:color w:val="000000"/>
          <w:sz w:val="24"/>
          <w:szCs w:val="24"/>
        </w:rPr>
        <w:t>ной сказки (или создание этого персонажа в технике бумагопластики, по выбору учителя).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 видах скульптуры: скульптурные памятники, парковая скульптура, мелкая пласт</w:t>
      </w:r>
      <w:r w:rsidRPr="00707F6A">
        <w:rPr>
          <w:rFonts w:eastAsia="Bookman Old Style"/>
          <w:color w:val="000000"/>
          <w:sz w:val="24"/>
          <w:szCs w:val="24"/>
        </w:rPr>
        <w:t>и</w:t>
      </w:r>
      <w:r w:rsidRPr="00707F6A">
        <w:rPr>
          <w:rFonts w:eastAsia="Bookman Old Style"/>
          <w:color w:val="000000"/>
          <w:sz w:val="24"/>
          <w:szCs w:val="24"/>
        </w:rPr>
        <w:t>ка, рельеф (виды рельефа).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опыт лепки эскиза парковой скульптуры.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lastRenderedPageBreak/>
        <w:t>Модуль «Декоративно-прикладное искусство»</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 создании глиняной и деревянной посуды: народные художественные промыслы Гжель и Хохлома.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навыки создания орнаментов при помощи штампов и трафаретов.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Получить опыт создания композиции орнамента в квадрате (в качестве эскиза росписи же</w:t>
      </w:r>
      <w:r w:rsidRPr="00707F6A">
        <w:rPr>
          <w:rFonts w:eastAsia="Bookman Old Style"/>
          <w:color w:val="000000"/>
          <w:sz w:val="24"/>
          <w:szCs w:val="24"/>
        </w:rPr>
        <w:t>н</w:t>
      </w:r>
      <w:r w:rsidRPr="00707F6A">
        <w:rPr>
          <w:rFonts w:eastAsia="Bookman Old Style"/>
          <w:color w:val="000000"/>
          <w:sz w:val="24"/>
          <w:szCs w:val="24"/>
        </w:rPr>
        <w:t>ского платка).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«Архитектура»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Выполнить зарисовки или творческие рисунки по памяти и по представлению на тему ист</w:t>
      </w:r>
      <w:r w:rsidRPr="00707F6A">
        <w:rPr>
          <w:rFonts w:eastAsia="Bookman Old Style"/>
          <w:color w:val="000000"/>
          <w:sz w:val="24"/>
          <w:szCs w:val="24"/>
        </w:rPr>
        <w:t>о</w:t>
      </w:r>
      <w:r w:rsidRPr="00707F6A">
        <w:rPr>
          <w:rFonts w:eastAsia="Bookman Old Style"/>
          <w:color w:val="000000"/>
          <w:sz w:val="24"/>
          <w:szCs w:val="24"/>
        </w:rPr>
        <w:t>рических памятников или архитектурных достопримечательностей своего города.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Создать эскиз макета паркового пространства или участвовать в коллективной работе по с</w:t>
      </w:r>
      <w:r w:rsidRPr="00707F6A">
        <w:rPr>
          <w:rFonts w:eastAsia="Bookman Old Style"/>
          <w:color w:val="000000"/>
          <w:sz w:val="24"/>
          <w:szCs w:val="24"/>
        </w:rPr>
        <w:t>о</w:t>
      </w:r>
      <w:r w:rsidRPr="00707F6A">
        <w:rPr>
          <w:rFonts w:eastAsia="Bookman Old Style"/>
          <w:color w:val="000000"/>
          <w:sz w:val="24"/>
          <w:szCs w:val="24"/>
        </w:rPr>
        <w:t>зданию такого макета.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Придумать и нарисовать (или выполнить в технике бумагопластики) транспортное средство.</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«Восприятие произведений искусства»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Рассматривать и обсуждать содержание работы художника, ценностно и эстетически отн</w:t>
      </w:r>
      <w:r w:rsidRPr="00707F6A">
        <w:rPr>
          <w:rFonts w:eastAsia="Bookman Old Style"/>
          <w:color w:val="000000"/>
          <w:sz w:val="24"/>
          <w:szCs w:val="24"/>
        </w:rPr>
        <w:t>о</w:t>
      </w:r>
      <w:r w:rsidRPr="00707F6A">
        <w:rPr>
          <w:rFonts w:eastAsia="Bookman Old Style"/>
          <w:color w:val="000000"/>
          <w:sz w:val="24"/>
          <w:szCs w:val="24"/>
        </w:rPr>
        <w:t>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w:t>
      </w:r>
      <w:r w:rsidRPr="00707F6A">
        <w:rPr>
          <w:rFonts w:eastAsia="Bookman Old Style"/>
          <w:color w:val="000000"/>
          <w:sz w:val="24"/>
          <w:szCs w:val="24"/>
        </w:rPr>
        <w:t>и</w:t>
      </w:r>
      <w:r w:rsidRPr="00707F6A">
        <w:rPr>
          <w:rFonts w:eastAsia="Bookman Old Style"/>
          <w:color w:val="000000"/>
          <w:sz w:val="24"/>
          <w:szCs w:val="24"/>
        </w:rPr>
        <w:t>тектурные особенности; приобретать представления, аналитический и эмоциональный опыт во</w:t>
      </w:r>
      <w:r w:rsidRPr="00707F6A">
        <w:rPr>
          <w:rFonts w:eastAsia="Bookman Old Style"/>
          <w:color w:val="000000"/>
          <w:sz w:val="24"/>
          <w:szCs w:val="24"/>
        </w:rPr>
        <w:t>с</w:t>
      </w:r>
      <w:r w:rsidRPr="00707F6A">
        <w:rPr>
          <w:rFonts w:eastAsia="Bookman Old Style"/>
          <w:color w:val="000000"/>
          <w:sz w:val="24"/>
          <w:szCs w:val="24"/>
        </w:rPr>
        <w:t>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w:t>
      </w:r>
      <w:r w:rsidRPr="00707F6A">
        <w:rPr>
          <w:rFonts w:eastAsia="Bookman Old Style"/>
          <w:color w:val="000000"/>
          <w:sz w:val="24"/>
          <w:szCs w:val="24"/>
        </w:rPr>
        <w:t>и</w:t>
      </w:r>
      <w:r w:rsidRPr="00707F6A">
        <w:rPr>
          <w:rFonts w:eastAsia="Bookman Old Style"/>
          <w:color w:val="000000"/>
          <w:sz w:val="24"/>
          <w:szCs w:val="24"/>
        </w:rPr>
        <w:t>денные памятники.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 уметь объяснять назначение основных видов пространственных искусств: изобраз</w:t>
      </w:r>
      <w:r w:rsidRPr="00707F6A">
        <w:rPr>
          <w:rFonts w:eastAsia="Bookman Old Style"/>
          <w:color w:val="000000"/>
          <w:sz w:val="24"/>
          <w:szCs w:val="24"/>
        </w:rPr>
        <w:t>и</w:t>
      </w:r>
      <w:r w:rsidRPr="00707F6A">
        <w:rPr>
          <w:rFonts w:eastAsia="Bookman Old Style"/>
          <w:color w:val="000000"/>
          <w:sz w:val="24"/>
          <w:szCs w:val="24"/>
        </w:rPr>
        <w:t>тельных видов искусства — живописи, графики, скульптуры; архитектуры, дизайна, декорати</w:t>
      </w:r>
      <w:r w:rsidRPr="00707F6A">
        <w:rPr>
          <w:rFonts w:eastAsia="Bookman Old Style"/>
          <w:color w:val="000000"/>
          <w:sz w:val="24"/>
          <w:szCs w:val="24"/>
        </w:rPr>
        <w:t>в</w:t>
      </w:r>
      <w:r w:rsidRPr="00707F6A">
        <w:rPr>
          <w:rFonts w:eastAsia="Bookman Old Style"/>
          <w:color w:val="000000"/>
          <w:sz w:val="24"/>
          <w:szCs w:val="24"/>
        </w:rPr>
        <w:t>но-прикладных видов искусства, а также деятельности художника в кино, в театре, на празднике.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 уметь называть основные жанры живописи, графики и скульптуры, определяемые предметом изображения.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Понимать значение музеев и называть, указывать, где находятся и чему посвящены их ко</w:t>
      </w:r>
      <w:r w:rsidRPr="00707F6A">
        <w:rPr>
          <w:rFonts w:eastAsia="Bookman Old Style"/>
          <w:color w:val="000000"/>
          <w:sz w:val="24"/>
          <w:szCs w:val="24"/>
        </w:rPr>
        <w:t>л</w:t>
      </w:r>
      <w:r w:rsidRPr="00707F6A">
        <w:rPr>
          <w:rFonts w:eastAsia="Bookman Old Style"/>
          <w:color w:val="000000"/>
          <w:sz w:val="24"/>
          <w:szCs w:val="24"/>
        </w:rPr>
        <w:t>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что в России много замечательных художественных музеев, иметь представление о коллекциях своих региональных музеев.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«Азбука цифровой графики»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Применять получаемые навыки для усвоения определённых учебных тем, например: исслед</w:t>
      </w:r>
      <w:r w:rsidRPr="00707F6A">
        <w:rPr>
          <w:rFonts w:eastAsia="Bookman Old Style"/>
          <w:color w:val="000000"/>
          <w:sz w:val="24"/>
          <w:szCs w:val="24"/>
        </w:rPr>
        <w:t>о</w:t>
      </w:r>
      <w:r w:rsidRPr="00707F6A">
        <w:rPr>
          <w:rFonts w:eastAsia="Bookman Old Style"/>
          <w:color w:val="000000"/>
          <w:sz w:val="24"/>
          <w:szCs w:val="24"/>
        </w:rPr>
        <w:t>вания свойств ритма и построения ритмических композиций, составления орнаментов путём ра</w:t>
      </w:r>
      <w:r w:rsidRPr="00707F6A">
        <w:rPr>
          <w:rFonts w:eastAsia="Bookman Old Style"/>
          <w:color w:val="000000"/>
          <w:sz w:val="24"/>
          <w:szCs w:val="24"/>
        </w:rPr>
        <w:t>з</w:t>
      </w:r>
      <w:r w:rsidRPr="00707F6A">
        <w:rPr>
          <w:rFonts w:eastAsia="Bookman Old Style"/>
          <w:color w:val="000000"/>
          <w:sz w:val="24"/>
          <w:szCs w:val="24"/>
        </w:rPr>
        <w:t>личных повторений рисунка узора, простого повторения (раппорт), экспериментируя на свойствах симметрии; создание паттернов.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соединения шрифта и векторного изображения при создании поздрав</w:t>
      </w:r>
      <w:r w:rsidRPr="00707F6A">
        <w:rPr>
          <w:rFonts w:eastAsia="Bookman Old Style"/>
          <w:color w:val="000000"/>
          <w:sz w:val="24"/>
          <w:szCs w:val="24"/>
        </w:rPr>
        <w:t>и</w:t>
      </w:r>
      <w:r w:rsidRPr="00707F6A">
        <w:rPr>
          <w:rFonts w:eastAsia="Bookman Old Style"/>
          <w:color w:val="000000"/>
          <w:sz w:val="24"/>
          <w:szCs w:val="24"/>
        </w:rPr>
        <w:t>тельных открыток, афиши и др.</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редактирования цифровых фотографий с помощью компьютерной пр</w:t>
      </w:r>
      <w:r w:rsidRPr="00707F6A">
        <w:rPr>
          <w:rFonts w:eastAsia="Bookman Old Style"/>
          <w:color w:val="000000"/>
          <w:sz w:val="24"/>
          <w:szCs w:val="24"/>
        </w:rPr>
        <w:t>о</w:t>
      </w:r>
      <w:r w:rsidRPr="00707F6A">
        <w:rPr>
          <w:rFonts w:eastAsia="Bookman Old Style"/>
          <w:color w:val="000000"/>
          <w:sz w:val="24"/>
          <w:szCs w:val="24"/>
        </w:rPr>
        <w:t>граммы Picture Manager (или другой): изменение яркости, контраста и насыщенности цвета; обрезка изображения, поворот, отражение.</w:t>
      </w:r>
    </w:p>
    <w:p w:rsidR="00CD00F3" w:rsidRPr="00203632" w:rsidRDefault="00CD00F3" w:rsidP="00203632">
      <w:pPr>
        <w:ind w:left="284" w:right="-227" w:firstLine="567"/>
        <w:rPr>
          <w:rFonts w:eastAsia="Bookman Old Style"/>
          <w:color w:val="000000"/>
          <w:sz w:val="24"/>
          <w:szCs w:val="24"/>
        </w:rPr>
      </w:pPr>
      <w:r w:rsidRPr="00707F6A">
        <w:rPr>
          <w:rFonts w:eastAsia="Bookman Old Style"/>
          <w:color w:val="000000"/>
          <w:sz w:val="24"/>
          <w:szCs w:val="24"/>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CD00F3" w:rsidRPr="00707F6A" w:rsidRDefault="00CD00F3" w:rsidP="005F47C5">
      <w:pPr>
        <w:ind w:left="284" w:right="-227" w:firstLine="567"/>
        <w:jc w:val="center"/>
        <w:rPr>
          <w:rFonts w:eastAsia="Arial" w:cs="Arial"/>
          <w:b/>
          <w:color w:val="000000"/>
          <w:sz w:val="24"/>
          <w:szCs w:val="20"/>
        </w:rPr>
      </w:pPr>
      <w:r w:rsidRPr="00707F6A">
        <w:rPr>
          <w:rFonts w:eastAsia="Arial" w:cs="Arial"/>
          <w:b/>
          <w:color w:val="000000"/>
          <w:sz w:val="24"/>
          <w:szCs w:val="20"/>
        </w:rPr>
        <w:t>Содержание</w:t>
      </w:r>
    </w:p>
    <w:p w:rsidR="00CD00F3" w:rsidRPr="00707F6A" w:rsidRDefault="00CD00F3" w:rsidP="005F47C5">
      <w:pPr>
        <w:ind w:left="284" w:right="-227" w:firstLine="567"/>
        <w:jc w:val="center"/>
        <w:rPr>
          <w:rFonts w:eastAsia="Arial" w:cs="Arial"/>
          <w:b/>
          <w:color w:val="000000"/>
          <w:sz w:val="24"/>
          <w:szCs w:val="20"/>
        </w:rPr>
      </w:pPr>
    </w:p>
    <w:tbl>
      <w:tblPr>
        <w:tblStyle w:val="26"/>
        <w:tblW w:w="0" w:type="auto"/>
        <w:tblInd w:w="250" w:type="dxa"/>
        <w:tblLayout w:type="fixed"/>
        <w:tblLook w:val="04A0" w:firstRow="1" w:lastRow="0" w:firstColumn="1" w:lastColumn="0" w:noHBand="0" w:noVBand="1"/>
      </w:tblPr>
      <w:tblGrid>
        <w:gridCol w:w="2268"/>
        <w:gridCol w:w="7961"/>
      </w:tblGrid>
      <w:tr w:rsidR="00CD00F3" w:rsidRPr="00707F6A" w:rsidTr="00203632">
        <w:tc>
          <w:tcPr>
            <w:tcW w:w="2268" w:type="dxa"/>
          </w:tcPr>
          <w:p w:rsidR="00CD00F3" w:rsidRPr="00707F6A" w:rsidRDefault="00CD00F3" w:rsidP="005F47C5">
            <w:pPr>
              <w:ind w:left="284" w:right="-227" w:firstLine="567"/>
              <w:jc w:val="center"/>
              <w:rPr>
                <w:rFonts w:eastAsia="Arial" w:cs="Arial"/>
                <w:b/>
                <w:color w:val="000000"/>
                <w:sz w:val="24"/>
                <w:szCs w:val="20"/>
                <w:lang w:eastAsia="ru-RU"/>
              </w:rPr>
            </w:pPr>
            <w:r w:rsidRPr="00707F6A">
              <w:rPr>
                <w:rFonts w:eastAsia="Bookman Old Style"/>
                <w:b/>
                <w:color w:val="231F20"/>
                <w:spacing w:val="-2"/>
                <w:sz w:val="24"/>
                <w:szCs w:val="24"/>
                <w:lang w:eastAsia="ru-RU"/>
              </w:rPr>
              <w:t>Модуль</w:t>
            </w:r>
          </w:p>
        </w:tc>
        <w:tc>
          <w:tcPr>
            <w:tcW w:w="7961" w:type="dxa"/>
          </w:tcPr>
          <w:p w:rsidR="00CD00F3" w:rsidRPr="00707F6A" w:rsidRDefault="00CD00F3" w:rsidP="005F47C5">
            <w:pPr>
              <w:ind w:left="284" w:right="-227" w:firstLine="567"/>
              <w:jc w:val="center"/>
              <w:rPr>
                <w:rFonts w:eastAsia="Arial" w:cs="Arial"/>
                <w:b/>
                <w:color w:val="000000"/>
                <w:sz w:val="24"/>
                <w:szCs w:val="20"/>
                <w:lang w:eastAsia="ru-RU"/>
              </w:rPr>
            </w:pPr>
            <w:r w:rsidRPr="00707F6A">
              <w:rPr>
                <w:rFonts w:eastAsia="Bookman Old Style"/>
                <w:b/>
                <w:color w:val="231F20"/>
                <w:sz w:val="24"/>
                <w:szCs w:val="24"/>
                <w:lang w:eastAsia="ru-RU"/>
              </w:rPr>
              <w:t>Программное</w:t>
            </w:r>
            <w:r w:rsidRPr="00707F6A">
              <w:rPr>
                <w:rFonts w:eastAsia="Bookman Old Style"/>
                <w:b/>
                <w:color w:val="231F20"/>
                <w:spacing w:val="41"/>
                <w:sz w:val="24"/>
                <w:szCs w:val="24"/>
                <w:lang w:eastAsia="ru-RU"/>
              </w:rPr>
              <w:t xml:space="preserve"> </w:t>
            </w:r>
            <w:r w:rsidRPr="00707F6A">
              <w:rPr>
                <w:rFonts w:eastAsia="Bookman Old Style"/>
                <w:b/>
                <w:color w:val="231F20"/>
                <w:spacing w:val="-2"/>
                <w:sz w:val="24"/>
                <w:szCs w:val="24"/>
                <w:lang w:eastAsia="ru-RU"/>
              </w:rPr>
              <w:t>содержание</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«Гр</w:t>
            </w:r>
            <w:r w:rsidRPr="00707F6A">
              <w:rPr>
                <w:rFonts w:eastAsia="Arial" w:cs="Arial"/>
                <w:b/>
                <w:color w:val="000000"/>
                <w:sz w:val="24"/>
                <w:szCs w:val="20"/>
                <w:lang w:eastAsia="ru-RU"/>
              </w:rPr>
              <w:t>а</w:t>
            </w:r>
            <w:r w:rsidRPr="00707F6A">
              <w:rPr>
                <w:rFonts w:eastAsia="Arial" w:cs="Arial"/>
                <w:b/>
                <w:color w:val="000000"/>
                <w:sz w:val="24"/>
                <w:szCs w:val="20"/>
                <w:lang w:eastAsia="ru-RU"/>
              </w:rPr>
              <w:t>фика»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Поздравительная открытка. Открытка-пожелание. Композиция о</w:t>
            </w:r>
            <w:r w:rsidRPr="00707F6A">
              <w:rPr>
                <w:rFonts w:eastAsia="Arial" w:cs="Arial"/>
                <w:color w:val="000000"/>
                <w:sz w:val="24"/>
                <w:szCs w:val="20"/>
                <w:lang w:eastAsia="ru-RU"/>
              </w:rPr>
              <w:t>т</w:t>
            </w:r>
            <w:r w:rsidRPr="00707F6A">
              <w:rPr>
                <w:rFonts w:eastAsia="Arial" w:cs="Arial"/>
                <w:color w:val="000000"/>
                <w:sz w:val="24"/>
                <w:szCs w:val="20"/>
                <w:lang w:eastAsia="ru-RU"/>
              </w:rPr>
              <w:t>крытки: совмещение текста (шрифта)</w:t>
            </w:r>
            <w:r>
              <w:rPr>
                <w:rFonts w:eastAsia="Arial" w:cs="Arial"/>
                <w:color w:val="000000"/>
                <w:sz w:val="24"/>
                <w:szCs w:val="20"/>
                <w:lang w:eastAsia="ru-RU"/>
              </w:rPr>
              <w:t xml:space="preserve"> </w:t>
            </w:r>
            <w:r w:rsidRPr="00707F6A">
              <w:rPr>
                <w:rFonts w:eastAsia="Arial" w:cs="Arial"/>
                <w:color w:val="000000"/>
                <w:sz w:val="24"/>
                <w:szCs w:val="20"/>
                <w:lang w:eastAsia="ru-RU"/>
              </w:rPr>
              <w:t>и изображения. Рисунок открытки или аппликация.</w:t>
            </w:r>
            <w:r>
              <w:rPr>
                <w:rFonts w:eastAsia="Arial" w:cs="Arial"/>
                <w:color w:val="000000"/>
                <w:sz w:val="24"/>
                <w:szCs w:val="20"/>
                <w:lang w:eastAsia="ru-RU"/>
              </w:rPr>
              <w:t xml:space="preserve"> </w:t>
            </w:r>
            <w:r w:rsidRPr="00707F6A">
              <w:rPr>
                <w:rFonts w:eastAsia="Arial" w:cs="Arial"/>
                <w:color w:val="000000"/>
                <w:sz w:val="24"/>
                <w:szCs w:val="20"/>
                <w:lang w:eastAsia="ru-RU"/>
              </w:rPr>
              <w:t>Эскизы обложки и иллюстраций к детской книге сказок (сказка</w:t>
            </w:r>
            <w:r>
              <w:rPr>
                <w:rFonts w:eastAsia="Arial" w:cs="Arial"/>
                <w:color w:val="000000"/>
                <w:sz w:val="24"/>
                <w:szCs w:val="20"/>
                <w:lang w:eastAsia="ru-RU"/>
              </w:rPr>
              <w:t xml:space="preserve"> </w:t>
            </w:r>
            <w:r w:rsidRPr="00707F6A">
              <w:rPr>
                <w:rFonts w:eastAsia="Arial" w:cs="Arial"/>
                <w:color w:val="000000"/>
                <w:sz w:val="24"/>
                <w:szCs w:val="20"/>
                <w:lang w:eastAsia="ru-RU"/>
              </w:rPr>
              <w:t>по выбору). Рисунок буквицы. Макет книги-игрушки. Совмещение изображения и текста. Расположение иллюстраций и текста на развороте книги.</w:t>
            </w:r>
            <w:r>
              <w:rPr>
                <w:rFonts w:eastAsia="Arial" w:cs="Arial"/>
                <w:color w:val="000000"/>
                <w:sz w:val="24"/>
                <w:szCs w:val="20"/>
                <w:lang w:eastAsia="ru-RU"/>
              </w:rPr>
              <w:t xml:space="preserve"> </w:t>
            </w:r>
            <w:r w:rsidRPr="00707F6A">
              <w:rPr>
                <w:rFonts w:eastAsia="Arial" w:cs="Arial"/>
                <w:color w:val="000000"/>
                <w:sz w:val="24"/>
                <w:szCs w:val="20"/>
                <w:lang w:eastAsia="ru-RU"/>
              </w:rPr>
              <w:t>Знакомство с творчеством некоторых известных отечественных иллюстраторов детской книги (И. Я. Билибин, Е. И. Рачёв, Б. А. Дехтерёв, В. Г. Сутеев, Ю. А. Васнецов, В. А. Чижиков, Е. И. Чарушин, Л. В. Вл</w:t>
            </w:r>
            <w:r w:rsidRPr="00707F6A">
              <w:rPr>
                <w:rFonts w:eastAsia="Arial" w:cs="Arial"/>
                <w:color w:val="000000"/>
                <w:sz w:val="24"/>
                <w:szCs w:val="20"/>
                <w:lang w:eastAsia="ru-RU"/>
              </w:rPr>
              <w:t>а</w:t>
            </w:r>
            <w:r w:rsidRPr="00707F6A">
              <w:rPr>
                <w:rFonts w:eastAsia="Arial" w:cs="Arial"/>
                <w:color w:val="000000"/>
                <w:sz w:val="24"/>
                <w:szCs w:val="20"/>
                <w:lang w:eastAsia="ru-RU"/>
              </w:rPr>
              <w:t>димирский, Н. Г. Гольц — по выбору учителя и учащихся).</w:t>
            </w:r>
          </w:p>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Эскиз плаката или афиши. Совмещение шрифта и изображения. Ос</w:t>
            </w:r>
            <w:r w:rsidRPr="00707F6A">
              <w:rPr>
                <w:rFonts w:eastAsia="Arial" w:cs="Arial"/>
                <w:color w:val="000000"/>
                <w:sz w:val="24"/>
                <w:szCs w:val="20"/>
                <w:lang w:eastAsia="ru-RU"/>
              </w:rPr>
              <w:t>о</w:t>
            </w:r>
            <w:r w:rsidRPr="00707F6A">
              <w:rPr>
                <w:rFonts w:eastAsia="Arial" w:cs="Arial"/>
                <w:color w:val="000000"/>
                <w:sz w:val="24"/>
                <w:szCs w:val="20"/>
                <w:lang w:eastAsia="ru-RU"/>
              </w:rPr>
              <w:t>бенности композиции плаката.</w:t>
            </w:r>
            <w:r>
              <w:rPr>
                <w:rFonts w:eastAsia="Arial" w:cs="Arial"/>
                <w:color w:val="000000"/>
                <w:sz w:val="24"/>
                <w:szCs w:val="20"/>
                <w:lang w:eastAsia="ru-RU"/>
              </w:rPr>
              <w:t xml:space="preserve"> </w:t>
            </w:r>
            <w:r w:rsidRPr="00707F6A">
              <w:rPr>
                <w:rFonts w:eastAsia="Arial" w:cs="Arial"/>
                <w:color w:val="000000"/>
                <w:sz w:val="24"/>
                <w:szCs w:val="20"/>
                <w:lang w:eastAsia="ru-RU"/>
              </w:rPr>
              <w:t>Изображение лица человека. Строение: пропорции, взаиморасположение частей лица.</w:t>
            </w:r>
            <w:r>
              <w:rPr>
                <w:rFonts w:eastAsia="Arial" w:cs="Arial"/>
                <w:color w:val="000000"/>
                <w:sz w:val="24"/>
                <w:szCs w:val="20"/>
                <w:lang w:eastAsia="ru-RU"/>
              </w:rPr>
              <w:t xml:space="preserve"> </w:t>
            </w:r>
            <w:r w:rsidRPr="00707F6A">
              <w:rPr>
                <w:rFonts w:eastAsia="Arial" w:cs="Arial"/>
                <w:color w:val="000000"/>
                <w:sz w:val="24"/>
                <w:szCs w:val="20"/>
                <w:lang w:eastAsia="ru-RU"/>
              </w:rPr>
              <w:t>Эскиз маски для маскарада: изображение лица-маски персонажа с ярко выраженным характером</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«Жив</w:t>
            </w:r>
            <w:r w:rsidRPr="00707F6A">
              <w:rPr>
                <w:rFonts w:eastAsia="Arial" w:cs="Arial"/>
                <w:b/>
                <w:color w:val="000000"/>
                <w:sz w:val="24"/>
                <w:szCs w:val="20"/>
                <w:lang w:eastAsia="ru-RU"/>
              </w:rPr>
              <w:t>о</w:t>
            </w:r>
            <w:r w:rsidRPr="00707F6A">
              <w:rPr>
                <w:rFonts w:eastAsia="Arial" w:cs="Arial"/>
                <w:b/>
                <w:color w:val="000000"/>
                <w:sz w:val="24"/>
                <w:szCs w:val="20"/>
                <w:lang w:eastAsia="ru-RU"/>
              </w:rPr>
              <w:t>пись»</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Натюрморт из простых предметов с натуры или по представлению. Композиционный натюрморт.</w:t>
            </w:r>
            <w:r>
              <w:rPr>
                <w:rFonts w:eastAsia="Arial" w:cs="Arial"/>
                <w:color w:val="000000"/>
                <w:sz w:val="24"/>
                <w:szCs w:val="20"/>
                <w:lang w:eastAsia="ru-RU"/>
              </w:rPr>
              <w:t xml:space="preserve"> </w:t>
            </w:r>
            <w:r w:rsidRPr="00707F6A">
              <w:rPr>
                <w:rFonts w:eastAsia="Arial" w:cs="Arial"/>
                <w:color w:val="000000"/>
                <w:sz w:val="24"/>
                <w:szCs w:val="20"/>
                <w:lang w:eastAsia="ru-RU"/>
              </w:rPr>
              <w:t>Знакомство с жанром натюрморта в тво</w:t>
            </w:r>
            <w:r w:rsidRPr="00707F6A">
              <w:rPr>
                <w:rFonts w:eastAsia="Arial" w:cs="Arial"/>
                <w:color w:val="000000"/>
                <w:sz w:val="24"/>
                <w:szCs w:val="20"/>
                <w:lang w:eastAsia="ru-RU"/>
              </w:rPr>
              <w:t>р</w:t>
            </w:r>
            <w:r w:rsidRPr="00707F6A">
              <w:rPr>
                <w:rFonts w:eastAsia="Arial" w:cs="Arial"/>
                <w:color w:val="000000"/>
                <w:sz w:val="24"/>
                <w:szCs w:val="20"/>
                <w:lang w:eastAsia="ru-RU"/>
              </w:rPr>
              <w:t>честве отечественных художников (например, И. И. Машков, К. С. Пе</w:t>
            </w:r>
            <w:r w:rsidRPr="00707F6A">
              <w:rPr>
                <w:rFonts w:eastAsia="Arial" w:cs="Arial"/>
                <w:color w:val="000000"/>
                <w:sz w:val="24"/>
                <w:szCs w:val="20"/>
                <w:lang w:eastAsia="ru-RU"/>
              </w:rPr>
              <w:t>т</w:t>
            </w:r>
            <w:r w:rsidRPr="00707F6A">
              <w:rPr>
                <w:rFonts w:eastAsia="Arial" w:cs="Arial"/>
                <w:color w:val="000000"/>
                <w:sz w:val="24"/>
                <w:szCs w:val="20"/>
                <w:lang w:eastAsia="ru-RU"/>
              </w:rPr>
              <w:t>ров-Водкин, К. А. Коровин, П. П. Кончаловский, М. С. Сарьян,</w:t>
            </w:r>
            <w:r>
              <w:rPr>
                <w:rFonts w:eastAsia="Arial" w:cs="Arial"/>
                <w:color w:val="000000"/>
                <w:sz w:val="24"/>
                <w:szCs w:val="20"/>
                <w:lang w:eastAsia="ru-RU"/>
              </w:rPr>
              <w:t xml:space="preserve"> </w:t>
            </w:r>
            <w:r w:rsidRPr="00707F6A">
              <w:rPr>
                <w:rFonts w:eastAsia="Arial" w:cs="Arial"/>
                <w:color w:val="000000"/>
                <w:sz w:val="24"/>
                <w:szCs w:val="20"/>
                <w:lang w:eastAsia="ru-RU"/>
              </w:rPr>
              <w:t>В. Ф. Стожаров) и западноевропейских художников (например, В. Ван Гог, А. Матисс, П. Сезанн).</w:t>
            </w:r>
            <w:r>
              <w:rPr>
                <w:rFonts w:eastAsia="Arial" w:cs="Arial"/>
                <w:color w:val="000000"/>
                <w:sz w:val="24"/>
                <w:szCs w:val="20"/>
                <w:lang w:eastAsia="ru-RU"/>
              </w:rPr>
              <w:t xml:space="preserve"> </w:t>
            </w:r>
            <w:r w:rsidRPr="00707F6A">
              <w:rPr>
                <w:rFonts w:eastAsia="Arial" w:cs="Arial"/>
                <w:color w:val="000000"/>
                <w:sz w:val="24"/>
                <w:szCs w:val="20"/>
                <w:lang w:eastAsia="ru-RU"/>
              </w:rPr>
              <w:t>«Натюрморт-автопортрет» из предметов, характер</w:t>
            </w:r>
            <w:r w:rsidRPr="00707F6A">
              <w:rPr>
                <w:rFonts w:eastAsia="Arial" w:cs="Arial"/>
                <w:color w:val="000000"/>
                <w:sz w:val="24"/>
                <w:szCs w:val="20"/>
                <w:lang w:eastAsia="ru-RU"/>
              </w:rPr>
              <w:t>и</w:t>
            </w:r>
            <w:r w:rsidRPr="00707F6A">
              <w:rPr>
                <w:rFonts w:eastAsia="Arial" w:cs="Arial"/>
                <w:color w:val="000000"/>
                <w:sz w:val="24"/>
                <w:szCs w:val="20"/>
                <w:lang w:eastAsia="ru-RU"/>
              </w:rPr>
              <w:t>зующих личность ученика.</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Пейзаж в живописи. Пейзаж, передающий состояния в прир</w:t>
            </w:r>
            <w:r w:rsidRPr="00707F6A">
              <w:rPr>
                <w:rFonts w:eastAsia="Arial" w:cs="Arial"/>
                <w:color w:val="000000"/>
                <w:sz w:val="24"/>
                <w:szCs w:val="20"/>
                <w:lang w:eastAsia="ru-RU"/>
              </w:rPr>
              <w:t>о</w:t>
            </w:r>
            <w:r w:rsidRPr="00707F6A">
              <w:rPr>
                <w:rFonts w:eastAsia="Arial" w:cs="Arial"/>
                <w:color w:val="000000"/>
                <w:sz w:val="24"/>
                <w:szCs w:val="20"/>
                <w:lang w:eastAsia="ru-RU"/>
              </w:rPr>
              <w:t>де.Выбрать для изображения время года, время дня, характер погоды и характер ландшафта (лес или поле, река или озеро). Показать в изображ</w:t>
            </w:r>
            <w:r w:rsidRPr="00707F6A">
              <w:rPr>
                <w:rFonts w:eastAsia="Arial" w:cs="Arial"/>
                <w:color w:val="000000"/>
                <w:sz w:val="24"/>
                <w:szCs w:val="20"/>
                <w:lang w:eastAsia="ru-RU"/>
              </w:rPr>
              <w:t>е</w:t>
            </w:r>
            <w:r w:rsidRPr="00707F6A">
              <w:rPr>
                <w:rFonts w:eastAsia="Arial" w:cs="Arial"/>
                <w:color w:val="000000"/>
                <w:sz w:val="24"/>
                <w:szCs w:val="20"/>
                <w:lang w:eastAsia="ru-RU"/>
              </w:rPr>
              <w:t>нии состояние неба.</w:t>
            </w:r>
            <w:r>
              <w:rPr>
                <w:rFonts w:eastAsia="Arial" w:cs="Arial"/>
                <w:color w:val="000000"/>
                <w:sz w:val="24"/>
                <w:szCs w:val="20"/>
                <w:lang w:eastAsia="ru-RU"/>
              </w:rPr>
              <w:t xml:space="preserve"> </w:t>
            </w:r>
            <w:r w:rsidRPr="00707F6A">
              <w:rPr>
                <w:rFonts w:eastAsia="Arial" w:cs="Arial"/>
                <w:color w:val="000000"/>
                <w:sz w:val="24"/>
                <w:szCs w:val="20"/>
                <w:lang w:eastAsia="ru-RU"/>
              </w:rPr>
              <w:t>Портрет человека (по памяти и по представлению, с опорой на натуру). Выражение в портрете (автопортрете) характера чел</w:t>
            </w:r>
            <w:r w:rsidRPr="00707F6A">
              <w:rPr>
                <w:rFonts w:eastAsia="Arial" w:cs="Arial"/>
                <w:color w:val="000000"/>
                <w:sz w:val="24"/>
                <w:szCs w:val="20"/>
                <w:lang w:eastAsia="ru-RU"/>
              </w:rPr>
              <w:t>о</w:t>
            </w:r>
            <w:r w:rsidRPr="00707F6A">
              <w:rPr>
                <w:rFonts w:eastAsia="Arial" w:cs="Arial"/>
                <w:color w:val="000000"/>
                <w:sz w:val="24"/>
                <w:szCs w:val="20"/>
                <w:lang w:eastAsia="ru-RU"/>
              </w:rPr>
              <w:t>века, особенностей его личности; использование выразительных возмо</w:t>
            </w:r>
            <w:r w:rsidRPr="00707F6A">
              <w:rPr>
                <w:rFonts w:eastAsia="Arial" w:cs="Arial"/>
                <w:color w:val="000000"/>
                <w:sz w:val="24"/>
                <w:szCs w:val="20"/>
                <w:lang w:eastAsia="ru-RU"/>
              </w:rPr>
              <w:t>ж</w:t>
            </w:r>
            <w:r w:rsidRPr="00707F6A">
              <w:rPr>
                <w:rFonts w:eastAsia="Arial" w:cs="Arial"/>
                <w:color w:val="000000"/>
                <w:sz w:val="24"/>
                <w:szCs w:val="20"/>
                <w:lang w:eastAsia="ru-RU"/>
              </w:rPr>
              <w:t>ностей композиционного размещения изображения в плоскости листа. Передача особенностей пропорций и мимики лица, характера цветового решения, сильного или мягкого контраста, включение в композицию д</w:t>
            </w:r>
            <w:r w:rsidRPr="00707F6A">
              <w:rPr>
                <w:rFonts w:eastAsia="Arial" w:cs="Arial"/>
                <w:color w:val="000000"/>
                <w:sz w:val="24"/>
                <w:szCs w:val="20"/>
                <w:lang w:eastAsia="ru-RU"/>
              </w:rPr>
              <w:t>о</w:t>
            </w:r>
            <w:r w:rsidRPr="00707F6A">
              <w:rPr>
                <w:rFonts w:eastAsia="Arial" w:cs="Arial"/>
                <w:color w:val="000000"/>
                <w:sz w:val="24"/>
                <w:szCs w:val="20"/>
                <w:lang w:eastAsia="ru-RU"/>
              </w:rPr>
              <w:t>полнительных предметов.</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Сюжетная композиция «В цирке» (по памяти и по представлению). Художник в театре: эскиз занавеса (или декораций) для спектакля со ск</w:t>
            </w:r>
            <w:r w:rsidRPr="00707F6A">
              <w:rPr>
                <w:rFonts w:eastAsia="Arial" w:cs="Arial"/>
                <w:color w:val="000000"/>
                <w:sz w:val="24"/>
                <w:szCs w:val="20"/>
                <w:lang w:eastAsia="ru-RU"/>
              </w:rPr>
              <w:t>а</w:t>
            </w:r>
            <w:r w:rsidRPr="00707F6A">
              <w:rPr>
                <w:rFonts w:eastAsia="Arial" w:cs="Arial"/>
                <w:color w:val="000000"/>
                <w:sz w:val="24"/>
                <w:szCs w:val="20"/>
                <w:lang w:eastAsia="ru-RU"/>
              </w:rPr>
              <w:t>зочным сюжетом (сказка по выбору).</w:t>
            </w:r>
            <w:r>
              <w:rPr>
                <w:rFonts w:eastAsia="Arial" w:cs="Arial"/>
                <w:color w:val="000000"/>
                <w:sz w:val="24"/>
                <w:szCs w:val="20"/>
                <w:lang w:eastAsia="ru-RU"/>
              </w:rPr>
              <w:t xml:space="preserve"> </w:t>
            </w:r>
            <w:r w:rsidRPr="00707F6A">
              <w:rPr>
                <w:rFonts w:eastAsia="Arial" w:cs="Arial"/>
                <w:color w:val="000000"/>
                <w:sz w:val="24"/>
                <w:szCs w:val="20"/>
                <w:lang w:eastAsia="ru-RU"/>
              </w:rPr>
              <w:t>Тематическая композиция «Праз</w:t>
            </w:r>
            <w:r w:rsidRPr="00707F6A">
              <w:rPr>
                <w:rFonts w:eastAsia="Arial" w:cs="Arial"/>
                <w:color w:val="000000"/>
                <w:sz w:val="24"/>
                <w:szCs w:val="20"/>
                <w:lang w:eastAsia="ru-RU"/>
              </w:rPr>
              <w:t>д</w:t>
            </w:r>
            <w:r w:rsidRPr="00707F6A">
              <w:rPr>
                <w:rFonts w:eastAsia="Arial" w:cs="Arial"/>
                <w:color w:val="000000"/>
                <w:sz w:val="24"/>
                <w:szCs w:val="20"/>
                <w:lang w:eastAsia="ru-RU"/>
              </w:rPr>
              <w:t>ник в городе» (гуашь по цветной бумаге, возможно совмещение</w:t>
            </w:r>
            <w:r>
              <w:rPr>
                <w:rFonts w:eastAsia="Arial" w:cs="Arial"/>
                <w:color w:val="000000"/>
                <w:sz w:val="24"/>
                <w:szCs w:val="20"/>
                <w:lang w:eastAsia="ru-RU"/>
              </w:rPr>
              <w:t xml:space="preserve"> </w:t>
            </w:r>
            <w:r w:rsidRPr="00707F6A">
              <w:rPr>
                <w:rFonts w:eastAsia="Arial" w:cs="Arial"/>
                <w:color w:val="000000"/>
                <w:sz w:val="24"/>
                <w:szCs w:val="20"/>
                <w:lang w:eastAsia="ru-RU"/>
              </w:rPr>
              <w:t>с накле</w:t>
            </w:r>
            <w:r w:rsidRPr="00707F6A">
              <w:rPr>
                <w:rFonts w:eastAsia="Arial" w:cs="Arial"/>
                <w:color w:val="000000"/>
                <w:sz w:val="24"/>
                <w:szCs w:val="20"/>
                <w:lang w:eastAsia="ru-RU"/>
              </w:rPr>
              <w:t>й</w:t>
            </w:r>
            <w:r w:rsidRPr="00707F6A">
              <w:rPr>
                <w:rFonts w:eastAsia="Arial" w:cs="Arial"/>
                <w:color w:val="000000"/>
                <w:sz w:val="24"/>
                <w:szCs w:val="20"/>
                <w:lang w:eastAsia="ru-RU"/>
              </w:rPr>
              <w:t>ками в виде коллажа или аппликации)</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«Скульптура»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Лепка сказочного персонажа на основе сюжета известной сказки или создание этого персонажа в технике бумагопластики.</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Создание игрушки из подручного нехудожественного материала, пр</w:t>
            </w:r>
            <w:r w:rsidRPr="00707F6A">
              <w:rPr>
                <w:rFonts w:eastAsia="Arial" w:cs="Arial"/>
                <w:color w:val="000000"/>
                <w:sz w:val="24"/>
                <w:szCs w:val="20"/>
                <w:lang w:eastAsia="ru-RU"/>
              </w:rPr>
              <w:t>и</w:t>
            </w:r>
            <w:r w:rsidRPr="00707F6A">
              <w:rPr>
                <w:rFonts w:eastAsia="Arial" w:cs="Arial"/>
                <w:color w:val="000000"/>
                <w:sz w:val="24"/>
                <w:szCs w:val="20"/>
                <w:lang w:eastAsia="ru-RU"/>
              </w:rPr>
              <w:t>дание ей одушевлённого образа путём добавления деталей лепных или из бумаги, ниток или других материалов.</w:t>
            </w:r>
          </w:p>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Освоение знаний о видах скульптуры (по назначению) и жанрах скул</w:t>
            </w:r>
            <w:r w:rsidRPr="00707F6A">
              <w:rPr>
                <w:rFonts w:eastAsia="Arial" w:cs="Arial"/>
                <w:color w:val="000000"/>
                <w:sz w:val="24"/>
                <w:szCs w:val="20"/>
                <w:lang w:eastAsia="ru-RU"/>
              </w:rPr>
              <w:t>ь</w:t>
            </w:r>
            <w:r w:rsidRPr="00707F6A">
              <w:rPr>
                <w:rFonts w:eastAsia="Arial" w:cs="Arial"/>
                <w:color w:val="000000"/>
                <w:sz w:val="24"/>
                <w:szCs w:val="20"/>
                <w:lang w:eastAsia="ru-RU"/>
              </w:rPr>
              <w:t>птуры (по сюжету изображения).</w:t>
            </w:r>
            <w:r>
              <w:rPr>
                <w:rFonts w:eastAsia="Arial" w:cs="Arial"/>
                <w:color w:val="000000"/>
                <w:sz w:val="24"/>
                <w:szCs w:val="20"/>
                <w:lang w:eastAsia="ru-RU"/>
              </w:rPr>
              <w:t xml:space="preserve"> </w:t>
            </w:r>
            <w:r w:rsidRPr="00707F6A">
              <w:rPr>
                <w:rFonts w:eastAsia="Arial" w:cs="Arial"/>
                <w:color w:val="000000"/>
                <w:sz w:val="24"/>
                <w:szCs w:val="20"/>
                <w:lang w:eastAsia="ru-RU"/>
              </w:rPr>
              <w:t>Лепка эскиза парковой скульптуры (пластилин или глина). Выражение пластики движения в скульптуре</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«Дек</w:t>
            </w:r>
            <w:r w:rsidRPr="00707F6A">
              <w:rPr>
                <w:rFonts w:eastAsia="Arial" w:cs="Arial"/>
                <w:b/>
                <w:color w:val="000000"/>
                <w:sz w:val="24"/>
                <w:szCs w:val="20"/>
                <w:lang w:eastAsia="ru-RU"/>
              </w:rPr>
              <w:t>о</w:t>
            </w:r>
            <w:r w:rsidRPr="00707F6A">
              <w:rPr>
                <w:rFonts w:eastAsia="Arial" w:cs="Arial"/>
                <w:b/>
                <w:color w:val="000000"/>
                <w:sz w:val="24"/>
                <w:szCs w:val="20"/>
                <w:lang w:eastAsia="ru-RU"/>
              </w:rPr>
              <w:t>рати</w:t>
            </w:r>
            <w:r w:rsidRPr="00707F6A">
              <w:rPr>
                <w:rFonts w:eastAsia="Arial" w:cs="Arial"/>
                <w:b/>
                <w:color w:val="000000"/>
                <w:sz w:val="24"/>
                <w:szCs w:val="20"/>
                <w:lang w:eastAsia="ru-RU"/>
              </w:rPr>
              <w:t>в</w:t>
            </w:r>
            <w:r w:rsidRPr="00707F6A">
              <w:rPr>
                <w:rFonts w:eastAsia="Arial" w:cs="Arial"/>
                <w:b/>
                <w:color w:val="000000"/>
                <w:sz w:val="24"/>
                <w:szCs w:val="20"/>
                <w:lang w:eastAsia="ru-RU"/>
              </w:rPr>
              <w:t>но-прикладное искусство»</w:t>
            </w:r>
          </w:p>
        </w:tc>
        <w:tc>
          <w:tcPr>
            <w:tcW w:w="7961" w:type="dxa"/>
          </w:tcPr>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 xml:space="preserve">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 </w:t>
            </w:r>
            <w:r>
              <w:rPr>
                <w:rFonts w:eastAsia="Arial" w:cs="Arial"/>
                <w:color w:val="000000"/>
                <w:sz w:val="24"/>
                <w:szCs w:val="20"/>
                <w:lang w:eastAsia="ru-RU"/>
              </w:rPr>
              <w:t xml:space="preserve"> о</w:t>
            </w:r>
            <w:r w:rsidRPr="00707F6A">
              <w:rPr>
                <w:rFonts w:eastAsia="Arial" w:cs="Arial"/>
                <w:color w:val="000000"/>
                <w:sz w:val="24"/>
                <w:szCs w:val="20"/>
                <w:lang w:eastAsia="ru-RU"/>
              </w:rPr>
              <w:t>Эскизы орнаментов для росписи тканей. Раппорт. Трафарет и создание орнамента при помощи печаток или штампов.</w:t>
            </w:r>
            <w:r>
              <w:rPr>
                <w:rFonts w:eastAsia="Arial" w:cs="Arial"/>
                <w:color w:val="000000"/>
                <w:sz w:val="24"/>
                <w:szCs w:val="20"/>
                <w:lang w:eastAsia="ru-RU"/>
              </w:rPr>
              <w:t xml:space="preserve"> </w:t>
            </w:r>
            <w:r w:rsidRPr="00707F6A">
              <w:rPr>
                <w:rFonts w:eastAsia="Arial" w:cs="Arial"/>
                <w:color w:val="000000"/>
                <w:sz w:val="24"/>
                <w:szCs w:val="20"/>
                <w:lang w:eastAsia="ru-RU"/>
              </w:rPr>
              <w:t>Эскизы орнамента для ро</w:t>
            </w:r>
            <w:r w:rsidRPr="00707F6A">
              <w:rPr>
                <w:rFonts w:eastAsia="Arial" w:cs="Arial"/>
                <w:color w:val="000000"/>
                <w:sz w:val="24"/>
                <w:szCs w:val="20"/>
                <w:lang w:eastAsia="ru-RU"/>
              </w:rPr>
              <w:t>с</w:t>
            </w:r>
            <w:r w:rsidRPr="00707F6A">
              <w:rPr>
                <w:rFonts w:eastAsia="Arial" w:cs="Arial"/>
                <w:color w:val="000000"/>
                <w:sz w:val="24"/>
                <w:szCs w:val="20"/>
                <w:lang w:eastAsia="ru-RU"/>
              </w:rPr>
              <w:t>писи платка: симметрия или асимметрия построения композиции, статика и динамика узора, ритмические чередования мотивов, наличие композ</w:t>
            </w:r>
            <w:r w:rsidRPr="00707F6A">
              <w:rPr>
                <w:rFonts w:eastAsia="Arial" w:cs="Arial"/>
                <w:color w:val="000000"/>
                <w:sz w:val="24"/>
                <w:szCs w:val="20"/>
                <w:lang w:eastAsia="ru-RU"/>
              </w:rPr>
              <w:t>и</w:t>
            </w:r>
            <w:r w:rsidRPr="00707F6A">
              <w:rPr>
                <w:rFonts w:eastAsia="Arial" w:cs="Arial"/>
                <w:color w:val="000000"/>
                <w:sz w:val="24"/>
                <w:szCs w:val="20"/>
                <w:lang w:eastAsia="ru-RU"/>
              </w:rPr>
              <w:t>ционного центра, роспись по канве и др. Рассмотрение Павл</w:t>
            </w:r>
            <w:r w:rsidRPr="00707F6A">
              <w:rPr>
                <w:rFonts w:eastAsia="Arial" w:cs="Arial"/>
                <w:color w:val="000000"/>
                <w:sz w:val="24"/>
                <w:szCs w:val="20"/>
                <w:lang w:eastAsia="ru-RU"/>
              </w:rPr>
              <w:t>о</w:t>
            </w:r>
            <w:r w:rsidRPr="00707F6A">
              <w:rPr>
                <w:rFonts w:eastAsia="Arial" w:cs="Arial"/>
                <w:color w:val="000000"/>
                <w:sz w:val="24"/>
                <w:szCs w:val="20"/>
                <w:lang w:eastAsia="ru-RU"/>
              </w:rPr>
              <w:t>во-Посадских платков</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«Арх</w:t>
            </w:r>
            <w:r w:rsidRPr="00707F6A">
              <w:rPr>
                <w:rFonts w:eastAsia="Arial" w:cs="Arial"/>
                <w:b/>
                <w:color w:val="000000"/>
                <w:sz w:val="24"/>
                <w:szCs w:val="20"/>
                <w:lang w:eastAsia="ru-RU"/>
              </w:rPr>
              <w:t>и</w:t>
            </w:r>
            <w:r w:rsidRPr="00707F6A">
              <w:rPr>
                <w:rFonts w:eastAsia="Arial" w:cs="Arial"/>
                <w:b/>
                <w:color w:val="000000"/>
                <w:sz w:val="24"/>
                <w:szCs w:val="20"/>
                <w:lang w:eastAsia="ru-RU"/>
              </w:rPr>
              <w:t>тектура»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Графические зарисовки карандашами архитектурных достопримеч</w:t>
            </w:r>
            <w:r w:rsidRPr="00707F6A">
              <w:rPr>
                <w:rFonts w:eastAsia="Arial" w:cs="Arial"/>
                <w:color w:val="000000"/>
                <w:sz w:val="24"/>
                <w:szCs w:val="20"/>
                <w:lang w:eastAsia="ru-RU"/>
              </w:rPr>
              <w:t>а</w:t>
            </w:r>
            <w:r w:rsidRPr="00707F6A">
              <w:rPr>
                <w:rFonts w:eastAsia="Arial" w:cs="Arial"/>
                <w:color w:val="000000"/>
                <w:sz w:val="24"/>
                <w:szCs w:val="20"/>
                <w:lang w:eastAsia="ru-RU"/>
              </w:rPr>
              <w:t>тельностей своего города или села (по памяти или на основе наблюдений и фотографий).</w:t>
            </w:r>
            <w:r>
              <w:rPr>
                <w:rFonts w:eastAsia="Arial" w:cs="Arial"/>
                <w:color w:val="000000"/>
                <w:sz w:val="24"/>
                <w:szCs w:val="20"/>
                <w:lang w:eastAsia="ru-RU"/>
              </w:rPr>
              <w:t xml:space="preserve"> </w:t>
            </w:r>
            <w:r w:rsidRPr="00707F6A">
              <w:rPr>
                <w:rFonts w:eastAsia="Arial" w:cs="Arial"/>
                <w:color w:val="000000"/>
                <w:sz w:val="24"/>
                <w:szCs w:val="20"/>
                <w:lang w:eastAsia="ru-RU"/>
              </w:rPr>
              <w:t>Проектирование садово-паркового пространства на плоск</w:t>
            </w:r>
            <w:r w:rsidRPr="00707F6A">
              <w:rPr>
                <w:rFonts w:eastAsia="Arial" w:cs="Arial"/>
                <w:color w:val="000000"/>
                <w:sz w:val="24"/>
                <w:szCs w:val="20"/>
                <w:lang w:eastAsia="ru-RU"/>
              </w:rPr>
              <w:t>о</w:t>
            </w:r>
            <w:r w:rsidRPr="00707F6A">
              <w:rPr>
                <w:rFonts w:eastAsia="Arial" w:cs="Arial"/>
                <w:color w:val="000000"/>
                <w:sz w:val="24"/>
                <w:szCs w:val="20"/>
                <w:lang w:eastAsia="ru-RU"/>
              </w:rPr>
              <w:t xml:space="preserve">сти (аппликация, коллаж) или в пространственном макете (использование </w:t>
            </w:r>
            <w:r w:rsidRPr="00707F6A">
              <w:rPr>
                <w:rFonts w:eastAsia="Arial" w:cs="Arial"/>
                <w:color w:val="000000"/>
                <w:sz w:val="24"/>
                <w:szCs w:val="20"/>
                <w:lang w:eastAsia="ru-RU"/>
              </w:rPr>
              <w:lastRenderedPageBreak/>
              <w:t>бумаги, картона, пенопласта и других подручных материалов).</w:t>
            </w:r>
            <w:r>
              <w:rPr>
                <w:rFonts w:eastAsia="Arial" w:cs="Arial"/>
                <w:color w:val="000000"/>
                <w:sz w:val="24"/>
                <w:szCs w:val="20"/>
                <w:lang w:eastAsia="ru-RU"/>
              </w:rPr>
              <w:t xml:space="preserve"> </w:t>
            </w:r>
            <w:r w:rsidRPr="00707F6A">
              <w:rPr>
                <w:rFonts w:eastAsia="Arial" w:cs="Arial"/>
                <w:color w:val="000000"/>
                <w:sz w:val="24"/>
                <w:szCs w:val="20"/>
                <w:lang w:eastAsia="ru-RU"/>
              </w:rPr>
              <w:t>Дизайн в городе. Проектирование (эскизы) малых архитектурных форм в городе</w:t>
            </w:r>
          </w:p>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(ажурные ограды, фонари, остановки транспорта, скамейки, киоски, беседки и др.).</w:t>
            </w:r>
            <w:r>
              <w:rPr>
                <w:rFonts w:eastAsia="Arial" w:cs="Arial"/>
                <w:color w:val="000000"/>
                <w:sz w:val="24"/>
                <w:szCs w:val="20"/>
                <w:lang w:eastAsia="ru-RU"/>
              </w:rPr>
              <w:t xml:space="preserve"> </w:t>
            </w:r>
            <w:r w:rsidRPr="00707F6A">
              <w:rPr>
                <w:rFonts w:eastAsia="Arial" w:cs="Arial"/>
                <w:color w:val="000000"/>
                <w:sz w:val="24"/>
                <w:szCs w:val="20"/>
                <w:lang w:eastAsia="ru-RU"/>
              </w:rPr>
              <w:t>Дизайн транспортных средств. Транспорт в городе. Рису</w:t>
            </w:r>
            <w:r w:rsidRPr="00707F6A">
              <w:rPr>
                <w:rFonts w:eastAsia="Arial" w:cs="Arial"/>
                <w:color w:val="000000"/>
                <w:sz w:val="24"/>
                <w:szCs w:val="20"/>
                <w:lang w:eastAsia="ru-RU"/>
              </w:rPr>
              <w:t>н</w:t>
            </w:r>
            <w:r w:rsidRPr="00707F6A">
              <w:rPr>
                <w:rFonts w:eastAsia="Arial" w:cs="Arial"/>
                <w:color w:val="000000"/>
                <w:sz w:val="24"/>
                <w:szCs w:val="20"/>
                <w:lang w:eastAsia="ru-RU"/>
              </w:rPr>
              <w:t>ки реальных или фантастических машин.</w:t>
            </w:r>
            <w:r>
              <w:rPr>
                <w:rFonts w:eastAsia="Arial" w:cs="Arial"/>
                <w:color w:val="000000"/>
                <w:sz w:val="24"/>
                <w:szCs w:val="20"/>
                <w:lang w:eastAsia="ru-RU"/>
              </w:rPr>
              <w:t xml:space="preserve"> </w:t>
            </w:r>
            <w:r w:rsidRPr="00707F6A">
              <w:rPr>
                <w:rFonts w:eastAsia="Arial" w:cs="Arial"/>
                <w:color w:val="000000"/>
                <w:sz w:val="24"/>
                <w:szCs w:val="20"/>
                <w:lang w:eastAsia="ru-RU"/>
              </w:rPr>
              <w:t>Графический рисунок (индив</w:t>
            </w:r>
            <w:r w:rsidRPr="00707F6A">
              <w:rPr>
                <w:rFonts w:eastAsia="Arial" w:cs="Arial"/>
                <w:color w:val="000000"/>
                <w:sz w:val="24"/>
                <w:szCs w:val="20"/>
                <w:lang w:eastAsia="ru-RU"/>
              </w:rPr>
              <w:t>и</w:t>
            </w:r>
            <w:r w:rsidRPr="00707F6A">
              <w:rPr>
                <w:rFonts w:eastAsia="Arial" w:cs="Arial"/>
                <w:color w:val="000000"/>
                <w:sz w:val="24"/>
                <w:szCs w:val="20"/>
                <w:lang w:eastAsia="ru-RU"/>
              </w:rPr>
              <w:t>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w:t>
            </w:r>
            <w:r w:rsidRPr="00707F6A">
              <w:rPr>
                <w:rFonts w:eastAsia="Arial" w:cs="Arial"/>
                <w:color w:val="000000"/>
                <w:sz w:val="24"/>
                <w:szCs w:val="20"/>
                <w:lang w:eastAsia="ru-RU"/>
              </w:rPr>
              <w:t>и</w:t>
            </w:r>
            <w:r w:rsidRPr="00707F6A">
              <w:rPr>
                <w:rFonts w:eastAsia="Arial" w:cs="Arial"/>
                <w:color w:val="000000"/>
                <w:sz w:val="24"/>
                <w:szCs w:val="20"/>
                <w:lang w:eastAsia="ru-RU"/>
              </w:rPr>
              <w:t>видуально).</w:t>
            </w:r>
          </w:p>
        </w:tc>
      </w:tr>
      <w:tr w:rsidR="00CD00F3" w:rsidRPr="00707F6A" w:rsidTr="00203632">
        <w:tc>
          <w:tcPr>
            <w:tcW w:w="2268" w:type="dxa"/>
          </w:tcPr>
          <w:p w:rsidR="00CD00F3" w:rsidRPr="00707F6A" w:rsidRDefault="00CD00F3" w:rsidP="00203632">
            <w:pPr>
              <w:ind w:left="34" w:firstLine="0"/>
              <w:rPr>
                <w:rFonts w:eastAsia="Arial" w:cs="Arial"/>
                <w:b/>
                <w:color w:val="000000"/>
                <w:sz w:val="24"/>
                <w:szCs w:val="20"/>
                <w:lang w:eastAsia="ru-RU"/>
              </w:rPr>
            </w:pPr>
            <w:r w:rsidRPr="00707F6A">
              <w:rPr>
                <w:rFonts w:eastAsia="Arial" w:cs="Arial"/>
                <w:b/>
                <w:color w:val="000000"/>
                <w:sz w:val="24"/>
                <w:szCs w:val="20"/>
                <w:lang w:eastAsia="ru-RU"/>
              </w:rPr>
              <w:lastRenderedPageBreak/>
              <w:t>Модуль «Воспр</w:t>
            </w:r>
            <w:r w:rsidRPr="00707F6A">
              <w:rPr>
                <w:rFonts w:eastAsia="Arial" w:cs="Arial"/>
                <w:b/>
                <w:color w:val="000000"/>
                <w:sz w:val="24"/>
                <w:szCs w:val="20"/>
                <w:lang w:eastAsia="ru-RU"/>
              </w:rPr>
              <w:t>и</w:t>
            </w:r>
            <w:r w:rsidRPr="00707F6A">
              <w:rPr>
                <w:rFonts w:eastAsia="Arial" w:cs="Arial"/>
                <w:b/>
                <w:color w:val="000000"/>
                <w:sz w:val="24"/>
                <w:szCs w:val="20"/>
                <w:lang w:eastAsia="ru-RU"/>
              </w:rPr>
              <w:t>ятие произвед</w:t>
            </w:r>
            <w:r w:rsidRPr="00707F6A">
              <w:rPr>
                <w:rFonts w:eastAsia="Arial" w:cs="Arial"/>
                <w:b/>
                <w:color w:val="000000"/>
                <w:sz w:val="24"/>
                <w:szCs w:val="20"/>
                <w:lang w:eastAsia="ru-RU"/>
              </w:rPr>
              <w:t>е</w:t>
            </w:r>
            <w:r w:rsidRPr="00707F6A">
              <w:rPr>
                <w:rFonts w:eastAsia="Arial" w:cs="Arial"/>
                <w:b/>
                <w:color w:val="000000"/>
                <w:sz w:val="24"/>
                <w:szCs w:val="20"/>
                <w:lang w:eastAsia="ru-RU"/>
              </w:rPr>
              <w:t>ний</w:t>
            </w:r>
            <w:r w:rsidR="00203632">
              <w:rPr>
                <w:rFonts w:eastAsia="Arial" w:cs="Arial"/>
                <w:b/>
                <w:color w:val="000000"/>
                <w:sz w:val="24"/>
                <w:szCs w:val="20"/>
                <w:lang w:eastAsia="ru-RU"/>
              </w:rPr>
              <w:t xml:space="preserve"> </w:t>
            </w:r>
            <w:r w:rsidRPr="00707F6A">
              <w:rPr>
                <w:rFonts w:eastAsia="Arial" w:cs="Arial"/>
                <w:b/>
                <w:color w:val="000000"/>
                <w:sz w:val="24"/>
                <w:szCs w:val="20"/>
                <w:lang w:eastAsia="ru-RU"/>
              </w:rPr>
              <w:t>искусства»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Иллюстрации в детских книгах и дизайн детской книги. Наблюдение окружающего мира по теме «Архитектура, улицы моего города». Памя</w:t>
            </w:r>
            <w:r w:rsidRPr="00707F6A">
              <w:rPr>
                <w:rFonts w:eastAsia="Arial" w:cs="Arial"/>
                <w:color w:val="000000"/>
                <w:sz w:val="24"/>
                <w:szCs w:val="20"/>
                <w:lang w:eastAsia="ru-RU"/>
              </w:rPr>
              <w:t>т</w:t>
            </w:r>
            <w:r w:rsidRPr="00707F6A">
              <w:rPr>
                <w:rFonts w:eastAsia="Arial" w:cs="Arial"/>
                <w:color w:val="000000"/>
                <w:sz w:val="24"/>
                <w:szCs w:val="20"/>
                <w:lang w:eastAsia="ru-RU"/>
              </w:rPr>
              <w:t>ники архитектуры и архитектурные достопримечательности (по выбору учителя), их значение в современном мире. Виртуальное путешествие: памятники архитектуры Москвы и Санкт-Петербурга (обзор памятников по выбору учителя).</w:t>
            </w:r>
            <w:r>
              <w:rPr>
                <w:rFonts w:eastAsia="Arial" w:cs="Arial"/>
                <w:color w:val="000000"/>
                <w:sz w:val="24"/>
                <w:szCs w:val="20"/>
                <w:lang w:eastAsia="ru-RU"/>
              </w:rPr>
              <w:t xml:space="preserve"> </w:t>
            </w:r>
            <w:r w:rsidRPr="00707F6A">
              <w:rPr>
                <w:rFonts w:eastAsia="Arial" w:cs="Arial"/>
                <w:color w:val="000000"/>
                <w:sz w:val="24"/>
                <w:szCs w:val="20"/>
                <w:lang w:eastAsia="ru-RU"/>
              </w:rPr>
              <w:t>Знания о видах пространственных искусств: виды определяются по назначению произведений в жизни людей.</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Представления о произведениях крупнейших отечественных художн</w:t>
            </w:r>
            <w:r w:rsidRPr="00707F6A">
              <w:rPr>
                <w:rFonts w:eastAsia="Arial" w:cs="Arial"/>
                <w:color w:val="000000"/>
                <w:sz w:val="24"/>
                <w:szCs w:val="20"/>
                <w:lang w:eastAsia="ru-RU"/>
              </w:rPr>
              <w:t>и</w:t>
            </w:r>
            <w:r w:rsidRPr="00707F6A">
              <w:rPr>
                <w:rFonts w:eastAsia="Arial" w:cs="Arial"/>
                <w:color w:val="000000"/>
                <w:sz w:val="24"/>
                <w:szCs w:val="20"/>
                <w:lang w:eastAsia="ru-RU"/>
              </w:rPr>
              <w:t>ков-пейзажистов: И. И. Шишкина, И. И. Левитана, А. К. Саврасова, В. Д. Поленова, А. И. Куинджи, И. К. Айвазовского (и других по выбору уч</w:t>
            </w:r>
            <w:r w:rsidRPr="00707F6A">
              <w:rPr>
                <w:rFonts w:eastAsia="Arial" w:cs="Arial"/>
                <w:color w:val="000000"/>
                <w:sz w:val="24"/>
                <w:szCs w:val="20"/>
                <w:lang w:eastAsia="ru-RU"/>
              </w:rPr>
              <w:t>и</w:t>
            </w:r>
            <w:r w:rsidRPr="00707F6A">
              <w:rPr>
                <w:rFonts w:eastAsia="Arial" w:cs="Arial"/>
                <w:color w:val="000000"/>
                <w:sz w:val="24"/>
                <w:szCs w:val="20"/>
                <w:lang w:eastAsia="ru-RU"/>
              </w:rPr>
              <w:t>теля). Представления о произведениях крупнейших отечественных пор</w:t>
            </w:r>
            <w:r w:rsidRPr="00707F6A">
              <w:rPr>
                <w:rFonts w:eastAsia="Arial" w:cs="Arial"/>
                <w:color w:val="000000"/>
                <w:sz w:val="24"/>
                <w:szCs w:val="20"/>
                <w:lang w:eastAsia="ru-RU"/>
              </w:rPr>
              <w:t>т</w:t>
            </w:r>
            <w:r w:rsidRPr="00707F6A">
              <w:rPr>
                <w:rFonts w:eastAsia="Arial" w:cs="Arial"/>
                <w:color w:val="000000"/>
                <w:sz w:val="24"/>
                <w:szCs w:val="20"/>
                <w:lang w:eastAsia="ru-RU"/>
              </w:rPr>
              <w:t>ретистов: В. И. Сурикова, И. Е. Репина, В. А. Серова (и других по выбору учителя).</w:t>
            </w:r>
            <w:r>
              <w:rPr>
                <w:rFonts w:eastAsia="Arial" w:cs="Arial"/>
                <w:color w:val="000000"/>
                <w:sz w:val="24"/>
                <w:szCs w:val="20"/>
                <w:lang w:eastAsia="ru-RU"/>
              </w:rPr>
              <w:t xml:space="preserve"> </w:t>
            </w:r>
            <w:r w:rsidRPr="00707F6A">
              <w:rPr>
                <w:rFonts w:eastAsia="Arial" w:cs="Arial"/>
                <w:color w:val="000000"/>
                <w:sz w:val="24"/>
                <w:szCs w:val="20"/>
                <w:lang w:eastAsia="ru-RU"/>
              </w:rPr>
              <w:t>Художественные музеи. Виртуальные (интерактивные) путеш</w:t>
            </w:r>
            <w:r w:rsidRPr="00707F6A">
              <w:rPr>
                <w:rFonts w:eastAsia="Arial" w:cs="Arial"/>
                <w:color w:val="000000"/>
                <w:sz w:val="24"/>
                <w:szCs w:val="20"/>
                <w:lang w:eastAsia="ru-RU"/>
              </w:rPr>
              <w:t>е</w:t>
            </w:r>
            <w:r w:rsidRPr="00707F6A">
              <w:rPr>
                <w:rFonts w:eastAsia="Arial" w:cs="Arial"/>
                <w:color w:val="000000"/>
                <w:sz w:val="24"/>
                <w:szCs w:val="20"/>
                <w:lang w:eastAsia="ru-RU"/>
              </w:rPr>
              <w:t>ствия в художественные музеи: Государственную Третьяковскую галерею, Государственный Эрмитаж, Государственный Русский музей, Госуда</w:t>
            </w:r>
            <w:r w:rsidRPr="00707F6A">
              <w:rPr>
                <w:rFonts w:eastAsia="Arial" w:cs="Arial"/>
                <w:color w:val="000000"/>
                <w:sz w:val="24"/>
                <w:szCs w:val="20"/>
                <w:lang w:eastAsia="ru-RU"/>
              </w:rPr>
              <w:t>р</w:t>
            </w:r>
            <w:r w:rsidRPr="00707F6A">
              <w:rPr>
                <w:rFonts w:eastAsia="Arial" w:cs="Arial"/>
                <w:color w:val="000000"/>
                <w:sz w:val="24"/>
                <w:szCs w:val="20"/>
                <w:lang w:eastAsia="ru-RU"/>
              </w:rPr>
              <w:t>ственный музей изобразительных искусств имени А. С. Пушкина.</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Экскурсии в местные художественные музеи и галереи. Виртуальные экскурсии в знаменитые зарубежные художественные музеи (выбор муз</w:t>
            </w:r>
            <w:r w:rsidRPr="00707F6A">
              <w:rPr>
                <w:rFonts w:eastAsia="Arial" w:cs="Arial"/>
                <w:color w:val="000000"/>
                <w:sz w:val="24"/>
                <w:szCs w:val="20"/>
                <w:lang w:eastAsia="ru-RU"/>
              </w:rPr>
              <w:t>е</w:t>
            </w:r>
            <w:r w:rsidRPr="00707F6A">
              <w:rPr>
                <w:rFonts w:eastAsia="Arial" w:cs="Arial"/>
                <w:color w:val="000000"/>
                <w:sz w:val="24"/>
                <w:szCs w:val="20"/>
                <w:lang w:eastAsia="ru-RU"/>
              </w:rPr>
              <w:t>ев — за учителем).</w:t>
            </w:r>
            <w:r>
              <w:rPr>
                <w:rFonts w:eastAsia="Arial" w:cs="Arial"/>
                <w:color w:val="000000"/>
                <w:sz w:val="24"/>
                <w:szCs w:val="20"/>
                <w:lang w:eastAsia="ru-RU"/>
              </w:rPr>
              <w:t xml:space="preserve"> </w:t>
            </w:r>
            <w:r w:rsidRPr="00707F6A">
              <w:rPr>
                <w:rFonts w:eastAsia="Arial" w:cs="Arial"/>
                <w:color w:val="000000"/>
                <w:sz w:val="24"/>
                <w:szCs w:val="20"/>
                <w:lang w:eastAsia="ru-RU"/>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r>
      <w:tr w:rsidR="00CD00F3" w:rsidRPr="00707F6A" w:rsidTr="00203632">
        <w:tc>
          <w:tcPr>
            <w:tcW w:w="2268" w:type="dxa"/>
          </w:tcPr>
          <w:p w:rsidR="00CD00F3" w:rsidRPr="00707F6A" w:rsidRDefault="00CD00F3" w:rsidP="00203632">
            <w:pPr>
              <w:ind w:left="34" w:firstLine="0"/>
              <w:rPr>
                <w:rFonts w:eastAsia="Arial" w:cs="Arial"/>
                <w:b/>
                <w:color w:val="000000"/>
                <w:sz w:val="24"/>
                <w:szCs w:val="20"/>
                <w:lang w:eastAsia="ru-RU"/>
              </w:rPr>
            </w:pPr>
            <w:r w:rsidRPr="00707F6A">
              <w:rPr>
                <w:rFonts w:eastAsia="Arial" w:cs="Arial"/>
                <w:b/>
                <w:color w:val="000000"/>
                <w:sz w:val="24"/>
                <w:szCs w:val="20"/>
                <w:lang w:eastAsia="ru-RU"/>
              </w:rPr>
              <w:t>Модуль «Азбука цифровой гр</w:t>
            </w:r>
            <w:r w:rsidRPr="00707F6A">
              <w:rPr>
                <w:rFonts w:eastAsia="Arial" w:cs="Arial"/>
                <w:b/>
                <w:color w:val="000000"/>
                <w:sz w:val="24"/>
                <w:szCs w:val="20"/>
                <w:lang w:eastAsia="ru-RU"/>
              </w:rPr>
              <w:t>а</w:t>
            </w:r>
            <w:r w:rsidRPr="00707F6A">
              <w:rPr>
                <w:rFonts w:eastAsia="Arial" w:cs="Arial"/>
                <w:b/>
                <w:color w:val="000000"/>
                <w:sz w:val="24"/>
                <w:szCs w:val="20"/>
                <w:lang w:eastAsia="ru-RU"/>
              </w:rPr>
              <w:t>фики»</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w:t>
            </w:r>
            <w:r w:rsidRPr="00707F6A">
              <w:rPr>
                <w:rFonts w:eastAsia="Arial" w:cs="Arial"/>
                <w:color w:val="000000"/>
                <w:sz w:val="24"/>
                <w:szCs w:val="20"/>
                <w:lang w:eastAsia="ru-RU"/>
              </w:rPr>
              <w:t>я</w:t>
            </w:r>
            <w:r w:rsidRPr="00707F6A">
              <w:rPr>
                <w:rFonts w:eastAsia="Arial" w:cs="Arial"/>
                <w:color w:val="000000"/>
                <w:sz w:val="24"/>
                <w:szCs w:val="20"/>
                <w:lang w:eastAsia="ru-RU"/>
              </w:rPr>
              <w:t>ют, улетают и т. д.). Вместо пятен (геометрических фигур) могут быть простые силуэты машинок, птичек, облаков и др.</w:t>
            </w:r>
            <w:r>
              <w:rPr>
                <w:rFonts w:eastAsia="Arial" w:cs="Arial"/>
                <w:color w:val="000000"/>
                <w:sz w:val="24"/>
                <w:szCs w:val="20"/>
                <w:lang w:eastAsia="ru-RU"/>
              </w:rPr>
              <w:t xml:space="preserve"> </w:t>
            </w:r>
            <w:r w:rsidRPr="00707F6A">
              <w:rPr>
                <w:rFonts w:eastAsia="Arial" w:cs="Arial"/>
                <w:color w:val="000000"/>
                <w:sz w:val="24"/>
                <w:szCs w:val="20"/>
                <w:lang w:eastAsia="ru-RU"/>
              </w:rPr>
              <w:t>В графическом редакт</w:t>
            </w:r>
            <w:r w:rsidRPr="00707F6A">
              <w:rPr>
                <w:rFonts w:eastAsia="Arial" w:cs="Arial"/>
                <w:color w:val="000000"/>
                <w:sz w:val="24"/>
                <w:szCs w:val="20"/>
                <w:lang w:eastAsia="ru-RU"/>
              </w:rPr>
              <w:t>о</w:t>
            </w:r>
            <w:r w:rsidRPr="00707F6A">
              <w:rPr>
                <w:rFonts w:eastAsia="Arial" w:cs="Arial"/>
                <w:color w:val="000000"/>
                <w:sz w:val="24"/>
                <w:szCs w:val="20"/>
                <w:lang w:eastAsia="ru-RU"/>
              </w:rPr>
              <w:t>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w:t>
            </w:r>
            <w:r>
              <w:rPr>
                <w:rFonts w:eastAsia="Arial" w:cs="Arial"/>
                <w:color w:val="000000"/>
                <w:sz w:val="24"/>
                <w:szCs w:val="20"/>
                <w:lang w:eastAsia="ru-RU"/>
              </w:rPr>
              <w:t xml:space="preserve"> </w:t>
            </w:r>
            <w:r w:rsidRPr="00707F6A">
              <w:rPr>
                <w:rFonts w:eastAsia="Arial" w:cs="Arial"/>
                <w:color w:val="000000"/>
                <w:sz w:val="24"/>
                <w:szCs w:val="20"/>
                <w:lang w:eastAsia="ru-RU"/>
              </w:rPr>
              <w:t>элемента.</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Изображение и изучение мимики лица в программе Paint (или в другом графическом редакторе).</w:t>
            </w:r>
            <w:r>
              <w:rPr>
                <w:rFonts w:eastAsia="Arial" w:cs="Arial"/>
                <w:color w:val="000000"/>
                <w:sz w:val="24"/>
                <w:szCs w:val="20"/>
                <w:lang w:eastAsia="ru-RU"/>
              </w:rPr>
              <w:t xml:space="preserve"> </w:t>
            </w:r>
            <w:r w:rsidRPr="00707F6A">
              <w:rPr>
                <w:rFonts w:eastAsia="Arial" w:cs="Arial"/>
                <w:color w:val="000000"/>
                <w:sz w:val="24"/>
                <w:szCs w:val="20"/>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r>
    </w:tbl>
    <w:p w:rsidR="00CD00F3" w:rsidRDefault="00CD00F3" w:rsidP="00AF4843">
      <w:pPr>
        <w:ind w:right="-227" w:firstLine="0"/>
        <w:rPr>
          <w:rFonts w:eastAsiaTheme="minorHAnsi"/>
          <w:b/>
          <w:sz w:val="24"/>
          <w:szCs w:val="24"/>
        </w:rPr>
      </w:pPr>
    </w:p>
    <w:p w:rsidR="00CD00F3" w:rsidRPr="00423C71" w:rsidRDefault="00CD00F3" w:rsidP="00AF4843">
      <w:pPr>
        <w:spacing w:line="240" w:lineRule="auto"/>
        <w:ind w:left="284" w:right="-227" w:firstLine="567"/>
        <w:rPr>
          <w:rFonts w:eastAsiaTheme="minorHAnsi"/>
          <w:b/>
          <w:sz w:val="24"/>
          <w:szCs w:val="24"/>
        </w:rPr>
      </w:pPr>
      <w:r>
        <w:rPr>
          <w:rFonts w:eastAsiaTheme="minorHAnsi"/>
          <w:b/>
          <w:sz w:val="24"/>
          <w:szCs w:val="24"/>
        </w:rPr>
        <w:t>4 КЛАСС</w:t>
      </w:r>
    </w:p>
    <w:p w:rsidR="00CD00F3" w:rsidRPr="00AF4843" w:rsidRDefault="00CD00F3" w:rsidP="00AF4843">
      <w:pPr>
        <w:spacing w:line="240" w:lineRule="auto"/>
        <w:ind w:left="284" w:right="-227" w:firstLine="567"/>
        <w:rPr>
          <w:rFonts w:eastAsiaTheme="minorHAnsi"/>
          <w:b/>
          <w:sz w:val="24"/>
          <w:szCs w:val="24"/>
        </w:rPr>
      </w:pPr>
      <w:r w:rsidRPr="00423C71">
        <w:rPr>
          <w:rFonts w:eastAsiaTheme="minorHAnsi"/>
          <w:b/>
          <w:sz w:val="24"/>
          <w:szCs w:val="24"/>
        </w:rPr>
        <w:t>ПЛАНИРУЕМЫЕ РЕЗУЛЬТАТЫ ОСВОЕНИЯ УЧЕБНОГО ПРЕДМЕТА</w:t>
      </w:r>
    </w:p>
    <w:p w:rsidR="00CD00F3" w:rsidRPr="00707F6A" w:rsidRDefault="00CD00F3" w:rsidP="00AF4843">
      <w:pPr>
        <w:spacing w:line="240" w:lineRule="auto"/>
        <w:ind w:left="284" w:right="-227" w:firstLine="567"/>
        <w:rPr>
          <w:rFonts w:eastAsia="Arial" w:cs="Arial"/>
          <w:color w:val="000000"/>
          <w:sz w:val="24"/>
          <w:szCs w:val="20"/>
        </w:rPr>
      </w:pPr>
      <w:r w:rsidRPr="00707F6A">
        <w:rPr>
          <w:rFonts w:eastAsia="Arial" w:cs="Arial"/>
          <w:color w:val="000000"/>
          <w:sz w:val="24"/>
          <w:szCs w:val="20"/>
        </w:rPr>
        <w:t>ЛИЧНОСТНЫЕ РЕЗУЛЬТАТЫ</w:t>
      </w:r>
    </w:p>
    <w:p w:rsidR="00CD00F3" w:rsidRPr="00707F6A" w:rsidRDefault="00CD00F3" w:rsidP="00AF4843">
      <w:pPr>
        <w:spacing w:line="240" w:lineRule="auto"/>
        <w:ind w:left="284" w:right="-227" w:firstLine="567"/>
        <w:rPr>
          <w:rFonts w:eastAsia="Arial" w:cs="Arial"/>
          <w:color w:val="000000"/>
          <w:sz w:val="24"/>
          <w:szCs w:val="20"/>
        </w:rPr>
      </w:pPr>
      <w:r w:rsidRPr="00707F6A">
        <w:rPr>
          <w:rFonts w:eastAsia="Arial" w:cs="Arial"/>
          <w:color w:val="000000"/>
          <w:sz w:val="24"/>
          <w:szCs w:val="20"/>
        </w:rPr>
        <w:t>В центре программы по изобразительному искусству в соответствии с ФГОС начального о</w:t>
      </w:r>
      <w:r w:rsidRPr="00707F6A">
        <w:rPr>
          <w:rFonts w:eastAsia="Arial" w:cs="Arial"/>
          <w:color w:val="000000"/>
          <w:sz w:val="24"/>
          <w:szCs w:val="20"/>
        </w:rPr>
        <w:t>б</w:t>
      </w:r>
      <w:r w:rsidRPr="00707F6A">
        <w:rPr>
          <w:rFonts w:eastAsia="Arial" w:cs="Arial"/>
          <w:color w:val="000000"/>
          <w:sz w:val="24"/>
          <w:szCs w:val="20"/>
        </w:rPr>
        <w:t>разования находится личностное развитие обучающихся, приобщение их к российским традицио</w:t>
      </w:r>
      <w:r w:rsidRPr="00707F6A">
        <w:rPr>
          <w:rFonts w:eastAsia="Arial" w:cs="Arial"/>
          <w:color w:val="000000"/>
          <w:sz w:val="24"/>
          <w:szCs w:val="20"/>
        </w:rPr>
        <w:t>н</w:t>
      </w:r>
      <w:r w:rsidRPr="00707F6A">
        <w:rPr>
          <w:rFonts w:eastAsia="Arial" w:cs="Arial"/>
          <w:color w:val="000000"/>
          <w:sz w:val="24"/>
          <w:szCs w:val="20"/>
        </w:rPr>
        <w:t>ным духовным ценностям, а также социализация личности.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Программа призвана обеспечить достижение обучающимися личностных результатов: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уважения и ценностного отношения к своей Родине — России;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ценностно-смысловые ориентации и установки, отражающие индивидуально-личностные п</w:t>
      </w:r>
      <w:r w:rsidRPr="00707F6A">
        <w:rPr>
          <w:rFonts w:eastAsia="Arial" w:cs="Arial"/>
          <w:color w:val="000000"/>
          <w:sz w:val="24"/>
          <w:szCs w:val="20"/>
        </w:rPr>
        <w:t>о</w:t>
      </w:r>
      <w:r w:rsidRPr="00707F6A">
        <w:rPr>
          <w:rFonts w:eastAsia="Arial" w:cs="Arial"/>
          <w:color w:val="000000"/>
          <w:sz w:val="24"/>
          <w:szCs w:val="20"/>
        </w:rPr>
        <w:t>зиции и социально значимые личностные качества;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духовно-нравственное развитие обучающихся;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мотивацию к познанию и обучению, готовность к саморазвитию и активному участию в с</w:t>
      </w:r>
      <w:r w:rsidRPr="00707F6A">
        <w:rPr>
          <w:rFonts w:eastAsia="Arial" w:cs="Arial"/>
          <w:color w:val="000000"/>
          <w:sz w:val="24"/>
          <w:szCs w:val="20"/>
        </w:rPr>
        <w:t>о</w:t>
      </w:r>
      <w:r w:rsidRPr="00707F6A">
        <w:rPr>
          <w:rFonts w:eastAsia="Arial" w:cs="Arial"/>
          <w:color w:val="000000"/>
          <w:sz w:val="24"/>
          <w:szCs w:val="20"/>
        </w:rPr>
        <w:t>циально-значимой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позитивный опыт участия в творческой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Патриотическое воспитание осуществляется через освоение школьниками содержания трад</w:t>
      </w:r>
      <w:r w:rsidRPr="00707F6A">
        <w:rPr>
          <w:rFonts w:eastAsia="Arial" w:cs="Arial"/>
          <w:color w:val="000000"/>
          <w:sz w:val="24"/>
          <w:szCs w:val="20"/>
        </w:rPr>
        <w:t>и</w:t>
      </w:r>
      <w:r w:rsidRPr="00707F6A">
        <w:rPr>
          <w:rFonts w:eastAsia="Arial" w:cs="Arial"/>
          <w:color w:val="000000"/>
          <w:sz w:val="24"/>
          <w:szCs w:val="20"/>
        </w:rPr>
        <w:t>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07F6A">
        <w:rPr>
          <w:rFonts w:eastAsia="Arial" w:cs="Arial"/>
          <w:color w:val="000000"/>
          <w:sz w:val="24"/>
          <w:szCs w:val="20"/>
        </w:rPr>
        <w:t>а</w:t>
      </w:r>
      <w:r w:rsidRPr="00707F6A">
        <w:rPr>
          <w:rFonts w:eastAsia="Arial" w:cs="Arial"/>
          <w:color w:val="000000"/>
          <w:sz w:val="24"/>
          <w:szCs w:val="20"/>
        </w:rPr>
        <w:t>соте и мудрости, заложенных в культурных традициях.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w:t>
      </w:r>
      <w:r w:rsidRPr="00707F6A">
        <w:rPr>
          <w:rFonts w:eastAsia="Arial" w:cs="Arial"/>
          <w:color w:val="000000"/>
          <w:sz w:val="24"/>
          <w:szCs w:val="20"/>
        </w:rPr>
        <w:t>о</w:t>
      </w:r>
      <w:r w:rsidRPr="00707F6A">
        <w:rPr>
          <w:rFonts w:eastAsia="Arial" w:cs="Arial"/>
          <w:color w:val="000000"/>
          <w:sz w:val="24"/>
          <w:szCs w:val="20"/>
        </w:rPr>
        <w:t>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w:t>
      </w:r>
      <w:r w:rsidRPr="00707F6A">
        <w:rPr>
          <w:rFonts w:eastAsia="Arial" w:cs="Arial"/>
          <w:color w:val="000000"/>
          <w:sz w:val="24"/>
          <w:szCs w:val="20"/>
        </w:rPr>
        <w:t>у</w:t>
      </w:r>
      <w:r w:rsidRPr="00707F6A">
        <w:rPr>
          <w:rFonts w:eastAsia="Arial" w:cs="Arial"/>
          <w:color w:val="000000"/>
          <w:sz w:val="24"/>
          <w:szCs w:val="20"/>
        </w:rPr>
        <w:t>гого человека, становлению чувства личной ответственности.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Духовно-нравственное воспитание является стержнем художественного развития обучающ</w:t>
      </w:r>
      <w:r w:rsidRPr="00707F6A">
        <w:rPr>
          <w:rFonts w:eastAsia="Arial" w:cs="Arial"/>
          <w:color w:val="000000"/>
          <w:sz w:val="24"/>
          <w:szCs w:val="20"/>
        </w:rPr>
        <w:t>е</w:t>
      </w:r>
      <w:r w:rsidRPr="00707F6A">
        <w:rPr>
          <w:rFonts w:eastAsia="Arial" w:cs="Arial"/>
          <w:color w:val="000000"/>
          <w:sz w:val="24"/>
          <w:szCs w:val="20"/>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707F6A">
        <w:rPr>
          <w:rFonts w:eastAsia="Arial" w:cs="Arial"/>
          <w:color w:val="000000"/>
          <w:sz w:val="24"/>
          <w:szCs w:val="20"/>
        </w:rPr>
        <w:t>и</w:t>
      </w:r>
      <w:r w:rsidRPr="00707F6A">
        <w:rPr>
          <w:rFonts w:eastAsia="Arial" w:cs="Arial"/>
          <w:color w:val="000000"/>
          <w:sz w:val="24"/>
          <w:szCs w:val="20"/>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707F6A">
        <w:rPr>
          <w:rFonts w:eastAsia="Arial" w:cs="Arial"/>
          <w:color w:val="000000"/>
          <w:sz w:val="24"/>
          <w:szCs w:val="20"/>
        </w:rPr>
        <w:t>о</w:t>
      </w:r>
      <w:r w:rsidRPr="00707F6A">
        <w:rPr>
          <w:rFonts w:eastAsia="Arial" w:cs="Arial"/>
          <w:color w:val="000000"/>
          <w:sz w:val="24"/>
          <w:szCs w:val="20"/>
        </w:rPr>
        <w:t>сознания, осознания себя как личности и члена общества.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w:t>
      </w:r>
      <w:r w:rsidRPr="00707F6A">
        <w:rPr>
          <w:rFonts w:eastAsia="Arial" w:cs="Arial"/>
          <w:color w:val="000000"/>
          <w:sz w:val="24"/>
          <w:szCs w:val="20"/>
        </w:rPr>
        <w:t>и</w:t>
      </w:r>
      <w:r w:rsidRPr="00707F6A">
        <w:rPr>
          <w:rFonts w:eastAsia="Arial" w:cs="Arial"/>
          <w:color w:val="000000"/>
          <w:sz w:val="24"/>
          <w:szCs w:val="20"/>
        </w:rPr>
        <w:t>ков в отношении к окружающим людям, в стремлении к их пониманию, а также в отношении к с</w:t>
      </w:r>
      <w:r w:rsidRPr="00707F6A">
        <w:rPr>
          <w:rFonts w:eastAsia="Arial" w:cs="Arial"/>
          <w:color w:val="000000"/>
          <w:sz w:val="24"/>
          <w:szCs w:val="20"/>
        </w:rPr>
        <w:t>е</w:t>
      </w:r>
      <w:r w:rsidRPr="00707F6A">
        <w:rPr>
          <w:rFonts w:eastAsia="Arial" w:cs="Arial"/>
          <w:color w:val="000000"/>
          <w:sz w:val="24"/>
          <w:szCs w:val="20"/>
        </w:rPr>
        <w:t>мье, природе, труду, искусству, культурному наследию.</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Ценности познавательной деятельности воспитываются как эмоционально окрашенный инт</w:t>
      </w:r>
      <w:r w:rsidRPr="00707F6A">
        <w:rPr>
          <w:rFonts w:eastAsia="Arial" w:cs="Arial"/>
          <w:color w:val="000000"/>
          <w:sz w:val="24"/>
          <w:szCs w:val="20"/>
        </w:rPr>
        <w:t>е</w:t>
      </w:r>
      <w:r w:rsidRPr="00707F6A">
        <w:rPr>
          <w:rFonts w:eastAsia="Arial" w:cs="Arial"/>
          <w:color w:val="000000"/>
          <w:sz w:val="24"/>
          <w:szCs w:val="20"/>
        </w:rPr>
        <w:t>рес к жизни людей и природы. Происходит это в процессе развития навыков восприятия и худож</w:t>
      </w:r>
      <w:r w:rsidRPr="00707F6A">
        <w:rPr>
          <w:rFonts w:eastAsia="Arial" w:cs="Arial"/>
          <w:color w:val="000000"/>
          <w:sz w:val="24"/>
          <w:szCs w:val="20"/>
        </w:rPr>
        <w:t>е</w:t>
      </w:r>
      <w:r w:rsidRPr="00707F6A">
        <w:rPr>
          <w:rFonts w:eastAsia="Arial" w:cs="Arial"/>
          <w:color w:val="000000"/>
          <w:sz w:val="24"/>
          <w:szCs w:val="20"/>
        </w:rPr>
        <w:t>ственной рефлексии своих наблюдений в художественно-творческой деятельности. Навыки иссл</w:t>
      </w:r>
      <w:r w:rsidRPr="00707F6A">
        <w:rPr>
          <w:rFonts w:eastAsia="Arial" w:cs="Arial"/>
          <w:color w:val="000000"/>
          <w:sz w:val="24"/>
          <w:szCs w:val="20"/>
        </w:rPr>
        <w:t>е</w:t>
      </w:r>
      <w:r w:rsidRPr="00707F6A">
        <w:rPr>
          <w:rFonts w:eastAsia="Arial" w:cs="Arial"/>
          <w:color w:val="000000"/>
          <w:sz w:val="24"/>
          <w:szCs w:val="20"/>
        </w:rPr>
        <w:t>довательской деятельности развиваются при выполнении заданий культурно-исторической напра</w:t>
      </w:r>
      <w:r w:rsidRPr="00707F6A">
        <w:rPr>
          <w:rFonts w:eastAsia="Arial" w:cs="Arial"/>
          <w:color w:val="000000"/>
          <w:sz w:val="24"/>
          <w:szCs w:val="20"/>
        </w:rPr>
        <w:t>в</w:t>
      </w:r>
      <w:r w:rsidRPr="00707F6A">
        <w:rPr>
          <w:rFonts w:eastAsia="Arial" w:cs="Arial"/>
          <w:color w:val="000000"/>
          <w:sz w:val="24"/>
          <w:szCs w:val="20"/>
        </w:rPr>
        <w:t>ленности.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707F6A">
        <w:rPr>
          <w:rFonts w:eastAsia="Arial" w:cs="Arial"/>
          <w:color w:val="000000"/>
          <w:sz w:val="24"/>
          <w:szCs w:val="20"/>
        </w:rPr>
        <w:t>и</w:t>
      </w:r>
      <w:r w:rsidRPr="00707F6A">
        <w:rPr>
          <w:rFonts w:eastAsia="Arial" w:cs="Arial"/>
          <w:color w:val="000000"/>
          <w:sz w:val="24"/>
          <w:szCs w:val="20"/>
        </w:rPr>
        <w:t>мание эстетики трудовой деятельности. Важны также умения сотрудничать с одноклассниками, р</w:t>
      </w:r>
      <w:r w:rsidRPr="00707F6A">
        <w:rPr>
          <w:rFonts w:eastAsia="Arial" w:cs="Arial"/>
          <w:color w:val="000000"/>
          <w:sz w:val="24"/>
          <w:szCs w:val="20"/>
        </w:rPr>
        <w:t>а</w:t>
      </w:r>
      <w:r w:rsidRPr="00707F6A">
        <w:rPr>
          <w:rFonts w:eastAsia="Arial" w:cs="Arial"/>
          <w:color w:val="000000"/>
          <w:sz w:val="24"/>
          <w:szCs w:val="20"/>
        </w:rPr>
        <w:t>ботать в команде, выполнять коллективную работу — обязательные требования к определённым заданиям по программе.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МЕТАПРЕДМЕТНЫЕ РЕЗУЛЬТАТЫ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1.</w:t>
      </w:r>
      <w:r w:rsidRPr="00707F6A">
        <w:rPr>
          <w:rFonts w:eastAsia="Arial" w:cs="Arial"/>
          <w:color w:val="000000"/>
          <w:sz w:val="24"/>
          <w:szCs w:val="20"/>
        </w:rPr>
        <w:t> </w:t>
      </w:r>
      <w:r w:rsidRPr="00707F6A">
        <w:rPr>
          <w:rFonts w:eastAsia="Arial" w:cs="Arial"/>
          <w:color w:val="000000"/>
          <w:sz w:val="24"/>
          <w:szCs w:val="20"/>
        </w:rPr>
        <w:t>Овладение универсальными познавательными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Пространственные представления и сенсорные способности: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характеризовать форму предмета, конструкции;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выявлять доминантные черты (характерные особенности) в визуальном образе;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сравнивать плоскостные и пространственные объекты по заданным основаниям;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находить ассоциативные связи между визуальными образами разных форм и предметов;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сопоставлять части и целое в видимом образе, предмете, конструкции;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пропорциональные отношения частей внутри целого и предметов между собой;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обобщать форму составной конструкции;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выявлять и анализировать ритмические отношения в пространстве и в изображении (визуал</w:t>
      </w:r>
      <w:r w:rsidRPr="00707F6A">
        <w:rPr>
          <w:rFonts w:eastAsia="Arial" w:cs="Arial"/>
          <w:color w:val="000000"/>
          <w:sz w:val="24"/>
          <w:szCs w:val="20"/>
        </w:rPr>
        <w:t>ь</w:t>
      </w:r>
      <w:r w:rsidRPr="00707F6A">
        <w:rPr>
          <w:rFonts w:eastAsia="Arial" w:cs="Arial"/>
          <w:color w:val="000000"/>
          <w:sz w:val="24"/>
          <w:szCs w:val="20"/>
        </w:rPr>
        <w:t>ном образе) на установленных основаниях;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абстрагировать образ реальности при построении плоской композиции;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соотносить тональные отношения (тёмное — светлое) в пространственных и плоскостных объектах;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выявлять и анализировать эмоциональное воздействие цветовых отношений в пространстве</w:t>
      </w:r>
      <w:r w:rsidRPr="00707F6A">
        <w:rPr>
          <w:rFonts w:eastAsia="Arial" w:cs="Arial"/>
          <w:color w:val="000000"/>
          <w:sz w:val="24"/>
          <w:szCs w:val="20"/>
        </w:rPr>
        <w:t>н</w:t>
      </w:r>
      <w:r w:rsidRPr="00707F6A">
        <w:rPr>
          <w:rFonts w:eastAsia="Arial" w:cs="Arial"/>
          <w:color w:val="000000"/>
          <w:sz w:val="24"/>
          <w:szCs w:val="20"/>
        </w:rPr>
        <w:t>ной среде и плоскостном изображении.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Базовые логические и исследовательские действия: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проявлять исследовательские, экспериментальные действия в процессе освоения выразител</w:t>
      </w:r>
      <w:r w:rsidRPr="00707F6A">
        <w:rPr>
          <w:rFonts w:eastAsia="Arial" w:cs="Arial"/>
          <w:color w:val="000000"/>
          <w:sz w:val="24"/>
          <w:szCs w:val="20"/>
        </w:rPr>
        <w:t>ь</w:t>
      </w:r>
      <w:r w:rsidRPr="00707F6A">
        <w:rPr>
          <w:rFonts w:eastAsia="Arial" w:cs="Arial"/>
          <w:color w:val="000000"/>
          <w:sz w:val="24"/>
          <w:szCs w:val="20"/>
        </w:rPr>
        <w:t>ных свойств различных художественных материалов;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проявлять творческие экспериментальные действия в процессе самостоятельного выполнения художественных заданий;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707F6A">
        <w:rPr>
          <w:rFonts w:eastAsia="Arial" w:cs="Arial"/>
          <w:color w:val="000000"/>
          <w:sz w:val="24"/>
          <w:szCs w:val="20"/>
        </w:rPr>
        <w:t>о</w:t>
      </w:r>
      <w:r w:rsidRPr="00707F6A">
        <w:rPr>
          <w:rFonts w:eastAsia="Arial" w:cs="Arial"/>
          <w:color w:val="000000"/>
          <w:sz w:val="24"/>
          <w:szCs w:val="20"/>
        </w:rPr>
        <w:t>дуктов детского художественного творчества;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и оценивать с позиций эстетических категорий явления природы и предме</w:t>
      </w:r>
      <w:r w:rsidRPr="00707F6A">
        <w:rPr>
          <w:rFonts w:eastAsia="Arial" w:cs="Arial"/>
          <w:color w:val="000000"/>
          <w:sz w:val="24"/>
          <w:szCs w:val="20"/>
        </w:rPr>
        <w:t>т</w:t>
      </w:r>
      <w:r w:rsidRPr="00707F6A">
        <w:rPr>
          <w:rFonts w:eastAsia="Arial" w:cs="Arial"/>
          <w:color w:val="000000"/>
          <w:sz w:val="24"/>
          <w:szCs w:val="20"/>
        </w:rPr>
        <w:t>но-пространственную среду жизни человека;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знаково-символические средства для составления орнаментов и декоративных композиций;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классифицировать произведения искусства по видам и, соответственно, по назначению в жизни людей;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классифицировать произведения изобразительного искусства по жанрам в качестве инстр</w:t>
      </w:r>
      <w:r w:rsidRPr="00707F6A">
        <w:rPr>
          <w:rFonts w:eastAsia="Arial" w:cs="Arial"/>
          <w:color w:val="000000"/>
          <w:sz w:val="24"/>
          <w:szCs w:val="20"/>
        </w:rPr>
        <w:t>у</w:t>
      </w:r>
      <w:r w:rsidRPr="00707F6A">
        <w:rPr>
          <w:rFonts w:eastAsia="Arial" w:cs="Arial"/>
          <w:color w:val="000000"/>
          <w:sz w:val="24"/>
          <w:szCs w:val="20"/>
        </w:rPr>
        <w:t>мента анализа содержания произведений;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ставить и использовать вопросы как исследовательский инструмент познания.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Работа с информацией: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электронные образовательные ресурсы;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уметь работать с электронными учебниками и учебными пособиями;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интерпретировать, обобщать и систематизировать информацию, представле</w:t>
      </w:r>
      <w:r w:rsidRPr="00707F6A">
        <w:rPr>
          <w:rFonts w:eastAsia="Arial" w:cs="Arial"/>
          <w:color w:val="000000"/>
          <w:sz w:val="24"/>
          <w:szCs w:val="20"/>
        </w:rPr>
        <w:t>н</w:t>
      </w:r>
      <w:r w:rsidRPr="00707F6A">
        <w:rPr>
          <w:rFonts w:eastAsia="Arial" w:cs="Arial"/>
          <w:color w:val="000000"/>
          <w:sz w:val="24"/>
          <w:szCs w:val="20"/>
        </w:rPr>
        <w:t>ную в произведениях искусства, текстах, таблицах и схемах;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осуществлять виртуальные путешествия по архитектурным памятникам, в отечественные х</w:t>
      </w:r>
      <w:r w:rsidRPr="00707F6A">
        <w:rPr>
          <w:rFonts w:eastAsia="Arial" w:cs="Arial"/>
          <w:color w:val="000000"/>
          <w:sz w:val="24"/>
          <w:szCs w:val="20"/>
        </w:rPr>
        <w:t>у</w:t>
      </w:r>
      <w:r w:rsidRPr="00707F6A">
        <w:rPr>
          <w:rFonts w:eastAsia="Arial" w:cs="Arial"/>
          <w:color w:val="000000"/>
          <w:sz w:val="24"/>
          <w:szCs w:val="20"/>
        </w:rPr>
        <w:t>дожественные музеи и зарубежные художественные музеи (галереи) на основе установок и квестов, предложенных учителем;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соблюдать правила информационной безопасности при работе в сети Интернет.</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2.</w:t>
      </w:r>
      <w:r w:rsidRPr="00707F6A">
        <w:rPr>
          <w:rFonts w:eastAsia="Arial" w:cs="Arial"/>
          <w:color w:val="000000"/>
          <w:sz w:val="24"/>
          <w:szCs w:val="20"/>
        </w:rPr>
        <w:t> </w:t>
      </w:r>
      <w:r w:rsidRPr="00707F6A">
        <w:rPr>
          <w:rFonts w:eastAsia="Arial" w:cs="Arial"/>
          <w:color w:val="000000"/>
          <w:sz w:val="24"/>
          <w:szCs w:val="20"/>
        </w:rPr>
        <w:t>Овладение универсальными коммуникативными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Обучающиеся должны овладеть следующими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понимать искусство в качестве особого языка общения — межличностного (автор — зритель), между поколениями, между народами;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демонстрировать и объяснять результаты своего творческого, художественного или исслед</w:t>
      </w:r>
      <w:r w:rsidRPr="00707F6A">
        <w:rPr>
          <w:rFonts w:eastAsia="Arial" w:cs="Arial"/>
          <w:color w:val="000000"/>
          <w:sz w:val="24"/>
          <w:szCs w:val="20"/>
        </w:rPr>
        <w:t>о</w:t>
      </w:r>
      <w:r w:rsidRPr="00707F6A">
        <w:rPr>
          <w:rFonts w:eastAsia="Arial" w:cs="Arial"/>
          <w:color w:val="000000"/>
          <w:sz w:val="24"/>
          <w:szCs w:val="20"/>
        </w:rPr>
        <w:t>вательского опыта;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признавать своё и чужое право на ошибку, развивать свои способности сопереживать, пон</w:t>
      </w:r>
      <w:r w:rsidRPr="00707F6A">
        <w:rPr>
          <w:rFonts w:eastAsia="Arial" w:cs="Arial"/>
          <w:color w:val="000000"/>
          <w:sz w:val="24"/>
          <w:szCs w:val="20"/>
        </w:rPr>
        <w:t>и</w:t>
      </w:r>
      <w:r w:rsidRPr="00707F6A">
        <w:rPr>
          <w:rFonts w:eastAsia="Arial" w:cs="Arial"/>
          <w:color w:val="000000"/>
          <w:sz w:val="24"/>
          <w:szCs w:val="20"/>
        </w:rPr>
        <w:t>мать намерения и переживания свои и других людей;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взаимодействовать, сотрудничать в процессе коллективной работы, принимать цель совмес</w:t>
      </w:r>
      <w:r w:rsidRPr="00707F6A">
        <w:rPr>
          <w:rFonts w:eastAsia="Arial" w:cs="Arial"/>
          <w:color w:val="000000"/>
          <w:sz w:val="24"/>
          <w:szCs w:val="20"/>
        </w:rPr>
        <w:t>т</w:t>
      </w:r>
      <w:r w:rsidRPr="00707F6A">
        <w:rPr>
          <w:rFonts w:eastAsia="Arial" w:cs="Arial"/>
          <w:color w:val="000000"/>
          <w:sz w:val="24"/>
          <w:szCs w:val="20"/>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3.</w:t>
      </w:r>
      <w:r w:rsidRPr="00707F6A">
        <w:rPr>
          <w:rFonts w:eastAsia="Arial" w:cs="Arial"/>
          <w:color w:val="000000"/>
          <w:sz w:val="24"/>
          <w:szCs w:val="20"/>
        </w:rPr>
        <w:t> </w:t>
      </w:r>
      <w:r w:rsidRPr="00707F6A">
        <w:rPr>
          <w:rFonts w:eastAsia="Arial" w:cs="Arial"/>
          <w:color w:val="000000"/>
          <w:sz w:val="24"/>
          <w:szCs w:val="20"/>
        </w:rPr>
        <w:t>Овладение универсальными регулятивными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Обучающиеся должны овладеть следующими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внимательно относиться и выполнять учебные задачи, поставленные учителем;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соблюдать последовательность учебных действий при выполнении задания;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соотносить свои действия с планируемыми результатами, осуществлять контроль своей де</w:t>
      </w:r>
      <w:r w:rsidRPr="00707F6A">
        <w:rPr>
          <w:rFonts w:eastAsia="Arial" w:cs="Arial"/>
          <w:color w:val="000000"/>
          <w:sz w:val="24"/>
          <w:szCs w:val="20"/>
        </w:rPr>
        <w:t>я</w:t>
      </w:r>
      <w:r w:rsidRPr="00707F6A">
        <w:rPr>
          <w:rFonts w:eastAsia="Arial" w:cs="Arial"/>
          <w:color w:val="000000"/>
          <w:sz w:val="24"/>
          <w:szCs w:val="20"/>
        </w:rPr>
        <w:t>тельности в процессе достижения результата.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ПРЕДМЕТНЫЕ РЕЗУЛЬТАТЫ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Предметные результаты сформулированы по годам обучения на основе модульного постро</w:t>
      </w:r>
      <w:r w:rsidRPr="00707F6A">
        <w:rPr>
          <w:rFonts w:eastAsia="Arial" w:cs="Arial"/>
          <w:color w:val="000000"/>
          <w:sz w:val="24"/>
          <w:szCs w:val="20"/>
        </w:rPr>
        <w:t>е</w:t>
      </w:r>
      <w:r w:rsidRPr="00707F6A">
        <w:rPr>
          <w:rFonts w:eastAsia="Arial" w:cs="Arial"/>
          <w:color w:val="000000"/>
          <w:sz w:val="24"/>
          <w:szCs w:val="20"/>
        </w:rPr>
        <w:t>ния содержания в соответствии с Приложением № 8 к Федеральному государственному образов</w:t>
      </w:r>
      <w:r w:rsidRPr="00707F6A">
        <w:rPr>
          <w:rFonts w:eastAsia="Arial" w:cs="Arial"/>
          <w:color w:val="000000"/>
          <w:sz w:val="24"/>
          <w:szCs w:val="20"/>
        </w:rPr>
        <w:t>а</w:t>
      </w:r>
      <w:r w:rsidRPr="00707F6A">
        <w:rPr>
          <w:rFonts w:eastAsia="Arial" w:cs="Arial"/>
          <w:color w:val="000000"/>
          <w:sz w:val="24"/>
          <w:szCs w:val="20"/>
        </w:rPr>
        <w:t>тельному стандарту начального общего образования, утверждённому приказом Министерства пр</w:t>
      </w:r>
      <w:r w:rsidRPr="00707F6A">
        <w:rPr>
          <w:rFonts w:eastAsia="Arial" w:cs="Arial"/>
          <w:color w:val="000000"/>
          <w:sz w:val="24"/>
          <w:szCs w:val="20"/>
        </w:rPr>
        <w:t>о</w:t>
      </w:r>
      <w:r w:rsidRPr="00707F6A">
        <w:rPr>
          <w:rFonts w:eastAsia="Arial" w:cs="Arial"/>
          <w:color w:val="000000"/>
          <w:sz w:val="24"/>
          <w:szCs w:val="20"/>
        </w:rPr>
        <w:t>свещения Российской Федерации.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«Графика»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Осваивать правила линейной и воздушной перспективы и применять их в своей практической творческой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Изучать основные пропорции фигуры человека, пропорциональные отношения отдельных ч</w:t>
      </w:r>
      <w:r w:rsidRPr="00707F6A">
        <w:rPr>
          <w:rFonts w:eastAsia="Arial" w:cs="Arial"/>
          <w:color w:val="000000"/>
          <w:sz w:val="24"/>
          <w:szCs w:val="20"/>
        </w:rPr>
        <w:t>а</w:t>
      </w:r>
      <w:r w:rsidRPr="00707F6A">
        <w:rPr>
          <w:rFonts w:eastAsia="Arial" w:cs="Arial"/>
          <w:color w:val="000000"/>
          <w:sz w:val="24"/>
          <w:szCs w:val="20"/>
        </w:rPr>
        <w:t>стей фигуры и учиться применять эти знания в своих рисунках.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Приобретать представление о традиционных одеждах разных народов и представление о кр</w:t>
      </w:r>
      <w:r w:rsidRPr="00707F6A">
        <w:rPr>
          <w:rFonts w:eastAsia="Arial" w:cs="Arial"/>
          <w:color w:val="000000"/>
          <w:sz w:val="24"/>
          <w:szCs w:val="20"/>
        </w:rPr>
        <w:t>а</w:t>
      </w:r>
      <w:r w:rsidRPr="00707F6A">
        <w:rPr>
          <w:rFonts w:eastAsia="Arial" w:cs="Arial"/>
          <w:color w:val="000000"/>
          <w:sz w:val="24"/>
          <w:szCs w:val="20"/>
        </w:rPr>
        <w:t>соте человека в разных культурах; применять эти знания в изображении персонажей сказаний и л</w:t>
      </w:r>
      <w:r w:rsidRPr="00707F6A">
        <w:rPr>
          <w:rFonts w:eastAsia="Arial" w:cs="Arial"/>
          <w:color w:val="000000"/>
          <w:sz w:val="24"/>
          <w:szCs w:val="20"/>
        </w:rPr>
        <w:t>е</w:t>
      </w:r>
      <w:r w:rsidRPr="00707F6A">
        <w:rPr>
          <w:rFonts w:eastAsia="Arial" w:cs="Arial"/>
          <w:color w:val="000000"/>
          <w:sz w:val="24"/>
          <w:szCs w:val="20"/>
        </w:rPr>
        <w:t>генд или просто представителей народов разных культур.</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Создавать зарисовки памятников отечественной и мировой архитектуры.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«Живопись»</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Передавать в изображении народные представления о красоте человека, создавать образ же</w:t>
      </w:r>
      <w:r w:rsidRPr="00707F6A">
        <w:rPr>
          <w:rFonts w:eastAsia="Arial" w:cs="Arial"/>
          <w:color w:val="000000"/>
          <w:sz w:val="24"/>
          <w:szCs w:val="20"/>
        </w:rPr>
        <w:t>н</w:t>
      </w:r>
      <w:r w:rsidRPr="00707F6A">
        <w:rPr>
          <w:rFonts w:eastAsia="Arial" w:cs="Arial"/>
          <w:color w:val="000000"/>
          <w:sz w:val="24"/>
          <w:szCs w:val="20"/>
        </w:rPr>
        <w:t>щины в русском народном костюме и образ мужчины в народном костюме.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Приобретать опыт создания портретов женских и мужских, портрета пожилого человека, де</w:t>
      </w:r>
      <w:r w:rsidRPr="00707F6A">
        <w:rPr>
          <w:rFonts w:eastAsia="Arial" w:cs="Arial"/>
          <w:color w:val="000000"/>
          <w:sz w:val="24"/>
          <w:szCs w:val="20"/>
        </w:rPr>
        <w:t>т</w:t>
      </w:r>
      <w:r w:rsidRPr="00707F6A">
        <w:rPr>
          <w:rFonts w:eastAsia="Arial" w:cs="Arial"/>
          <w:color w:val="000000"/>
          <w:sz w:val="24"/>
          <w:szCs w:val="20"/>
        </w:rPr>
        <w:t>ского портрета или автопортрета, портрета персонажа (по представлению из выбранной культурной эпохи).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Создавать двойной портрет (например, портрет матери и ребёнка).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Приобретать опыт создания композиции на тему «Древнерусский город».</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Участвовать в коллективной творческой работе по созданию композиционного панно (аппл</w:t>
      </w:r>
      <w:r w:rsidRPr="00707F6A">
        <w:rPr>
          <w:rFonts w:eastAsia="Arial" w:cs="Arial"/>
          <w:color w:val="000000"/>
          <w:sz w:val="24"/>
          <w:szCs w:val="20"/>
        </w:rPr>
        <w:t>и</w:t>
      </w:r>
      <w:r w:rsidRPr="00707F6A">
        <w:rPr>
          <w:rFonts w:eastAsia="Arial" w:cs="Arial"/>
          <w:color w:val="000000"/>
          <w:sz w:val="24"/>
          <w:szCs w:val="20"/>
        </w:rPr>
        <w:t>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w:t>
      </w:r>
      <w:r w:rsidRPr="00707F6A">
        <w:rPr>
          <w:rFonts w:eastAsia="Arial" w:cs="Arial"/>
          <w:color w:val="000000"/>
          <w:sz w:val="24"/>
          <w:szCs w:val="20"/>
        </w:rPr>
        <w:t>о</w:t>
      </w:r>
      <w:r w:rsidRPr="00707F6A">
        <w:rPr>
          <w:rFonts w:eastAsia="Arial" w:cs="Arial"/>
          <w:color w:val="000000"/>
          <w:sz w:val="24"/>
          <w:szCs w:val="20"/>
        </w:rPr>
        <w:t>нальной культуры.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«Скульптура»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Лепка из пластилина эскиза памятника выбранному герою или участие в коллективной разр</w:t>
      </w:r>
      <w:r w:rsidRPr="00707F6A">
        <w:rPr>
          <w:rFonts w:eastAsia="Arial" w:cs="Arial"/>
          <w:color w:val="000000"/>
          <w:sz w:val="24"/>
          <w:szCs w:val="20"/>
        </w:rPr>
        <w:t>а</w:t>
      </w:r>
      <w:r w:rsidRPr="00707F6A">
        <w:rPr>
          <w:rFonts w:eastAsia="Arial" w:cs="Arial"/>
          <w:color w:val="000000"/>
          <w:sz w:val="24"/>
          <w:szCs w:val="20"/>
        </w:rPr>
        <w:t>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«Декоративно-прикладное искусство»</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Познакомиться с женским и мужским костюмами в традициях разных народов, со своеобр</w:t>
      </w:r>
      <w:r w:rsidRPr="00707F6A">
        <w:rPr>
          <w:rFonts w:eastAsia="Arial" w:cs="Arial"/>
          <w:color w:val="000000"/>
          <w:sz w:val="24"/>
          <w:szCs w:val="20"/>
        </w:rPr>
        <w:t>а</w:t>
      </w:r>
      <w:r w:rsidRPr="00707F6A">
        <w:rPr>
          <w:rFonts w:eastAsia="Arial" w:cs="Arial"/>
          <w:color w:val="000000"/>
          <w:sz w:val="24"/>
          <w:szCs w:val="20"/>
        </w:rPr>
        <w:t>зием одежды в разных культурах и в разные эпохи.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«Архитектура»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Получить представление о конструкции традиционных жилищ у разных народов, об их связи с окружающей природой.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представления о конструктивных особенностях переносного жилища — юрты.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представления об устройстве и красоте древнерусского города, его архитектурном устройстве и жизни в нём людей.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w:t>
      </w:r>
      <w:r w:rsidRPr="00707F6A">
        <w:rPr>
          <w:rFonts w:eastAsia="Arial" w:cs="Arial"/>
          <w:color w:val="000000"/>
          <w:sz w:val="24"/>
          <w:szCs w:val="20"/>
        </w:rPr>
        <w:t>у</w:t>
      </w:r>
      <w:r w:rsidRPr="00707F6A">
        <w:rPr>
          <w:rFonts w:eastAsia="Arial" w:cs="Arial"/>
          <w:color w:val="000000"/>
          <w:sz w:val="24"/>
          <w:szCs w:val="20"/>
        </w:rPr>
        <w:t>сульманская мечеть; уметь изображать их.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Понимать и уметь объяснять, в чём заключается значимость для современных людей сохр</w:t>
      </w:r>
      <w:r w:rsidRPr="00707F6A">
        <w:rPr>
          <w:rFonts w:eastAsia="Arial" w:cs="Arial"/>
          <w:color w:val="000000"/>
          <w:sz w:val="24"/>
          <w:szCs w:val="20"/>
        </w:rPr>
        <w:t>а</w:t>
      </w:r>
      <w:r w:rsidRPr="00707F6A">
        <w:rPr>
          <w:rFonts w:eastAsia="Arial" w:cs="Arial"/>
          <w:color w:val="000000"/>
          <w:sz w:val="24"/>
          <w:szCs w:val="20"/>
        </w:rPr>
        <w:t>нения архитектурных памятников и исторического образа своей и мировой культуры.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«Восприятие произведений искусства»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Формировать восприятие произведений искусства на темы истории и традиций русской от</w:t>
      </w:r>
      <w:r w:rsidRPr="00707F6A">
        <w:rPr>
          <w:rFonts w:eastAsia="Arial" w:cs="Arial"/>
          <w:color w:val="000000"/>
          <w:sz w:val="24"/>
          <w:szCs w:val="20"/>
        </w:rPr>
        <w:t>е</w:t>
      </w:r>
      <w:r w:rsidRPr="00707F6A">
        <w:rPr>
          <w:rFonts w:eastAsia="Arial" w:cs="Arial"/>
          <w:color w:val="000000"/>
          <w:sz w:val="24"/>
          <w:szCs w:val="20"/>
        </w:rPr>
        <w:t>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w:t>
      </w:r>
      <w:r w:rsidRPr="00707F6A">
        <w:rPr>
          <w:rFonts w:eastAsia="Arial" w:cs="Arial"/>
          <w:color w:val="000000"/>
          <w:sz w:val="24"/>
          <w:szCs w:val="20"/>
        </w:rPr>
        <w:t>к</w:t>
      </w:r>
      <w:r w:rsidRPr="00707F6A">
        <w:rPr>
          <w:rFonts w:eastAsia="Arial" w:cs="Arial"/>
          <w:color w:val="000000"/>
          <w:sz w:val="24"/>
          <w:szCs w:val="20"/>
        </w:rPr>
        <w:t>турных комплексов, в том числе монастырских), о памятниках русского деревянного зодчества (архитектурный комплекс на острове Кижи).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Узнавать соборы Московского Кремля, Софийский собор в Великом Новгороде, храм Покрова на Нерли.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Уметь называть и объяснять содержание памятника К. Минину и Д. Пожарскому скульптора И. П. Мартоса в Москве.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Приводить примеры произведений великих европейских художников: Леонардо да Винчи, Рафаэля, Рембрандта, Пикассо и других (по выбору учителя).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«Азбука цифровой графики»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поисковую систему для знакомства с разными видами деревянного дома на о</w:t>
      </w:r>
      <w:r w:rsidRPr="00707F6A">
        <w:rPr>
          <w:rFonts w:eastAsia="Arial" w:cs="Arial"/>
          <w:color w:val="000000"/>
          <w:sz w:val="24"/>
          <w:szCs w:val="20"/>
        </w:rPr>
        <w:t>с</w:t>
      </w:r>
      <w:r w:rsidRPr="00707F6A">
        <w:rPr>
          <w:rFonts w:eastAsia="Arial" w:cs="Arial"/>
          <w:color w:val="000000"/>
          <w:sz w:val="24"/>
          <w:szCs w:val="20"/>
        </w:rPr>
        <w:t>нове избы и традициями и её украшений.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Освоить анимацию простого повторяющегося движения изображения в виртуальном редакт</w:t>
      </w:r>
      <w:r w:rsidRPr="00707F6A">
        <w:rPr>
          <w:rFonts w:eastAsia="Arial" w:cs="Arial"/>
          <w:color w:val="000000"/>
          <w:sz w:val="24"/>
          <w:szCs w:val="20"/>
        </w:rPr>
        <w:t>о</w:t>
      </w:r>
      <w:r w:rsidRPr="00707F6A">
        <w:rPr>
          <w:rFonts w:eastAsia="Arial" w:cs="Arial"/>
          <w:color w:val="000000"/>
          <w:sz w:val="24"/>
          <w:szCs w:val="20"/>
        </w:rPr>
        <w:t>ре GIF-анимации.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Освоить и проводить компьютерные презентации в программе PowerPoint по темам изуча</w:t>
      </w:r>
      <w:r w:rsidRPr="00707F6A">
        <w:rPr>
          <w:rFonts w:eastAsia="Arial" w:cs="Arial"/>
          <w:color w:val="000000"/>
          <w:sz w:val="24"/>
          <w:szCs w:val="20"/>
        </w:rPr>
        <w:t>е</w:t>
      </w:r>
      <w:r w:rsidRPr="00707F6A">
        <w:rPr>
          <w:rFonts w:eastAsia="Arial" w:cs="Arial"/>
          <w:color w:val="000000"/>
          <w:sz w:val="24"/>
          <w:szCs w:val="20"/>
        </w:rPr>
        <w:t>мого материала, собирая в поисковых системах нужный материал, или на основе собственных ф</w:t>
      </w:r>
      <w:r w:rsidRPr="00707F6A">
        <w:rPr>
          <w:rFonts w:eastAsia="Arial" w:cs="Arial"/>
          <w:color w:val="000000"/>
          <w:sz w:val="24"/>
          <w:szCs w:val="20"/>
        </w:rPr>
        <w:t>о</w:t>
      </w:r>
      <w:r w:rsidRPr="00707F6A">
        <w:rPr>
          <w:rFonts w:eastAsia="Arial" w:cs="Arial"/>
          <w:color w:val="000000"/>
          <w:sz w:val="24"/>
          <w:szCs w:val="20"/>
        </w:rPr>
        <w:t>тографий и фотографий своих рисунков; делать шрифтовые надписи наиболее важных определений, названий, положений, которые надо помнить и знать.</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Совершать виртуальные тематические путешествия по художественным музеям мира.</w:t>
      </w:r>
    </w:p>
    <w:p w:rsidR="00CD00F3" w:rsidRDefault="00CD00F3" w:rsidP="005F47C5">
      <w:pPr>
        <w:ind w:left="284" w:right="-227" w:firstLine="567"/>
        <w:rPr>
          <w:rFonts w:eastAsia="Arial" w:cs="Arial"/>
          <w:color w:val="000000"/>
          <w:sz w:val="24"/>
          <w:szCs w:val="20"/>
        </w:rPr>
      </w:pPr>
    </w:p>
    <w:p w:rsidR="00CD00F3" w:rsidRPr="00AF4843" w:rsidRDefault="00CD00F3" w:rsidP="00AF4843">
      <w:pPr>
        <w:ind w:left="284" w:right="-227" w:firstLine="567"/>
        <w:jc w:val="center"/>
        <w:rPr>
          <w:b/>
        </w:rPr>
      </w:pPr>
      <w:r>
        <w:rPr>
          <w:b/>
        </w:rPr>
        <w:t>Содержание</w:t>
      </w:r>
    </w:p>
    <w:p w:rsidR="00CD00F3" w:rsidRDefault="00CD00F3" w:rsidP="005F47C5">
      <w:pPr>
        <w:ind w:left="284" w:right="-227" w:firstLine="567"/>
      </w:pPr>
    </w:p>
    <w:tbl>
      <w:tblPr>
        <w:tblStyle w:val="TableNormal5"/>
        <w:tblW w:w="10206" w:type="dxa"/>
        <w:tblInd w:w="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43"/>
        <w:gridCol w:w="8363"/>
      </w:tblGrid>
      <w:tr w:rsidR="00CD00F3" w:rsidRPr="00707F6A" w:rsidTr="00AF4843">
        <w:trPr>
          <w:trHeight w:val="350"/>
        </w:trPr>
        <w:tc>
          <w:tcPr>
            <w:tcW w:w="1843" w:type="dxa"/>
            <w:tcBorders>
              <w:bottom w:val="single" w:sz="6" w:space="0" w:color="231F20"/>
            </w:tcBorders>
          </w:tcPr>
          <w:p w:rsidR="00CD00F3" w:rsidRPr="00707F6A" w:rsidRDefault="00CD00F3" w:rsidP="00AF4843">
            <w:pPr>
              <w:spacing w:before="61"/>
              <w:ind w:left="142" w:right="-227" w:firstLine="0"/>
              <w:rPr>
                <w:rFonts w:eastAsia="Bookman Old Style"/>
                <w:b/>
                <w:sz w:val="24"/>
                <w:szCs w:val="24"/>
              </w:rPr>
            </w:pPr>
            <w:r w:rsidRPr="00707F6A">
              <w:rPr>
                <w:rFonts w:eastAsia="Bookman Old Style"/>
                <w:b/>
                <w:color w:val="231F20"/>
                <w:spacing w:val="-2"/>
                <w:sz w:val="24"/>
                <w:szCs w:val="24"/>
              </w:rPr>
              <w:t>Модуль</w:t>
            </w:r>
          </w:p>
        </w:tc>
        <w:tc>
          <w:tcPr>
            <w:tcW w:w="8363" w:type="dxa"/>
            <w:tcBorders>
              <w:bottom w:val="single" w:sz="6" w:space="0" w:color="231F20"/>
            </w:tcBorders>
          </w:tcPr>
          <w:p w:rsidR="00CD00F3" w:rsidRPr="00707F6A" w:rsidRDefault="00CD00F3" w:rsidP="005F47C5">
            <w:pPr>
              <w:spacing w:before="61"/>
              <w:ind w:left="284" w:right="-227" w:firstLine="567"/>
              <w:rPr>
                <w:rFonts w:eastAsia="Bookman Old Style"/>
                <w:b/>
                <w:sz w:val="24"/>
                <w:szCs w:val="24"/>
              </w:rPr>
            </w:pPr>
            <w:r w:rsidRPr="00707F6A">
              <w:rPr>
                <w:rFonts w:eastAsia="Bookman Old Style"/>
                <w:b/>
                <w:color w:val="231F20"/>
                <w:sz w:val="24"/>
                <w:szCs w:val="24"/>
              </w:rPr>
              <w:t>С</w:t>
            </w:r>
            <w:r w:rsidRPr="00707F6A">
              <w:rPr>
                <w:rFonts w:eastAsia="Bookman Old Style"/>
                <w:b/>
                <w:color w:val="231F20"/>
                <w:spacing w:val="-2"/>
                <w:sz w:val="24"/>
                <w:szCs w:val="24"/>
              </w:rPr>
              <w:t>одержание</w:t>
            </w:r>
          </w:p>
        </w:tc>
      </w:tr>
      <w:tr w:rsidR="00CD00F3" w:rsidRPr="00707F6A" w:rsidTr="00AF4843">
        <w:trPr>
          <w:trHeight w:val="2075"/>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sz w:val="24"/>
                <w:szCs w:val="24"/>
              </w:rPr>
            </w:pPr>
            <w:r w:rsidRPr="00D00A7A">
              <w:rPr>
                <w:rFonts w:eastAsia="Bookman Old Style"/>
                <w:b/>
                <w:color w:val="231F20"/>
                <w:spacing w:val="-2"/>
                <w:w w:val="105"/>
                <w:sz w:val="24"/>
                <w:szCs w:val="24"/>
              </w:rPr>
              <w:lastRenderedPageBreak/>
              <w:t>Модуль</w:t>
            </w:r>
          </w:p>
          <w:p w:rsidR="00CD00F3" w:rsidRPr="00D00A7A" w:rsidRDefault="00CD00F3" w:rsidP="00AF4843">
            <w:pPr>
              <w:spacing w:line="209" w:lineRule="exact"/>
              <w:ind w:left="142" w:right="-227" w:firstLine="0"/>
              <w:rPr>
                <w:rFonts w:eastAsia="Bookman Old Style"/>
                <w:b/>
                <w:sz w:val="24"/>
                <w:szCs w:val="24"/>
              </w:rPr>
            </w:pPr>
            <w:r w:rsidRPr="00D00A7A">
              <w:rPr>
                <w:rFonts w:eastAsia="Bookman Old Style"/>
                <w:b/>
                <w:color w:val="231F20"/>
                <w:spacing w:val="-2"/>
                <w:w w:val="110"/>
                <w:sz w:val="24"/>
                <w:szCs w:val="24"/>
              </w:rPr>
              <w:t>«Графика»</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sz w:val="24"/>
                <w:szCs w:val="24"/>
                <w:lang w:val="ru-RU"/>
              </w:rPr>
            </w:pPr>
            <w:r w:rsidRPr="00CD00F3">
              <w:rPr>
                <w:rFonts w:eastAsia="Bookman Old Style"/>
                <w:color w:val="231F20"/>
                <w:sz w:val="24"/>
                <w:szCs w:val="24"/>
                <w:lang w:val="ru-RU"/>
              </w:rPr>
              <w:t>Освоение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правил</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линейной</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и</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воздушной перспективы: уменьшение размера</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изображения</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по</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мере</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удаления от первого плана, смягчение цветового и т</w:t>
            </w:r>
            <w:r w:rsidRPr="00CD00F3">
              <w:rPr>
                <w:rFonts w:eastAsia="Bookman Old Style"/>
                <w:color w:val="231F20"/>
                <w:sz w:val="24"/>
                <w:szCs w:val="24"/>
                <w:lang w:val="ru-RU"/>
              </w:rPr>
              <w:t>о</w:t>
            </w:r>
            <w:r w:rsidRPr="00CD00F3">
              <w:rPr>
                <w:rFonts w:eastAsia="Bookman Old Style"/>
                <w:color w:val="231F20"/>
                <w:sz w:val="24"/>
                <w:szCs w:val="24"/>
                <w:lang w:val="ru-RU"/>
              </w:rPr>
              <w:t>нального контрастов. Рисунок фигуры человека: основные пропорции и вз</w:t>
            </w:r>
            <w:r w:rsidRPr="00CD00F3">
              <w:rPr>
                <w:rFonts w:eastAsia="Bookman Old Style"/>
                <w:color w:val="231F20"/>
                <w:sz w:val="24"/>
                <w:szCs w:val="24"/>
                <w:lang w:val="ru-RU"/>
              </w:rPr>
              <w:t>а</w:t>
            </w:r>
            <w:r w:rsidRPr="00CD00F3">
              <w:rPr>
                <w:rFonts w:eastAsia="Bookman Old Style"/>
                <w:color w:val="231F20"/>
                <w:sz w:val="24"/>
                <w:szCs w:val="24"/>
                <w:lang w:val="ru-RU"/>
              </w:rPr>
              <w:t>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 Изображение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г</w:t>
            </w:r>
            <w:r w:rsidRPr="00CD00F3">
              <w:rPr>
                <w:rFonts w:eastAsia="Bookman Old Style"/>
                <w:color w:val="231F20"/>
                <w:sz w:val="24"/>
                <w:szCs w:val="24"/>
                <w:lang w:val="ru-RU"/>
              </w:rPr>
              <w:t>о</w:t>
            </w:r>
            <w:r w:rsidRPr="00CD00F3">
              <w:rPr>
                <w:rFonts w:eastAsia="Bookman Old Style"/>
                <w:color w:val="231F20"/>
                <w:sz w:val="24"/>
                <w:szCs w:val="24"/>
                <w:lang w:val="ru-RU"/>
              </w:rPr>
              <w:t>рода</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тематическая графическая композиция; использование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карандаша,</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мелков,</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фломастеров (смешанная техника)</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line="209" w:lineRule="exact"/>
              <w:ind w:left="142" w:right="-227" w:firstLine="0"/>
              <w:rPr>
                <w:rFonts w:eastAsia="Bookman Old Style"/>
                <w:b/>
                <w:sz w:val="24"/>
                <w:szCs w:val="24"/>
              </w:rPr>
            </w:pPr>
            <w:r w:rsidRPr="00D00A7A">
              <w:rPr>
                <w:rFonts w:eastAsia="Bookman Old Style"/>
                <w:b/>
                <w:color w:val="231F20"/>
                <w:spacing w:val="-2"/>
                <w:w w:val="105"/>
                <w:sz w:val="24"/>
                <w:szCs w:val="24"/>
              </w:rPr>
              <w:t>«Живопись»</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sz w:val="24"/>
                <w:szCs w:val="24"/>
                <w:lang w:val="ru-RU"/>
              </w:rPr>
            </w:pPr>
            <w:r w:rsidRPr="00CD00F3">
              <w:rPr>
                <w:rFonts w:eastAsia="Bookman Old Style"/>
                <w:color w:val="231F20"/>
                <w:sz w:val="24"/>
                <w:szCs w:val="24"/>
                <w:lang w:val="ru-RU"/>
              </w:rPr>
              <w:t>Красота</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природы</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разных</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климатических зон, создание пейзажных комп</w:t>
            </w:r>
            <w:r w:rsidRPr="00CD00F3">
              <w:rPr>
                <w:rFonts w:eastAsia="Bookman Old Style"/>
                <w:color w:val="231F20"/>
                <w:sz w:val="24"/>
                <w:szCs w:val="24"/>
                <w:lang w:val="ru-RU"/>
              </w:rPr>
              <w:t>о</w:t>
            </w:r>
            <w:r w:rsidRPr="00CD00F3">
              <w:rPr>
                <w:rFonts w:eastAsia="Bookman Old Style"/>
                <w:color w:val="231F20"/>
                <w:sz w:val="24"/>
                <w:szCs w:val="24"/>
                <w:lang w:val="ru-RU"/>
              </w:rPr>
              <w:t>зиций (горный, степной, среднерусский ландшафт). Изображение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красоты</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человека в</w:t>
            </w:r>
            <w:r w:rsidRPr="00CD00F3">
              <w:rPr>
                <w:rFonts w:eastAsia="Bookman Old Style"/>
                <w:color w:val="231F20"/>
                <w:spacing w:val="-9"/>
                <w:sz w:val="24"/>
                <w:szCs w:val="24"/>
                <w:lang w:val="ru-RU"/>
              </w:rPr>
              <w:t xml:space="preserve"> </w:t>
            </w:r>
            <w:r w:rsidRPr="00CD00F3">
              <w:rPr>
                <w:rFonts w:eastAsia="Bookman Old Style"/>
                <w:color w:val="231F20"/>
                <w:sz w:val="24"/>
                <w:szCs w:val="24"/>
                <w:lang w:val="ru-RU"/>
              </w:rPr>
              <w:t>традициях</w:t>
            </w:r>
            <w:r w:rsidRPr="00CD00F3">
              <w:rPr>
                <w:rFonts w:eastAsia="Bookman Old Style"/>
                <w:color w:val="231F20"/>
                <w:spacing w:val="-9"/>
                <w:sz w:val="24"/>
                <w:szCs w:val="24"/>
                <w:lang w:val="ru-RU"/>
              </w:rPr>
              <w:t xml:space="preserve"> </w:t>
            </w:r>
            <w:r w:rsidRPr="00CD00F3">
              <w:rPr>
                <w:rFonts w:eastAsia="Bookman Old Style"/>
                <w:color w:val="231F20"/>
                <w:sz w:val="24"/>
                <w:szCs w:val="24"/>
                <w:lang w:val="ru-RU"/>
              </w:rPr>
              <w:t>русской</w:t>
            </w:r>
            <w:r w:rsidRPr="00CD00F3">
              <w:rPr>
                <w:rFonts w:eastAsia="Bookman Old Style"/>
                <w:color w:val="231F20"/>
                <w:spacing w:val="-9"/>
                <w:sz w:val="24"/>
                <w:szCs w:val="24"/>
                <w:lang w:val="ru-RU"/>
              </w:rPr>
              <w:t xml:space="preserve"> </w:t>
            </w:r>
            <w:r w:rsidRPr="00CD00F3">
              <w:rPr>
                <w:rFonts w:eastAsia="Bookman Old Style"/>
                <w:color w:val="231F20"/>
                <w:spacing w:val="-2"/>
                <w:sz w:val="24"/>
                <w:szCs w:val="24"/>
                <w:lang w:val="ru-RU"/>
              </w:rPr>
              <w:t xml:space="preserve">культуры. </w:t>
            </w:r>
            <w:r w:rsidRPr="00CD00F3">
              <w:rPr>
                <w:rFonts w:eastAsia="Bookman Old Style"/>
                <w:sz w:val="24"/>
                <w:szCs w:val="24"/>
                <w:lang w:val="ru-RU"/>
              </w:rPr>
              <w:t>Изображение национального образа человека и его одежды в разных культурах. Портретные изображения чел</w:t>
            </w:r>
            <w:r w:rsidRPr="00CD00F3">
              <w:rPr>
                <w:rFonts w:eastAsia="Bookman Old Style"/>
                <w:sz w:val="24"/>
                <w:szCs w:val="24"/>
                <w:lang w:val="ru-RU"/>
              </w:rPr>
              <w:t>о</w:t>
            </w:r>
            <w:r w:rsidRPr="00CD00F3">
              <w:rPr>
                <w:rFonts w:eastAsia="Bookman Old Style"/>
                <w:sz w:val="24"/>
                <w:szCs w:val="24"/>
                <w:lang w:val="ru-RU"/>
              </w:rPr>
              <w:t>века по представлению и наблюдению с разным содержанием: женский или мужской портрет, двойной портрет матери и ребёнка, портрет пожилого ч</w:t>
            </w:r>
            <w:r w:rsidRPr="00CD00F3">
              <w:rPr>
                <w:rFonts w:eastAsia="Bookman Old Style"/>
                <w:sz w:val="24"/>
                <w:szCs w:val="24"/>
                <w:lang w:val="ru-RU"/>
              </w:rPr>
              <w:t>е</w:t>
            </w:r>
            <w:r w:rsidRPr="00CD00F3">
              <w:rPr>
                <w:rFonts w:eastAsia="Bookman Old Style"/>
                <w:sz w:val="24"/>
                <w:szCs w:val="24"/>
                <w:lang w:val="ru-RU"/>
              </w:rPr>
              <w:t>ловека, детский портрет или автопортрет, портрет персонажа по представл</w:t>
            </w:r>
            <w:r w:rsidRPr="00CD00F3">
              <w:rPr>
                <w:rFonts w:eastAsia="Bookman Old Style"/>
                <w:sz w:val="24"/>
                <w:szCs w:val="24"/>
                <w:lang w:val="ru-RU"/>
              </w:rPr>
              <w:t>е</w:t>
            </w:r>
            <w:r w:rsidRPr="00CD00F3">
              <w:rPr>
                <w:rFonts w:eastAsia="Bookman Old Style"/>
                <w:sz w:val="24"/>
                <w:szCs w:val="24"/>
                <w:lang w:val="ru-RU"/>
              </w:rPr>
              <w:t>нию (из выбранной культурной эпохи). Тематические многофигурные ко</w:t>
            </w:r>
            <w:r w:rsidRPr="00CD00F3">
              <w:rPr>
                <w:rFonts w:eastAsia="Bookman Old Style"/>
                <w:sz w:val="24"/>
                <w:szCs w:val="24"/>
                <w:lang w:val="ru-RU"/>
              </w:rPr>
              <w:t>м</w:t>
            </w:r>
            <w:r w:rsidRPr="00CD00F3">
              <w:rPr>
                <w:rFonts w:eastAsia="Bookman Old Style"/>
                <w:sz w:val="24"/>
                <w:szCs w:val="24"/>
                <w:lang w:val="ru-RU"/>
              </w:rPr>
              <w:t>позиции: коллективно созданные панно-аппликации из индивидуальных р</w:t>
            </w:r>
            <w:r w:rsidRPr="00CD00F3">
              <w:rPr>
                <w:rFonts w:eastAsia="Bookman Old Style"/>
                <w:sz w:val="24"/>
                <w:szCs w:val="24"/>
                <w:lang w:val="ru-RU"/>
              </w:rPr>
              <w:t>и</w:t>
            </w:r>
            <w:r w:rsidRPr="00CD00F3">
              <w:rPr>
                <w:rFonts w:eastAsia="Bookman Old Style"/>
                <w:sz w:val="24"/>
                <w:szCs w:val="24"/>
                <w:lang w:val="ru-RU"/>
              </w:rPr>
              <w:t>сунков и вырезанных персонажей на темы праздников народов мира или в качестве иллюстраций к сказкам и легендам</w:t>
            </w:r>
          </w:p>
        </w:tc>
      </w:tr>
      <w:tr w:rsidR="00CD00F3" w:rsidRPr="00707F6A" w:rsidTr="00AF4843">
        <w:trPr>
          <w:trHeight w:val="1123"/>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«Скульптура»</w:t>
            </w:r>
          </w:p>
        </w:tc>
        <w:tc>
          <w:tcPr>
            <w:tcW w:w="8363" w:type="dxa"/>
            <w:tcBorders>
              <w:top w:val="single" w:sz="6" w:space="0" w:color="231F20"/>
              <w:bottom w:val="single" w:sz="6" w:space="0" w:color="231F20"/>
            </w:tcBorders>
          </w:tcPr>
          <w:p w:rsidR="00CD00F3" w:rsidRPr="00707F6A" w:rsidRDefault="00CD00F3" w:rsidP="00AF4843">
            <w:pPr>
              <w:spacing w:before="63" w:line="232" w:lineRule="auto"/>
              <w:ind w:left="141" w:right="142" w:firstLine="284"/>
              <w:rPr>
                <w:rFonts w:eastAsia="Bookman Old Style"/>
                <w:color w:val="231F20"/>
                <w:sz w:val="24"/>
                <w:szCs w:val="24"/>
              </w:rPr>
            </w:pPr>
            <w:r w:rsidRPr="00CD00F3">
              <w:rPr>
                <w:rFonts w:eastAsia="Bookman Old Style"/>
                <w:color w:val="231F20"/>
                <w:sz w:val="24"/>
                <w:szCs w:val="24"/>
                <w:lang w:val="ru-RU"/>
              </w:rPr>
              <w:t>Знакомство со скульптурными памятниками героям и мемориальными комплексами. Создание эскиза памятника народному герою. Работа с пл</w:t>
            </w:r>
            <w:r w:rsidRPr="00CD00F3">
              <w:rPr>
                <w:rFonts w:eastAsia="Bookman Old Style"/>
                <w:color w:val="231F20"/>
                <w:sz w:val="24"/>
                <w:szCs w:val="24"/>
                <w:lang w:val="ru-RU"/>
              </w:rPr>
              <w:t>а</w:t>
            </w:r>
            <w:r w:rsidRPr="00CD00F3">
              <w:rPr>
                <w:rFonts w:eastAsia="Bookman Old Style"/>
                <w:color w:val="231F20"/>
                <w:sz w:val="24"/>
                <w:szCs w:val="24"/>
                <w:lang w:val="ru-RU"/>
              </w:rPr>
              <w:t xml:space="preserve">стилином или глиной. </w:t>
            </w:r>
            <w:r w:rsidRPr="00707F6A">
              <w:rPr>
                <w:rFonts w:eastAsia="Bookman Old Style"/>
                <w:color w:val="231F20"/>
                <w:sz w:val="24"/>
                <w:szCs w:val="24"/>
              </w:rPr>
              <w:t>Выражение значительности, трагизма и победительной силы</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«Декоративно-</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прикладное</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искусство»</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Орнаменты разных народов. Подчинённость орнамента форме и назнач</w:t>
            </w:r>
            <w:r w:rsidRPr="00CD00F3">
              <w:rPr>
                <w:rFonts w:eastAsia="Bookman Old Style"/>
                <w:color w:val="231F20"/>
                <w:sz w:val="24"/>
                <w:szCs w:val="24"/>
                <w:lang w:val="ru-RU"/>
              </w:rPr>
              <w:t>е</w:t>
            </w:r>
            <w:r w:rsidRPr="00CD00F3">
              <w:rPr>
                <w:rFonts w:eastAsia="Bookman Old Style"/>
                <w:color w:val="231F20"/>
                <w:sz w:val="24"/>
                <w:szCs w:val="24"/>
                <w:lang w:val="ru-RU"/>
              </w:rPr>
              <w:t>нию предмета, в художественной обработке которого он применяется. Ос</w:t>
            </w:r>
            <w:r w:rsidRPr="00CD00F3">
              <w:rPr>
                <w:rFonts w:eastAsia="Bookman Old Style"/>
                <w:color w:val="231F20"/>
                <w:sz w:val="24"/>
                <w:szCs w:val="24"/>
                <w:lang w:val="ru-RU"/>
              </w:rPr>
              <w:t>о</w:t>
            </w:r>
            <w:r w:rsidRPr="00CD00F3">
              <w:rPr>
                <w:rFonts w:eastAsia="Bookman Old Style"/>
                <w:color w:val="231F20"/>
                <w:sz w:val="24"/>
                <w:szCs w:val="24"/>
                <w:lang w:val="ru-RU"/>
              </w:rPr>
              <w:t>бенности символов и изобразительных мотивов в орнаментах разных народов. Орнаменты в архитектуре, на тканях, одежде, предметах быта и др.</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 Орнаментальное украшение каменной архитектуры в памятниках русской культуры, каменная резьба, роспись стен, изразцы.</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Женский и мужской костюмы в традициях разных народов. Своеобразие одежды ра</w:t>
            </w:r>
            <w:r w:rsidRPr="00CD00F3">
              <w:rPr>
                <w:rFonts w:eastAsia="Bookman Old Style"/>
                <w:color w:val="231F20"/>
                <w:sz w:val="24"/>
                <w:szCs w:val="24"/>
                <w:lang w:val="ru-RU"/>
              </w:rPr>
              <w:t>з</w:t>
            </w:r>
            <w:r w:rsidRPr="00CD00F3">
              <w:rPr>
                <w:rFonts w:eastAsia="Bookman Old Style"/>
                <w:color w:val="231F20"/>
                <w:sz w:val="24"/>
                <w:szCs w:val="24"/>
                <w:lang w:val="ru-RU"/>
              </w:rPr>
              <w:t>ных эпох и культур</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«Архитектура»</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Деревянная изба, её конструкция и декор. Моделирование избы из бумаги или изображение на плоскости в те</w:t>
            </w:r>
            <w:r w:rsidRPr="00CD00F3">
              <w:rPr>
                <w:rFonts w:eastAsia="Bookman Old Style"/>
                <w:color w:val="231F20"/>
                <w:sz w:val="24"/>
                <w:szCs w:val="24"/>
                <w:lang w:val="ru-RU"/>
              </w:rPr>
              <w:t>х</w:t>
            </w:r>
            <w:r w:rsidRPr="00CD00F3">
              <w:rPr>
                <w:rFonts w:eastAsia="Bookman Old Style"/>
                <w:color w:val="231F20"/>
                <w:sz w:val="24"/>
                <w:szCs w:val="24"/>
                <w:lang w:val="ru-RU"/>
              </w:rPr>
              <w:t>нике аппликации её фасада и традиционного декора. Понимание тесной связи красоты и пользы, функционального и декоративного в архитектуре трад</w:t>
            </w:r>
            <w:r w:rsidRPr="00CD00F3">
              <w:rPr>
                <w:rFonts w:eastAsia="Bookman Old Style"/>
                <w:color w:val="231F20"/>
                <w:sz w:val="24"/>
                <w:szCs w:val="24"/>
                <w:lang w:val="ru-RU"/>
              </w:rPr>
              <w:t>и</w:t>
            </w:r>
            <w:r w:rsidRPr="00CD00F3">
              <w:rPr>
                <w:rFonts w:eastAsia="Bookman Old Style"/>
                <w:color w:val="231F20"/>
                <w:sz w:val="24"/>
                <w:szCs w:val="24"/>
                <w:lang w:val="ru-RU"/>
              </w:rPr>
              <w:t>ционного жилого деревянного дома. Разные виды изб и надворных построек. 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Традиции архитектурной конструкции храмовых построек разных народов. Изображение типичной конструкции зданий: дре</w:t>
            </w:r>
            <w:r w:rsidRPr="00CD00F3">
              <w:rPr>
                <w:rFonts w:eastAsia="Bookman Old Style"/>
                <w:color w:val="231F20"/>
                <w:sz w:val="24"/>
                <w:szCs w:val="24"/>
                <w:lang w:val="ru-RU"/>
              </w:rPr>
              <w:t>в</w:t>
            </w:r>
            <w:r w:rsidRPr="00CD00F3">
              <w:rPr>
                <w:rFonts w:eastAsia="Bookman Old Style"/>
                <w:color w:val="231F20"/>
                <w:sz w:val="24"/>
                <w:szCs w:val="24"/>
                <w:lang w:val="ru-RU"/>
              </w:rPr>
              <w:t>негреческий храм, готический или романский собор, мечеть, пагода. 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Понимание значения для современных людей сохранения культурного наследия</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lastRenderedPageBreak/>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«Восприятие произведений искусства»</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Произведения В. М. Васнецова, Б. М. Кустодиева, А. М. Васнецова, В. И. Сурикова, К. А. Коровина, А. Г. Венецианова, А. П. Рябушкина, И. Я. Бил</w:t>
            </w:r>
            <w:r w:rsidRPr="00CD00F3">
              <w:rPr>
                <w:rFonts w:eastAsia="Bookman Old Style"/>
                <w:color w:val="231F20"/>
                <w:sz w:val="24"/>
                <w:szCs w:val="24"/>
                <w:lang w:val="ru-RU"/>
              </w:rPr>
              <w:t>и</w:t>
            </w:r>
            <w:r w:rsidRPr="00CD00F3">
              <w:rPr>
                <w:rFonts w:eastAsia="Bookman Old Style"/>
                <w:color w:val="231F20"/>
                <w:sz w:val="24"/>
                <w:szCs w:val="24"/>
                <w:lang w:val="ru-RU"/>
              </w:rPr>
              <w:t>бина на темы истории и традиций русской отечественной культуры.</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Примеры произведений великих европейских художников: Леонардо да Винчи, Рафаэля, Рембрандта, Пикассо (и других по выбору учителя). Памя</w:t>
            </w:r>
            <w:r w:rsidRPr="00CD00F3">
              <w:rPr>
                <w:rFonts w:eastAsia="Bookman Old Style"/>
                <w:color w:val="231F20"/>
                <w:sz w:val="24"/>
                <w:szCs w:val="24"/>
                <w:lang w:val="ru-RU"/>
              </w:rPr>
              <w:t>т</w:t>
            </w:r>
            <w:r w:rsidRPr="00CD00F3">
              <w:rPr>
                <w:rFonts w:eastAsia="Bookman Old Style"/>
                <w:color w:val="231F20"/>
                <w:sz w:val="24"/>
                <w:szCs w:val="24"/>
                <w:lang w:val="ru-RU"/>
              </w:rPr>
              <w:t>ники древнерусского каменного зодчества: Московский Кремль, Новгоро</w:t>
            </w:r>
            <w:r w:rsidRPr="00CD00F3">
              <w:rPr>
                <w:rFonts w:eastAsia="Bookman Old Style"/>
                <w:color w:val="231F20"/>
                <w:sz w:val="24"/>
                <w:szCs w:val="24"/>
                <w:lang w:val="ru-RU"/>
              </w:rPr>
              <w:t>д</w:t>
            </w:r>
            <w:r w:rsidRPr="00CD00F3">
              <w:rPr>
                <w:rFonts w:eastAsia="Bookman Old Style"/>
                <w:color w:val="231F20"/>
                <w:sz w:val="24"/>
                <w:szCs w:val="24"/>
                <w:lang w:val="ru-RU"/>
              </w:rPr>
              <w:t>ский детинец, Псковский кром, Казанский кремль (и другие</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с учётом местных архитектурных комплексов, в том числе монастырских). Памятники русского деревянного зодчества. Архитектурный комплекс на острове Кижи. Художественная культура разных эпох и народов. Предста</w:t>
            </w:r>
            <w:r w:rsidRPr="00CD00F3">
              <w:rPr>
                <w:rFonts w:eastAsia="Bookman Old Style"/>
                <w:color w:val="231F20"/>
                <w:sz w:val="24"/>
                <w:szCs w:val="24"/>
                <w:lang w:val="ru-RU"/>
              </w:rPr>
              <w:t>в</w:t>
            </w:r>
            <w:r w:rsidRPr="00CD00F3">
              <w:rPr>
                <w:rFonts w:eastAsia="Bookman Old Style"/>
                <w:color w:val="231F20"/>
                <w:sz w:val="24"/>
                <w:szCs w:val="24"/>
                <w:lang w:val="ru-RU"/>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w:t>
            </w:r>
            <w:r w:rsidRPr="00CD00F3">
              <w:rPr>
                <w:rFonts w:eastAsia="Bookman Old Style"/>
                <w:color w:val="231F20"/>
                <w:sz w:val="24"/>
                <w:szCs w:val="24"/>
                <w:lang w:val="ru-RU"/>
              </w:rPr>
              <w:t>е</w:t>
            </w:r>
            <w:r w:rsidRPr="00CD00F3">
              <w:rPr>
                <w:rFonts w:eastAsia="Bookman Old Style"/>
                <w:color w:val="231F20"/>
                <w:sz w:val="24"/>
                <w:szCs w:val="24"/>
                <w:lang w:val="ru-RU"/>
              </w:rPr>
              <w:t>дения предметно-пространственной культуры, составляющие истоки, осн</w:t>
            </w:r>
            <w:r w:rsidRPr="00CD00F3">
              <w:rPr>
                <w:rFonts w:eastAsia="Bookman Old Style"/>
                <w:color w:val="231F20"/>
                <w:sz w:val="24"/>
                <w:szCs w:val="24"/>
                <w:lang w:val="ru-RU"/>
              </w:rPr>
              <w:t>о</w:t>
            </w:r>
            <w:r w:rsidRPr="00CD00F3">
              <w:rPr>
                <w:rFonts w:eastAsia="Bookman Old Style"/>
                <w:color w:val="231F20"/>
                <w:sz w:val="24"/>
                <w:szCs w:val="24"/>
                <w:lang w:val="ru-RU"/>
              </w:rPr>
              <w:t>вания национальных культур в современном мире. 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r>
      <w:tr w:rsidR="00CD00F3" w:rsidRPr="00707F6A" w:rsidTr="00AF4843">
        <w:trPr>
          <w:trHeight w:val="12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«Азбука</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цифровой</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графики»</w:t>
            </w:r>
          </w:p>
        </w:tc>
        <w:tc>
          <w:tcPr>
            <w:tcW w:w="8363" w:type="dxa"/>
            <w:tcBorders>
              <w:top w:val="single" w:sz="6" w:space="0" w:color="231F20"/>
              <w:bottom w:val="single" w:sz="6" w:space="0" w:color="231F20"/>
            </w:tcBorders>
          </w:tcPr>
          <w:p w:rsidR="00CD00F3" w:rsidRPr="00695776"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 xml:space="preserve">Изображение и освоение в программе </w:t>
            </w:r>
            <w:r w:rsidRPr="00707F6A">
              <w:rPr>
                <w:rFonts w:eastAsia="Bookman Old Style"/>
                <w:color w:val="231F20"/>
                <w:sz w:val="24"/>
                <w:szCs w:val="24"/>
              </w:rPr>
              <w:t>Paint</w:t>
            </w:r>
            <w:r w:rsidRPr="00CD00F3">
              <w:rPr>
                <w:rFonts w:eastAsia="Bookman Old Style"/>
                <w:color w:val="231F20"/>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 Моделирование в графич</w:t>
            </w:r>
            <w:r w:rsidRPr="00CD00F3">
              <w:rPr>
                <w:rFonts w:eastAsia="Bookman Old Style"/>
                <w:color w:val="231F20"/>
                <w:sz w:val="24"/>
                <w:szCs w:val="24"/>
                <w:lang w:val="ru-RU"/>
              </w:rPr>
              <w:t>е</w:t>
            </w:r>
            <w:r w:rsidRPr="00CD00F3">
              <w:rPr>
                <w:rFonts w:eastAsia="Bookman Old Style"/>
                <w:color w:val="231F20"/>
                <w:sz w:val="24"/>
                <w:szCs w:val="24"/>
                <w:lang w:val="ru-RU"/>
              </w:rPr>
              <w:t>ском редакторе с помощью инструментов геометрических фигур конструкции традиционного крестьянского деревянного дома (избы) и различных вариа</w:t>
            </w:r>
            <w:r w:rsidRPr="00CD00F3">
              <w:rPr>
                <w:rFonts w:eastAsia="Bookman Old Style"/>
                <w:color w:val="231F20"/>
                <w:sz w:val="24"/>
                <w:szCs w:val="24"/>
                <w:lang w:val="ru-RU"/>
              </w:rPr>
              <w:t>н</w:t>
            </w:r>
            <w:r w:rsidRPr="00CD00F3">
              <w:rPr>
                <w:rFonts w:eastAsia="Bookman Old Style"/>
                <w:color w:val="231F20"/>
                <w:sz w:val="24"/>
                <w:szCs w:val="24"/>
                <w:lang w:val="ru-RU"/>
              </w:rPr>
              <w:t>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 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Построение в графическом редакторе с помощью геометр</w:t>
            </w:r>
            <w:r w:rsidRPr="00CD00F3">
              <w:rPr>
                <w:rFonts w:eastAsia="Bookman Old Style"/>
                <w:color w:val="231F20"/>
                <w:sz w:val="24"/>
                <w:szCs w:val="24"/>
                <w:lang w:val="ru-RU"/>
              </w:rPr>
              <w:t>и</w:t>
            </w:r>
            <w:r w:rsidRPr="00CD00F3">
              <w:rPr>
                <w:rFonts w:eastAsia="Bookman Old Style"/>
                <w:color w:val="231F20"/>
                <w:sz w:val="24"/>
                <w:szCs w:val="24"/>
                <w:lang w:val="ru-RU"/>
              </w:rPr>
              <w:t>ческих фигур или на линейной основе пропорций фигуры человека, изобр</w:t>
            </w:r>
            <w:r w:rsidRPr="00CD00F3">
              <w:rPr>
                <w:rFonts w:eastAsia="Bookman Old Style"/>
                <w:color w:val="231F20"/>
                <w:sz w:val="24"/>
                <w:szCs w:val="24"/>
                <w:lang w:val="ru-RU"/>
              </w:rPr>
              <w:t>а</w:t>
            </w:r>
            <w:r w:rsidRPr="00CD00F3">
              <w:rPr>
                <w:rFonts w:eastAsia="Bookman Old Style"/>
                <w:color w:val="231F20"/>
                <w:sz w:val="24"/>
                <w:szCs w:val="24"/>
                <w:lang w:val="ru-RU"/>
              </w:rPr>
              <w:t>жение различных фаз движения. Создание анимации схематического движ</w:t>
            </w:r>
            <w:r w:rsidRPr="00CD00F3">
              <w:rPr>
                <w:rFonts w:eastAsia="Bookman Old Style"/>
                <w:color w:val="231F20"/>
                <w:sz w:val="24"/>
                <w:szCs w:val="24"/>
                <w:lang w:val="ru-RU"/>
              </w:rPr>
              <w:t>е</w:t>
            </w:r>
            <w:r w:rsidRPr="00CD00F3">
              <w:rPr>
                <w:rFonts w:eastAsia="Bookman Old Style"/>
                <w:color w:val="231F20"/>
                <w:sz w:val="24"/>
                <w:szCs w:val="24"/>
                <w:lang w:val="ru-RU"/>
              </w:rPr>
              <w:t>ния человека (при соответствующих технических условиях). Анимация пр</w:t>
            </w:r>
            <w:r w:rsidRPr="00CD00F3">
              <w:rPr>
                <w:rFonts w:eastAsia="Bookman Old Style"/>
                <w:color w:val="231F20"/>
                <w:sz w:val="24"/>
                <w:szCs w:val="24"/>
                <w:lang w:val="ru-RU"/>
              </w:rPr>
              <w:t>о</w:t>
            </w:r>
            <w:r w:rsidRPr="00CD00F3">
              <w:rPr>
                <w:rFonts w:eastAsia="Bookman Old Style"/>
                <w:color w:val="231F20"/>
                <w:sz w:val="24"/>
                <w:szCs w:val="24"/>
                <w:lang w:val="ru-RU"/>
              </w:rPr>
              <w:t>стого движения нарисованной фигурки: загрузить две фазы движения фигу</w:t>
            </w:r>
            <w:r w:rsidRPr="00CD00F3">
              <w:rPr>
                <w:rFonts w:eastAsia="Bookman Old Style"/>
                <w:color w:val="231F20"/>
                <w:sz w:val="24"/>
                <w:szCs w:val="24"/>
                <w:lang w:val="ru-RU"/>
              </w:rPr>
              <w:t>р</w:t>
            </w:r>
            <w:r w:rsidRPr="00CD00F3">
              <w:rPr>
                <w:rFonts w:eastAsia="Bookman Old Style"/>
                <w:color w:val="231F20"/>
                <w:sz w:val="24"/>
                <w:szCs w:val="24"/>
                <w:lang w:val="ru-RU"/>
              </w:rPr>
              <w:t xml:space="preserve">ки в виртуальный редактор </w:t>
            </w:r>
            <w:r w:rsidRPr="00707F6A">
              <w:rPr>
                <w:rFonts w:eastAsia="Bookman Old Style"/>
                <w:color w:val="231F20"/>
                <w:sz w:val="24"/>
                <w:szCs w:val="24"/>
              </w:rPr>
              <w:t>GIF</w:t>
            </w:r>
            <w:r w:rsidRPr="00CD00F3">
              <w:rPr>
                <w:rFonts w:eastAsia="Bookman Old Style"/>
                <w:color w:val="231F20"/>
                <w:sz w:val="24"/>
                <w:szCs w:val="24"/>
                <w:lang w:val="ru-RU"/>
              </w:rPr>
              <w:t>-анимации и сохранить простое повторяющ</w:t>
            </w:r>
            <w:r w:rsidRPr="00CD00F3">
              <w:rPr>
                <w:rFonts w:eastAsia="Bookman Old Style"/>
                <w:color w:val="231F20"/>
                <w:sz w:val="24"/>
                <w:szCs w:val="24"/>
                <w:lang w:val="ru-RU"/>
              </w:rPr>
              <w:t>е</w:t>
            </w:r>
            <w:r w:rsidRPr="00CD00F3">
              <w:rPr>
                <w:rFonts w:eastAsia="Bookman Old Style"/>
                <w:color w:val="231F20"/>
                <w:sz w:val="24"/>
                <w:szCs w:val="24"/>
                <w:lang w:val="ru-RU"/>
              </w:rPr>
              <w:t>еся движение своего рисунка. Создание компьютерной презентации в пр</w:t>
            </w:r>
            <w:r w:rsidRPr="00CD00F3">
              <w:rPr>
                <w:rFonts w:eastAsia="Bookman Old Style"/>
                <w:color w:val="231F20"/>
                <w:sz w:val="24"/>
                <w:szCs w:val="24"/>
                <w:lang w:val="ru-RU"/>
              </w:rPr>
              <w:t>о</w:t>
            </w:r>
            <w:r w:rsidRPr="00CD00F3">
              <w:rPr>
                <w:rFonts w:eastAsia="Bookman Old Style"/>
                <w:color w:val="231F20"/>
                <w:sz w:val="24"/>
                <w:szCs w:val="24"/>
                <w:lang w:val="ru-RU"/>
              </w:rPr>
              <w:t xml:space="preserve">грамме </w:t>
            </w:r>
            <w:r w:rsidRPr="00707F6A">
              <w:rPr>
                <w:rFonts w:eastAsia="Bookman Old Style"/>
                <w:color w:val="231F20"/>
                <w:sz w:val="24"/>
                <w:szCs w:val="24"/>
              </w:rPr>
              <w:t>PowerPoint</w:t>
            </w:r>
            <w:r w:rsidRPr="00CD00F3">
              <w:rPr>
                <w:rFonts w:eastAsia="Bookman Old Style"/>
                <w:color w:val="231F20"/>
                <w:sz w:val="24"/>
                <w:szCs w:val="24"/>
                <w:lang w:val="ru-RU"/>
              </w:rPr>
              <w:t xml:space="preserve"> на тему архитектуры, декоративного и изобразительного искусства выбранной эпохи или национальной культуры. </w:t>
            </w:r>
            <w:r w:rsidRPr="00707F6A">
              <w:rPr>
                <w:rFonts w:eastAsia="Bookman Old Style"/>
                <w:color w:val="231F20"/>
                <w:sz w:val="24"/>
                <w:szCs w:val="24"/>
              </w:rPr>
              <w:t>Виртуальные тематические путешествия по художественным музеям мира</w:t>
            </w:r>
            <w:r w:rsidR="00695776">
              <w:rPr>
                <w:rFonts w:eastAsia="Bookman Old Style"/>
                <w:color w:val="231F20"/>
                <w:sz w:val="24"/>
                <w:szCs w:val="24"/>
                <w:lang w:val="ru-RU"/>
              </w:rPr>
              <w:t>.</w:t>
            </w:r>
          </w:p>
        </w:tc>
      </w:tr>
    </w:tbl>
    <w:p w:rsidR="00CD00F3" w:rsidRDefault="00CD00F3" w:rsidP="005F47C5">
      <w:pPr>
        <w:ind w:left="284" w:right="-227" w:firstLine="567"/>
      </w:pPr>
    </w:p>
    <w:p w:rsidR="00473958" w:rsidRPr="00AF4843" w:rsidRDefault="00473958" w:rsidP="00AF4843">
      <w:pPr>
        <w:ind w:left="284" w:right="-227" w:firstLine="567"/>
        <w:rPr>
          <w:rFonts w:eastAsia="Arial" w:cs="Arial"/>
          <w:b/>
          <w:color w:val="000000"/>
          <w:sz w:val="24"/>
          <w:szCs w:val="20"/>
        </w:rPr>
      </w:pPr>
      <w:r w:rsidRPr="00AF4843">
        <w:rPr>
          <w:rFonts w:eastAsia="Arial" w:cs="Arial"/>
          <w:b/>
          <w:color w:val="000000"/>
          <w:sz w:val="24"/>
          <w:szCs w:val="20"/>
        </w:rPr>
        <w:t>МУЗЫКА</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В течение периода начального общего музыкального образования необходимо заложить о</w:t>
      </w:r>
      <w:r w:rsidRPr="00707F6A">
        <w:rPr>
          <w:rFonts w:eastAsia="Arial" w:cs="Arial"/>
          <w:color w:val="000000"/>
          <w:sz w:val="24"/>
          <w:szCs w:val="20"/>
        </w:rPr>
        <w:t>с</w:t>
      </w:r>
      <w:r w:rsidRPr="00707F6A">
        <w:rPr>
          <w:rFonts w:eastAsia="Arial" w:cs="Arial"/>
          <w:color w:val="000000"/>
          <w:sz w:val="24"/>
          <w:szCs w:val="20"/>
        </w:rPr>
        <w:t>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sidRPr="00707F6A">
        <w:rPr>
          <w:rFonts w:eastAsia="Arial" w:cs="Arial"/>
          <w:color w:val="000000"/>
          <w:sz w:val="24"/>
          <w:szCs w:val="20"/>
        </w:rPr>
        <w:t>р</w:t>
      </w:r>
      <w:r w:rsidRPr="00707F6A">
        <w:rPr>
          <w:rFonts w:eastAsia="Arial" w:cs="Arial"/>
          <w:color w:val="000000"/>
          <w:sz w:val="24"/>
          <w:szCs w:val="20"/>
        </w:rPr>
        <w:t>жании образования должны быть представлены различные пласты музыкального искусства: фоль</w:t>
      </w:r>
      <w:r w:rsidRPr="00707F6A">
        <w:rPr>
          <w:rFonts w:eastAsia="Arial" w:cs="Arial"/>
          <w:color w:val="000000"/>
          <w:sz w:val="24"/>
          <w:szCs w:val="20"/>
        </w:rPr>
        <w:t>к</w:t>
      </w:r>
      <w:r w:rsidRPr="00707F6A">
        <w:rPr>
          <w:rFonts w:eastAsia="Arial" w:cs="Arial"/>
          <w:color w:val="000000"/>
          <w:sz w:val="24"/>
          <w:szCs w:val="20"/>
        </w:rPr>
        <w:t>лор, классическая, современная музыка, в том числе наиболее достойные образцы массовой муз</w:t>
      </w:r>
      <w:r w:rsidRPr="00707F6A">
        <w:rPr>
          <w:rFonts w:eastAsia="Arial" w:cs="Arial"/>
          <w:color w:val="000000"/>
          <w:sz w:val="24"/>
          <w:szCs w:val="20"/>
        </w:rPr>
        <w:t>ы</w:t>
      </w:r>
      <w:r w:rsidRPr="00707F6A">
        <w:rPr>
          <w:rFonts w:eastAsia="Arial" w:cs="Arial"/>
          <w:color w:val="000000"/>
          <w:sz w:val="24"/>
          <w:szCs w:val="20"/>
        </w:rPr>
        <w:t>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w:t>
      </w:r>
      <w:r w:rsidRPr="00707F6A">
        <w:rPr>
          <w:rFonts w:eastAsia="Arial" w:cs="Arial"/>
          <w:color w:val="000000"/>
          <w:sz w:val="24"/>
          <w:szCs w:val="20"/>
        </w:rPr>
        <w:t>п</w:t>
      </w:r>
      <w:r w:rsidRPr="00707F6A">
        <w:rPr>
          <w:rFonts w:eastAsia="Arial" w:cs="Arial"/>
          <w:color w:val="000000"/>
          <w:sz w:val="24"/>
          <w:szCs w:val="20"/>
        </w:rPr>
        <w:t>ных музыкальных инструментах, различные формы музыкального движения. В ходе активной м</w:t>
      </w:r>
      <w:r w:rsidRPr="00707F6A">
        <w:rPr>
          <w:rFonts w:eastAsia="Arial" w:cs="Arial"/>
          <w:color w:val="000000"/>
          <w:sz w:val="24"/>
          <w:szCs w:val="20"/>
        </w:rPr>
        <w:t>у</w:t>
      </w:r>
      <w:r w:rsidRPr="00707F6A">
        <w:rPr>
          <w:rFonts w:eastAsia="Arial" w:cs="Arial"/>
          <w:color w:val="000000"/>
          <w:sz w:val="24"/>
          <w:szCs w:val="20"/>
        </w:rPr>
        <w:t>зыкальной деятельности происходит постепенное освоение элементов музыкального языка, пон</w:t>
      </w:r>
      <w:r w:rsidRPr="00707F6A">
        <w:rPr>
          <w:rFonts w:eastAsia="Arial" w:cs="Arial"/>
          <w:color w:val="000000"/>
          <w:sz w:val="24"/>
          <w:szCs w:val="20"/>
        </w:rPr>
        <w:t>и</w:t>
      </w:r>
      <w:r w:rsidRPr="00707F6A">
        <w:rPr>
          <w:rFonts w:eastAsia="Arial" w:cs="Arial"/>
          <w:color w:val="000000"/>
          <w:sz w:val="24"/>
          <w:szCs w:val="20"/>
        </w:rPr>
        <w:t xml:space="preserve">мание основных жанровых особенностей, принципов и форм развития музыки. </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w:t>
      </w:r>
      <w:r w:rsidRPr="00707F6A">
        <w:rPr>
          <w:rFonts w:eastAsia="Arial" w:cs="Arial"/>
          <w:color w:val="000000"/>
          <w:sz w:val="24"/>
          <w:szCs w:val="20"/>
        </w:rPr>
        <w:t>с</w:t>
      </w:r>
      <w:r w:rsidRPr="00707F6A">
        <w:rPr>
          <w:rFonts w:eastAsia="Arial" w:cs="Arial"/>
          <w:color w:val="000000"/>
          <w:sz w:val="24"/>
          <w:szCs w:val="20"/>
        </w:rPr>
        <w:lastRenderedPageBreak/>
        <w:t>полнителей, специальной терминологии и т. п.). Однако этот уровень содержания обучения не я</w:t>
      </w:r>
      <w:r w:rsidRPr="00707F6A">
        <w:rPr>
          <w:rFonts w:eastAsia="Arial" w:cs="Arial"/>
          <w:color w:val="000000"/>
          <w:sz w:val="24"/>
          <w:szCs w:val="20"/>
        </w:rPr>
        <w:t>в</w:t>
      </w:r>
      <w:r w:rsidRPr="00707F6A">
        <w:rPr>
          <w:rFonts w:eastAsia="Arial" w:cs="Arial"/>
          <w:color w:val="000000"/>
          <w:sz w:val="24"/>
          <w:szCs w:val="20"/>
        </w:rPr>
        <w:t>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w:t>
      </w:r>
      <w:r w:rsidRPr="00707F6A">
        <w:rPr>
          <w:rFonts w:eastAsia="Arial" w:cs="Arial"/>
          <w:color w:val="000000"/>
          <w:sz w:val="24"/>
          <w:szCs w:val="20"/>
        </w:rPr>
        <w:t>и</w:t>
      </w:r>
      <w:r w:rsidRPr="00707F6A">
        <w:rPr>
          <w:rFonts w:eastAsia="Arial" w:cs="Arial"/>
          <w:color w:val="000000"/>
          <w:sz w:val="24"/>
          <w:szCs w:val="20"/>
        </w:rPr>
        <w:t>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Одним из наиболее важных направлений музыкального воспитания является развитие эмоц</w:t>
      </w:r>
      <w:r w:rsidRPr="00707F6A">
        <w:rPr>
          <w:rFonts w:eastAsia="Arial" w:cs="Arial"/>
          <w:color w:val="000000"/>
          <w:sz w:val="24"/>
          <w:szCs w:val="20"/>
        </w:rPr>
        <w:t>и</w:t>
      </w:r>
      <w:r w:rsidRPr="00707F6A">
        <w:rPr>
          <w:rFonts w:eastAsia="Arial" w:cs="Arial"/>
          <w:color w:val="000000"/>
          <w:sz w:val="24"/>
          <w:szCs w:val="20"/>
        </w:rPr>
        <w:t>онального интеллекта обучающихся. Через опыт чувственного восприятия и художественного и</w:t>
      </w:r>
      <w:r w:rsidRPr="00707F6A">
        <w:rPr>
          <w:rFonts w:eastAsia="Arial" w:cs="Arial"/>
          <w:color w:val="000000"/>
          <w:sz w:val="24"/>
          <w:szCs w:val="20"/>
        </w:rPr>
        <w:t>с</w:t>
      </w:r>
      <w:r w:rsidRPr="00707F6A">
        <w:rPr>
          <w:rFonts w:eastAsia="Arial" w:cs="Arial"/>
          <w:color w:val="000000"/>
          <w:sz w:val="24"/>
          <w:szCs w:val="20"/>
        </w:rPr>
        <w:t>полнения музыки формируется эмоциональная осознанность, рефлексивная установка личности в целом.</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w:t>
      </w:r>
      <w:r w:rsidRPr="00707F6A">
        <w:rPr>
          <w:rFonts w:eastAsia="Arial" w:cs="Arial"/>
          <w:color w:val="000000"/>
          <w:sz w:val="24"/>
          <w:szCs w:val="20"/>
        </w:rPr>
        <w:t>о</w:t>
      </w:r>
      <w:r w:rsidRPr="00707F6A">
        <w:rPr>
          <w:rFonts w:eastAsia="Arial" w:cs="Arial"/>
          <w:color w:val="000000"/>
          <w:sz w:val="24"/>
          <w:szCs w:val="20"/>
        </w:rPr>
        <w:t>дов, внутренне присущих самому искусству — от традиционных фольклорных игр и театрализ</w:t>
      </w:r>
      <w:r w:rsidRPr="00707F6A">
        <w:rPr>
          <w:rFonts w:eastAsia="Arial" w:cs="Arial"/>
          <w:color w:val="000000"/>
          <w:sz w:val="24"/>
          <w:szCs w:val="20"/>
        </w:rPr>
        <w:t>о</w:t>
      </w:r>
      <w:r w:rsidRPr="00707F6A">
        <w:rPr>
          <w:rFonts w:eastAsia="Arial" w:cs="Arial"/>
          <w:color w:val="000000"/>
          <w:sz w:val="24"/>
          <w:szCs w:val="20"/>
        </w:rPr>
        <w:t>ванных представлений к звуковым импровизациям, направленным на освоение жанровых особе</w:t>
      </w:r>
      <w:r w:rsidRPr="00707F6A">
        <w:rPr>
          <w:rFonts w:eastAsia="Arial" w:cs="Arial"/>
          <w:color w:val="000000"/>
          <w:sz w:val="24"/>
          <w:szCs w:val="20"/>
        </w:rPr>
        <w:t>н</w:t>
      </w:r>
      <w:r w:rsidRPr="00707F6A">
        <w:rPr>
          <w:rFonts w:eastAsia="Arial" w:cs="Arial"/>
          <w:color w:val="000000"/>
          <w:sz w:val="24"/>
          <w:szCs w:val="20"/>
        </w:rPr>
        <w:t>ностей, элементов музыкального языка, композиционных принципов.</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w:t>
      </w:r>
      <w:r w:rsidRPr="00707F6A">
        <w:rPr>
          <w:rFonts w:eastAsia="Arial" w:cs="Arial"/>
          <w:color w:val="000000"/>
          <w:sz w:val="24"/>
          <w:szCs w:val="20"/>
        </w:rPr>
        <w:t>с</w:t>
      </w:r>
      <w:r w:rsidRPr="00707F6A">
        <w:rPr>
          <w:rFonts w:eastAsia="Arial" w:cs="Arial"/>
          <w:color w:val="000000"/>
          <w:sz w:val="24"/>
          <w:szCs w:val="20"/>
        </w:rPr>
        <w:t>питание делает неприменимыми критерии утилитарности.</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В процессе конкретизации учебных целей их реализация осуществляется по следующим направлениям:</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 xml:space="preserve">1) становление системы ценностей обучающихся в единстве эмоциональной и познавательной сферы; </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2) развитие потребности в общении с произведениями искусства, осознание значения муз</w:t>
      </w:r>
      <w:r w:rsidRPr="00707F6A">
        <w:rPr>
          <w:rFonts w:eastAsia="Arial" w:cs="Arial"/>
          <w:color w:val="000000"/>
          <w:sz w:val="24"/>
          <w:szCs w:val="20"/>
        </w:rPr>
        <w:t>ы</w:t>
      </w:r>
      <w:r w:rsidRPr="00707F6A">
        <w:rPr>
          <w:rFonts w:eastAsia="Arial" w:cs="Arial"/>
          <w:color w:val="000000"/>
          <w:sz w:val="24"/>
          <w:szCs w:val="20"/>
        </w:rPr>
        <w:t>кального искусства как универсального языка общения, художественного отражения многообразия жизни;</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3) формирование творческих способностей ребёнка, развитие внутренней мотивации к муз</w:t>
      </w:r>
      <w:r w:rsidRPr="00707F6A">
        <w:rPr>
          <w:rFonts w:eastAsia="Arial" w:cs="Arial"/>
          <w:color w:val="000000"/>
          <w:sz w:val="24"/>
          <w:szCs w:val="20"/>
        </w:rPr>
        <w:t>и</w:t>
      </w:r>
      <w:r w:rsidRPr="00707F6A">
        <w:rPr>
          <w:rFonts w:eastAsia="Arial" w:cs="Arial"/>
          <w:color w:val="000000"/>
          <w:sz w:val="24"/>
          <w:szCs w:val="20"/>
        </w:rPr>
        <w:t>цированию.</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Важнейшими задачами в начальной школе являются:</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1. Формирование эмоционально-ценностной отзывчивости на прекрасное в жизни и в иску</w:t>
      </w:r>
      <w:r w:rsidRPr="00707F6A">
        <w:rPr>
          <w:rFonts w:eastAsia="Arial" w:cs="Arial"/>
          <w:color w:val="000000"/>
          <w:sz w:val="24"/>
          <w:szCs w:val="20"/>
        </w:rPr>
        <w:t>с</w:t>
      </w:r>
      <w:r w:rsidRPr="00707F6A">
        <w:rPr>
          <w:rFonts w:eastAsia="Arial" w:cs="Arial"/>
          <w:color w:val="000000"/>
          <w:sz w:val="24"/>
          <w:szCs w:val="20"/>
        </w:rPr>
        <w:t xml:space="preserve">стве.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w:t>
      </w:r>
      <w:r w:rsidRPr="00D6161C">
        <w:rPr>
          <w:rFonts w:cs="Times New Roman"/>
          <w:sz w:val="24"/>
          <w:szCs w:val="24"/>
        </w:rPr>
        <w:t>е</w:t>
      </w:r>
      <w:r w:rsidRPr="00D6161C">
        <w:rPr>
          <w:rFonts w:cs="Times New Roman"/>
          <w:sz w:val="24"/>
          <w:szCs w:val="24"/>
        </w:rPr>
        <w:t xml:space="preserve">реживания.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4. Развитие эмоционального интеллекта в единстве с другими познавательными и регуляти</w:t>
      </w:r>
      <w:r w:rsidRPr="00D6161C">
        <w:rPr>
          <w:rFonts w:cs="Times New Roman"/>
          <w:sz w:val="24"/>
          <w:szCs w:val="24"/>
        </w:rPr>
        <w:t>в</w:t>
      </w:r>
      <w:r w:rsidRPr="00D6161C">
        <w:rPr>
          <w:rFonts w:cs="Times New Roman"/>
          <w:sz w:val="24"/>
          <w:szCs w:val="24"/>
        </w:rPr>
        <w:t>ными универсальными учебными действиями. Развитие ассоциативного мышления и продуктивного воображения.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5. Овладение предметными умениями и навыками в различных видах практического музиц</w:t>
      </w:r>
      <w:r w:rsidRPr="00D6161C">
        <w:rPr>
          <w:rFonts w:cs="Times New Roman"/>
          <w:sz w:val="24"/>
          <w:szCs w:val="24"/>
        </w:rPr>
        <w:t>и</w:t>
      </w:r>
      <w:r w:rsidRPr="00D6161C">
        <w:rPr>
          <w:rFonts w:cs="Times New Roman"/>
          <w:sz w:val="24"/>
          <w:szCs w:val="24"/>
        </w:rPr>
        <w:t>рования. Введение ребёнка в искусство через разнообразие видов музыкальной деятельности, в том числе:</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а) Слушание (воспитание грамотного слушателя);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б) Исполнение (пение, игра на доступных музыкальных инструментах);</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в) Сочинение (элементы импровизации, композиции, аранжировки);</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г) Музыкальное движение (пластическое интонирование, танец, двигательное моделирование и др.);</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д) Исследовательские и творческие проекты.</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lastRenderedPageBreak/>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7. Воспитание уважения к цивилизационному наследию России; присвоение интонацио</w:t>
      </w:r>
      <w:r w:rsidRPr="00D6161C">
        <w:rPr>
          <w:rFonts w:cs="Times New Roman"/>
          <w:sz w:val="24"/>
          <w:szCs w:val="24"/>
        </w:rPr>
        <w:t>н</w:t>
      </w:r>
      <w:r w:rsidRPr="00D6161C">
        <w:rPr>
          <w:rFonts w:cs="Times New Roman"/>
          <w:sz w:val="24"/>
          <w:szCs w:val="24"/>
        </w:rPr>
        <w:t>но-образного строя отечественной музыкальной культуры.</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w:t>
      </w:r>
      <w:r w:rsidRPr="00D6161C">
        <w:rPr>
          <w:rFonts w:cs="Times New Roman"/>
          <w:sz w:val="24"/>
          <w:szCs w:val="24"/>
        </w:rPr>
        <w:t>я</w:t>
      </w:r>
      <w:r w:rsidRPr="00D6161C">
        <w:rPr>
          <w:rFonts w:cs="Times New Roman"/>
          <w:sz w:val="24"/>
          <w:szCs w:val="24"/>
        </w:rPr>
        <w:t>ется обязательным для изучения и преподаётся в начальной школе с 1 по 4 класс включительно.</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Программа составлена на основе модульного принципа построения учебного материала и д</w:t>
      </w:r>
      <w:r w:rsidRPr="00D6161C">
        <w:rPr>
          <w:rFonts w:cs="Times New Roman"/>
          <w:sz w:val="24"/>
          <w:szCs w:val="24"/>
        </w:rPr>
        <w:t>о</w:t>
      </w:r>
      <w:r w:rsidRPr="00D6161C">
        <w:rPr>
          <w:rFonts w:cs="Times New Roman"/>
          <w:sz w:val="24"/>
          <w:szCs w:val="24"/>
        </w:rPr>
        <w:t xml:space="preserve">пускает вариативный подход к очерёдности изучения модулей, принципам компоновки учебных тем, форм и методов освоения содержания.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w:t>
      </w:r>
      <w:r w:rsidRPr="00D6161C">
        <w:rPr>
          <w:rFonts w:cs="Times New Roman"/>
          <w:sz w:val="24"/>
          <w:szCs w:val="24"/>
        </w:rPr>
        <w:t>с</w:t>
      </w:r>
      <w:r w:rsidRPr="00D6161C">
        <w:rPr>
          <w:rFonts w:cs="Times New Roman"/>
          <w:sz w:val="24"/>
          <w:szCs w:val="24"/>
        </w:rPr>
        <w:t>новного общего образования, непрерывность изучения предмета и образовательной области «И</w:t>
      </w:r>
      <w:r w:rsidRPr="00D6161C">
        <w:rPr>
          <w:rFonts w:cs="Times New Roman"/>
          <w:sz w:val="24"/>
          <w:szCs w:val="24"/>
        </w:rPr>
        <w:t>с</w:t>
      </w:r>
      <w:r w:rsidRPr="00D6161C">
        <w:rPr>
          <w:rFonts w:cs="Times New Roman"/>
          <w:sz w:val="24"/>
          <w:szCs w:val="24"/>
        </w:rPr>
        <w:t>кусство» на протяжении всего курса школьного обучения: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1 «Музыкальная грамота»;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2 «Народная музыка России»;</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3 «Музыка народов мира»;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4 «Духовная музыка»;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5 «Классическая музыка»;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6 «Современная музыкальная культура»;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7 «Музыка театра и кино»;</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8 «Музыка в жизни человека».</w:t>
      </w:r>
    </w:p>
    <w:p w:rsidR="00473958" w:rsidRPr="00D6161C" w:rsidRDefault="00473958" w:rsidP="005F47C5">
      <w:pPr>
        <w:pStyle w:val="body"/>
        <w:ind w:left="284" w:right="-227" w:firstLine="567"/>
        <w:rPr>
          <w:rFonts w:cs="Times New Roman"/>
          <w:sz w:val="24"/>
          <w:szCs w:val="24"/>
        </w:rPr>
      </w:pPr>
      <w:r>
        <w:rPr>
          <w:rFonts w:cs="Times New Roman"/>
          <w:sz w:val="24"/>
          <w:szCs w:val="24"/>
        </w:rPr>
        <w:t>Н</w:t>
      </w:r>
      <w:r w:rsidRPr="00D6161C">
        <w:rPr>
          <w:rFonts w:cs="Times New Roman"/>
          <w:sz w:val="24"/>
          <w:szCs w:val="24"/>
        </w:rPr>
        <w:t xml:space="preserve">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Изучение предмета «Музыка» предполагает активную социокультурную деятельность об</w:t>
      </w:r>
      <w:r w:rsidRPr="00D6161C">
        <w:rPr>
          <w:rFonts w:cs="Times New Roman"/>
          <w:sz w:val="24"/>
          <w:szCs w:val="24"/>
        </w:rPr>
        <w:t>у</w:t>
      </w:r>
      <w:r w:rsidRPr="00D6161C">
        <w:rPr>
          <w:rFonts w:cs="Times New Roman"/>
          <w:sz w:val="24"/>
          <w:szCs w:val="24"/>
        </w:rPr>
        <w:t>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w:t>
      </w:r>
      <w:r w:rsidRPr="00D6161C">
        <w:rPr>
          <w:rFonts w:cs="Times New Roman"/>
          <w:sz w:val="24"/>
          <w:szCs w:val="24"/>
        </w:rPr>
        <w:t>о</w:t>
      </w:r>
      <w:r w:rsidRPr="00D6161C">
        <w:rPr>
          <w:rFonts w:cs="Times New Roman"/>
          <w:sz w:val="24"/>
          <w:szCs w:val="24"/>
        </w:rPr>
        <w:t>граммы, как «Изобразительное искусство», «Литературное чтение», «Окружающий мир», «Основы религиозной культуры и светской этики», «Иностранный язык» и др.</w:t>
      </w:r>
    </w:p>
    <w:p w:rsidR="00AF4843" w:rsidRDefault="00AF4843" w:rsidP="00AF4843">
      <w:pPr>
        <w:shd w:val="clear" w:color="auto" w:fill="FFFFFF"/>
        <w:tabs>
          <w:tab w:val="left" w:pos="3920"/>
        </w:tabs>
        <w:ind w:left="284" w:right="-227" w:firstLine="567"/>
        <w:outlineLvl w:val="0"/>
        <w:rPr>
          <w:b/>
          <w:sz w:val="24"/>
          <w:szCs w:val="24"/>
        </w:rPr>
      </w:pPr>
    </w:p>
    <w:p w:rsidR="00473958" w:rsidRPr="00F5265A" w:rsidRDefault="00473958" w:rsidP="00AF4843">
      <w:pPr>
        <w:shd w:val="clear" w:color="auto" w:fill="FFFFFF"/>
        <w:tabs>
          <w:tab w:val="left" w:pos="3920"/>
        </w:tabs>
        <w:ind w:left="284" w:right="-227" w:firstLine="567"/>
        <w:outlineLvl w:val="0"/>
        <w:rPr>
          <w:b/>
          <w:sz w:val="24"/>
          <w:szCs w:val="24"/>
        </w:rPr>
      </w:pPr>
      <w:r w:rsidRPr="00F5265A">
        <w:rPr>
          <w:b/>
          <w:sz w:val="24"/>
          <w:szCs w:val="24"/>
        </w:rPr>
        <w:t>1 класс</w:t>
      </w:r>
    </w:p>
    <w:p w:rsidR="00473958" w:rsidRPr="00AF4843" w:rsidRDefault="00473958" w:rsidP="00AF4843">
      <w:pPr>
        <w:ind w:left="284" w:right="-227" w:firstLine="567"/>
        <w:rPr>
          <w:rFonts w:eastAsiaTheme="minorHAnsi"/>
          <w:b/>
          <w:sz w:val="24"/>
          <w:szCs w:val="24"/>
        </w:rPr>
      </w:pPr>
      <w:r w:rsidRPr="00F5265A">
        <w:rPr>
          <w:rFonts w:eastAsiaTheme="minorHAnsi"/>
          <w:b/>
          <w:sz w:val="24"/>
          <w:szCs w:val="24"/>
        </w:rPr>
        <w:t>ПЛАНИРУЕМЫЕ РЕЗУЛЬТАТЫ ОСВОЕНИЯ УЧЕБНОГО ПРЕДМЕТА</w:t>
      </w:r>
    </w:p>
    <w:p w:rsidR="00473958" w:rsidRPr="00F5265A" w:rsidRDefault="00473958" w:rsidP="005F47C5">
      <w:pPr>
        <w:pStyle w:val="afd"/>
        <w:spacing w:before="0" w:beforeAutospacing="0" w:after="0" w:afterAutospacing="0"/>
        <w:ind w:left="284" w:right="-227" w:firstLine="567"/>
        <w:jc w:val="both"/>
      </w:pPr>
      <w:r w:rsidRPr="00F5265A">
        <w:t>Специфика эстетического содержания предмета «Музыка» обусловливает тесное взаимоде</w:t>
      </w:r>
      <w:r w:rsidRPr="00F5265A">
        <w:t>й</w:t>
      </w:r>
      <w:r w:rsidRPr="00F5265A">
        <w:t>ствие, смысловое единство трёх групп результатов: личностных, метапредметных и предметных.</w:t>
      </w:r>
    </w:p>
    <w:p w:rsidR="00473958" w:rsidRPr="00F5265A" w:rsidRDefault="00473958" w:rsidP="00AF4843">
      <w:pPr>
        <w:pStyle w:val="2"/>
        <w:spacing w:before="240" w:line="240" w:lineRule="atLeast"/>
        <w:ind w:left="284" w:right="-227" w:firstLine="567"/>
        <w:rPr>
          <w:caps/>
        </w:rPr>
      </w:pPr>
      <w:r w:rsidRPr="00F5265A">
        <w:rPr>
          <w:caps/>
        </w:rPr>
        <w:t>ЛИЧНОСТНЫЕ РЕЗУЛЬТАТЫ</w:t>
      </w:r>
    </w:p>
    <w:p w:rsidR="00473958" w:rsidRPr="00F5265A" w:rsidRDefault="00473958" w:rsidP="00AF4843">
      <w:pPr>
        <w:pStyle w:val="afd"/>
        <w:spacing w:before="0" w:beforeAutospacing="0" w:after="0" w:afterAutospacing="0"/>
        <w:ind w:left="284" w:right="-227" w:firstLine="567"/>
        <w:jc w:val="both"/>
      </w:pPr>
      <w:r w:rsidRPr="00F5265A">
        <w:rPr>
          <w:b/>
          <w:i/>
        </w:rPr>
        <w:t>Личностные результаты</w:t>
      </w:r>
      <w:r w:rsidRPr="00F5265A">
        <w:t xml:space="preserve"> освоения рабочей программы по музыке для начального общего образования в соответствии с требованиями ФГОС ООО (2021)  достигаются во взаимодействии учебной и воспитательной работы, урочной и внеурочной деятельности. Они должны отражать г</w:t>
      </w:r>
      <w:r w:rsidRPr="00F5265A">
        <w:t>о</w:t>
      </w:r>
      <w:r w:rsidRPr="00F5265A">
        <w:t>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lastRenderedPageBreak/>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Метапредметные результаты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w:t>
      </w:r>
    </w:p>
    <w:p w:rsidR="00473958" w:rsidRPr="00F5265A" w:rsidRDefault="00473958" w:rsidP="005F47C5">
      <w:pPr>
        <w:pStyle w:val="afd"/>
        <w:spacing w:before="0" w:beforeAutospacing="0" w:after="0" w:afterAutospacing="0"/>
        <w:ind w:left="284" w:right="-227" w:firstLine="567"/>
        <w:jc w:val="both"/>
      </w:pPr>
      <w:r w:rsidRPr="00F5265A">
        <w:t>- находить закономерности и противоречия в рассматриваемых явлениях музыкального и</w:t>
      </w:r>
      <w:r w:rsidRPr="00F5265A">
        <w:t>с</w:t>
      </w:r>
      <w:r w:rsidRPr="00F5265A">
        <w:t>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сравнивать несколько вариантов решения творческой, исполнительской задачи, выбирать наиболее подходящий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lastRenderedPageBreak/>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rPr>
          <w:b/>
        </w:rPr>
      </w:pPr>
      <w:r w:rsidRPr="00F5265A">
        <w:rPr>
          <w:b/>
          <w:i/>
          <w:iCs/>
        </w:rPr>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видео-,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rPr>
          <w:b/>
        </w:rPr>
      </w:pPr>
      <w:r w:rsidRPr="00F5265A">
        <w:rPr>
          <w:b/>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rPr>
          <w:b/>
          <w:i/>
        </w:rPr>
      </w:pPr>
      <w:r w:rsidRPr="00F5265A">
        <w:rPr>
          <w:b/>
          <w:i/>
        </w:rPr>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pPr>
      <w:r w:rsidRPr="00F5265A">
        <w:rPr>
          <w:b/>
          <w:i/>
        </w:rPr>
        <w:t>Самоконтроль</w:t>
      </w:r>
      <w:r w:rsidRPr="00F5265A">
        <w:t>:</w:t>
      </w:r>
    </w:p>
    <w:p w:rsidR="00473958" w:rsidRPr="00F5265A" w:rsidRDefault="00473958" w:rsidP="005F47C5">
      <w:pPr>
        <w:pStyle w:val="afd"/>
        <w:spacing w:before="0" w:beforeAutospacing="0" w:after="0" w:afterAutospacing="0"/>
        <w:ind w:left="284" w:right="-227" w:firstLine="567"/>
        <w:jc w:val="both"/>
      </w:pPr>
      <w:r w:rsidRPr="00F5265A">
        <w:lastRenderedPageBreak/>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Предметные результаты</w:t>
      </w:r>
      <w:r w:rsidRPr="00F5265A">
        <w:t xml:space="preserve">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p>
    <w:p w:rsidR="00473958" w:rsidRPr="00F5265A" w:rsidRDefault="00473958" w:rsidP="005F47C5">
      <w:pPr>
        <w:pStyle w:val="afd"/>
        <w:spacing w:before="0" w:beforeAutospacing="0" w:after="0" w:afterAutospacing="0"/>
        <w:ind w:left="284" w:right="-227" w:firstLine="567"/>
        <w:jc w:val="both"/>
      </w:pPr>
      <w:r w:rsidRPr="00F5265A">
        <w:t>классифицировать звуки: шумовые и музыкальные, длинные, короткие, тихие, громкие, низкие, высокие;</w:t>
      </w:r>
    </w:p>
    <w:p w:rsidR="00473958" w:rsidRPr="00F5265A" w:rsidRDefault="00473958" w:rsidP="005F47C5">
      <w:pPr>
        <w:pStyle w:val="afd"/>
        <w:spacing w:before="0" w:beforeAutospacing="0" w:after="0" w:afterAutospacing="0"/>
        <w:ind w:left="284" w:right="-227" w:firstLine="567"/>
        <w:jc w:val="both"/>
      </w:pPr>
      <w:r w:rsidRPr="00F5265A">
        <w:lastRenderedPageBreak/>
        <w:t>различать элементы музыкального языка (темп, тембр, регистр, динамика, ритм, мелодия, а</w:t>
      </w:r>
      <w:r w:rsidRPr="00F5265A">
        <w:t>к</w:t>
      </w:r>
      <w:r w:rsidRPr="00F5265A">
        <w:t>компанемент и др.), уметь объяснить значение соответствующих терминов;</w:t>
      </w:r>
    </w:p>
    <w:p w:rsidR="00473958" w:rsidRPr="00F5265A" w:rsidRDefault="00473958" w:rsidP="005F47C5">
      <w:pPr>
        <w:pStyle w:val="afd"/>
        <w:spacing w:before="0" w:beforeAutospacing="0" w:after="0" w:afterAutospacing="0"/>
        <w:ind w:left="284" w:right="-227" w:firstLine="567"/>
        <w:jc w:val="both"/>
      </w:pPr>
      <w:r w:rsidRPr="00F5265A">
        <w:t>различать изобразительные и выразительные интонации, находить признаки сходства и ра</w:t>
      </w:r>
      <w:r w:rsidRPr="00F5265A">
        <w:t>з</w:t>
      </w:r>
      <w:r w:rsidRPr="00F5265A">
        <w:t>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народов мира»: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исполнять произведения народной и композиторской музыки других стран;</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принадлежность народных музыкальных инструментов к группам духовых, струнных, ударно-шумовых инструментов;</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называть фольклорные элементы музыки разных народов мира в сочин</w:t>
      </w:r>
      <w:r w:rsidRPr="00F5265A">
        <w:t>е</w:t>
      </w:r>
      <w:r w:rsidRPr="00F5265A">
        <w:t>ниях профессиональных композиторов (из числа изученных культурно-национальных традиций и жанров);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фольклорные жанры музыки (песенные, танцевальные), вычл</w:t>
      </w:r>
      <w:r w:rsidRPr="00F5265A">
        <w:t>е</w:t>
      </w:r>
      <w:r w:rsidRPr="00F5265A">
        <w:t>нять и называть типичные жанровые признаки.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p>
    <w:p w:rsidR="00473958" w:rsidRPr="00F5265A" w:rsidRDefault="00473958" w:rsidP="005F47C5">
      <w:pPr>
        <w:pStyle w:val="afd"/>
        <w:spacing w:before="0" w:beforeAutospacing="0" w:after="0" w:afterAutospacing="0"/>
        <w:ind w:left="284" w:right="-227" w:firstLine="567"/>
        <w:jc w:val="both"/>
      </w:pPr>
      <w:r w:rsidRPr="00F5265A">
        <w:t>определять и называть особенности музыкально-сценических жанров (опера, балет, оперетта, мюзикл);</w:t>
      </w:r>
    </w:p>
    <w:p w:rsidR="00473958" w:rsidRPr="00F5265A" w:rsidRDefault="00473958" w:rsidP="005F47C5">
      <w:pPr>
        <w:pStyle w:val="afd"/>
        <w:spacing w:before="0" w:beforeAutospacing="0" w:after="0" w:afterAutospacing="0"/>
        <w:ind w:left="284" w:right="-227" w:firstLine="567"/>
        <w:jc w:val="both"/>
      </w:pPr>
      <w:r w:rsidRPr="00F5265A">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73958" w:rsidRPr="00F5265A" w:rsidRDefault="00473958" w:rsidP="005F47C5">
      <w:pPr>
        <w:pStyle w:val="afd"/>
        <w:spacing w:before="0" w:beforeAutospacing="0" w:after="0" w:afterAutospacing="0"/>
        <w:ind w:left="284" w:right="-227" w:firstLine="567"/>
        <w:jc w:val="both"/>
      </w:pPr>
      <w:r w:rsidRPr="00F5265A">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73958" w:rsidRPr="00F5265A" w:rsidRDefault="00473958" w:rsidP="005F47C5">
      <w:pPr>
        <w:pStyle w:val="afd"/>
        <w:spacing w:before="0" w:beforeAutospacing="0" w:after="0" w:afterAutospacing="0"/>
        <w:ind w:left="284" w:right="-227" w:firstLine="567"/>
        <w:jc w:val="both"/>
      </w:pPr>
      <w:r w:rsidRPr="00F5265A">
        <w:t>отличать черты профессий, связанных с созданием музыкального спектакля, и их роли в тво</w:t>
      </w:r>
      <w:r w:rsidRPr="00F5265A">
        <w:t>р</w:t>
      </w:r>
      <w:r w:rsidRPr="00F5265A">
        <w:t>ческом процессе: композитор, музыкант, дирижёр, сценарист, режиссёр, хореограф, певец, художник и др.</w:t>
      </w: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СОДЕРЖАНИЕ УЧЕБНОГО ПРЕДМЕТА</w:t>
      </w:r>
    </w:p>
    <w:p w:rsidR="00473958" w:rsidRPr="00F5265A" w:rsidRDefault="00473958" w:rsidP="005F47C5">
      <w:pPr>
        <w:adjustRightInd w:val="0"/>
        <w:ind w:left="284" w:right="-227" w:firstLine="567"/>
        <w:jc w:val="center"/>
        <w:rPr>
          <w:rFonts w:eastAsia="Calibri"/>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7252"/>
      </w:tblGrid>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e"/>
              <w:ind w:right="34" w:firstLine="34"/>
              <w:rPr>
                <w:rFonts w:eastAsia="Calibri"/>
                <w:b/>
                <w:lang w:eastAsia="en-US"/>
              </w:rPr>
            </w:pPr>
            <w:r w:rsidRPr="00F5265A">
              <w:rPr>
                <w:rFonts w:eastAsia="Calibri"/>
                <w:b/>
                <w:lang w:eastAsia="en-US"/>
              </w:rPr>
              <w:t>Раздел программы</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 xml:space="preserve">Содержание </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«МУЗЫКА В ЖИЗНИ ЧЕЛ</w:t>
            </w:r>
            <w:r w:rsidRPr="00F5265A">
              <w:rPr>
                <w:b/>
                <w:bCs/>
                <w:lang w:eastAsia="en-US"/>
              </w:rPr>
              <w:t>О</w:t>
            </w:r>
            <w:r w:rsidRPr="00F5265A">
              <w:rPr>
                <w:b/>
                <w:bCs/>
                <w:lang w:eastAsia="en-US"/>
              </w:rPr>
              <w:t>ВЕКА»</w:t>
            </w:r>
          </w:p>
          <w:p w:rsidR="00473958" w:rsidRPr="00F5265A" w:rsidRDefault="00473958" w:rsidP="00DB4790">
            <w:pPr>
              <w:pStyle w:val="afe"/>
              <w:ind w:right="34" w:firstLine="34"/>
              <w:rPr>
                <w:b/>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Красота и вдохновение. </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Стремление человека к красоте Особое состояние — вдохнов</w:t>
            </w:r>
            <w:r w:rsidRPr="00F5265A">
              <w:rPr>
                <w:lang w:eastAsia="en-US"/>
              </w:rPr>
              <w:t>е</w:t>
            </w:r>
            <w:r w:rsidRPr="00F5265A">
              <w:rPr>
                <w:lang w:eastAsia="en-US"/>
              </w:rPr>
              <w:t>ние. Музыка — возможность вместе переживать вдохновение, наслаждаться красотой. Музыкальное единство людей — хор, х</w:t>
            </w:r>
            <w:r w:rsidRPr="00F5265A">
              <w:rPr>
                <w:lang w:eastAsia="en-US"/>
              </w:rPr>
              <w:t>о</w:t>
            </w:r>
            <w:r w:rsidRPr="00F5265A">
              <w:rPr>
                <w:lang w:eastAsia="en-US"/>
              </w:rPr>
              <w:t>ровод.</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пейзажи.</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w:t>
            </w:r>
            <w:r w:rsidRPr="00F5265A">
              <w:rPr>
                <w:lang w:eastAsia="en-US"/>
              </w:rPr>
              <w:t>е</w:t>
            </w:r>
            <w:r w:rsidRPr="00F5265A">
              <w:rPr>
                <w:lang w:eastAsia="en-US"/>
              </w:rPr>
              <w:t>редать словами.</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портреты.</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Музыка, передающая образ человека, его походку, движения, характер, манеру речи. «Портреты», выраженные в музыкальных интонациях.</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Какой же праздник без музыки?</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Музыка, создающая настроение праздника. Музыка в цирке, на уличном шествии, спортивном празднике.</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 на войне, музыка о войне</w:t>
            </w:r>
            <w:r w:rsidRPr="00F5265A">
              <w:rPr>
                <w:lang w:eastAsia="en-US"/>
              </w:rPr>
              <w:t>.</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«НАРО</w:t>
            </w:r>
            <w:r w:rsidRPr="00F5265A">
              <w:rPr>
                <w:b/>
                <w:bCs/>
                <w:lang w:eastAsia="en-US"/>
              </w:rPr>
              <w:t>Д</w:t>
            </w:r>
            <w:r w:rsidRPr="00F5265A">
              <w:rPr>
                <w:b/>
                <w:bCs/>
                <w:lang w:eastAsia="en-US"/>
              </w:rPr>
              <w:t>НАЯ МУЗЫКА РОССИИ»</w:t>
            </w:r>
          </w:p>
          <w:p w:rsidR="00473958" w:rsidRPr="00F5265A" w:rsidRDefault="00473958" w:rsidP="00DB4790">
            <w:pPr>
              <w:pStyle w:val="afe"/>
              <w:ind w:right="34" w:firstLine="34"/>
              <w:rPr>
                <w:b/>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Край, в котором ты живёшь</w:t>
            </w:r>
            <w:r w:rsidRPr="00F5265A">
              <w:rPr>
                <w:lang w:eastAsia="en-US"/>
              </w:rPr>
              <w:t>.</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Музыкальные традиции малой Родины. Песни, обряды, муз</w:t>
            </w:r>
            <w:r w:rsidRPr="00F5265A">
              <w:rPr>
                <w:lang w:eastAsia="en-US"/>
              </w:rPr>
              <w:t>ы</w:t>
            </w:r>
            <w:r w:rsidRPr="00F5265A">
              <w:rPr>
                <w:lang w:eastAsia="en-US"/>
              </w:rPr>
              <w:t>кальные инструменты</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Русский фольклор.</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Русские народные песни (трудовые, солдатские, хороводные и др.). Детский фольклор (игровые, заклички, потешки, считалки, прибаутки)</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Русские народные музыкальные инструменты.</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Народные музыкальные инструменты (балалайка, рожок, св</w:t>
            </w:r>
            <w:r w:rsidRPr="00F5265A">
              <w:rPr>
                <w:lang w:eastAsia="en-US"/>
              </w:rPr>
              <w:t>и</w:t>
            </w:r>
            <w:r w:rsidRPr="00F5265A">
              <w:rPr>
                <w:lang w:eastAsia="en-US"/>
              </w:rPr>
              <w:t>рель, гусли, гармонь, ложки). Инструментальные наигрыши. Пл</w:t>
            </w:r>
            <w:r w:rsidRPr="00F5265A">
              <w:rPr>
                <w:lang w:eastAsia="en-US"/>
              </w:rPr>
              <w:t>я</w:t>
            </w:r>
            <w:r w:rsidRPr="00F5265A">
              <w:rPr>
                <w:lang w:eastAsia="en-US"/>
              </w:rPr>
              <w:t>совые мелодии.</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Сказки, мифы и легенды</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Народные сказители. Русские народные сказания, былины. Эпос народов России2. Сказки и легенды о музыке и музыкантах</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Mодуль «МУЗ</w:t>
            </w:r>
            <w:r w:rsidRPr="00F5265A">
              <w:rPr>
                <w:b/>
                <w:bCs/>
                <w:lang w:eastAsia="en-US"/>
              </w:rPr>
              <w:t>Ы</w:t>
            </w:r>
            <w:r w:rsidRPr="00F5265A">
              <w:rPr>
                <w:b/>
                <w:bCs/>
                <w:lang w:eastAsia="en-US"/>
              </w:rPr>
              <w:t>КАЛЬНАЯ ГР</w:t>
            </w:r>
            <w:r w:rsidRPr="00F5265A">
              <w:rPr>
                <w:b/>
                <w:bCs/>
                <w:lang w:eastAsia="en-US"/>
              </w:rPr>
              <w:t>А</w:t>
            </w:r>
            <w:r w:rsidRPr="00F5265A">
              <w:rPr>
                <w:b/>
                <w:bCs/>
                <w:lang w:eastAsia="en-US"/>
              </w:rPr>
              <w:t>МОТА»</w:t>
            </w:r>
          </w:p>
          <w:p w:rsidR="00473958" w:rsidRPr="00F5265A" w:rsidRDefault="00473958" w:rsidP="00DB4790">
            <w:pPr>
              <w:pStyle w:val="afe"/>
              <w:ind w:right="34" w:firstLine="34"/>
              <w:rPr>
                <w:b/>
                <w:bCs/>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Весь мир звучит</w:t>
            </w:r>
            <w:r w:rsidRPr="00F5265A">
              <w:rPr>
                <w:lang w:eastAsia="en-US"/>
              </w:rPr>
              <w:t>. Звуки музыкальные и шумовые. Свойства звука: высота, громкость, длительность, тембр.</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Звукоряд.</w:t>
            </w:r>
            <w:r w:rsidRPr="00F5265A">
              <w:rPr>
                <w:lang w:eastAsia="en-US"/>
              </w:rPr>
              <w:t xml:space="preserve"> Нотный стан, скрипичный ключ. Ноты первой октавы</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Ритм.</w:t>
            </w:r>
            <w:r w:rsidRPr="00F5265A">
              <w:rPr>
                <w:lang w:eastAsia="en-US"/>
              </w:rPr>
              <w:t xml:space="preserve"> Звуки длинные и короткие (восьмые и четвертные дл</w:t>
            </w:r>
            <w:r w:rsidRPr="00F5265A">
              <w:rPr>
                <w:lang w:eastAsia="en-US"/>
              </w:rPr>
              <w:t>и</w:t>
            </w:r>
            <w:r w:rsidRPr="00F5265A">
              <w:rPr>
                <w:lang w:eastAsia="en-US"/>
              </w:rPr>
              <w:t>тельности), такт, тактовая черта</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Ритмический рисунок.</w:t>
            </w:r>
            <w:r w:rsidRPr="00F5265A">
              <w:rPr>
                <w:lang w:eastAsia="en-US"/>
              </w:rPr>
              <w:t xml:space="preserve"> Длительности половинная, целая, шес</w:t>
            </w:r>
            <w:r w:rsidRPr="00F5265A">
              <w:rPr>
                <w:lang w:eastAsia="en-US"/>
              </w:rPr>
              <w:t>т</w:t>
            </w:r>
            <w:r w:rsidRPr="00F5265A">
              <w:rPr>
                <w:lang w:eastAsia="en-US"/>
              </w:rPr>
              <w:t>надцатые. Паузы. Ритмические рисунки. Ритмическая партитура.</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Высота звуков.</w:t>
            </w:r>
            <w:r w:rsidRPr="00F5265A">
              <w:rPr>
                <w:lang w:eastAsia="en-US"/>
              </w:rPr>
              <w:t xml:space="preserve"> Регистры. Ноты певческого диапазона. Расп</w:t>
            </w:r>
            <w:r w:rsidRPr="00F5265A">
              <w:rPr>
                <w:lang w:eastAsia="en-US"/>
              </w:rPr>
              <w:t>о</w:t>
            </w:r>
            <w:r w:rsidRPr="00F5265A">
              <w:rPr>
                <w:lang w:eastAsia="en-US"/>
              </w:rPr>
              <w:t>ложение нот на клавиатуре. Знаки альтерации.(диезы, бемоли, б</w:t>
            </w:r>
            <w:r w:rsidRPr="00F5265A">
              <w:rPr>
                <w:lang w:eastAsia="en-US"/>
              </w:rPr>
              <w:t>е</w:t>
            </w:r>
            <w:r w:rsidRPr="00F5265A">
              <w:rPr>
                <w:lang w:eastAsia="en-US"/>
              </w:rPr>
              <w:t>кары).</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"КЛА</w:t>
            </w:r>
            <w:r w:rsidRPr="00F5265A">
              <w:rPr>
                <w:b/>
                <w:bCs/>
                <w:lang w:eastAsia="en-US"/>
              </w:rPr>
              <w:t>С</w:t>
            </w:r>
            <w:r w:rsidRPr="00F5265A">
              <w:rPr>
                <w:b/>
                <w:bCs/>
                <w:lang w:eastAsia="en-US"/>
              </w:rPr>
              <w:t>СИЧЕСКАЯ М</w:t>
            </w:r>
            <w:r w:rsidRPr="00F5265A">
              <w:rPr>
                <w:b/>
                <w:bCs/>
                <w:lang w:eastAsia="en-US"/>
              </w:rPr>
              <w:t>У</w:t>
            </w:r>
            <w:r w:rsidRPr="00F5265A">
              <w:rPr>
                <w:b/>
                <w:bCs/>
                <w:lang w:eastAsia="en-US"/>
              </w:rPr>
              <w:t>ЗЫКА"</w:t>
            </w:r>
          </w:p>
          <w:p w:rsidR="00473958" w:rsidRPr="00F5265A" w:rsidRDefault="00473958" w:rsidP="00DB4790">
            <w:pPr>
              <w:pStyle w:val="afe"/>
              <w:ind w:right="34" w:firstLine="34"/>
              <w:rPr>
                <w:b/>
                <w:bCs/>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Композиторы — детям.</w:t>
            </w:r>
            <w:r w:rsidRPr="00F5265A">
              <w:rPr>
                <w:lang w:eastAsia="en-US"/>
              </w:rPr>
              <w:t xml:space="preserve"> Детская музыка П. И. Чайковского, С. С. Прокофьева, Д. Б. Кабалевского и др. Понятие жанра. Песня, танец, марш</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Оркестр</w:t>
            </w:r>
            <w:r w:rsidRPr="00F5265A">
              <w:rPr>
                <w:lang w:eastAsia="en-US"/>
              </w:rPr>
              <w:t xml:space="preserve">. Оркестр — большой коллектив музыкантов. Дирижёр, партитура, репетиция. Жанр концерта — музыкальное соревнование </w:t>
            </w:r>
            <w:r w:rsidRPr="00F5265A">
              <w:rPr>
                <w:lang w:eastAsia="en-US"/>
              </w:rPr>
              <w:lastRenderedPageBreak/>
              <w:t>солиста с оркестром.</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инструменты. Форте</w:t>
            </w:r>
            <w:r w:rsidRPr="00F5265A">
              <w:rPr>
                <w:i/>
                <w:iCs/>
                <w:lang w:eastAsia="en-US"/>
              </w:rPr>
              <w:softHyphen/>
              <w:t>пиано</w:t>
            </w:r>
            <w:r w:rsidRPr="00F5265A">
              <w:rPr>
                <w:lang w:eastAsia="en-US"/>
              </w:rPr>
              <w:t>. Рояль и пианино. История изобретения фортепиано, «секрет» названия инструмента (форте + пиано). «Предки» и «наследники» фортепиано (клавесин, синте</w:t>
            </w:r>
            <w:r w:rsidRPr="00F5265A">
              <w:rPr>
                <w:lang w:eastAsia="en-US"/>
              </w:rPr>
              <w:softHyphen/>
              <w:t>затор).</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инструменты. Флейта.</w:t>
            </w:r>
            <w:r w:rsidRPr="00F5265A">
              <w:rPr>
                <w:lang w:eastAsia="en-US"/>
              </w:rPr>
              <w:t xml:space="preserve"> Предки современной флейты. Легенда о нимфе Сиринкс. Музыка для флейты соло, флейты в сопровождении фортепиано, оркестра.</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инструменты. Скрипка, виолончель</w:t>
            </w:r>
            <w:r w:rsidRPr="00F5265A">
              <w:rPr>
                <w:lang w:eastAsia="en-US"/>
              </w:rPr>
              <w:t>.</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Певучесть тембров струнных смычковых инструментов. Комп</w:t>
            </w:r>
            <w:r w:rsidRPr="00F5265A">
              <w:rPr>
                <w:lang w:eastAsia="en-US"/>
              </w:rPr>
              <w:t>о</w:t>
            </w:r>
            <w:r w:rsidRPr="00F5265A">
              <w:rPr>
                <w:lang w:eastAsia="en-US"/>
              </w:rPr>
              <w:t>зиторы, сочинявшие скрипичную музыку. Знаменитые исполнители, мастера, изготавливавшие инструменты.</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lastRenderedPageBreak/>
              <w:t>5</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"ДУХО</w:t>
            </w:r>
            <w:r w:rsidRPr="00F5265A">
              <w:rPr>
                <w:b/>
                <w:bCs/>
                <w:lang w:eastAsia="en-US"/>
              </w:rPr>
              <w:t>В</w:t>
            </w:r>
            <w:r w:rsidRPr="00F5265A">
              <w:rPr>
                <w:b/>
                <w:bCs/>
                <w:lang w:eastAsia="en-US"/>
              </w:rPr>
              <w:t>НАЯ МУЗЫКА"</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Песни верующих.</w:t>
            </w:r>
            <w:r w:rsidRPr="00F5265A">
              <w:rPr>
                <w:lang w:eastAsia="en-US"/>
              </w:rPr>
              <w:t xml:space="preserve"> Молитва, хорал, песнопение, духовный стих. Образы духовной музыки в творчестве композиторов-классиков.</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"МУЗЫКА НАРОДОВ МИРА"</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 наших соседей.</w:t>
            </w:r>
            <w:r w:rsidRPr="00F5265A">
              <w:rPr>
                <w:lang w:eastAsia="en-US"/>
              </w:rPr>
              <w:t xml:space="preserve"> Фольклор и музыкальные традиции Б</w:t>
            </w:r>
            <w:r w:rsidRPr="00F5265A">
              <w:rPr>
                <w:lang w:eastAsia="en-US"/>
              </w:rPr>
              <w:t>е</w:t>
            </w:r>
            <w:r w:rsidRPr="00F5265A">
              <w:rPr>
                <w:lang w:eastAsia="en-US"/>
              </w:rPr>
              <w:t>лоруссии, Украины, Прибалтики (песни, танцы, обычаи, муз</w:t>
            </w:r>
            <w:r w:rsidRPr="00F5265A">
              <w:rPr>
                <w:lang w:eastAsia="en-US"/>
              </w:rPr>
              <w:t>ы</w:t>
            </w:r>
            <w:r w:rsidRPr="00F5265A">
              <w:rPr>
                <w:lang w:eastAsia="en-US"/>
              </w:rPr>
              <w:t>кальные инструменты).</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"МУЗЫКА ТЕАТРА И КИНО"</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Музыкальная сказка на сцене, на экране.</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Характеры персонажей, отражённые в музыке. Тембр голоса. Соло. Хор, ансамбль.</w:t>
            </w:r>
          </w:p>
        </w:tc>
      </w:tr>
    </w:tbl>
    <w:p w:rsidR="00473958" w:rsidRPr="00F5265A" w:rsidRDefault="00473958" w:rsidP="005F47C5">
      <w:pPr>
        <w:ind w:left="284" w:right="-227" w:firstLine="567"/>
        <w:rPr>
          <w:rFonts w:eastAsiaTheme="minorHAnsi"/>
          <w:b/>
          <w:sz w:val="24"/>
          <w:szCs w:val="24"/>
        </w:rPr>
      </w:pPr>
    </w:p>
    <w:p w:rsidR="00473958" w:rsidRPr="00F5265A" w:rsidRDefault="00473958" w:rsidP="00467180">
      <w:pPr>
        <w:ind w:left="284" w:right="-227" w:firstLine="567"/>
        <w:jc w:val="center"/>
        <w:rPr>
          <w:rFonts w:eastAsiaTheme="minorHAnsi"/>
          <w:b/>
          <w:sz w:val="24"/>
          <w:szCs w:val="24"/>
        </w:rPr>
      </w:pPr>
      <w:r w:rsidRPr="00F5265A">
        <w:rPr>
          <w:rFonts w:eastAsiaTheme="minorHAnsi"/>
          <w:b/>
          <w:sz w:val="24"/>
          <w:szCs w:val="24"/>
        </w:rPr>
        <w:t xml:space="preserve">  ТЕМАТИЧЕСКОЕ ПЛАНИРОВАНИЕ</w:t>
      </w:r>
    </w:p>
    <w:tbl>
      <w:tblPr>
        <w:tblStyle w:val="af6"/>
        <w:tblW w:w="10348" w:type="dxa"/>
        <w:tblInd w:w="250" w:type="dxa"/>
        <w:tblLook w:val="04A0" w:firstRow="1" w:lastRow="0" w:firstColumn="1" w:lastColumn="0" w:noHBand="0" w:noVBand="1"/>
      </w:tblPr>
      <w:tblGrid>
        <w:gridCol w:w="567"/>
        <w:gridCol w:w="4820"/>
        <w:gridCol w:w="1559"/>
        <w:gridCol w:w="3402"/>
      </w:tblGrid>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b/>
                <w:sz w:val="24"/>
                <w:szCs w:val="24"/>
                <w:lang w:eastAsia="en-US"/>
              </w:rPr>
            </w:pPr>
            <w:r w:rsidRPr="00F5265A">
              <w:rPr>
                <w:rFonts w:eastAsiaTheme="minorHAnsi"/>
                <w:b/>
                <w:sz w:val="24"/>
                <w:szCs w:val="24"/>
                <w:lang w:eastAsia="en-US"/>
              </w:rPr>
              <w:t>№</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widowControl w:val="0"/>
              <w:autoSpaceDE w:val="0"/>
              <w:autoSpaceDN w:val="0"/>
              <w:adjustRightInd w:val="0"/>
              <w:ind w:left="284" w:right="-227" w:firstLine="567"/>
              <w:jc w:val="center"/>
              <w:rPr>
                <w:rFonts w:eastAsia="Calibri"/>
                <w:b/>
                <w:sz w:val="24"/>
                <w:szCs w:val="24"/>
                <w:lang w:eastAsia="en-US"/>
              </w:rPr>
            </w:pPr>
            <w:r w:rsidRPr="00F5265A">
              <w:rPr>
                <w:rFonts w:eastAsia="Calibri"/>
                <w:b/>
                <w:sz w:val="24"/>
                <w:szCs w:val="24"/>
                <w:lang w:eastAsia="en-US"/>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b/>
                <w:sz w:val="24"/>
                <w:szCs w:val="24"/>
                <w:lang w:eastAsia="en-US"/>
              </w:rPr>
            </w:pPr>
            <w:r w:rsidRPr="00F5265A">
              <w:rPr>
                <w:rFonts w:eastAsiaTheme="minorHAnsi"/>
                <w:b/>
                <w:sz w:val="24"/>
                <w:szCs w:val="24"/>
                <w:lang w:eastAsia="en-US"/>
              </w:rPr>
              <w:t>К</w:t>
            </w:r>
            <w:r w:rsidRPr="00F5265A">
              <w:rPr>
                <w:rFonts w:eastAsiaTheme="minorHAnsi"/>
                <w:b/>
                <w:sz w:val="24"/>
                <w:szCs w:val="24"/>
                <w:lang w:eastAsia="en-US"/>
              </w:rPr>
              <w:t>о</w:t>
            </w:r>
            <w:r w:rsidRPr="00F5265A">
              <w:rPr>
                <w:rFonts w:eastAsiaTheme="minorHAnsi"/>
                <w:b/>
                <w:sz w:val="24"/>
                <w:szCs w:val="24"/>
                <w:lang w:eastAsia="en-US"/>
              </w:rPr>
              <w:t>личество часов</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left"/>
              <w:rPr>
                <w:rFonts w:eastAsiaTheme="minorHAnsi"/>
                <w:sz w:val="24"/>
                <w:szCs w:val="24"/>
                <w:lang w:eastAsia="en-US"/>
              </w:rPr>
            </w:pPr>
            <w:r w:rsidRPr="00F5265A">
              <w:rPr>
                <w:rFonts w:eastAsia="Calibri"/>
                <w:sz w:val="24"/>
                <w:szCs w:val="24"/>
                <w:lang w:eastAsia="en-US"/>
              </w:rPr>
              <w:t>Электронные (цифр</w:t>
            </w:r>
            <w:r w:rsidRPr="00F5265A">
              <w:rPr>
                <w:rFonts w:eastAsia="Calibri"/>
                <w:sz w:val="24"/>
                <w:szCs w:val="24"/>
                <w:lang w:eastAsia="en-US"/>
              </w:rPr>
              <w:t>о</w:t>
            </w:r>
            <w:r w:rsidRPr="00F5265A">
              <w:rPr>
                <w:rFonts w:eastAsia="Calibri"/>
                <w:sz w:val="24"/>
                <w:szCs w:val="24"/>
                <w:lang w:eastAsia="en-US"/>
              </w:rPr>
              <w:t>вые) образовательные ресу</w:t>
            </w:r>
            <w:r w:rsidRPr="00F5265A">
              <w:rPr>
                <w:rFonts w:eastAsia="Calibri"/>
                <w:sz w:val="24"/>
                <w:szCs w:val="24"/>
                <w:lang w:eastAsia="en-US"/>
              </w:rPr>
              <w:t>р</w:t>
            </w:r>
            <w:r w:rsidRPr="00F5265A">
              <w:rPr>
                <w:rFonts w:eastAsia="Calibri"/>
                <w:sz w:val="24"/>
                <w:szCs w:val="24"/>
                <w:lang w:eastAsia="en-US"/>
              </w:rPr>
              <w:t>сы</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1</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«МУЗЫКА В ЖИЗНИ ЧЕЛ</w:t>
            </w:r>
            <w:r w:rsidRPr="00F5265A">
              <w:rPr>
                <w:lang w:eastAsia="en-US"/>
              </w:rPr>
              <w:t>О</w:t>
            </w:r>
            <w:r w:rsidRPr="00F5265A">
              <w:rPr>
                <w:lang w:eastAsia="en-US"/>
              </w:rPr>
              <w:t>ВЕКА»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rFonts w:eastAsiaTheme="minorHAnsi"/>
                <w:sz w:val="24"/>
                <w:szCs w:val="24"/>
                <w:lang w:eastAsia="en-US"/>
              </w:rPr>
              <w:t>8</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2</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«НАРОДНАЯ МУЗЫКА РОССИИ»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10</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3</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Mодуль «МУЗЫКАЛЬНАЯ ГРАМОТА»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ar-SA"/>
              </w:rPr>
              <w:t>6</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4</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"КЛАССИЧЕСКАЯ МУЗЫКА"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rFonts w:eastAsiaTheme="minorHAnsi"/>
                <w:sz w:val="24"/>
                <w:szCs w:val="24"/>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5</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"ДУХОВНАЯ МУЗЫКА"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Calibri"/>
                <w:sz w:val="24"/>
                <w:szCs w:val="24"/>
                <w:lang w:eastAsia="en-US"/>
              </w:rPr>
            </w:pPr>
            <w:r w:rsidRPr="00F5265A">
              <w:rPr>
                <w:rFonts w:eastAsia="Calibr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6</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"МУЗЫКА НАРОДОВ МИРА"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Calibri"/>
                <w:sz w:val="24"/>
                <w:szCs w:val="24"/>
                <w:lang w:eastAsia="en-US"/>
              </w:rPr>
            </w:pPr>
            <w:r w:rsidRPr="00F5265A">
              <w:rPr>
                <w:rFonts w:eastAsia="Calibr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7</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"МУЗЫКА ТЕАТРА И КИНО"</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Calibri"/>
                <w:sz w:val="24"/>
                <w:szCs w:val="24"/>
                <w:lang w:eastAsia="en-US"/>
              </w:rPr>
            </w:pPr>
            <w:r w:rsidRPr="00F5265A">
              <w:rPr>
                <w:rFonts w:eastAsia="Calibr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bl>
    <w:p w:rsidR="00473958" w:rsidRPr="00F5265A" w:rsidRDefault="00473958" w:rsidP="005F47C5">
      <w:pPr>
        <w:shd w:val="clear" w:color="auto" w:fill="FFFFFF"/>
        <w:tabs>
          <w:tab w:val="left" w:pos="3920"/>
        </w:tabs>
        <w:ind w:left="284" w:right="-227" w:firstLine="567"/>
        <w:jc w:val="center"/>
        <w:outlineLvl w:val="0"/>
        <w:rPr>
          <w:b/>
          <w:sz w:val="24"/>
          <w:szCs w:val="24"/>
        </w:rPr>
      </w:pPr>
    </w:p>
    <w:p w:rsidR="00473958" w:rsidRPr="007B1E91" w:rsidRDefault="007B1E91" w:rsidP="007B1E91">
      <w:pPr>
        <w:shd w:val="clear" w:color="auto" w:fill="FFFFFF"/>
        <w:tabs>
          <w:tab w:val="left" w:pos="3920"/>
        </w:tabs>
        <w:spacing w:line="240" w:lineRule="auto"/>
        <w:ind w:right="-227" w:firstLine="0"/>
        <w:outlineLvl w:val="0"/>
        <w:rPr>
          <w:b/>
          <w:sz w:val="24"/>
          <w:szCs w:val="24"/>
        </w:rPr>
      </w:pPr>
      <w:r>
        <w:rPr>
          <w:b/>
          <w:sz w:val="24"/>
          <w:szCs w:val="24"/>
        </w:rPr>
        <w:t xml:space="preserve">  </w:t>
      </w:r>
      <w:r w:rsidR="00473958" w:rsidRPr="00F5265A">
        <w:rPr>
          <w:b/>
          <w:sz w:val="24"/>
          <w:szCs w:val="24"/>
        </w:rPr>
        <w:t>2 класс</w:t>
      </w:r>
    </w:p>
    <w:p w:rsidR="007B1E91" w:rsidRDefault="00473958" w:rsidP="007B1E91">
      <w:pPr>
        <w:spacing w:line="240" w:lineRule="auto"/>
        <w:ind w:right="-227"/>
        <w:rPr>
          <w:rFonts w:eastAsiaTheme="minorHAnsi"/>
          <w:b/>
          <w:sz w:val="24"/>
          <w:szCs w:val="24"/>
        </w:rPr>
      </w:pPr>
      <w:r w:rsidRPr="00F5265A">
        <w:rPr>
          <w:rFonts w:eastAsiaTheme="minorHAnsi"/>
          <w:b/>
          <w:sz w:val="24"/>
          <w:szCs w:val="24"/>
        </w:rPr>
        <w:t>ПЛАНИРУЕМЫЕ РЕЗУЛЬТАТЫ ОСВОЕНИЯ УЧЕБНОГО ПРЕДМЕТА</w:t>
      </w:r>
    </w:p>
    <w:p w:rsidR="00473958" w:rsidRPr="007B1E91" w:rsidRDefault="00473958" w:rsidP="007B1E91">
      <w:pPr>
        <w:spacing w:line="240" w:lineRule="auto"/>
        <w:ind w:right="-227"/>
        <w:rPr>
          <w:rFonts w:eastAsiaTheme="minorHAnsi"/>
          <w:b/>
          <w:sz w:val="24"/>
          <w:szCs w:val="24"/>
        </w:rPr>
      </w:pPr>
      <w:r w:rsidRPr="00F5265A">
        <w:rPr>
          <w:caps/>
        </w:rPr>
        <w:t>ЛИЧНОСТНЫЕ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Личностные результаты</w:t>
      </w:r>
      <w:r w:rsidRPr="00F5265A">
        <w:t xml:space="preserve">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F5265A">
        <w:t>е</w:t>
      </w:r>
      <w:r w:rsidRPr="00F5265A">
        <w:t>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lastRenderedPageBreak/>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Метапредметные результаты</w:t>
      </w:r>
      <w:r w:rsidRPr="00F5265A">
        <w:t xml:space="preserve">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др.);находить закономерности и противоречия в рассматриваемых явлениях муз</w:t>
      </w:r>
      <w:r w:rsidRPr="00F5265A">
        <w:t>ы</w:t>
      </w:r>
      <w:r w:rsidRPr="00F5265A">
        <w:t>кального искусства,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pPr>
      <w:r w:rsidRPr="00F5265A">
        <w:rPr>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сравнивать несколько вариантов решения творческой, исполнительской задачи, выбирать наиболее подходящий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pPr>
      <w:r w:rsidRPr="00F5265A">
        <w:rPr>
          <w:i/>
          <w:iCs/>
        </w:rPr>
        <w:lastRenderedPageBreak/>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видео-,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pPr>
      <w:r w:rsidRPr="00F5265A">
        <w:rPr>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pPr>
      <w:r w:rsidRPr="00F5265A">
        <w:rPr>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pPr>
      <w:r w:rsidRPr="00F5265A">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pPr>
      <w:r w:rsidRPr="00F5265A">
        <w:t>Самоконтроль:</w:t>
      </w:r>
    </w:p>
    <w:p w:rsidR="00473958" w:rsidRPr="00F5265A" w:rsidRDefault="00473958" w:rsidP="005F47C5">
      <w:pPr>
        <w:pStyle w:val="afd"/>
        <w:spacing w:before="0" w:beforeAutospacing="0" w:after="0" w:afterAutospacing="0"/>
        <w:ind w:left="284" w:right="-227" w:firstLine="567"/>
        <w:jc w:val="both"/>
      </w:pPr>
      <w:r w:rsidRPr="00F5265A">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lastRenderedPageBreak/>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p>
    <w:p w:rsidR="00473958" w:rsidRPr="00F5265A" w:rsidRDefault="00473958" w:rsidP="005F47C5">
      <w:pPr>
        <w:pStyle w:val="afd"/>
        <w:spacing w:before="0" w:beforeAutospacing="0" w:after="0" w:afterAutospacing="0"/>
        <w:ind w:left="284" w:right="-227" w:firstLine="567"/>
        <w:jc w:val="both"/>
      </w:pPr>
      <w:r w:rsidRPr="00F5265A">
        <w:t>классифицировать звуки: шумовые и музыкальные, длинные, короткие, тихие, громкие, низкие, высокие;</w:t>
      </w:r>
    </w:p>
    <w:p w:rsidR="00473958" w:rsidRPr="00F5265A" w:rsidRDefault="00473958" w:rsidP="005F47C5">
      <w:pPr>
        <w:pStyle w:val="afd"/>
        <w:spacing w:before="0" w:beforeAutospacing="0" w:after="0" w:afterAutospacing="0"/>
        <w:ind w:left="284" w:right="-227" w:firstLine="567"/>
        <w:jc w:val="both"/>
      </w:pPr>
      <w:r w:rsidRPr="00F5265A">
        <w:t>различать элементы музыкального языка (темп, тембр, регистр, динамика, ритм, мелодия, а</w:t>
      </w:r>
      <w:r w:rsidRPr="00F5265A">
        <w:t>к</w:t>
      </w:r>
      <w:r w:rsidRPr="00F5265A">
        <w:t>компанемент и др.), уметь объяснить значение соответствующих терминов;</w:t>
      </w:r>
    </w:p>
    <w:p w:rsidR="00473958" w:rsidRPr="00F5265A" w:rsidRDefault="00473958" w:rsidP="005F47C5">
      <w:pPr>
        <w:pStyle w:val="afd"/>
        <w:spacing w:before="0" w:beforeAutospacing="0" w:after="0" w:afterAutospacing="0"/>
        <w:ind w:left="284" w:right="-227" w:firstLine="567"/>
        <w:jc w:val="both"/>
      </w:pPr>
      <w:r w:rsidRPr="00F5265A">
        <w:lastRenderedPageBreak/>
        <w:t>различать изобразительные и выразительные интонации, находить признаки сходства и ра</w:t>
      </w:r>
      <w:r w:rsidRPr="00F5265A">
        <w:t>з</w:t>
      </w:r>
      <w:r w:rsidRPr="00F5265A">
        <w:t>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p>
    <w:p w:rsidR="00473958" w:rsidRPr="00F5265A" w:rsidRDefault="00473958" w:rsidP="005F47C5">
      <w:pPr>
        <w:pStyle w:val="afd"/>
        <w:spacing w:before="0" w:beforeAutospacing="0" w:after="0" w:afterAutospacing="0"/>
        <w:ind w:left="284" w:right="-227" w:firstLine="567"/>
        <w:jc w:val="both"/>
      </w:pPr>
      <w:r w:rsidRPr="00F5265A">
        <w:t>определять и называть особенности музыкально-сценических жанров (опера, балет, оперетта, мюзикл);</w:t>
      </w:r>
    </w:p>
    <w:p w:rsidR="00473958" w:rsidRPr="00F5265A" w:rsidRDefault="00473958" w:rsidP="005F47C5">
      <w:pPr>
        <w:pStyle w:val="afd"/>
        <w:spacing w:before="0" w:beforeAutospacing="0" w:after="0" w:afterAutospacing="0"/>
        <w:ind w:left="284" w:right="-227" w:firstLine="567"/>
        <w:jc w:val="both"/>
      </w:pPr>
      <w:r w:rsidRPr="00F5265A">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73958" w:rsidRPr="00F5265A" w:rsidRDefault="00473958" w:rsidP="005F47C5">
      <w:pPr>
        <w:pStyle w:val="afd"/>
        <w:spacing w:before="0" w:beforeAutospacing="0" w:after="0" w:afterAutospacing="0"/>
        <w:ind w:left="284" w:right="-227" w:firstLine="567"/>
        <w:jc w:val="both"/>
      </w:pPr>
      <w:r w:rsidRPr="00F5265A">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73958" w:rsidRPr="00F5265A" w:rsidRDefault="00473958" w:rsidP="005F47C5">
      <w:pPr>
        <w:pStyle w:val="afd"/>
        <w:spacing w:before="0" w:beforeAutospacing="0" w:after="0" w:afterAutospacing="0"/>
        <w:ind w:left="284" w:right="-227" w:firstLine="567"/>
        <w:jc w:val="both"/>
      </w:pPr>
      <w:r w:rsidRPr="00F5265A">
        <w:t>отличать черты профессий, связанных с созданием музыкального спектакля, и их роли в тво</w:t>
      </w:r>
      <w:r w:rsidRPr="00F5265A">
        <w:t>р</w:t>
      </w:r>
      <w:r w:rsidRPr="00F5265A">
        <w:t>ческом процессе: композитор, музыкант, дирижёр, сценарист, режиссёр, хореограф, певец, художник и др.</w:t>
      </w:r>
    </w:p>
    <w:p w:rsidR="00473958" w:rsidRPr="00F5265A" w:rsidRDefault="00473958" w:rsidP="005F47C5">
      <w:pPr>
        <w:ind w:left="284" w:right="-227" w:firstLine="567"/>
        <w:rPr>
          <w:sz w:val="24"/>
          <w:szCs w:val="24"/>
        </w:rPr>
      </w:pPr>
    </w:p>
    <w:p w:rsidR="00473958" w:rsidRPr="00F5265A" w:rsidRDefault="00473958" w:rsidP="000E288B">
      <w:pPr>
        <w:adjustRightInd w:val="0"/>
        <w:ind w:left="284" w:right="-227" w:firstLine="567"/>
        <w:jc w:val="center"/>
        <w:rPr>
          <w:rFonts w:eastAsia="Calibri"/>
          <w:b/>
          <w:sz w:val="24"/>
          <w:szCs w:val="24"/>
        </w:rPr>
      </w:pPr>
      <w:r w:rsidRPr="00F5265A">
        <w:rPr>
          <w:rFonts w:eastAsia="Calibri"/>
          <w:b/>
          <w:sz w:val="24"/>
          <w:szCs w:val="24"/>
        </w:rPr>
        <w:t>СОДЕРЖАНИЕ УЧЕБНОГО ПРЕДМЕТА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08"/>
        <w:gridCol w:w="6312"/>
      </w:tblGrid>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w:t>
            </w:r>
          </w:p>
        </w:tc>
        <w:tc>
          <w:tcPr>
            <w:tcW w:w="320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e"/>
              <w:ind w:left="33" w:right="-18" w:firstLine="0"/>
              <w:rPr>
                <w:rFonts w:eastAsia="Calibri"/>
                <w:b/>
                <w:lang w:eastAsia="en-US"/>
              </w:rPr>
            </w:pPr>
            <w:r w:rsidRPr="00F5265A">
              <w:rPr>
                <w:rFonts w:eastAsia="Calibri"/>
                <w:b/>
                <w:lang w:eastAsia="en-US"/>
              </w:rPr>
              <w:t>Раздел программы</w:t>
            </w: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 xml:space="preserve">Содержание </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1</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Модуль «МУЗЫКА В ЖИЗНИ ЧЕЛОВЕКА»</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пейзажи</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портреты</w:t>
            </w:r>
            <w:r w:rsidRPr="00F5265A">
              <w:rPr>
                <w:lang w:eastAsia="en-US"/>
              </w:rPr>
              <w:t>. Музыка, передающая образ человека, его походку, движения, характер, манеру речи. «Портреты», выраженные в музыкальных интонациях</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Танцы, игры и веселье</w:t>
            </w:r>
            <w:r w:rsidRPr="00F5265A">
              <w:rPr>
                <w:lang w:eastAsia="en-US"/>
              </w:rPr>
              <w:t>. Музыка — игра звуками. Т</w:t>
            </w:r>
            <w:r w:rsidRPr="00F5265A">
              <w:rPr>
                <w:lang w:eastAsia="en-US"/>
              </w:rPr>
              <w:t>а</w:t>
            </w:r>
            <w:r w:rsidRPr="00F5265A">
              <w:rPr>
                <w:lang w:eastAsia="en-US"/>
              </w:rPr>
              <w:lastRenderedPageBreak/>
              <w:t>нец — искусство и радость движения. Примеры поп</w:t>
            </w:r>
            <w:r w:rsidRPr="00F5265A">
              <w:rPr>
                <w:lang w:eastAsia="en-US"/>
              </w:rPr>
              <w:t>у</w:t>
            </w:r>
            <w:r w:rsidRPr="00F5265A">
              <w:rPr>
                <w:lang w:eastAsia="en-US"/>
              </w:rPr>
              <w:t>лярных танцев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Главный музыкальный символ</w:t>
            </w:r>
            <w:r w:rsidRPr="00F5265A">
              <w:rPr>
                <w:lang w:eastAsia="en-US"/>
              </w:rPr>
              <w:t>. Гимн России — главный музыкальный символ нашей страны. Традиции исполнения Гимна России. Другие гимны</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Искусство времени</w:t>
            </w:r>
            <w:r w:rsidRPr="00F5265A">
              <w:rPr>
                <w:lang w:eastAsia="en-US"/>
              </w:rPr>
              <w:t>. Музыка — временно́е искусство. Погружение в поток музыкального звучания. Музыкал</w:t>
            </w:r>
            <w:r w:rsidRPr="00F5265A">
              <w:rPr>
                <w:lang w:eastAsia="en-US"/>
              </w:rPr>
              <w:t>ь</w:t>
            </w:r>
            <w:r w:rsidRPr="00F5265A">
              <w:rPr>
                <w:lang w:eastAsia="en-US"/>
              </w:rPr>
              <w:t>ные образы движения, изменения и развития</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lastRenderedPageBreak/>
              <w:t>2</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Mодуль «МУЗЫКАЛ</w:t>
            </w:r>
            <w:r w:rsidRPr="00F5265A">
              <w:rPr>
                <w:b/>
                <w:bCs/>
                <w:lang w:eastAsia="en-US"/>
              </w:rPr>
              <w:t>Ь</w:t>
            </w:r>
            <w:r w:rsidRPr="00F5265A">
              <w:rPr>
                <w:b/>
                <w:bCs/>
                <w:lang w:eastAsia="en-US"/>
              </w:rPr>
              <w:t>НАЯ ГРАМОТА»</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Мелодия</w:t>
            </w:r>
            <w:r w:rsidRPr="00F5265A">
              <w:rPr>
                <w:lang w:eastAsia="en-US"/>
              </w:rPr>
              <w:t>. Мотив, музыкальная фраза. Поступенное, плавное движение мелодии, скачки. Мелодический рис</w:t>
            </w:r>
            <w:r w:rsidRPr="00F5265A">
              <w:rPr>
                <w:lang w:eastAsia="en-US"/>
              </w:rPr>
              <w:t>у</w:t>
            </w:r>
            <w:r w:rsidRPr="00F5265A">
              <w:rPr>
                <w:lang w:eastAsia="en-US"/>
              </w:rPr>
              <w:t>нок.</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Сопровождение</w:t>
            </w:r>
            <w:r w:rsidRPr="00F5265A">
              <w:rPr>
                <w:lang w:eastAsia="en-US"/>
              </w:rPr>
              <w:t>. Аккомпанемент. Остинато. Всту</w:t>
            </w:r>
            <w:r w:rsidRPr="00F5265A">
              <w:rPr>
                <w:lang w:eastAsia="en-US"/>
              </w:rPr>
              <w:t>п</w:t>
            </w:r>
            <w:r w:rsidRPr="00F5265A">
              <w:rPr>
                <w:lang w:eastAsia="en-US"/>
              </w:rPr>
              <w:t>ление, заключение, проигрыш.</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Песня</w:t>
            </w:r>
            <w:r w:rsidRPr="00F5265A">
              <w:rPr>
                <w:lang w:eastAsia="en-US"/>
              </w:rPr>
              <w:t>. Куплетная форма. Запев, припев.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Тональность. Гамма</w:t>
            </w:r>
            <w:r w:rsidRPr="00F5265A">
              <w:rPr>
                <w:lang w:eastAsia="en-US"/>
              </w:rPr>
              <w:t>. Тоника, тональность. Знаки при ключе. Мажорные и минорные тональности (до 2—3 зн</w:t>
            </w:r>
            <w:r w:rsidRPr="00F5265A">
              <w:rPr>
                <w:lang w:eastAsia="en-US"/>
              </w:rPr>
              <w:t>а</w:t>
            </w:r>
            <w:r w:rsidRPr="00F5265A">
              <w:rPr>
                <w:lang w:eastAsia="en-US"/>
              </w:rPr>
              <w:t>ков при ключе)</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Интервалы</w:t>
            </w:r>
            <w:r w:rsidRPr="00F5265A">
              <w:rPr>
                <w:lang w:eastAsia="en-US"/>
              </w:rPr>
              <w:t>. Понятие музыкального интервала. Тон, полутон. Консонансы: терция, кварта, квинта, секста, о</w:t>
            </w:r>
            <w:r w:rsidRPr="00F5265A">
              <w:rPr>
                <w:lang w:eastAsia="en-US"/>
              </w:rPr>
              <w:t>к</w:t>
            </w:r>
            <w:r w:rsidRPr="00F5265A">
              <w:rPr>
                <w:lang w:eastAsia="en-US"/>
              </w:rPr>
              <w:t>тава. Диссонансы: секунда, септима</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Вариации</w:t>
            </w:r>
            <w:r w:rsidRPr="00F5265A">
              <w:rPr>
                <w:lang w:eastAsia="en-US"/>
              </w:rPr>
              <w:t>. Варьирование как принцип развития. Тема. Вариации.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Музыкальный язык</w:t>
            </w:r>
            <w:r w:rsidRPr="00F5265A">
              <w:rPr>
                <w:lang w:eastAsia="en-US"/>
              </w:rPr>
              <w:t>. Темп, тембр. Динамика (форте, пиано, крещендо, диминуэндо и др.). Штрихи (стаккато, легато, акцент и др.)</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Лад</w:t>
            </w:r>
            <w:r w:rsidRPr="00F5265A">
              <w:rPr>
                <w:lang w:eastAsia="en-US"/>
              </w:rPr>
              <w:t>. Понятие лада. Семиступенные лады мажор и минор. Краска звучания. Ступеневый состав</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3</w:t>
            </w:r>
          </w:p>
        </w:tc>
        <w:tc>
          <w:tcPr>
            <w:tcW w:w="3208" w:type="dxa"/>
            <w:tcBorders>
              <w:top w:val="single" w:sz="4" w:space="0" w:color="auto"/>
              <w:left w:val="single" w:sz="4" w:space="0" w:color="auto"/>
              <w:bottom w:val="single" w:sz="4" w:space="0" w:color="auto"/>
              <w:right w:val="single" w:sz="4" w:space="0" w:color="auto"/>
            </w:tcBorders>
          </w:tcPr>
          <w:p w:rsidR="004410F7" w:rsidRDefault="00473958" w:rsidP="004410F7">
            <w:pPr>
              <w:pStyle w:val="afd"/>
              <w:spacing w:before="0" w:beforeAutospacing="0" w:after="0" w:afterAutospacing="0"/>
              <w:ind w:left="33" w:right="-18"/>
              <w:jc w:val="both"/>
              <w:rPr>
                <w:b/>
                <w:bCs/>
                <w:lang w:eastAsia="en-US"/>
              </w:rPr>
            </w:pPr>
            <w:r w:rsidRPr="00F5265A">
              <w:rPr>
                <w:b/>
                <w:bCs/>
                <w:lang w:eastAsia="en-US"/>
              </w:rPr>
              <w:t>М</w:t>
            </w:r>
            <w:r w:rsidR="004410F7">
              <w:rPr>
                <w:b/>
                <w:bCs/>
                <w:lang w:eastAsia="en-US"/>
              </w:rPr>
              <w:t>о</w:t>
            </w:r>
            <w:r w:rsidRPr="00F5265A">
              <w:rPr>
                <w:b/>
                <w:bCs/>
                <w:lang w:eastAsia="en-US"/>
              </w:rPr>
              <w:t>дуль</w:t>
            </w:r>
          </w:p>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 «КЛАССИЧЕСКАЯ МУЗЫКА</w:t>
            </w:r>
            <w:r w:rsidRPr="00F5265A">
              <w:rPr>
                <w:lang w:eastAsia="en-US"/>
              </w:rPr>
              <w:t>»</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Композиторы — детям.</w:t>
            </w:r>
            <w:r w:rsidRPr="00F5265A">
              <w:rPr>
                <w:lang w:eastAsia="en-US"/>
              </w:rPr>
              <w:t xml:space="preserve"> Детская музыка П. И. Чайковского, С. С. Прокофьева, Д. Б. Кабалевского и др. Понятие жанра. Песня, танец, марш.</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инструменты. Фортепиано.</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Рояль и пианино. История изобретения фортепиано, «секрет» названия инструмента (форте + пиано). «Предки» и «наследники» фортепиано (клавесин, синтезатор)</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инструменты. Скрипка, виолончель.</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Певучесть тембров струнных смычковых инструме</w:t>
            </w:r>
            <w:r w:rsidRPr="00F5265A">
              <w:rPr>
                <w:lang w:eastAsia="en-US"/>
              </w:rPr>
              <w:t>н</w:t>
            </w:r>
            <w:r w:rsidRPr="00F5265A">
              <w:rPr>
                <w:lang w:eastAsia="en-US"/>
              </w:rPr>
              <w:t>тов. Композиторы, сочинявшие скрипичную музыку. Знаменитые исполнители, мастера, изготавливавшие и</w:t>
            </w:r>
            <w:r w:rsidRPr="00F5265A">
              <w:rPr>
                <w:lang w:eastAsia="en-US"/>
              </w:rPr>
              <w:t>н</w:t>
            </w:r>
            <w:r w:rsidRPr="00F5265A">
              <w:rPr>
                <w:lang w:eastAsia="en-US"/>
              </w:rPr>
              <w:t>струменты.</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Программная музыка.</w:t>
            </w:r>
            <w:r w:rsidRPr="00F5265A">
              <w:rPr>
                <w:lang w:eastAsia="en-US"/>
              </w:rPr>
              <w:t xml:space="preserve"> Программная музыка. Пр</w:t>
            </w:r>
            <w:r w:rsidRPr="00F5265A">
              <w:rPr>
                <w:lang w:eastAsia="en-US"/>
              </w:rPr>
              <w:t>о</w:t>
            </w:r>
            <w:r w:rsidRPr="00F5265A">
              <w:rPr>
                <w:lang w:eastAsia="en-US"/>
              </w:rPr>
              <w:t>граммное название, известный сюжет, литературный эп</w:t>
            </w:r>
            <w:r w:rsidRPr="00F5265A">
              <w:rPr>
                <w:lang w:eastAsia="en-US"/>
              </w:rPr>
              <w:t>и</w:t>
            </w:r>
            <w:r w:rsidRPr="00F5265A">
              <w:rPr>
                <w:lang w:eastAsia="en-US"/>
              </w:rPr>
              <w:t>граф.</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Симфоническая музыка</w:t>
            </w:r>
            <w:r w:rsidRPr="00F5265A">
              <w:rPr>
                <w:lang w:eastAsia="en-US"/>
              </w:rPr>
              <w:t>. Симфонический оркестр. Тембры, группы инструментов. Симфония, симфонич</w:t>
            </w:r>
            <w:r w:rsidRPr="00F5265A">
              <w:rPr>
                <w:lang w:eastAsia="en-US"/>
              </w:rPr>
              <w:t>е</w:t>
            </w:r>
            <w:r w:rsidRPr="00F5265A">
              <w:rPr>
                <w:lang w:eastAsia="en-US"/>
              </w:rPr>
              <w:t>ская картина.</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Европейские композиторы-классики</w:t>
            </w:r>
            <w:r w:rsidRPr="00F5265A">
              <w:rPr>
                <w:lang w:eastAsia="en-US"/>
              </w:rPr>
              <w:t>. Творчество в</w:t>
            </w:r>
            <w:r w:rsidRPr="00F5265A">
              <w:rPr>
                <w:lang w:eastAsia="en-US"/>
              </w:rPr>
              <w:t>ы</w:t>
            </w:r>
            <w:r w:rsidRPr="00F5265A">
              <w:rPr>
                <w:lang w:eastAsia="en-US"/>
              </w:rPr>
              <w:t>дающихся зарубежных композиторов.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Русские композиторы-классики</w:t>
            </w:r>
            <w:r w:rsidRPr="00F5265A">
              <w:rPr>
                <w:lang w:eastAsia="en-US"/>
              </w:rPr>
              <w:t>. Творчество выда</w:t>
            </w:r>
            <w:r w:rsidRPr="00F5265A">
              <w:rPr>
                <w:lang w:eastAsia="en-US"/>
              </w:rPr>
              <w:t>ю</w:t>
            </w:r>
            <w:r w:rsidRPr="00F5265A">
              <w:rPr>
                <w:lang w:eastAsia="en-US"/>
              </w:rPr>
              <w:t>щихся отечественных композиторов.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Мастерство исполнителя</w:t>
            </w:r>
            <w:r w:rsidRPr="00F5265A">
              <w:rPr>
                <w:lang w:eastAsia="en-US"/>
              </w:rPr>
              <w:t>. Творчество выдающихся исполнителей — певцов, инструменталистов, дирижёров. Консерватория, филармония, Конкурс имени П. И. Чайковского</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4</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 xml:space="preserve">Модуль «ДУХОВНАЯ </w:t>
            </w:r>
            <w:r w:rsidRPr="00F5265A">
              <w:rPr>
                <w:b/>
                <w:bCs/>
                <w:lang w:eastAsia="en-US"/>
              </w:rPr>
              <w:lastRenderedPageBreak/>
              <w:t>МУЗЫКА</w:t>
            </w:r>
            <w:r w:rsidRPr="00F5265A">
              <w:rPr>
                <w:lang w:eastAsia="en-US"/>
              </w:rPr>
              <w:t>»</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lastRenderedPageBreak/>
              <w:t>Звучание храма</w:t>
            </w:r>
            <w:r w:rsidRPr="00F5265A">
              <w:rPr>
                <w:lang w:eastAsia="en-US"/>
              </w:rPr>
              <w:t>. Колокола. Колокольные звоны (бл</w:t>
            </w:r>
            <w:r w:rsidRPr="00F5265A">
              <w:rPr>
                <w:lang w:eastAsia="en-US"/>
              </w:rPr>
              <w:t>а</w:t>
            </w:r>
            <w:r w:rsidRPr="00F5265A">
              <w:rPr>
                <w:lang w:eastAsia="en-US"/>
              </w:rPr>
              <w:lastRenderedPageBreak/>
              <w:t>говест, трезвон и др.). Звонарские приговорки. Колокол</w:t>
            </w:r>
            <w:r w:rsidRPr="00F5265A">
              <w:rPr>
                <w:lang w:eastAsia="en-US"/>
              </w:rPr>
              <w:t>ь</w:t>
            </w:r>
            <w:r w:rsidRPr="00F5265A">
              <w:rPr>
                <w:lang w:eastAsia="en-US"/>
              </w:rPr>
              <w:t>ность в музыке русских композиторов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Песни верующих</w:t>
            </w:r>
            <w:r w:rsidRPr="00F5265A">
              <w:rPr>
                <w:lang w:eastAsia="en-US"/>
              </w:rPr>
              <w:t>. Молитва, хорал, песнопение, д</w:t>
            </w:r>
            <w:r w:rsidRPr="00F5265A">
              <w:rPr>
                <w:lang w:eastAsia="en-US"/>
              </w:rPr>
              <w:t>у</w:t>
            </w:r>
            <w:r w:rsidRPr="00F5265A">
              <w:rPr>
                <w:lang w:eastAsia="en-US"/>
              </w:rPr>
              <w:t>ховный стих. Образы духовной музыки в творчестве ко</w:t>
            </w:r>
            <w:r w:rsidRPr="00F5265A">
              <w:rPr>
                <w:lang w:eastAsia="en-US"/>
              </w:rPr>
              <w:t>м</w:t>
            </w:r>
            <w:r w:rsidRPr="00F5265A">
              <w:rPr>
                <w:lang w:eastAsia="en-US"/>
              </w:rPr>
              <w:t>позиторов-классиков</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lastRenderedPageBreak/>
              <w:t>5</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Модуль «НАРОДНАЯ МУЗЫКА РОССИИ»</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Русский фольклор</w:t>
            </w:r>
            <w:r w:rsidRPr="00F5265A">
              <w:rPr>
                <w:lang w:eastAsia="en-US"/>
              </w:rPr>
              <w:t>. Русские народные песни (трудовые, солдатские, хороводные и др.). Детский фольклор (игр</w:t>
            </w:r>
            <w:r w:rsidRPr="00F5265A">
              <w:rPr>
                <w:lang w:eastAsia="en-US"/>
              </w:rPr>
              <w:t>о</w:t>
            </w:r>
            <w:r w:rsidRPr="00F5265A">
              <w:rPr>
                <w:lang w:eastAsia="en-US"/>
              </w:rPr>
              <w:t>вые, заклички, потешки, считалки, прибаутки)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Русские народные музыкальные инструменты</w:t>
            </w:r>
            <w:r w:rsidRPr="00F5265A">
              <w:rPr>
                <w:lang w:eastAsia="en-US"/>
              </w:rPr>
              <w:t>. Народные музыкальные инструменты (балалайка, рожок, свирель, гусли, гармонь, ложки). Инструментальные наигрыши. Плясовые мелодии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Народные праздники</w:t>
            </w:r>
            <w:r w:rsidRPr="00F5265A">
              <w:rPr>
                <w:lang w:eastAsia="en-US"/>
              </w:rPr>
              <w:t>. Обряды, игры, хороводы, праздничная символика — на примере одного или н</w:t>
            </w:r>
            <w:r w:rsidRPr="00F5265A">
              <w:rPr>
                <w:lang w:eastAsia="en-US"/>
              </w:rPr>
              <w:t>е</w:t>
            </w:r>
            <w:r w:rsidRPr="00F5265A">
              <w:rPr>
                <w:lang w:eastAsia="en-US"/>
              </w:rPr>
              <w:t>скольких народных праздников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Фольклор в творчестве профессиональных музыка</w:t>
            </w:r>
            <w:r w:rsidRPr="00F5265A">
              <w:rPr>
                <w:i/>
                <w:iCs/>
                <w:lang w:eastAsia="en-US"/>
              </w:rPr>
              <w:t>н</w:t>
            </w:r>
            <w:r w:rsidRPr="00F5265A">
              <w:rPr>
                <w:i/>
                <w:iCs/>
                <w:lang w:eastAsia="en-US"/>
              </w:rPr>
              <w:t>тов</w:t>
            </w:r>
            <w:r w:rsidRPr="00F5265A">
              <w:rPr>
                <w:lang w:eastAsia="en-US"/>
              </w:rPr>
              <w:t>. Собиратели фольклора. Народные мелодии в обработке композиторов. Народные жанры, интонации как основа для композиторского творчества</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6</w:t>
            </w:r>
          </w:p>
        </w:tc>
        <w:tc>
          <w:tcPr>
            <w:tcW w:w="3208" w:type="dxa"/>
            <w:tcBorders>
              <w:top w:val="single" w:sz="4" w:space="0" w:color="auto"/>
              <w:left w:val="single" w:sz="4" w:space="0" w:color="auto"/>
              <w:bottom w:val="single" w:sz="4" w:space="0" w:color="auto"/>
              <w:right w:val="single" w:sz="4" w:space="0" w:color="auto"/>
            </w:tcBorders>
          </w:tcPr>
          <w:p w:rsidR="004410F7" w:rsidRDefault="00473958" w:rsidP="004410F7">
            <w:pPr>
              <w:pStyle w:val="afd"/>
              <w:spacing w:before="0" w:beforeAutospacing="0" w:after="0" w:afterAutospacing="0"/>
              <w:ind w:left="33" w:right="-18"/>
              <w:jc w:val="both"/>
              <w:rPr>
                <w:b/>
                <w:bCs/>
                <w:lang w:eastAsia="en-US"/>
              </w:rPr>
            </w:pPr>
            <w:r w:rsidRPr="00F5265A">
              <w:rPr>
                <w:b/>
                <w:bCs/>
                <w:lang w:eastAsia="en-US"/>
              </w:rPr>
              <w:t xml:space="preserve">Модуль «МУЗЫКА </w:t>
            </w:r>
          </w:p>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ТЕАТРА И КИНО</w:t>
            </w:r>
            <w:r w:rsidRPr="00F5265A">
              <w:rPr>
                <w:lang w:eastAsia="en-US"/>
              </w:rPr>
              <w:t>»</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Музыкальная сказка на сцене, на экране</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Характеры персонажей, отражённые в музыке. Тембр голоса. Соло. Хор, ансамбль</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Театр оперы и балета</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Особенности музыкальных спектаклей. Балет. Опера. Солисты, хор, оркестр, дирижёр в музыкальном спектакле</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Опера. Главные герои и номера оперного спектакля</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Ария, хор, сцена, увертюра — оркестровое вступление. Отдельные номера из опер русских и зарубежных комп</w:t>
            </w:r>
            <w:r w:rsidRPr="00F5265A">
              <w:rPr>
                <w:lang w:eastAsia="en-US"/>
              </w:rPr>
              <w:t>о</w:t>
            </w:r>
            <w:r w:rsidRPr="00F5265A">
              <w:rPr>
                <w:lang w:eastAsia="en-US"/>
              </w:rPr>
              <w:t>зиторов</w:t>
            </w:r>
          </w:p>
        </w:tc>
      </w:tr>
    </w:tbl>
    <w:p w:rsidR="00473958" w:rsidRPr="00F5265A" w:rsidRDefault="00473958" w:rsidP="00B34877">
      <w:pPr>
        <w:ind w:right="-227" w:firstLine="0"/>
        <w:rPr>
          <w:rFonts w:eastAsiaTheme="minorHAnsi"/>
          <w:b/>
          <w:sz w:val="24"/>
          <w:szCs w:val="24"/>
        </w:rPr>
      </w:pPr>
    </w:p>
    <w:p w:rsidR="00473958" w:rsidRPr="00F5265A" w:rsidRDefault="00473958" w:rsidP="005F47C5">
      <w:pPr>
        <w:ind w:left="284" w:right="-227" w:firstLine="567"/>
        <w:jc w:val="center"/>
        <w:rPr>
          <w:rFonts w:eastAsiaTheme="minorHAnsi"/>
          <w:b/>
          <w:sz w:val="24"/>
          <w:szCs w:val="24"/>
        </w:rPr>
      </w:pPr>
      <w:r w:rsidRPr="00F5265A">
        <w:rPr>
          <w:rFonts w:eastAsiaTheme="minorHAnsi"/>
          <w:b/>
          <w:sz w:val="24"/>
          <w:szCs w:val="24"/>
        </w:rPr>
        <w:t>ТЕМАТИЧЕСКОЕ ПЛАНИРОВАНИЕ</w:t>
      </w:r>
    </w:p>
    <w:p w:rsidR="00473958" w:rsidRPr="00F5265A" w:rsidRDefault="00473958" w:rsidP="005F47C5">
      <w:pPr>
        <w:ind w:left="284" w:right="-227" w:firstLine="567"/>
        <w:jc w:val="center"/>
        <w:rPr>
          <w:rFonts w:eastAsiaTheme="minorHAnsi"/>
          <w:b/>
          <w:sz w:val="24"/>
          <w:szCs w:val="24"/>
        </w:rPr>
      </w:pPr>
    </w:p>
    <w:tbl>
      <w:tblPr>
        <w:tblStyle w:val="af6"/>
        <w:tblW w:w="10206" w:type="dxa"/>
        <w:tblInd w:w="392" w:type="dxa"/>
        <w:tblLook w:val="04A0" w:firstRow="1" w:lastRow="0" w:firstColumn="1" w:lastColumn="0" w:noHBand="0" w:noVBand="1"/>
      </w:tblPr>
      <w:tblGrid>
        <w:gridCol w:w="709"/>
        <w:gridCol w:w="4819"/>
        <w:gridCol w:w="1559"/>
        <w:gridCol w:w="3119"/>
      </w:tblGrid>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b/>
                <w:sz w:val="24"/>
                <w:szCs w:val="24"/>
                <w:lang w:eastAsia="en-US"/>
              </w:rPr>
            </w:pPr>
            <w:r w:rsidRPr="00F5265A">
              <w:rPr>
                <w:rFonts w:eastAsiaTheme="minorHAnsi"/>
                <w:b/>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e"/>
              <w:ind w:left="33" w:hanging="33"/>
              <w:jc w:val="center"/>
              <w:rPr>
                <w:rFonts w:eastAsia="Calibri"/>
                <w:b/>
                <w:lang w:eastAsia="en-US"/>
              </w:rPr>
            </w:pPr>
            <w:r w:rsidRPr="00F5265A">
              <w:rPr>
                <w:rFonts w:eastAsia="Calibri"/>
                <w:b/>
                <w:lang w:eastAsia="en-US"/>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left"/>
              <w:rPr>
                <w:rFonts w:eastAsiaTheme="minorHAnsi"/>
                <w:b/>
                <w:sz w:val="24"/>
                <w:szCs w:val="24"/>
                <w:lang w:eastAsia="en-US"/>
              </w:rPr>
            </w:pPr>
            <w:r w:rsidRPr="00F5265A">
              <w:rPr>
                <w:rFonts w:eastAsiaTheme="minorHAnsi"/>
                <w:b/>
                <w:sz w:val="24"/>
                <w:szCs w:val="24"/>
                <w:lang w:eastAsia="en-US"/>
              </w:rPr>
              <w:t>Количество часов</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left"/>
              <w:rPr>
                <w:rFonts w:eastAsiaTheme="minorHAnsi"/>
                <w:sz w:val="24"/>
                <w:szCs w:val="24"/>
                <w:lang w:eastAsia="en-US"/>
              </w:rPr>
            </w:pPr>
            <w:r w:rsidRPr="00F5265A">
              <w:rPr>
                <w:rFonts w:eastAsia="Calibri"/>
                <w:sz w:val="24"/>
                <w:szCs w:val="24"/>
                <w:lang w:eastAsia="en-US"/>
              </w:rPr>
              <w:t>Электронные (цифровые) образовательные ресурсы</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1</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«МУЗЫКА В ЖИЗНИ ЧЕЛ</w:t>
            </w:r>
            <w:r w:rsidRPr="00F5265A">
              <w:rPr>
                <w:b/>
                <w:bCs/>
                <w:lang w:eastAsia="en-US"/>
              </w:rPr>
              <w:t>О</w:t>
            </w:r>
            <w:r w:rsidRPr="00F5265A">
              <w:rPr>
                <w:b/>
                <w:bCs/>
                <w:lang w:eastAsia="en-US"/>
              </w:rPr>
              <w:t>ВЕКА»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Theme="minorHAnsi"/>
                <w:sz w:val="24"/>
                <w:szCs w:val="24"/>
                <w:lang w:eastAsia="en-US"/>
              </w:rPr>
            </w:pPr>
            <w:r w:rsidRPr="00F5265A">
              <w:rPr>
                <w:rFonts w:eastAsiaTheme="minorHAnsi"/>
                <w:sz w:val="24"/>
                <w:szCs w:val="24"/>
                <w:lang w:eastAsia="en-US"/>
              </w:rPr>
              <w:t>5</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Theme="minorHAnsi"/>
                <w:sz w:val="24"/>
                <w:szCs w:val="24"/>
                <w:lang w:eastAsia="en-US"/>
              </w:rPr>
            </w:pPr>
            <w:r w:rsidRPr="00F5265A">
              <w:rPr>
                <w:sz w:val="24"/>
                <w:szCs w:val="24"/>
                <w:lang w:eastAsia="en-US"/>
              </w:rPr>
              <w:t>РЭШ</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2</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Mодуль «МУЗЫКАЛЬНАЯ ГРАМОТА»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8</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tabs>
                <w:tab w:val="left" w:pos="2064"/>
              </w:tabs>
              <w:ind w:left="176" w:right="-227" w:firstLine="142"/>
              <w:jc w:val="center"/>
              <w:rPr>
                <w:rFonts w:eastAsia="Arial"/>
                <w:sz w:val="24"/>
                <w:szCs w:val="24"/>
                <w:lang w:eastAsia="en-US"/>
              </w:rPr>
            </w:pPr>
            <w:r w:rsidRPr="00F5265A">
              <w:rPr>
                <w:sz w:val="24"/>
                <w:szCs w:val="24"/>
                <w:lang w:eastAsia="en-US"/>
              </w:rPr>
              <w:t xml:space="preserve">РЭШ </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3</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«КЛАССИЧЕСКАЯ МУЗЫКА</w:t>
            </w:r>
            <w:r w:rsidRPr="00F5265A">
              <w:rPr>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9</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Arial"/>
                <w:sz w:val="24"/>
                <w:szCs w:val="24"/>
                <w:lang w:eastAsia="ar-SA"/>
              </w:rPr>
            </w:pPr>
            <w:r w:rsidRPr="00F5265A">
              <w:rPr>
                <w:sz w:val="24"/>
                <w:szCs w:val="24"/>
                <w:lang w:eastAsia="en-US"/>
              </w:rPr>
              <w:t>РЭШ</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4</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«ДУХОВНАЯ МУЗЫКА</w:t>
            </w:r>
            <w:r w:rsidRPr="00F5265A">
              <w:rPr>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Theme="minorHAnsi"/>
                <w:sz w:val="24"/>
                <w:szCs w:val="24"/>
                <w:lang w:eastAsia="en-US"/>
              </w:rPr>
            </w:pPr>
            <w:r w:rsidRPr="00F5265A">
              <w:rPr>
                <w:sz w:val="24"/>
                <w:szCs w:val="24"/>
                <w:lang w:eastAsia="en-US"/>
              </w:rPr>
              <w:t>РЭШ</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«НАРОДНАЯ МУЗЫКА РО</w:t>
            </w:r>
            <w:r w:rsidRPr="00F5265A">
              <w:rPr>
                <w:b/>
                <w:bCs/>
                <w:lang w:eastAsia="en-US"/>
              </w:rPr>
              <w:t>С</w:t>
            </w:r>
            <w:r w:rsidRPr="00F5265A">
              <w:rPr>
                <w:b/>
                <w:bCs/>
                <w:lang w:eastAsia="en-US"/>
              </w:rPr>
              <w:t>СИИ»</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7</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tabs>
                <w:tab w:val="left" w:pos="2064"/>
              </w:tabs>
              <w:ind w:left="176" w:right="-227" w:firstLine="142"/>
              <w:jc w:val="center"/>
              <w:rPr>
                <w:rFonts w:eastAsia="Arial"/>
                <w:sz w:val="24"/>
                <w:szCs w:val="24"/>
                <w:lang w:eastAsia="en-US"/>
              </w:rPr>
            </w:pPr>
            <w:r w:rsidRPr="00F5265A">
              <w:rPr>
                <w:sz w:val="24"/>
                <w:szCs w:val="24"/>
                <w:lang w:eastAsia="en-US"/>
              </w:rPr>
              <w:t xml:space="preserve">РЭШ </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«МУЗЫКА ТЕАТРА И КИНО</w:t>
            </w:r>
            <w:r w:rsidRPr="00F5265A">
              <w:rPr>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3</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Arial"/>
                <w:sz w:val="24"/>
                <w:szCs w:val="24"/>
                <w:lang w:eastAsia="ar-SA"/>
              </w:rPr>
            </w:pPr>
            <w:r w:rsidRPr="00F5265A">
              <w:rPr>
                <w:sz w:val="24"/>
                <w:szCs w:val="24"/>
                <w:lang w:eastAsia="en-US"/>
              </w:rPr>
              <w:t>РЭШ</w:t>
            </w:r>
          </w:p>
        </w:tc>
      </w:tr>
    </w:tbl>
    <w:p w:rsidR="00473958" w:rsidRPr="00F5265A" w:rsidRDefault="00473958" w:rsidP="000E288B">
      <w:pPr>
        <w:shd w:val="clear" w:color="auto" w:fill="FFFFFF"/>
        <w:tabs>
          <w:tab w:val="left" w:pos="3920"/>
        </w:tabs>
        <w:ind w:right="-227" w:firstLine="0"/>
        <w:outlineLvl w:val="0"/>
        <w:rPr>
          <w:b/>
          <w:sz w:val="24"/>
          <w:szCs w:val="24"/>
        </w:rPr>
      </w:pPr>
    </w:p>
    <w:p w:rsidR="00473958" w:rsidRPr="00B34877" w:rsidRDefault="00473958" w:rsidP="00B34877">
      <w:pPr>
        <w:shd w:val="clear" w:color="auto" w:fill="FFFFFF"/>
        <w:tabs>
          <w:tab w:val="left" w:pos="3920"/>
        </w:tabs>
        <w:ind w:left="284" w:right="-227" w:firstLine="567"/>
        <w:outlineLvl w:val="0"/>
        <w:rPr>
          <w:b/>
          <w:sz w:val="24"/>
          <w:szCs w:val="24"/>
        </w:rPr>
      </w:pPr>
      <w:r w:rsidRPr="00F5265A">
        <w:rPr>
          <w:b/>
          <w:sz w:val="24"/>
          <w:szCs w:val="24"/>
        </w:rPr>
        <w:t>3 класс</w:t>
      </w:r>
    </w:p>
    <w:p w:rsidR="00B34877" w:rsidRDefault="00473958" w:rsidP="00B34877">
      <w:pPr>
        <w:ind w:left="284" w:right="-227" w:firstLine="567"/>
        <w:rPr>
          <w:rFonts w:eastAsiaTheme="minorHAnsi"/>
          <w:b/>
          <w:sz w:val="24"/>
          <w:szCs w:val="24"/>
        </w:rPr>
      </w:pPr>
      <w:r w:rsidRPr="00F5265A">
        <w:rPr>
          <w:rFonts w:eastAsiaTheme="minorHAnsi"/>
          <w:b/>
          <w:sz w:val="24"/>
          <w:szCs w:val="24"/>
        </w:rPr>
        <w:t>ПЛАНИРУЕМЫЕ РЕЗУЛЬТАТЫ ОСВОЕНИЯ УЧЕБНОГО ПРЕДМЕТА</w:t>
      </w:r>
    </w:p>
    <w:p w:rsidR="00473958" w:rsidRPr="00B34877" w:rsidRDefault="00473958" w:rsidP="00B34877">
      <w:pPr>
        <w:ind w:left="284" w:right="-227" w:firstLine="567"/>
        <w:rPr>
          <w:rFonts w:eastAsiaTheme="minorHAnsi"/>
          <w:b/>
          <w:sz w:val="24"/>
          <w:szCs w:val="24"/>
        </w:rPr>
      </w:pPr>
      <w:r w:rsidRPr="00F5265A">
        <w:rPr>
          <w:caps/>
        </w:rPr>
        <w:t>ЛИЧНОСТНЫЕ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Личностные результаты</w:t>
      </w:r>
      <w:r w:rsidRPr="00F5265A">
        <w:t xml:space="preserve">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F5265A">
        <w:t>е</w:t>
      </w:r>
      <w:r w:rsidRPr="00F5265A">
        <w:t>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 xml:space="preserve">ление интереса к освоению музыкальных традиций своего края, музыкальной культуры народов </w:t>
      </w:r>
      <w:r w:rsidRPr="00F5265A">
        <w:lastRenderedPageBreak/>
        <w:t>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Метапредметные результаты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др.);находить закономерности и противоречия в рассматриваемых явлениях муз</w:t>
      </w:r>
      <w:r w:rsidRPr="00F5265A">
        <w:t>ы</w:t>
      </w:r>
      <w:r w:rsidRPr="00F5265A">
        <w:t>кального искусства,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pPr>
      <w:r w:rsidRPr="00F5265A">
        <w:rPr>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сравнивать несколько вариантов решения творческой, исполнительской задачи, выбирать наиболее подходящий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lastRenderedPageBreak/>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pPr>
      <w:r w:rsidRPr="00F5265A">
        <w:rPr>
          <w:i/>
          <w:iCs/>
        </w:rPr>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видео-,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pPr>
      <w:r w:rsidRPr="00F5265A">
        <w:rPr>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pPr>
      <w:r w:rsidRPr="00F5265A">
        <w:rPr>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lastRenderedPageBreak/>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pPr>
      <w:r w:rsidRPr="00F5265A">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pPr>
      <w:r w:rsidRPr="00F5265A">
        <w:t>Самоконтроль:</w:t>
      </w:r>
    </w:p>
    <w:p w:rsidR="00473958" w:rsidRPr="00F5265A" w:rsidRDefault="00473958" w:rsidP="005F47C5">
      <w:pPr>
        <w:pStyle w:val="afd"/>
        <w:spacing w:before="0" w:beforeAutospacing="0" w:after="0" w:afterAutospacing="0"/>
        <w:ind w:left="284" w:right="-227" w:firstLine="567"/>
        <w:jc w:val="both"/>
      </w:pPr>
      <w:r w:rsidRPr="00F5265A">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r w:rsidRPr="00F5265A">
        <w:t xml:space="preserve"> определять принадлежность музыкальных интонаций, изученных произведений к родному фольклору, русской музыке, народной музыке различных р</w:t>
      </w:r>
      <w:r w:rsidRPr="00F5265A">
        <w:t>е</w:t>
      </w:r>
      <w:r w:rsidRPr="00F5265A">
        <w:t>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lastRenderedPageBreak/>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r w:rsidRPr="00F5265A">
        <w:t xml:space="preserve"> классифицировать звуки: шумовые и музыкальные, длинные, короткие, тихие, громкие, низкие, высокие; различать элементы музыкального языка (темп, тембр, регистр, динамика, ритм, мелодия, аккомпанемент и др.), уметь объяснить значение соо</w:t>
      </w:r>
      <w:r w:rsidRPr="00F5265A">
        <w:t>т</w:t>
      </w:r>
      <w:r w:rsidRPr="00F5265A">
        <w:t>ветствующих терминов; различать изобразительные и выразительные интонации, находить признаки сходства и различия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r w:rsidRPr="00F5265A">
        <w:t xml:space="preserve"> определять и называть особенности музыкал</w:t>
      </w:r>
      <w:r w:rsidRPr="00F5265A">
        <w:t>ь</w:t>
      </w:r>
      <w:r w:rsidRPr="00F5265A">
        <w:t>но-сценических жанров (опера, балет, оперетта, мюзикл); различать отдельные номера музыкального спектакля (ария, хор, увертюра и т. д.), узнавать на слух и называть освоенные музыкальные прои</w:t>
      </w:r>
      <w:r w:rsidRPr="00F5265A">
        <w:t>з</w:t>
      </w:r>
      <w:r w:rsidRPr="00F5265A">
        <w:t>ведения (фрагменты) и их авторов; различать виды музыкальных коллективов (ансамблей, оркестров, хоров), тембры человеческих голосов и музыкальных инструментов, уметь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473958" w:rsidRPr="00F5265A" w:rsidRDefault="00473958" w:rsidP="005F47C5">
      <w:pPr>
        <w:pStyle w:val="afd"/>
        <w:spacing w:before="0" w:beforeAutospacing="0" w:after="0" w:afterAutospacing="0"/>
        <w:ind w:left="284" w:right="-227" w:firstLine="567"/>
        <w:jc w:val="both"/>
      </w:pPr>
      <w:r w:rsidRPr="00F5265A">
        <w:rPr>
          <w:b/>
          <w:bCs/>
        </w:rPr>
        <w:t>Модуль «Современная музыкальная культура»:</w:t>
      </w:r>
      <w:r w:rsidRPr="00F5265A">
        <w:t xml:space="preserve"> иметь представление о разнообразии с</w:t>
      </w:r>
      <w:r w:rsidRPr="00F5265A">
        <w:t>о</w:t>
      </w:r>
      <w:r w:rsidRPr="00F5265A">
        <w:t>временной музыкальной культуры, стремиться к расширению музыкального кругозора; различать и определять на слух принадлежность музыкальных произведений, исполнительского стиля к ра</w:t>
      </w:r>
      <w:r w:rsidRPr="00F5265A">
        <w:t>з</w:t>
      </w:r>
      <w:r w:rsidRPr="00F5265A">
        <w:t>личным направлениям современной музыки (в том числе эстрады, мюзикла, джаза и др.); анализ</w:t>
      </w:r>
      <w:r w:rsidRPr="00F5265A">
        <w:t>и</w:t>
      </w:r>
      <w:r w:rsidRPr="00F5265A">
        <w:t>ровать, называть музыкально-выразительные средства, определяющие основной характер, настро</w:t>
      </w:r>
      <w:r w:rsidRPr="00F5265A">
        <w:t>е</w:t>
      </w:r>
      <w:r w:rsidRPr="00F5265A">
        <w:t>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w:t>
      </w: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lang w:val="en-US"/>
        </w:rPr>
      </w:pPr>
      <w:r w:rsidRPr="00F5265A">
        <w:rPr>
          <w:rFonts w:eastAsia="Calibri"/>
          <w:b/>
          <w:sz w:val="24"/>
          <w:szCs w:val="24"/>
        </w:rPr>
        <w:t xml:space="preserve">СОДЕРЖАНИЕ УЧЕБНОГО ПРЕДМЕТА </w:t>
      </w:r>
    </w:p>
    <w:p w:rsidR="00473958" w:rsidRPr="00F5265A" w:rsidRDefault="00473958" w:rsidP="005F47C5">
      <w:pPr>
        <w:adjustRightInd w:val="0"/>
        <w:ind w:left="284" w:right="-227" w:firstLine="567"/>
        <w:jc w:val="center"/>
        <w:rPr>
          <w:rFonts w:eastAsia="Calibri"/>
          <w:b/>
          <w:sz w:val="24"/>
          <w:szCs w:val="24"/>
          <w:lang w:val="en-US"/>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43"/>
        <w:gridCol w:w="6454"/>
      </w:tblGrid>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w:t>
            </w:r>
          </w:p>
        </w:tc>
        <w:tc>
          <w:tcPr>
            <w:tcW w:w="3043"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e"/>
              <w:ind w:left="34" w:right="-42" w:firstLine="0"/>
              <w:rPr>
                <w:rFonts w:eastAsia="Calibri"/>
                <w:b/>
                <w:lang w:eastAsia="en-US"/>
              </w:rPr>
            </w:pPr>
            <w:r w:rsidRPr="00F5265A">
              <w:rPr>
                <w:rFonts w:eastAsia="Calibri"/>
                <w:b/>
                <w:lang w:eastAsia="en-US"/>
              </w:rPr>
              <w:t>Раздел программы</w:t>
            </w: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 xml:space="preserve">Содержание </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1</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«МУЗЫКА В ЖИЗНИ ЧЕЛОВЕКА»</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пейзажи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Образы природы в музыке. Настроение музыкальных пейзажей. Чувства человека, любующегося природой. М</w:t>
            </w:r>
            <w:r w:rsidRPr="00F5265A">
              <w:rPr>
                <w:lang w:eastAsia="en-US"/>
              </w:rPr>
              <w:t>у</w:t>
            </w:r>
            <w:r w:rsidRPr="00F5265A">
              <w:rPr>
                <w:lang w:eastAsia="en-US"/>
              </w:rPr>
              <w:t>зыка — выражение глубоких чувств, тонких оттенков настроения, которые трудно передать словами</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портреты</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Музыка, передающая образ человека, его походку, дв</w:t>
            </w:r>
            <w:r w:rsidRPr="00F5265A">
              <w:rPr>
                <w:lang w:eastAsia="en-US"/>
              </w:rPr>
              <w:t>и</w:t>
            </w:r>
            <w:r w:rsidRPr="00F5265A">
              <w:rPr>
                <w:lang w:eastAsia="en-US"/>
              </w:rPr>
              <w:t>жения, характер, манеру речи. «Портреты», выраженные в музыкальных интонациях</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 на войне, музыка о войне</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r>
      <w:tr w:rsidR="00473958" w:rsidRPr="00F5265A" w:rsidTr="00B34877">
        <w:trPr>
          <w:trHeight w:val="655"/>
        </w:trPr>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2</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Mодуль «МУЗЫКАЛ</w:t>
            </w:r>
            <w:r w:rsidRPr="00F5265A">
              <w:rPr>
                <w:b/>
                <w:bCs/>
                <w:lang w:eastAsia="en-US"/>
              </w:rPr>
              <w:t>Ь</w:t>
            </w:r>
            <w:r w:rsidRPr="00F5265A">
              <w:rPr>
                <w:b/>
                <w:bCs/>
                <w:lang w:eastAsia="en-US"/>
              </w:rPr>
              <w:t>НАЯ ГРАМОТА»</w:t>
            </w:r>
          </w:p>
          <w:p w:rsidR="00473958" w:rsidRPr="00F5265A" w:rsidRDefault="00473958" w:rsidP="00B34877">
            <w:pPr>
              <w:pStyle w:val="afe"/>
              <w:ind w:left="34" w:right="-42" w:firstLine="0"/>
              <w:rPr>
                <w:b/>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Музыкальный язык</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Темп, тембр. Динамика (форте, пиано, крещендо, дим</w:t>
            </w:r>
            <w:r w:rsidRPr="00F5265A">
              <w:rPr>
                <w:lang w:eastAsia="en-US"/>
              </w:rPr>
              <w:t>и</w:t>
            </w:r>
            <w:r w:rsidRPr="00F5265A">
              <w:rPr>
                <w:lang w:eastAsia="en-US"/>
              </w:rPr>
              <w:t>нуэндо и др.). Штрихи (стаккато, легато, акцент и др.)</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Дополнительные обозначения в нотах</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Реприза, фермата, вольта, украшения (трели, форшлаги)</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Ритмические рисунки в размере 6/8</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Размер 6/8. Нота с точкой. Шестнадцатые. Пунктирный ритм</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Размер</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Равномерная пульсация. Сильные и слабые доли. Размеры 2/4, 3/4, 4/4</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3</w:t>
            </w:r>
          </w:p>
        </w:tc>
        <w:tc>
          <w:tcPr>
            <w:tcW w:w="3043" w:type="dxa"/>
            <w:tcBorders>
              <w:top w:val="single" w:sz="4" w:space="0" w:color="auto"/>
              <w:left w:val="single" w:sz="4" w:space="0" w:color="auto"/>
              <w:bottom w:val="single" w:sz="4" w:space="0" w:color="auto"/>
              <w:right w:val="single" w:sz="4" w:space="0" w:color="auto"/>
            </w:tcBorders>
          </w:tcPr>
          <w:p w:rsidR="00B34877" w:rsidRDefault="00473958" w:rsidP="00B34877">
            <w:pPr>
              <w:pStyle w:val="afd"/>
              <w:spacing w:before="0" w:beforeAutospacing="0" w:after="0" w:afterAutospacing="0"/>
              <w:ind w:left="34" w:right="-42"/>
              <w:jc w:val="both"/>
              <w:rPr>
                <w:b/>
                <w:bCs/>
                <w:lang w:eastAsia="en-US"/>
              </w:rPr>
            </w:pPr>
            <w:r w:rsidRPr="00F5265A">
              <w:rPr>
                <w:b/>
                <w:bCs/>
                <w:lang w:eastAsia="en-US"/>
              </w:rPr>
              <w:t>Модуль </w:t>
            </w:r>
          </w:p>
          <w:p w:rsidR="00473958" w:rsidRPr="00F5265A" w:rsidRDefault="00473958" w:rsidP="00B34877">
            <w:pPr>
              <w:pStyle w:val="afd"/>
              <w:spacing w:before="0" w:beforeAutospacing="0" w:after="0" w:afterAutospacing="0"/>
              <w:ind w:left="34" w:right="-42"/>
              <w:jc w:val="both"/>
              <w:rPr>
                <w:lang w:eastAsia="en-US"/>
              </w:rPr>
            </w:pPr>
            <w:r w:rsidRPr="00F5265A">
              <w:rPr>
                <w:lang w:eastAsia="en-US"/>
              </w:rPr>
              <w:t>«</w:t>
            </w:r>
            <w:r w:rsidRPr="00F5265A">
              <w:rPr>
                <w:b/>
                <w:bCs/>
                <w:lang w:eastAsia="en-US"/>
              </w:rPr>
              <w:t>КЛАССИЧЕСКАЯ МУЗЫКА</w:t>
            </w:r>
            <w:r w:rsidRPr="00F5265A">
              <w:rPr>
                <w:lang w:eastAsia="en-US"/>
              </w:rPr>
              <w:t>»</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Вокальная музыка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Композиторы — детям</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Детская музыка П. И. Чайковского, С. С. Прокофьева, Д. Б. Кабалевского и др. Понятие жанра. Песня, танец, марш</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Программная музыка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Программная музыка. Программное название, известный сюжет, литературный эпиграф</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Оркестр</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Оркестр — большой коллектив музыкантов. Дирижёр, партитура, репетиция. Жанр концерта — музыкальное с</w:t>
            </w:r>
            <w:r w:rsidRPr="00F5265A">
              <w:rPr>
                <w:lang w:eastAsia="en-US"/>
              </w:rPr>
              <w:t>о</w:t>
            </w:r>
            <w:r w:rsidRPr="00F5265A">
              <w:rPr>
                <w:lang w:eastAsia="en-US"/>
              </w:rPr>
              <w:t>ревнование солиста с оркестром</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инструменты. Флейта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Предки современной флейты. Легенда о нимфе Сиринкс. Музыка для флейты соло, флейты в сопровождении форт</w:t>
            </w:r>
            <w:r w:rsidRPr="00F5265A">
              <w:rPr>
                <w:lang w:eastAsia="en-US"/>
              </w:rPr>
              <w:t>е</w:t>
            </w:r>
            <w:r w:rsidRPr="00F5265A">
              <w:rPr>
                <w:lang w:eastAsia="en-US"/>
              </w:rPr>
              <w:t>пиано, оркестра</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инструменты. Скрипка, виолончель</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Певучесть тембров струнных смычковых инструментов. Композиторы, сочинявшие скрипичную музыку. Знамен</w:t>
            </w:r>
            <w:r w:rsidRPr="00F5265A">
              <w:rPr>
                <w:lang w:eastAsia="en-US"/>
              </w:rPr>
              <w:t>и</w:t>
            </w:r>
            <w:r w:rsidRPr="00F5265A">
              <w:rPr>
                <w:lang w:eastAsia="en-US"/>
              </w:rPr>
              <w:t>тые исполнители, мастера, изготавливавшие инструменты</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Русские композиторы-классики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Творчество выдающихся отечественных композиторов</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Европейские композиторы-классики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Творчество выдающихся зарубежных композиторов</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4</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w:t>
            </w:r>
            <w:r w:rsidRPr="00F5265A">
              <w:rPr>
                <w:lang w:eastAsia="en-US"/>
              </w:rPr>
              <w:t>«</w:t>
            </w:r>
            <w:r w:rsidRPr="00F5265A">
              <w:rPr>
                <w:b/>
                <w:bCs/>
                <w:lang w:eastAsia="en-US"/>
              </w:rPr>
              <w:t xml:space="preserve">ДУХОВНАЯ </w:t>
            </w:r>
            <w:r w:rsidRPr="00F5265A">
              <w:rPr>
                <w:b/>
                <w:bCs/>
                <w:lang w:eastAsia="en-US"/>
              </w:rPr>
              <w:lastRenderedPageBreak/>
              <w:t>МУЗЫКА</w:t>
            </w:r>
            <w:r w:rsidRPr="00F5265A">
              <w:rPr>
                <w:lang w:eastAsia="en-US"/>
              </w:rPr>
              <w:t>»</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lastRenderedPageBreak/>
              <w:t>Искусство Русской православной церкви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lastRenderedPageBreak/>
              <w:t>Музыка в православном храме. Традиции исполнения, жанры (тропарь, стихира, величание и др.). Музыка и ж</w:t>
            </w:r>
            <w:r w:rsidRPr="00F5265A">
              <w:rPr>
                <w:lang w:eastAsia="en-US"/>
              </w:rPr>
              <w:t>и</w:t>
            </w:r>
            <w:r w:rsidRPr="00F5265A">
              <w:rPr>
                <w:lang w:eastAsia="en-US"/>
              </w:rPr>
              <w:t>вопись, посвящённые святым. Образы Христа, Богородицы</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Религиозные праздники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Праздничная служба, вокальная (в том числе хоровая) музыка религиозного содержания</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lastRenderedPageBreak/>
              <w:t>5</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«НАРОДНАЯ МУЗЫКА РОССИИ»</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Сказки, мифы и легенды</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Народные сказители. Русские народные сказания, был</w:t>
            </w:r>
            <w:r w:rsidRPr="00F5265A">
              <w:rPr>
                <w:lang w:eastAsia="en-US"/>
              </w:rPr>
              <w:t>и</w:t>
            </w:r>
            <w:r w:rsidRPr="00F5265A">
              <w:rPr>
                <w:lang w:eastAsia="en-US"/>
              </w:rPr>
              <w:t>ны. Эпос народов России. Сказки и легенды о музыке и музыкантах</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Народные праздники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Обряды, игры, хороводы, праздничная символика — на примере одного или нескольких народных праздников</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6</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w:t>
            </w:r>
            <w:r w:rsidRPr="00F5265A">
              <w:rPr>
                <w:lang w:eastAsia="en-US"/>
              </w:rPr>
              <w:t>«</w:t>
            </w:r>
            <w:r w:rsidRPr="00F5265A">
              <w:rPr>
                <w:b/>
                <w:bCs/>
                <w:lang w:eastAsia="en-US"/>
              </w:rPr>
              <w:t>МУЗЫКА Т</w:t>
            </w:r>
            <w:r w:rsidRPr="00F5265A">
              <w:rPr>
                <w:b/>
                <w:bCs/>
                <w:lang w:eastAsia="en-US"/>
              </w:rPr>
              <w:t>Е</w:t>
            </w:r>
            <w:r w:rsidRPr="00F5265A">
              <w:rPr>
                <w:b/>
                <w:bCs/>
                <w:lang w:eastAsia="en-US"/>
              </w:rPr>
              <w:t>АТРА И КИНО</w:t>
            </w:r>
            <w:r w:rsidRPr="00F5265A">
              <w:rPr>
                <w:lang w:eastAsia="en-US"/>
              </w:rPr>
              <w:t>»</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Опера. Главные герои и номера оперного спектакля</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Ария, хор, сцена, увертюра — оркестровое вступление. Отдельные номера из опер русских и зарубежных композ</w:t>
            </w:r>
            <w:r w:rsidRPr="00F5265A">
              <w:rPr>
                <w:lang w:eastAsia="en-US"/>
              </w:rPr>
              <w:t>и</w:t>
            </w:r>
            <w:r w:rsidRPr="00F5265A">
              <w:rPr>
                <w:lang w:eastAsia="en-US"/>
              </w:rPr>
              <w:t>торов</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Патриотическая и народная тема в театре и кино</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Балет. Хореография — искусство танца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Сольные номера и массовые сцены балетного спектакля. Фрагменты, отдельные номера из балетов отечественных композиторов</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Сюжет музыкального спектакля</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Либретто. Развитие музыки в соответствии с сюжетом. Действия и сцены в опере и балете. Контрастные образы, лейтмотивы</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Оперетта, мюзикл</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История возникновения и особенности жанра. Отдельные номера из оперетт И. Штрауса, И. Кальмана, мюзиклов Р. Роджерса, Ф. Лоу и др.</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7</w:t>
            </w:r>
          </w:p>
        </w:tc>
        <w:tc>
          <w:tcPr>
            <w:tcW w:w="3043"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w:t>
            </w:r>
            <w:r w:rsidRPr="00F5265A">
              <w:rPr>
                <w:lang w:eastAsia="en-US"/>
              </w:rPr>
              <w:t>«</w:t>
            </w:r>
            <w:r w:rsidRPr="00F5265A">
              <w:rPr>
                <w:b/>
                <w:bCs/>
                <w:lang w:eastAsia="en-US"/>
              </w:rPr>
              <w:t>СОВРЕМЕННЯ МУЗЫКАЛЬНАЯ КУЛЬТУРА</w:t>
            </w:r>
            <w:r w:rsidRPr="00F5265A">
              <w:rPr>
                <w:lang w:eastAsia="en-US"/>
              </w:rPr>
              <w:t>»</w:t>
            </w: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Джаз</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tc>
      </w:tr>
    </w:tbl>
    <w:p w:rsidR="00473958" w:rsidRPr="00F5265A" w:rsidRDefault="00473958" w:rsidP="005F47C5">
      <w:pPr>
        <w:ind w:left="284" w:right="-227" w:firstLine="567"/>
        <w:jc w:val="center"/>
        <w:rPr>
          <w:rFonts w:eastAsiaTheme="minorHAnsi"/>
          <w:b/>
          <w:sz w:val="24"/>
          <w:szCs w:val="24"/>
        </w:rPr>
      </w:pPr>
    </w:p>
    <w:p w:rsidR="00473958" w:rsidRPr="00F5265A" w:rsidRDefault="00473958" w:rsidP="005F47C5">
      <w:pPr>
        <w:ind w:left="284" w:right="-227" w:firstLine="567"/>
        <w:jc w:val="center"/>
        <w:rPr>
          <w:rFonts w:eastAsiaTheme="minorHAnsi"/>
          <w:b/>
          <w:sz w:val="24"/>
          <w:szCs w:val="24"/>
        </w:rPr>
      </w:pPr>
    </w:p>
    <w:p w:rsidR="00473958" w:rsidRPr="00B34877" w:rsidRDefault="00473958" w:rsidP="00B34877">
      <w:pPr>
        <w:ind w:left="284" w:right="-227" w:firstLine="567"/>
        <w:jc w:val="center"/>
        <w:rPr>
          <w:rFonts w:eastAsiaTheme="minorHAnsi"/>
          <w:b/>
          <w:sz w:val="24"/>
          <w:szCs w:val="24"/>
        </w:rPr>
      </w:pPr>
      <w:r w:rsidRPr="00F5265A">
        <w:rPr>
          <w:rFonts w:eastAsiaTheme="minorHAnsi"/>
          <w:b/>
          <w:sz w:val="24"/>
          <w:szCs w:val="24"/>
        </w:rPr>
        <w:t>ТЕМАТИЧЕСКОЕ ПЛАНИРОВАНИЕ</w:t>
      </w:r>
    </w:p>
    <w:tbl>
      <w:tblPr>
        <w:tblStyle w:val="af6"/>
        <w:tblW w:w="10206" w:type="dxa"/>
        <w:tblInd w:w="250" w:type="dxa"/>
        <w:tblLook w:val="04A0" w:firstRow="1" w:lastRow="0" w:firstColumn="1" w:lastColumn="0" w:noHBand="0" w:noVBand="1"/>
      </w:tblPr>
      <w:tblGrid>
        <w:gridCol w:w="709"/>
        <w:gridCol w:w="5528"/>
        <w:gridCol w:w="1701"/>
        <w:gridCol w:w="2268"/>
      </w:tblGrid>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b/>
                <w:sz w:val="24"/>
                <w:szCs w:val="24"/>
                <w:lang w:eastAsia="en-US"/>
              </w:rPr>
            </w:pPr>
            <w:r w:rsidRPr="00F5265A">
              <w:rPr>
                <w:rFonts w:eastAsiaTheme="minorHAnsi"/>
                <w:b/>
                <w:sz w:val="24"/>
                <w:szCs w:val="24"/>
                <w:lang w:eastAsia="en-US"/>
              </w:rPr>
              <w:t>№</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e"/>
              <w:ind w:right="-227" w:firstLine="34"/>
              <w:jc w:val="center"/>
              <w:rPr>
                <w:rFonts w:eastAsia="Calibri"/>
                <w:b/>
                <w:lang w:eastAsia="en-US"/>
              </w:rPr>
            </w:pPr>
            <w:r w:rsidRPr="00F5265A">
              <w:rPr>
                <w:rFonts w:eastAsia="Calibri"/>
                <w:b/>
                <w:lang w:eastAsia="en-US"/>
              </w:rPr>
              <w:t>Раздел программы</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Theme="minorHAnsi"/>
                <w:b/>
                <w:sz w:val="24"/>
                <w:szCs w:val="24"/>
                <w:lang w:eastAsia="en-US"/>
              </w:rPr>
            </w:pPr>
            <w:r w:rsidRPr="00F5265A">
              <w:rPr>
                <w:rFonts w:eastAsiaTheme="minorHAnsi"/>
                <w:b/>
                <w:sz w:val="24"/>
                <w:szCs w:val="24"/>
                <w:lang w:eastAsia="en-US"/>
              </w:rPr>
              <w:t>Количество часов</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left"/>
              <w:rPr>
                <w:rFonts w:eastAsiaTheme="minorHAnsi"/>
                <w:sz w:val="24"/>
                <w:szCs w:val="24"/>
                <w:lang w:eastAsia="en-US"/>
              </w:rPr>
            </w:pPr>
            <w:r w:rsidRPr="00F5265A">
              <w:rPr>
                <w:rFonts w:eastAsia="Calibri"/>
                <w:sz w:val="24"/>
                <w:szCs w:val="24"/>
                <w:lang w:eastAsia="en-US"/>
              </w:rPr>
              <w:t>Электронные (цифровые) о</w:t>
            </w:r>
            <w:r w:rsidRPr="00F5265A">
              <w:rPr>
                <w:rFonts w:eastAsia="Calibri"/>
                <w:sz w:val="24"/>
                <w:szCs w:val="24"/>
                <w:lang w:eastAsia="en-US"/>
              </w:rPr>
              <w:t>б</w:t>
            </w:r>
            <w:r w:rsidRPr="00F5265A">
              <w:rPr>
                <w:rFonts w:eastAsia="Calibri"/>
                <w:sz w:val="24"/>
                <w:szCs w:val="24"/>
                <w:lang w:eastAsia="en-US"/>
              </w:rPr>
              <w:t>разовательные ресурсы</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«МУЗЫКА В ЖИЗНИ ЧЕЛОВЕКА»</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Theme="minorHAnsi"/>
                <w:sz w:val="24"/>
                <w:szCs w:val="24"/>
                <w:lang w:eastAsia="en-US"/>
              </w:rPr>
            </w:pPr>
            <w:r w:rsidRPr="00F5265A">
              <w:rPr>
                <w:rFonts w:eastAsiaTheme="minorHAnsi"/>
                <w:sz w:val="24"/>
                <w:szCs w:val="24"/>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Theme="minorHAnsi"/>
                <w:sz w:val="24"/>
                <w:szCs w:val="24"/>
                <w:lang w:eastAsia="en-US"/>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2</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Mодуль «МУЗЫКАЛЬНАЯ ГРАМОТА»</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6</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tabs>
                <w:tab w:val="left" w:pos="2064"/>
              </w:tabs>
              <w:ind w:left="176" w:right="34" w:firstLine="141"/>
              <w:jc w:val="center"/>
              <w:rPr>
                <w:rFonts w:eastAsia="Arial"/>
                <w:sz w:val="24"/>
                <w:szCs w:val="24"/>
                <w:lang w:eastAsia="en-US"/>
              </w:rPr>
            </w:pPr>
            <w:r w:rsidRPr="00F5265A">
              <w:rPr>
                <w:sz w:val="24"/>
                <w:szCs w:val="24"/>
                <w:lang w:eastAsia="en-US"/>
              </w:rPr>
              <w:t xml:space="preserve">РЭШ </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3</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КЛАССИЧЕСКАЯ МУЗЫКА</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10</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Arial"/>
                <w:sz w:val="24"/>
                <w:szCs w:val="24"/>
                <w:lang w:eastAsia="ar-SA"/>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4</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ДУХОВНАЯ МУЗЫКА</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Theme="minorHAnsi"/>
                <w:sz w:val="24"/>
                <w:szCs w:val="24"/>
                <w:lang w:eastAsia="en-US"/>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5</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«НАРОДНАЯ МУЗЫКА РОССИИ»</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tabs>
                <w:tab w:val="left" w:pos="2064"/>
              </w:tabs>
              <w:ind w:left="176" w:right="34" w:firstLine="141"/>
              <w:jc w:val="center"/>
              <w:rPr>
                <w:rFonts w:eastAsia="Arial"/>
                <w:sz w:val="24"/>
                <w:szCs w:val="24"/>
                <w:lang w:eastAsia="en-US"/>
              </w:rPr>
            </w:pPr>
            <w:r w:rsidRPr="00F5265A">
              <w:rPr>
                <w:sz w:val="24"/>
                <w:szCs w:val="24"/>
                <w:lang w:eastAsia="en-US"/>
              </w:rPr>
              <w:t xml:space="preserve">РЭШ </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6</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МУЗЫКА ТЕАТРА И КИНО</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6</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Arial"/>
                <w:sz w:val="24"/>
                <w:szCs w:val="24"/>
                <w:lang w:eastAsia="ar-SA"/>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7</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СОВРЕМЕННЯ МУЗЫКАЛЬНАЯ КУЛЬТУРА</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Arial"/>
                <w:sz w:val="24"/>
                <w:szCs w:val="24"/>
                <w:lang w:eastAsia="en-US"/>
              </w:rPr>
            </w:pPr>
            <w:r w:rsidRPr="00F5265A">
              <w:rPr>
                <w:sz w:val="24"/>
                <w:szCs w:val="24"/>
                <w:lang w:eastAsia="en-US"/>
              </w:rPr>
              <w:t>РЭШ</w:t>
            </w:r>
          </w:p>
        </w:tc>
      </w:tr>
    </w:tbl>
    <w:p w:rsidR="00473958" w:rsidRDefault="00473958" w:rsidP="005F47C5">
      <w:pPr>
        <w:shd w:val="clear" w:color="auto" w:fill="FFFFFF"/>
        <w:tabs>
          <w:tab w:val="left" w:pos="3920"/>
        </w:tabs>
        <w:ind w:left="284" w:right="-227" w:firstLine="567"/>
        <w:jc w:val="center"/>
        <w:outlineLvl w:val="0"/>
        <w:rPr>
          <w:b/>
          <w:sz w:val="24"/>
          <w:szCs w:val="24"/>
        </w:rPr>
      </w:pPr>
    </w:p>
    <w:p w:rsidR="00473958" w:rsidRDefault="00473958" w:rsidP="005F47C5">
      <w:pPr>
        <w:shd w:val="clear" w:color="auto" w:fill="FFFFFF"/>
        <w:tabs>
          <w:tab w:val="left" w:pos="3920"/>
        </w:tabs>
        <w:ind w:left="284" w:right="-227" w:firstLine="567"/>
        <w:jc w:val="center"/>
        <w:outlineLvl w:val="0"/>
        <w:rPr>
          <w:b/>
          <w:sz w:val="24"/>
          <w:szCs w:val="24"/>
        </w:rPr>
      </w:pPr>
    </w:p>
    <w:p w:rsidR="00473958" w:rsidRPr="00EF36BC" w:rsidRDefault="00473958" w:rsidP="00EF36BC">
      <w:pPr>
        <w:shd w:val="clear" w:color="auto" w:fill="FFFFFF"/>
        <w:tabs>
          <w:tab w:val="left" w:pos="3920"/>
        </w:tabs>
        <w:ind w:left="284" w:right="-227" w:firstLine="567"/>
        <w:outlineLvl w:val="0"/>
        <w:rPr>
          <w:rFonts w:eastAsia="Arial"/>
          <w:b/>
          <w:sz w:val="24"/>
          <w:szCs w:val="24"/>
        </w:rPr>
      </w:pPr>
      <w:r w:rsidRPr="00F5265A">
        <w:rPr>
          <w:b/>
          <w:sz w:val="24"/>
          <w:szCs w:val="24"/>
        </w:rPr>
        <w:lastRenderedPageBreak/>
        <w:t>4 класс</w:t>
      </w:r>
    </w:p>
    <w:p w:rsidR="00EF36BC" w:rsidRDefault="00473958" w:rsidP="00EF36BC">
      <w:pPr>
        <w:ind w:left="284" w:right="-227" w:firstLine="567"/>
        <w:rPr>
          <w:b/>
          <w:sz w:val="24"/>
          <w:szCs w:val="24"/>
        </w:rPr>
      </w:pPr>
      <w:r w:rsidRPr="00F5265A">
        <w:rPr>
          <w:b/>
          <w:sz w:val="24"/>
          <w:szCs w:val="24"/>
        </w:rPr>
        <w:t>Планируемые результаты освоения учебного предмета</w:t>
      </w:r>
    </w:p>
    <w:p w:rsidR="00473958" w:rsidRPr="00EF36BC" w:rsidRDefault="00473958" w:rsidP="00EF36BC">
      <w:pPr>
        <w:ind w:left="284" w:right="-227" w:firstLine="567"/>
        <w:rPr>
          <w:rFonts w:eastAsia="Arial"/>
          <w:b/>
          <w:sz w:val="24"/>
          <w:szCs w:val="24"/>
        </w:rPr>
      </w:pPr>
      <w:r w:rsidRPr="00F5265A">
        <w:rPr>
          <w:caps/>
        </w:rPr>
        <w:t>ЛИЧНОСТНЫЕ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Личностные результаты</w:t>
      </w:r>
      <w:r w:rsidRPr="00F5265A">
        <w:t xml:space="preserve">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F5265A">
        <w:t>е</w:t>
      </w:r>
      <w:r w:rsidRPr="00F5265A">
        <w:t>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Метапредметные результаты</w:t>
      </w:r>
      <w:r w:rsidRPr="00F5265A">
        <w:t xml:space="preserve">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др.);находить закономерности и противоречия в рассматриваемых явлениях муз</w:t>
      </w:r>
      <w:r w:rsidRPr="00F5265A">
        <w:t>ы</w:t>
      </w:r>
      <w:r w:rsidRPr="00F5265A">
        <w:t>кального искусства,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lastRenderedPageBreak/>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pPr>
      <w:r w:rsidRPr="00F5265A">
        <w:rPr>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сравнивать несколько вариантов решения творческой, исполнительской задачи, выбирать наиболее подходящий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pPr>
      <w:r w:rsidRPr="00F5265A">
        <w:rPr>
          <w:i/>
          <w:iCs/>
        </w:rPr>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видео-,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pPr>
      <w:r w:rsidRPr="00F5265A">
        <w:rPr>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pPr>
      <w:r w:rsidRPr="00F5265A">
        <w:rPr>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lastRenderedPageBreak/>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rPr>
          <w:i/>
        </w:rPr>
      </w:pPr>
      <w:r w:rsidRPr="00F5265A">
        <w:rPr>
          <w:i/>
        </w:rPr>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rPr>
          <w:i/>
        </w:rPr>
      </w:pPr>
      <w:r w:rsidRPr="00F5265A">
        <w:rPr>
          <w:i/>
        </w:rPr>
        <w:t>Самоконтроль:</w:t>
      </w:r>
    </w:p>
    <w:p w:rsidR="00473958" w:rsidRPr="00F5265A" w:rsidRDefault="00473958" w:rsidP="005F47C5">
      <w:pPr>
        <w:pStyle w:val="afd"/>
        <w:spacing w:before="0" w:beforeAutospacing="0" w:after="0" w:afterAutospacing="0"/>
        <w:ind w:left="284" w:right="-227" w:firstLine="567"/>
        <w:jc w:val="both"/>
      </w:pPr>
      <w:r w:rsidRPr="00F5265A">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Предметные результаты</w:t>
      </w:r>
      <w:r w:rsidRPr="00F5265A">
        <w:t xml:space="preserve">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p>
    <w:p w:rsidR="00473958" w:rsidRPr="00F5265A" w:rsidRDefault="00473958" w:rsidP="005F47C5">
      <w:pPr>
        <w:pStyle w:val="afd"/>
        <w:spacing w:before="0" w:beforeAutospacing="0" w:after="0" w:afterAutospacing="0"/>
        <w:ind w:left="284" w:right="-227" w:firstLine="567"/>
        <w:jc w:val="both"/>
      </w:pPr>
      <w:r w:rsidRPr="00F5265A">
        <w:lastRenderedPageBreak/>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p>
    <w:p w:rsidR="00473958" w:rsidRPr="00F5265A" w:rsidRDefault="00473958" w:rsidP="005F47C5">
      <w:pPr>
        <w:pStyle w:val="afd"/>
        <w:spacing w:before="0" w:beforeAutospacing="0" w:after="0" w:afterAutospacing="0"/>
        <w:ind w:left="284" w:right="-227" w:firstLine="567"/>
        <w:jc w:val="both"/>
      </w:pPr>
      <w:r w:rsidRPr="00F5265A">
        <w:t>классифицировать звуки: шумовые и музыкальные, длинные, короткие, тихие, громкие, низкие, высокие;</w:t>
      </w:r>
    </w:p>
    <w:p w:rsidR="00473958" w:rsidRPr="00F5265A" w:rsidRDefault="00473958" w:rsidP="005F47C5">
      <w:pPr>
        <w:pStyle w:val="afd"/>
        <w:spacing w:before="0" w:beforeAutospacing="0" w:after="0" w:afterAutospacing="0"/>
        <w:ind w:left="284" w:right="-227" w:firstLine="567"/>
        <w:jc w:val="both"/>
      </w:pPr>
      <w:r w:rsidRPr="00F5265A">
        <w:t>различать элементы музыкального языка (темп, тембр, регистр, динамика, ритм, мелодия, а</w:t>
      </w:r>
      <w:r w:rsidRPr="00F5265A">
        <w:t>к</w:t>
      </w:r>
      <w:r w:rsidRPr="00F5265A">
        <w:t>компанемент и др.), уметь объяснить значение соответствующих терминов;</w:t>
      </w:r>
    </w:p>
    <w:p w:rsidR="00473958" w:rsidRPr="00F5265A" w:rsidRDefault="00473958" w:rsidP="005F47C5">
      <w:pPr>
        <w:pStyle w:val="afd"/>
        <w:spacing w:before="0" w:beforeAutospacing="0" w:after="0" w:afterAutospacing="0"/>
        <w:ind w:left="284" w:right="-227" w:firstLine="567"/>
        <w:jc w:val="both"/>
      </w:pPr>
      <w:r w:rsidRPr="00F5265A">
        <w:t>различать изобразительные и выразительные интонации, находить признаки сходства и ра</w:t>
      </w:r>
      <w:r w:rsidRPr="00F5265A">
        <w:t>з</w:t>
      </w:r>
      <w:r w:rsidRPr="00F5265A">
        <w:t>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p>
    <w:p w:rsidR="00473958" w:rsidRPr="00F5265A" w:rsidRDefault="00473958" w:rsidP="005F47C5">
      <w:pPr>
        <w:pStyle w:val="afd"/>
        <w:spacing w:before="0" w:beforeAutospacing="0" w:after="0" w:afterAutospacing="0"/>
        <w:ind w:left="284" w:right="-227" w:firstLine="567"/>
        <w:jc w:val="both"/>
      </w:pPr>
      <w:r w:rsidRPr="00F5265A">
        <w:t>определять и называть особенности музыкально-сценических жанров (опера, балет, оперетта, мюзикл);</w:t>
      </w:r>
    </w:p>
    <w:p w:rsidR="00473958" w:rsidRPr="00F5265A" w:rsidRDefault="00473958" w:rsidP="005F47C5">
      <w:pPr>
        <w:pStyle w:val="afd"/>
        <w:spacing w:before="0" w:beforeAutospacing="0" w:after="0" w:afterAutospacing="0"/>
        <w:ind w:left="284" w:right="-227" w:firstLine="567"/>
        <w:jc w:val="both"/>
      </w:pPr>
      <w:r w:rsidRPr="00F5265A">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73958" w:rsidRPr="00F5265A" w:rsidRDefault="00473958" w:rsidP="005F47C5">
      <w:pPr>
        <w:pStyle w:val="afd"/>
        <w:spacing w:before="0" w:beforeAutospacing="0" w:after="0" w:afterAutospacing="0"/>
        <w:ind w:left="284" w:right="-227" w:firstLine="567"/>
        <w:jc w:val="both"/>
      </w:pPr>
      <w:r w:rsidRPr="00F5265A">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73958" w:rsidRPr="00F5265A" w:rsidRDefault="00473958" w:rsidP="005F47C5">
      <w:pPr>
        <w:pStyle w:val="afd"/>
        <w:spacing w:before="0" w:beforeAutospacing="0" w:after="0" w:afterAutospacing="0"/>
        <w:ind w:left="284" w:right="-227" w:firstLine="567"/>
        <w:jc w:val="both"/>
      </w:pPr>
      <w:r w:rsidRPr="00F5265A">
        <w:t>отличать черты профессий, связанных с созданием музыкального спектакля, и их роли в тво</w:t>
      </w:r>
      <w:r w:rsidRPr="00F5265A">
        <w:t>р</w:t>
      </w:r>
      <w:r w:rsidRPr="00F5265A">
        <w:t>ческом процессе: композитор, музыкант, дирижёр, сценарист, режиссёр, хореограф, певец, художник и др.</w:t>
      </w:r>
    </w:p>
    <w:p w:rsidR="00473958" w:rsidRPr="00F5265A" w:rsidRDefault="00473958" w:rsidP="005F47C5">
      <w:pPr>
        <w:pStyle w:val="afd"/>
        <w:spacing w:before="0" w:beforeAutospacing="0" w:after="0" w:afterAutospacing="0"/>
        <w:ind w:left="284" w:right="-227" w:firstLine="567"/>
        <w:jc w:val="both"/>
      </w:pPr>
      <w:r w:rsidRPr="00F5265A">
        <w:rPr>
          <w:b/>
          <w:bCs/>
        </w:rPr>
        <w:t>Модуль «Современная музыкальная культура»:</w:t>
      </w:r>
    </w:p>
    <w:p w:rsidR="00473958" w:rsidRPr="00F5265A" w:rsidRDefault="00473958" w:rsidP="005F47C5">
      <w:pPr>
        <w:pStyle w:val="afd"/>
        <w:spacing w:before="0" w:beforeAutospacing="0" w:after="0" w:afterAutospacing="0"/>
        <w:ind w:left="284" w:right="-227" w:firstLine="567"/>
        <w:jc w:val="both"/>
      </w:pPr>
      <w:r w:rsidRPr="00F5265A">
        <w:t>иметь представление о разнообразии современной музыкальной культуры, стремиться к ра</w:t>
      </w:r>
      <w:r w:rsidRPr="00F5265A">
        <w:t>с</w:t>
      </w:r>
      <w:r w:rsidRPr="00F5265A">
        <w:t>ширению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различать и определять на слух принадлежность музыкальных произведений, исполнител</w:t>
      </w:r>
      <w:r w:rsidRPr="00F5265A">
        <w:t>ь</w:t>
      </w:r>
      <w:r w:rsidRPr="00F5265A">
        <w:t>ского стиля к различным направлениям современной музыки (в том числе эстрады, мюзикла, джаза и др.);</w:t>
      </w:r>
    </w:p>
    <w:p w:rsidR="00473958" w:rsidRPr="00F5265A" w:rsidRDefault="00473958" w:rsidP="005F47C5">
      <w:pPr>
        <w:pStyle w:val="afd"/>
        <w:spacing w:before="0" w:beforeAutospacing="0" w:after="0" w:afterAutospacing="0"/>
        <w:ind w:left="284" w:right="-227" w:firstLine="567"/>
        <w:jc w:val="both"/>
      </w:pPr>
      <w:r w:rsidRPr="00F5265A">
        <w:t>анализировать, называть музыкально-выразительные средства, определяющие основной х</w:t>
      </w:r>
      <w:r w:rsidRPr="00F5265A">
        <w:t>а</w:t>
      </w:r>
      <w:r w:rsidRPr="00F5265A">
        <w:t>рактер, настроение музыки, сознательно пользоваться музыкально-выразительными средствами при исполнении;</w:t>
      </w:r>
    </w:p>
    <w:p w:rsidR="00473958" w:rsidRPr="00F5265A" w:rsidRDefault="00473958" w:rsidP="005F47C5">
      <w:pPr>
        <w:pStyle w:val="afd"/>
        <w:spacing w:before="0" w:beforeAutospacing="0" w:after="0" w:afterAutospacing="0"/>
        <w:ind w:left="284" w:right="-227" w:firstLine="567"/>
        <w:jc w:val="both"/>
      </w:pPr>
      <w:r w:rsidRPr="00F5265A">
        <w:t>исполнять современные музыкальные произведения, соблюдая певческую культуру звука.</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народов мира»: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исполнять произведения народной и композиторской музыки других стран;</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принадлежность народных музыкальных инструментов к группам духовых, струнных, ударно-шумовых инструментов;</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называть фольклорные элементы музыки разных народов мира в сочин</w:t>
      </w:r>
      <w:r w:rsidRPr="00F5265A">
        <w:t>е</w:t>
      </w:r>
      <w:r w:rsidRPr="00F5265A">
        <w:t>ниях профессиональных композиторов (из числа изученных культурно-национальных традиций и жанров);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фольклорные жанры музыки (песенные, танцевальные), вычл</w:t>
      </w:r>
      <w:r w:rsidRPr="00F5265A">
        <w:t>е</w:t>
      </w:r>
      <w:r w:rsidRPr="00F5265A">
        <w:t>нять и называть типичные жанровые признаки.</w:t>
      </w:r>
    </w:p>
    <w:p w:rsidR="00473958" w:rsidRPr="00F5265A" w:rsidRDefault="00473958" w:rsidP="005F47C5">
      <w:pPr>
        <w:tabs>
          <w:tab w:val="left" w:pos="49"/>
        </w:tabs>
        <w:ind w:left="284" w:right="-227" w:firstLine="567"/>
        <w:rPr>
          <w:b/>
          <w:sz w:val="24"/>
          <w:szCs w:val="24"/>
        </w:rPr>
      </w:pPr>
    </w:p>
    <w:p w:rsidR="00473958" w:rsidRPr="00F5265A" w:rsidRDefault="00473958" w:rsidP="000E288B">
      <w:pPr>
        <w:tabs>
          <w:tab w:val="center" w:pos="7699"/>
          <w:tab w:val="left" w:pos="13633"/>
        </w:tabs>
        <w:ind w:left="284" w:right="-227" w:firstLine="567"/>
        <w:jc w:val="center"/>
        <w:rPr>
          <w:b/>
          <w:sz w:val="24"/>
          <w:szCs w:val="24"/>
        </w:rPr>
      </w:pPr>
      <w:r w:rsidRPr="00F5265A">
        <w:rPr>
          <w:b/>
          <w:sz w:val="24"/>
          <w:szCs w:val="24"/>
        </w:rPr>
        <w:t>Содержание учебного предмета</w:t>
      </w:r>
    </w:p>
    <w:tbl>
      <w:tblPr>
        <w:tblStyle w:val="af6"/>
        <w:tblW w:w="10206" w:type="dxa"/>
        <w:tblInd w:w="392" w:type="dxa"/>
        <w:tblLayout w:type="fixed"/>
        <w:tblLook w:val="04A0" w:firstRow="1" w:lastRow="0" w:firstColumn="1" w:lastColumn="0" w:noHBand="0" w:noVBand="1"/>
      </w:tblPr>
      <w:tblGrid>
        <w:gridCol w:w="709"/>
        <w:gridCol w:w="2551"/>
        <w:gridCol w:w="6946"/>
      </w:tblGrid>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eastAsia="en-US"/>
              </w:rPr>
            </w:pPr>
            <w:r w:rsidRPr="00B6701F">
              <w:rPr>
                <w:b/>
                <w:sz w:val="24"/>
                <w:szCs w:val="24"/>
                <w:lang w:eastAsia="en-US"/>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33" w:firstLine="0"/>
              <w:jc w:val="center"/>
              <w:rPr>
                <w:rFonts w:eastAsia="Arial"/>
                <w:b/>
                <w:sz w:val="24"/>
                <w:szCs w:val="24"/>
                <w:lang w:eastAsia="en-US"/>
              </w:rPr>
            </w:pPr>
            <w:r w:rsidRPr="00B6701F">
              <w:rPr>
                <w:b/>
                <w:sz w:val="24"/>
                <w:szCs w:val="24"/>
                <w:lang w:eastAsia="en-US"/>
              </w:rPr>
              <w:t>Название раздела</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5F47C5">
            <w:pPr>
              <w:ind w:left="284" w:right="-227" w:firstLine="567"/>
              <w:jc w:val="center"/>
              <w:rPr>
                <w:rFonts w:eastAsia="Arial"/>
                <w:b/>
                <w:sz w:val="24"/>
                <w:szCs w:val="24"/>
                <w:lang w:eastAsia="en-US"/>
              </w:rPr>
            </w:pPr>
            <w:r w:rsidRPr="00B6701F">
              <w:rPr>
                <w:b/>
                <w:sz w:val="24"/>
                <w:szCs w:val="24"/>
                <w:lang w:eastAsia="en-US"/>
              </w:rPr>
              <w:t>Краткое содержание</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«МУЗЫКА В ЖИЗНИ ЧЕЛ</w:t>
            </w:r>
            <w:r w:rsidRPr="00B6701F">
              <w:rPr>
                <w:b/>
                <w:bCs/>
                <w:lang w:eastAsia="en-US"/>
              </w:rPr>
              <w:t>О</w:t>
            </w:r>
            <w:r w:rsidRPr="00B6701F">
              <w:rPr>
                <w:b/>
                <w:bCs/>
                <w:lang w:eastAsia="en-US"/>
              </w:rPr>
              <w:t>ВЕКА»</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Музыкальные пейзажи</w:t>
            </w:r>
          </w:p>
          <w:p w:rsidR="00473958" w:rsidRPr="00B6701F" w:rsidRDefault="00473958" w:rsidP="00E9753A">
            <w:pPr>
              <w:pStyle w:val="afd"/>
              <w:spacing w:before="0" w:beforeAutospacing="0" w:after="0" w:afterAutospacing="0"/>
              <w:ind w:firstLine="317"/>
              <w:rPr>
                <w:lang w:eastAsia="en-US"/>
              </w:rPr>
            </w:pPr>
            <w:r w:rsidRPr="00B6701F">
              <w:rPr>
                <w:lang w:eastAsia="en-US"/>
              </w:rPr>
              <w:t>Образы природы в музыке. Настроение музыкальных пейз</w:t>
            </w:r>
            <w:r w:rsidRPr="00B6701F">
              <w:rPr>
                <w:lang w:eastAsia="en-US"/>
              </w:rPr>
              <w:t>а</w:t>
            </w:r>
            <w:r w:rsidRPr="00B6701F">
              <w:rPr>
                <w:lang w:eastAsia="en-US"/>
              </w:rPr>
              <w:t>жей. Чувства человека, любующегося природой. Музыка — в</w:t>
            </w:r>
            <w:r w:rsidRPr="00B6701F">
              <w:rPr>
                <w:lang w:eastAsia="en-US"/>
              </w:rPr>
              <w:t>ы</w:t>
            </w:r>
            <w:r w:rsidRPr="00B6701F">
              <w:rPr>
                <w:lang w:eastAsia="en-US"/>
              </w:rPr>
              <w:t>ражение глубоких чувств, тонких оттенков настроения, которые трудно передать словами</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Танцы, игры и веселье</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 — игра звуками. Танец — искусство и радость дв</w:t>
            </w:r>
            <w:r w:rsidRPr="00B6701F">
              <w:rPr>
                <w:lang w:eastAsia="en-US"/>
              </w:rPr>
              <w:t>и</w:t>
            </w:r>
            <w:r w:rsidRPr="00B6701F">
              <w:rPr>
                <w:lang w:eastAsia="en-US"/>
              </w:rPr>
              <w:t>жения. Примеры популярных танцев</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pStyle w:val="afd"/>
              <w:spacing w:before="0" w:beforeAutospacing="0" w:after="0" w:afterAutospacing="0"/>
              <w:ind w:left="33"/>
              <w:rPr>
                <w:lang w:eastAsia="en-US"/>
              </w:rPr>
            </w:pPr>
            <w:r w:rsidRPr="00B6701F">
              <w:rPr>
                <w:b/>
                <w:bCs/>
                <w:lang w:eastAsia="en-US"/>
              </w:rPr>
              <w:t>Mодуль «МУЗ</w:t>
            </w:r>
            <w:r w:rsidRPr="00B6701F">
              <w:rPr>
                <w:b/>
                <w:bCs/>
                <w:lang w:eastAsia="en-US"/>
              </w:rPr>
              <w:t>Ы</w:t>
            </w:r>
            <w:r w:rsidRPr="00B6701F">
              <w:rPr>
                <w:b/>
                <w:bCs/>
                <w:lang w:eastAsia="en-US"/>
              </w:rPr>
              <w:t>КАЛЬНАЯ ГР</w:t>
            </w:r>
            <w:r w:rsidRPr="00B6701F">
              <w:rPr>
                <w:b/>
                <w:bCs/>
                <w:lang w:eastAsia="en-US"/>
              </w:rPr>
              <w:t>А</w:t>
            </w:r>
            <w:r w:rsidRPr="00B6701F">
              <w:rPr>
                <w:b/>
                <w:bCs/>
                <w:lang w:eastAsia="en-US"/>
              </w:rPr>
              <w:t>МОТА»</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Мелодия</w:t>
            </w:r>
          </w:p>
          <w:p w:rsidR="00473958" w:rsidRPr="00B6701F" w:rsidRDefault="00473958" w:rsidP="00E9753A">
            <w:pPr>
              <w:pStyle w:val="afd"/>
              <w:spacing w:before="0" w:beforeAutospacing="0" w:after="0" w:afterAutospacing="0"/>
              <w:ind w:firstLine="317"/>
              <w:rPr>
                <w:lang w:eastAsia="en-US"/>
              </w:rPr>
            </w:pPr>
            <w:r w:rsidRPr="00B6701F">
              <w:rPr>
                <w:lang w:eastAsia="en-US"/>
              </w:rPr>
              <w:t>Мотив, музыкальная фраза. Поступенное, плавное движение мелодии, скачки. Мелодический рисунок</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Интервалы</w:t>
            </w:r>
          </w:p>
          <w:p w:rsidR="00473958" w:rsidRPr="00B6701F" w:rsidRDefault="00473958" w:rsidP="00E9753A">
            <w:pPr>
              <w:pStyle w:val="afd"/>
              <w:spacing w:before="0" w:beforeAutospacing="0" w:after="0" w:afterAutospacing="0"/>
              <w:ind w:firstLine="317"/>
              <w:rPr>
                <w:lang w:eastAsia="en-US"/>
              </w:rPr>
            </w:pPr>
            <w:r w:rsidRPr="00B6701F">
              <w:rPr>
                <w:lang w:eastAsia="en-US"/>
              </w:rPr>
              <w:t>Понятие музыкального интервала. Тон, полутон. Консонансы: терция, кварта, квинта, секста, октава. Диссонансы: секунда, септима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Дополнительные обозначения в нотах</w:t>
            </w:r>
          </w:p>
          <w:p w:rsidR="00473958" w:rsidRPr="00B6701F" w:rsidRDefault="00473958" w:rsidP="00E9753A">
            <w:pPr>
              <w:pStyle w:val="afd"/>
              <w:spacing w:before="0" w:beforeAutospacing="0" w:after="0" w:afterAutospacing="0"/>
              <w:ind w:firstLine="317"/>
              <w:rPr>
                <w:lang w:eastAsia="en-US"/>
              </w:rPr>
            </w:pPr>
            <w:r w:rsidRPr="00B6701F">
              <w:rPr>
                <w:lang w:eastAsia="en-US"/>
              </w:rPr>
              <w:t>Реприза, фермата, вольта, украшения (трели, форшлаги)</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Вариации</w:t>
            </w:r>
          </w:p>
          <w:p w:rsidR="00473958" w:rsidRPr="00B6701F" w:rsidRDefault="00473958" w:rsidP="00E9753A">
            <w:pPr>
              <w:pStyle w:val="afd"/>
              <w:spacing w:before="0" w:beforeAutospacing="0" w:after="0" w:afterAutospacing="0"/>
              <w:ind w:firstLine="317"/>
              <w:rPr>
                <w:lang w:eastAsia="en-US"/>
              </w:rPr>
            </w:pPr>
            <w:r w:rsidRPr="00B6701F">
              <w:rPr>
                <w:lang w:eastAsia="en-US"/>
              </w:rPr>
              <w:t>Варьирование как принцип развития. Тема. Вариации</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3</w:t>
            </w:r>
          </w:p>
        </w:tc>
        <w:tc>
          <w:tcPr>
            <w:tcW w:w="2551" w:type="dxa"/>
            <w:tcBorders>
              <w:top w:val="single" w:sz="4" w:space="0" w:color="auto"/>
              <w:left w:val="single" w:sz="4" w:space="0" w:color="auto"/>
              <w:bottom w:val="single" w:sz="4" w:space="0" w:color="auto"/>
              <w:right w:val="single" w:sz="4" w:space="0" w:color="auto"/>
            </w:tcBorders>
            <w:hideMark/>
          </w:tcPr>
          <w:p w:rsidR="000B2CFA" w:rsidRDefault="00473958" w:rsidP="00EF36BC">
            <w:pPr>
              <w:pStyle w:val="afd"/>
              <w:spacing w:before="0" w:beforeAutospacing="0" w:after="0" w:afterAutospacing="0"/>
              <w:ind w:left="33"/>
              <w:rPr>
                <w:b/>
                <w:bCs/>
                <w:lang w:eastAsia="en-US"/>
              </w:rPr>
            </w:pPr>
            <w:r w:rsidRPr="00B6701F">
              <w:rPr>
                <w:b/>
                <w:bCs/>
                <w:lang w:eastAsia="en-US"/>
              </w:rPr>
              <w:t>М</w:t>
            </w:r>
            <w:r w:rsidR="000B2CFA">
              <w:rPr>
                <w:b/>
                <w:bCs/>
                <w:lang w:eastAsia="en-US"/>
              </w:rPr>
              <w:t>о</w:t>
            </w:r>
            <w:r w:rsidRPr="00B6701F">
              <w:rPr>
                <w:b/>
                <w:bCs/>
                <w:lang w:eastAsia="en-US"/>
              </w:rPr>
              <w:t>дуль </w:t>
            </w:r>
          </w:p>
          <w:p w:rsidR="00473958" w:rsidRPr="00B6701F" w:rsidRDefault="00473958" w:rsidP="00EF36BC">
            <w:pPr>
              <w:pStyle w:val="afd"/>
              <w:spacing w:before="0" w:beforeAutospacing="0" w:after="0" w:afterAutospacing="0"/>
              <w:ind w:left="33"/>
              <w:rPr>
                <w:lang w:eastAsia="en-US"/>
              </w:rPr>
            </w:pPr>
            <w:r w:rsidRPr="00B6701F">
              <w:rPr>
                <w:lang w:eastAsia="en-US"/>
              </w:rPr>
              <w:t>«</w:t>
            </w:r>
            <w:r w:rsidRPr="00B6701F">
              <w:rPr>
                <w:b/>
                <w:bCs/>
                <w:lang w:eastAsia="en-US"/>
              </w:rPr>
              <w:t>КЛАССИЧЕСКАЯ МУЗЫКА</w:t>
            </w:r>
            <w:r w:rsidRPr="00B6701F">
              <w:rPr>
                <w:lang w:eastAsia="en-US"/>
              </w:rPr>
              <w:t>»</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Вокальная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Человеческий голос — самый совершенный инструмент. Б</w:t>
            </w:r>
            <w:r w:rsidRPr="00B6701F">
              <w:rPr>
                <w:lang w:eastAsia="en-US"/>
              </w:rPr>
              <w:t>е</w:t>
            </w:r>
            <w:r w:rsidRPr="00B6701F">
              <w:rPr>
                <w:lang w:eastAsia="en-US"/>
              </w:rPr>
              <w:t>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Симфоническая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lastRenderedPageBreak/>
              <w:t>Симфонический оркестр. Тембры, группы инструментов. Симфония, симфоническая картина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Композиторы — детям</w:t>
            </w:r>
          </w:p>
          <w:p w:rsidR="00473958" w:rsidRPr="00B6701F" w:rsidRDefault="00473958" w:rsidP="00E9753A">
            <w:pPr>
              <w:pStyle w:val="afd"/>
              <w:spacing w:before="0" w:beforeAutospacing="0" w:after="0" w:afterAutospacing="0"/>
              <w:ind w:firstLine="317"/>
              <w:rPr>
                <w:lang w:eastAsia="en-US"/>
              </w:rPr>
            </w:pPr>
            <w:r w:rsidRPr="00B6701F">
              <w:rPr>
                <w:lang w:eastAsia="en-US"/>
              </w:rPr>
              <w:t>Детская музыка П. И. Чайковского, С. С. Прокофьева, Д. Б. Кабалевского и др. Понятие жанра. Песня, танец, марш</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Вокальная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Человеческий голос — самый совершенный инструмент. Б</w:t>
            </w:r>
            <w:r w:rsidRPr="00B6701F">
              <w:rPr>
                <w:lang w:eastAsia="en-US"/>
              </w:rPr>
              <w:t>е</w:t>
            </w:r>
            <w:r w:rsidRPr="00B6701F">
              <w:rPr>
                <w:lang w:eastAsia="en-US"/>
              </w:rPr>
              <w:t>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Инструментальная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Жанры камерной инструментальной музыки: этюд, пьеса. Альбом. Цикл. Сюита. Соната. Квартет</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Программная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Программная музыка. Программное название, известный сюжет, литературный эпиграф</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Музыкальные инструменты. Скрипка, виолончель</w:t>
            </w:r>
          </w:p>
          <w:p w:rsidR="00473958" w:rsidRPr="00B6701F" w:rsidRDefault="00473958" w:rsidP="00E9753A">
            <w:pPr>
              <w:pStyle w:val="afd"/>
              <w:spacing w:before="0" w:beforeAutospacing="0" w:after="0" w:afterAutospacing="0"/>
              <w:ind w:firstLine="317"/>
              <w:rPr>
                <w:lang w:eastAsia="en-US"/>
              </w:rPr>
            </w:pPr>
            <w:r w:rsidRPr="00B6701F">
              <w:rPr>
                <w:lang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Русские композиторы-классики</w:t>
            </w:r>
          </w:p>
          <w:p w:rsidR="00473958" w:rsidRPr="00B6701F" w:rsidRDefault="00473958" w:rsidP="00E9753A">
            <w:pPr>
              <w:pStyle w:val="afd"/>
              <w:spacing w:before="0" w:beforeAutospacing="0" w:after="0" w:afterAutospacing="0"/>
              <w:ind w:firstLine="317"/>
              <w:rPr>
                <w:lang w:eastAsia="en-US"/>
              </w:rPr>
            </w:pPr>
            <w:r w:rsidRPr="00B6701F">
              <w:rPr>
                <w:lang w:eastAsia="en-US"/>
              </w:rPr>
              <w:t>Творчество выдающихся отечественных композиторов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Европейские композиторы-классики</w:t>
            </w:r>
          </w:p>
          <w:p w:rsidR="00473958" w:rsidRPr="00B6701F" w:rsidRDefault="00473958" w:rsidP="00E9753A">
            <w:pPr>
              <w:pStyle w:val="afd"/>
              <w:spacing w:before="0" w:beforeAutospacing="0" w:after="0" w:afterAutospacing="0"/>
              <w:ind w:firstLine="317"/>
              <w:rPr>
                <w:lang w:eastAsia="en-US"/>
              </w:rPr>
            </w:pPr>
            <w:r w:rsidRPr="00B6701F">
              <w:rPr>
                <w:lang w:eastAsia="en-US"/>
              </w:rPr>
              <w:t>Творчество выдающихся зарубежных композиторов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Мастерство исполнителя</w:t>
            </w:r>
          </w:p>
          <w:p w:rsidR="00473958" w:rsidRPr="00B6701F" w:rsidRDefault="00473958" w:rsidP="00E9753A">
            <w:pPr>
              <w:pStyle w:val="afd"/>
              <w:spacing w:before="0" w:beforeAutospacing="0" w:after="0" w:afterAutospacing="0"/>
              <w:ind w:firstLine="317"/>
              <w:rPr>
                <w:lang w:eastAsia="en-US"/>
              </w:rPr>
            </w:pPr>
            <w:r w:rsidRPr="00B6701F">
              <w:rPr>
                <w:lang w:eastAsia="en-US"/>
              </w:rPr>
              <w:t>Творчество выдающихся исполнителей — певцов, инстр</w:t>
            </w:r>
            <w:r w:rsidRPr="00B6701F">
              <w:rPr>
                <w:lang w:eastAsia="en-US"/>
              </w:rPr>
              <w:t>у</w:t>
            </w:r>
            <w:r w:rsidRPr="00B6701F">
              <w:rPr>
                <w:lang w:eastAsia="en-US"/>
              </w:rPr>
              <w:t>менталистов, дирижёров. Консерватория, филармония, Конкурс имени П. И. Чайковского</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lastRenderedPageBreak/>
              <w:t>4</w:t>
            </w:r>
          </w:p>
        </w:tc>
        <w:tc>
          <w:tcPr>
            <w:tcW w:w="2551" w:type="dxa"/>
            <w:tcBorders>
              <w:top w:val="single" w:sz="4" w:space="0" w:color="auto"/>
              <w:left w:val="single" w:sz="4" w:space="0" w:color="auto"/>
              <w:bottom w:val="single" w:sz="4" w:space="0" w:color="auto"/>
              <w:right w:val="single" w:sz="4" w:space="0" w:color="auto"/>
            </w:tcBorders>
          </w:tcPr>
          <w:p w:rsidR="00EF36BC" w:rsidRDefault="00473958" w:rsidP="00EF36BC">
            <w:pPr>
              <w:pStyle w:val="afd"/>
              <w:spacing w:before="0" w:beforeAutospacing="0" w:after="0" w:afterAutospacing="0"/>
              <w:ind w:left="33"/>
              <w:rPr>
                <w:b/>
                <w:bCs/>
                <w:lang w:eastAsia="en-US"/>
              </w:rPr>
            </w:pPr>
            <w:r w:rsidRPr="00B6701F">
              <w:rPr>
                <w:b/>
                <w:bCs/>
                <w:lang w:eastAsia="en-US"/>
              </w:rPr>
              <w:t>Модуль </w:t>
            </w:r>
          </w:p>
          <w:p w:rsidR="00473958" w:rsidRPr="00B6701F" w:rsidRDefault="00473958" w:rsidP="00EF36BC">
            <w:pPr>
              <w:pStyle w:val="afd"/>
              <w:spacing w:before="0" w:beforeAutospacing="0" w:after="0" w:afterAutospacing="0"/>
              <w:ind w:left="33"/>
              <w:rPr>
                <w:lang w:eastAsia="en-US"/>
              </w:rPr>
            </w:pPr>
            <w:r w:rsidRPr="00B6701F">
              <w:rPr>
                <w:lang w:eastAsia="en-US"/>
              </w:rPr>
              <w:t>«</w:t>
            </w:r>
            <w:r w:rsidRPr="00B6701F">
              <w:rPr>
                <w:b/>
                <w:bCs/>
                <w:lang w:eastAsia="en-US"/>
              </w:rPr>
              <w:t>ДУХОВНАЯ М</w:t>
            </w:r>
            <w:r w:rsidRPr="00B6701F">
              <w:rPr>
                <w:b/>
                <w:bCs/>
                <w:lang w:eastAsia="en-US"/>
              </w:rPr>
              <w:t>У</w:t>
            </w:r>
            <w:r w:rsidRPr="00B6701F">
              <w:rPr>
                <w:b/>
                <w:bCs/>
                <w:lang w:eastAsia="en-US"/>
              </w:rPr>
              <w:t>ЗЫКА</w:t>
            </w:r>
            <w:r w:rsidRPr="00B6701F">
              <w:rPr>
                <w:lang w:eastAsia="en-US"/>
              </w:rPr>
              <w:t>»</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Звучание храма</w:t>
            </w:r>
          </w:p>
          <w:p w:rsidR="00473958" w:rsidRPr="00B6701F" w:rsidRDefault="00473958" w:rsidP="00E9753A">
            <w:pPr>
              <w:pStyle w:val="afd"/>
              <w:spacing w:before="0" w:beforeAutospacing="0" w:after="0" w:afterAutospacing="0"/>
              <w:ind w:firstLine="317"/>
              <w:rPr>
                <w:lang w:eastAsia="en-US"/>
              </w:rPr>
            </w:pPr>
            <w:r w:rsidRPr="00B6701F">
              <w:rPr>
                <w:lang w:eastAsia="en-US"/>
              </w:rPr>
              <w:t>Колокола. Колокольные звоны (благовест, трезвон и др.). Звонарские приговорки. Колокольность в музыке русских ко</w:t>
            </w:r>
            <w:r w:rsidRPr="00B6701F">
              <w:rPr>
                <w:lang w:eastAsia="en-US"/>
              </w:rPr>
              <w:t>м</w:t>
            </w:r>
            <w:r w:rsidRPr="00B6701F">
              <w:rPr>
                <w:lang w:eastAsia="en-US"/>
              </w:rPr>
              <w:t>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Искусство Русской православной церкви</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 в православном храме. Традиции исполнения, жанры (тропарь, стихира, величание и др.). Музыка и живопись, посв</w:t>
            </w:r>
            <w:r w:rsidRPr="00B6701F">
              <w:rPr>
                <w:lang w:eastAsia="en-US"/>
              </w:rPr>
              <w:t>я</w:t>
            </w:r>
            <w:r w:rsidRPr="00B6701F">
              <w:rPr>
                <w:lang w:eastAsia="en-US"/>
              </w:rPr>
              <w:t>щённые святым. Образы Христа, Богородицы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Религиозные праздники</w:t>
            </w:r>
          </w:p>
          <w:p w:rsidR="00473958" w:rsidRPr="00B6701F" w:rsidRDefault="00473958" w:rsidP="00E9753A">
            <w:pPr>
              <w:pStyle w:val="afd"/>
              <w:spacing w:before="0" w:beforeAutospacing="0" w:after="0" w:afterAutospacing="0"/>
              <w:ind w:firstLine="317"/>
              <w:rPr>
                <w:lang w:eastAsia="en-US"/>
              </w:rPr>
            </w:pPr>
            <w:r w:rsidRPr="00B6701F">
              <w:rPr>
                <w:lang w:eastAsia="en-US"/>
              </w:rPr>
              <w:t>Праздничная служба, вокальная (в том числе хоровая) музыка религиозного содержания</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5</w:t>
            </w:r>
          </w:p>
        </w:tc>
        <w:tc>
          <w:tcPr>
            <w:tcW w:w="2551" w:type="dxa"/>
            <w:tcBorders>
              <w:top w:val="single" w:sz="4" w:space="0" w:color="auto"/>
              <w:left w:val="single" w:sz="4" w:space="0" w:color="auto"/>
              <w:bottom w:val="single" w:sz="4" w:space="0" w:color="auto"/>
              <w:right w:val="single" w:sz="4" w:space="0" w:color="auto"/>
            </w:tcBorders>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«НАРО</w:t>
            </w:r>
            <w:r w:rsidRPr="00B6701F">
              <w:rPr>
                <w:b/>
                <w:bCs/>
                <w:lang w:eastAsia="en-US"/>
              </w:rPr>
              <w:t>Д</w:t>
            </w:r>
            <w:r w:rsidRPr="00B6701F">
              <w:rPr>
                <w:b/>
                <w:bCs/>
                <w:lang w:eastAsia="en-US"/>
              </w:rPr>
              <w:t>НАЯ МУЗЫКА РОССИИ»</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Жанры музыкального фольклора</w:t>
            </w:r>
          </w:p>
          <w:p w:rsidR="00473958" w:rsidRPr="00B6701F" w:rsidRDefault="00473958" w:rsidP="00E9753A">
            <w:pPr>
              <w:pStyle w:val="afd"/>
              <w:spacing w:before="0" w:beforeAutospacing="0" w:after="0" w:afterAutospacing="0"/>
              <w:ind w:firstLine="317"/>
              <w:rPr>
                <w:lang w:eastAsia="en-US"/>
              </w:rPr>
            </w:pPr>
            <w:r w:rsidRPr="00B6701F">
              <w:rPr>
                <w:lang w:eastAsia="en-US"/>
              </w:rPr>
              <w:t>Фольклорные жанры, общие для всех народов: лирические, трудовые, колыбельные песни, танцы и пляски. Традиционные музыкальные инструменты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Русские народные музыкальные инструменты</w:t>
            </w:r>
          </w:p>
          <w:p w:rsidR="00473958" w:rsidRPr="00B6701F" w:rsidRDefault="00473958" w:rsidP="00E9753A">
            <w:pPr>
              <w:pStyle w:val="afd"/>
              <w:spacing w:before="0" w:beforeAutospacing="0" w:after="0" w:afterAutospacing="0"/>
              <w:ind w:firstLine="317"/>
              <w:rPr>
                <w:lang w:eastAsia="en-US"/>
              </w:rPr>
            </w:pPr>
            <w:r w:rsidRPr="00B6701F">
              <w:rPr>
                <w:lang w:eastAsia="en-US"/>
              </w:rPr>
              <w:t>Народные музыкальные инструменты (балалайка, рожок, свирель, гусли, гармонь, ложки). Инструментальные наигрыши. Плясовые мелодии</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Первые артисты, народный театр</w:t>
            </w:r>
          </w:p>
          <w:p w:rsidR="00473958" w:rsidRPr="00B6701F" w:rsidRDefault="00473958" w:rsidP="00E9753A">
            <w:pPr>
              <w:pStyle w:val="afd"/>
              <w:spacing w:before="0" w:beforeAutospacing="0" w:after="0" w:afterAutospacing="0"/>
              <w:ind w:firstLine="317"/>
              <w:rPr>
                <w:lang w:eastAsia="en-US"/>
              </w:rPr>
            </w:pPr>
            <w:r w:rsidRPr="00B6701F">
              <w:rPr>
                <w:lang w:eastAsia="en-US"/>
              </w:rPr>
              <w:t>Скоморохи. Ярмарочный балаган. Вертеп</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Фольклор в творчестве профессиональных музыкантов</w:t>
            </w:r>
          </w:p>
          <w:p w:rsidR="00473958" w:rsidRPr="00B6701F" w:rsidRDefault="00473958" w:rsidP="00E9753A">
            <w:pPr>
              <w:pStyle w:val="afd"/>
              <w:spacing w:before="0" w:beforeAutospacing="0" w:after="0" w:afterAutospacing="0"/>
              <w:ind w:firstLine="317"/>
              <w:rPr>
                <w:lang w:eastAsia="en-US"/>
              </w:rPr>
            </w:pPr>
            <w:r w:rsidRPr="00B6701F">
              <w:rPr>
                <w:lang w:eastAsia="en-US"/>
              </w:rPr>
              <w:t>Собиратели фольклора. Народные мелодии в обработке ко</w:t>
            </w:r>
            <w:r w:rsidRPr="00B6701F">
              <w:rPr>
                <w:lang w:eastAsia="en-US"/>
              </w:rPr>
              <w:t>м</w:t>
            </w:r>
            <w:r w:rsidRPr="00B6701F">
              <w:rPr>
                <w:lang w:eastAsia="en-US"/>
              </w:rPr>
              <w:t>позиторов. Народные жанры, интонации как основа для комп</w:t>
            </w:r>
            <w:r w:rsidRPr="00B6701F">
              <w:rPr>
                <w:lang w:eastAsia="en-US"/>
              </w:rPr>
              <w:t>о</w:t>
            </w:r>
            <w:r w:rsidRPr="00B6701F">
              <w:rPr>
                <w:lang w:eastAsia="en-US"/>
              </w:rPr>
              <w:t>зиторского творчества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Сказки, мифы и легенды</w:t>
            </w:r>
          </w:p>
          <w:p w:rsidR="00473958" w:rsidRPr="00B6701F" w:rsidRDefault="00473958" w:rsidP="00E9753A">
            <w:pPr>
              <w:pStyle w:val="afd"/>
              <w:spacing w:before="0" w:beforeAutospacing="0" w:after="0" w:afterAutospacing="0"/>
              <w:ind w:firstLine="317"/>
              <w:rPr>
                <w:lang w:eastAsia="en-US"/>
              </w:rPr>
            </w:pPr>
            <w:r w:rsidRPr="00B6701F">
              <w:rPr>
                <w:lang w:eastAsia="en-US"/>
              </w:rPr>
              <w:lastRenderedPageBreak/>
              <w:t>Народные сказители. Русские народные сказания, былины. Эпос народов России. Сказки и легенды о музыке и музыкантах</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Народные праздники</w:t>
            </w:r>
          </w:p>
          <w:p w:rsidR="00473958" w:rsidRPr="00B6701F" w:rsidRDefault="00473958" w:rsidP="00E9753A">
            <w:pPr>
              <w:pStyle w:val="afd"/>
              <w:spacing w:before="0" w:beforeAutospacing="0" w:after="0" w:afterAutospacing="0"/>
              <w:ind w:firstLine="317"/>
              <w:rPr>
                <w:lang w:eastAsia="en-US"/>
              </w:rPr>
            </w:pPr>
            <w:r w:rsidRPr="00B6701F">
              <w:rPr>
                <w:lang w:eastAsia="en-US"/>
              </w:rPr>
              <w:t>Обряды, игры, хороводы, праздничная символика — на примере одного или нескольких народных праздников</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lastRenderedPageBreak/>
              <w:t>6</w:t>
            </w:r>
          </w:p>
        </w:tc>
        <w:tc>
          <w:tcPr>
            <w:tcW w:w="2551" w:type="dxa"/>
            <w:tcBorders>
              <w:top w:val="single" w:sz="4" w:space="0" w:color="auto"/>
              <w:left w:val="single" w:sz="4" w:space="0" w:color="auto"/>
              <w:bottom w:val="single" w:sz="4" w:space="0" w:color="auto"/>
              <w:right w:val="single" w:sz="4" w:space="0" w:color="auto"/>
            </w:tcBorders>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w:t>
            </w:r>
            <w:r w:rsidRPr="00B6701F">
              <w:rPr>
                <w:lang w:eastAsia="en-US"/>
              </w:rPr>
              <w:t>«</w:t>
            </w:r>
            <w:r w:rsidRPr="00B6701F">
              <w:rPr>
                <w:b/>
                <w:bCs/>
                <w:lang w:eastAsia="en-US"/>
              </w:rPr>
              <w:t>МУЗЫКА ТЕАТРА И КИНО</w:t>
            </w:r>
            <w:r w:rsidRPr="00B6701F">
              <w:rPr>
                <w:lang w:eastAsia="en-US"/>
              </w:rPr>
              <w:t>»</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Сюжет музыкального спектакля</w:t>
            </w:r>
          </w:p>
          <w:p w:rsidR="00473958" w:rsidRPr="00B6701F" w:rsidRDefault="00473958" w:rsidP="00E9753A">
            <w:pPr>
              <w:pStyle w:val="afd"/>
              <w:spacing w:before="0" w:beforeAutospacing="0" w:after="0" w:afterAutospacing="0"/>
              <w:ind w:firstLine="317"/>
              <w:rPr>
                <w:lang w:eastAsia="en-US"/>
              </w:rPr>
            </w:pPr>
            <w:r w:rsidRPr="00B6701F">
              <w:rPr>
                <w:lang w:eastAsia="en-US"/>
              </w:rPr>
              <w:t>Либретто. Развитие музыки в соответствии с сюжетом. Де</w:t>
            </w:r>
            <w:r w:rsidRPr="00B6701F">
              <w:rPr>
                <w:lang w:eastAsia="en-US"/>
              </w:rPr>
              <w:t>й</w:t>
            </w:r>
            <w:r w:rsidRPr="00B6701F">
              <w:rPr>
                <w:lang w:eastAsia="en-US"/>
              </w:rPr>
              <w:t>ствия и сцены в опере и балете. Контрастные образы, лейтмотивы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Балет. Хореография — искусство танца</w:t>
            </w:r>
          </w:p>
          <w:p w:rsidR="00473958" w:rsidRPr="00B6701F" w:rsidRDefault="00473958" w:rsidP="00E9753A">
            <w:pPr>
              <w:pStyle w:val="afd"/>
              <w:spacing w:before="0" w:beforeAutospacing="0" w:after="0" w:afterAutospacing="0"/>
              <w:ind w:firstLine="317"/>
              <w:rPr>
                <w:lang w:eastAsia="en-US"/>
              </w:rPr>
            </w:pPr>
            <w:r w:rsidRPr="00B6701F">
              <w:rPr>
                <w:lang w:eastAsia="en-US"/>
              </w:rPr>
              <w:t>Сольные номера и массовые сцены балетного спектакля. Фрагменты, отдельные номера из балетов отечественных ко</w:t>
            </w:r>
            <w:r w:rsidRPr="00B6701F">
              <w:rPr>
                <w:lang w:eastAsia="en-US"/>
              </w:rPr>
              <w:t>м</w:t>
            </w:r>
            <w:r w:rsidRPr="00B6701F">
              <w:rPr>
                <w:lang w:eastAsia="en-US"/>
              </w:rPr>
              <w:t>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 xml:space="preserve">Оперетта, мюзикл. </w:t>
            </w:r>
            <w:r w:rsidRPr="00B6701F">
              <w:rPr>
                <w:lang w:eastAsia="en-US"/>
              </w:rPr>
              <w:t>История возникновения и особенности жанра. Отдельные номера из оперетт И. Штрауса, И. Кальмана, мюзиклов Р. Роджерса, Ф. Лоу и др</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7</w:t>
            </w:r>
          </w:p>
        </w:tc>
        <w:tc>
          <w:tcPr>
            <w:tcW w:w="2551" w:type="dxa"/>
            <w:tcBorders>
              <w:top w:val="single" w:sz="4" w:space="0" w:color="auto"/>
              <w:left w:val="single" w:sz="4" w:space="0" w:color="auto"/>
              <w:bottom w:val="single" w:sz="4" w:space="0" w:color="auto"/>
              <w:right w:val="single" w:sz="4" w:space="0" w:color="auto"/>
            </w:tcBorders>
            <w:hideMark/>
          </w:tcPr>
          <w:p w:rsidR="00EF36BC" w:rsidRDefault="00473958" w:rsidP="00EF36BC">
            <w:pPr>
              <w:pStyle w:val="afd"/>
              <w:spacing w:before="0" w:beforeAutospacing="0" w:after="0" w:afterAutospacing="0"/>
              <w:ind w:left="33"/>
              <w:rPr>
                <w:b/>
                <w:bCs/>
                <w:lang w:eastAsia="en-US"/>
              </w:rPr>
            </w:pPr>
            <w:r w:rsidRPr="00B6701F">
              <w:rPr>
                <w:b/>
                <w:bCs/>
                <w:lang w:eastAsia="en-US"/>
              </w:rPr>
              <w:t>Модуль </w:t>
            </w:r>
          </w:p>
          <w:p w:rsidR="00473958" w:rsidRPr="00B6701F" w:rsidRDefault="00473958" w:rsidP="00EF36BC">
            <w:pPr>
              <w:pStyle w:val="afd"/>
              <w:spacing w:before="0" w:beforeAutospacing="0" w:after="0" w:afterAutospacing="0"/>
              <w:ind w:left="33"/>
              <w:rPr>
                <w:lang w:eastAsia="en-US"/>
              </w:rPr>
            </w:pPr>
            <w:r w:rsidRPr="00B6701F">
              <w:rPr>
                <w:lang w:eastAsia="en-US"/>
              </w:rPr>
              <w:t>«</w:t>
            </w:r>
            <w:r w:rsidRPr="00B6701F">
              <w:rPr>
                <w:b/>
                <w:bCs/>
                <w:lang w:eastAsia="en-US"/>
              </w:rPr>
              <w:t>СОВРЕМЕННЯ МУЗЫКАЛЬНАЯ КУЛЬТУРА</w:t>
            </w:r>
            <w:r w:rsidRPr="00B6701F">
              <w:rPr>
                <w:lang w:eastAsia="en-US"/>
              </w:rPr>
              <w:t>»</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Современные обработки классической музыки</w:t>
            </w:r>
          </w:p>
          <w:p w:rsidR="00473958" w:rsidRPr="00B6701F" w:rsidRDefault="00473958" w:rsidP="00E9753A">
            <w:pPr>
              <w:pStyle w:val="afd"/>
              <w:spacing w:before="0" w:beforeAutospacing="0" w:after="0" w:afterAutospacing="0"/>
              <w:ind w:firstLine="317"/>
              <w:rPr>
                <w:lang w:eastAsia="en-US"/>
              </w:rPr>
            </w:pPr>
            <w:r w:rsidRPr="00B6701F">
              <w:rPr>
                <w:lang w:eastAsia="en-US"/>
              </w:rPr>
              <w:t>Понятие обработки, творчество современных композиторов и исполнителей, обрабатывающих классическую музыку. Пр</w:t>
            </w:r>
            <w:r w:rsidRPr="00B6701F">
              <w:rPr>
                <w:lang w:eastAsia="en-US"/>
              </w:rPr>
              <w:t>о</w:t>
            </w:r>
            <w:r w:rsidRPr="00B6701F">
              <w:rPr>
                <w:lang w:eastAsia="en-US"/>
              </w:rPr>
              <w:t>блемная ситуация: зачем музыканты делают обработки классики?</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8</w:t>
            </w:r>
          </w:p>
        </w:tc>
        <w:tc>
          <w:tcPr>
            <w:tcW w:w="2551" w:type="dxa"/>
            <w:tcBorders>
              <w:top w:val="single" w:sz="4" w:space="0" w:color="auto"/>
              <w:left w:val="single" w:sz="4" w:space="0" w:color="auto"/>
              <w:bottom w:val="single" w:sz="4" w:space="0" w:color="auto"/>
              <w:right w:val="single" w:sz="4" w:space="0" w:color="auto"/>
            </w:tcBorders>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w:t>
            </w:r>
            <w:r w:rsidRPr="00B6701F">
              <w:rPr>
                <w:lang w:eastAsia="en-US"/>
              </w:rPr>
              <w:t>«</w:t>
            </w:r>
            <w:r w:rsidRPr="00B6701F">
              <w:rPr>
                <w:b/>
                <w:bCs/>
                <w:lang w:eastAsia="en-US"/>
              </w:rPr>
              <w:t>МУЗЫКА НАРОДОВ МИРА</w:t>
            </w:r>
            <w:r w:rsidRPr="00B6701F">
              <w:rPr>
                <w:lang w:eastAsia="en-US"/>
              </w:rPr>
              <w:t>»</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 наших соседей</w:t>
            </w:r>
          </w:p>
          <w:p w:rsidR="00473958" w:rsidRPr="00B6701F" w:rsidRDefault="00473958" w:rsidP="00E9753A">
            <w:pPr>
              <w:pStyle w:val="afd"/>
              <w:spacing w:before="0" w:beforeAutospacing="0" w:after="0" w:afterAutospacing="0"/>
              <w:ind w:firstLine="317"/>
              <w:rPr>
                <w:lang w:eastAsia="en-US"/>
              </w:rPr>
            </w:pPr>
            <w:r w:rsidRPr="00B6701F">
              <w:rPr>
                <w:lang w:eastAsia="en-US"/>
              </w:rPr>
              <w:t>Фольклор и музыкальные традиции Белоруссии, Украины, Прибалтики (песни, танцы, обычаи, музыкальные инструменты)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Кавказские мелодии и ритмы</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Музыкальные традиции и праздники, народные инструменты и жанры. Композиторы и музыканты-исполнители Грузии, А</w:t>
            </w:r>
            <w:r w:rsidRPr="00B6701F">
              <w:rPr>
                <w:lang w:eastAsia="en-US"/>
              </w:rPr>
              <w:t>р</w:t>
            </w:r>
            <w:r w:rsidRPr="00B6701F">
              <w:rPr>
                <w:lang w:eastAsia="en-US"/>
              </w:rPr>
              <w:t>мении, Азербайджана. Близость музыкальной культуры этих стран с российскими республиками Северного Кавказа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 Японии и Китая</w:t>
            </w:r>
          </w:p>
          <w:p w:rsidR="00473958" w:rsidRPr="00B6701F" w:rsidRDefault="00473958" w:rsidP="00E9753A">
            <w:pPr>
              <w:pStyle w:val="afd"/>
              <w:spacing w:before="0" w:beforeAutospacing="0" w:after="0" w:afterAutospacing="0"/>
              <w:ind w:firstLine="317"/>
              <w:rPr>
                <w:lang w:eastAsia="en-US"/>
              </w:rPr>
            </w:pPr>
            <w:r w:rsidRPr="00B6701F">
              <w:rPr>
                <w:lang w:eastAsia="en-US"/>
              </w:rPr>
              <w:t>Древние истоки музыкальной культуры стран Юго-Восточной Азии. Императорские церемонии, музыкальные инструменты. Пентатоника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 Средней Азии</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Музыкальные традиции и праздники, народные инструменты и современные исполнители Казахстана, Киргизии, и других стран региона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Певец своего народа</w:t>
            </w:r>
          </w:p>
          <w:p w:rsidR="00473958" w:rsidRPr="00B6701F" w:rsidRDefault="00473958" w:rsidP="00E9753A">
            <w:pPr>
              <w:pStyle w:val="afd"/>
              <w:spacing w:before="0" w:beforeAutospacing="0" w:after="0" w:afterAutospacing="0"/>
              <w:ind w:firstLine="317"/>
              <w:rPr>
                <w:lang w:eastAsia="en-US"/>
              </w:rPr>
            </w:pPr>
            <w:r w:rsidRPr="00B6701F">
              <w:rPr>
                <w:lang w:eastAsia="en-US"/>
              </w:rPr>
              <w:t>Интонации народной музыки в творчестве зарубежных ко</w:t>
            </w:r>
            <w:r w:rsidRPr="00B6701F">
              <w:rPr>
                <w:lang w:eastAsia="en-US"/>
              </w:rPr>
              <w:t>м</w:t>
            </w:r>
            <w:r w:rsidRPr="00B6701F">
              <w:rPr>
                <w:lang w:eastAsia="en-US"/>
              </w:rPr>
              <w:t>позиторов — ярких представителей национального музыкальн</w:t>
            </w:r>
            <w:r w:rsidRPr="00B6701F">
              <w:rPr>
                <w:lang w:eastAsia="en-US"/>
              </w:rPr>
              <w:t>о</w:t>
            </w:r>
            <w:r w:rsidRPr="00B6701F">
              <w:rPr>
                <w:lang w:eastAsia="en-US"/>
              </w:rPr>
              <w:t>го стиля своей страны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Диалог культур</w:t>
            </w:r>
          </w:p>
          <w:p w:rsidR="00473958" w:rsidRPr="00B6701F" w:rsidRDefault="00473958" w:rsidP="00E9753A">
            <w:pPr>
              <w:pStyle w:val="afd"/>
              <w:spacing w:before="0" w:beforeAutospacing="0" w:after="0" w:afterAutospacing="0"/>
              <w:ind w:firstLine="317"/>
              <w:rPr>
                <w:lang w:eastAsia="en-US"/>
              </w:rPr>
            </w:pPr>
            <w:r w:rsidRPr="00B6701F">
              <w:rPr>
                <w:lang w:eastAsia="en-US"/>
              </w:rPr>
              <w:t>Культурные связи между музыкантами разных стран. Образы, интонации фольклора других народов и стран в музыке отеч</w:t>
            </w:r>
            <w:r w:rsidRPr="00B6701F">
              <w:rPr>
                <w:lang w:eastAsia="en-US"/>
              </w:rPr>
              <w:t>е</w:t>
            </w:r>
            <w:r w:rsidRPr="00B6701F">
              <w:rPr>
                <w:lang w:eastAsia="en-US"/>
              </w:rPr>
              <w:t>ственных и зарубежных композиторов (в том числе образы др</w:t>
            </w:r>
            <w:r w:rsidRPr="00B6701F">
              <w:rPr>
                <w:lang w:eastAsia="en-US"/>
              </w:rPr>
              <w:t>у</w:t>
            </w:r>
            <w:r w:rsidRPr="00B6701F">
              <w:rPr>
                <w:lang w:eastAsia="en-US"/>
              </w:rPr>
              <w:t>гих культур в музыке русских композиторов и русские муз</w:t>
            </w:r>
            <w:r w:rsidRPr="00B6701F">
              <w:rPr>
                <w:lang w:eastAsia="en-US"/>
              </w:rPr>
              <w:t>ы</w:t>
            </w:r>
            <w:r w:rsidRPr="00B6701F">
              <w:rPr>
                <w:lang w:eastAsia="en-US"/>
              </w:rPr>
              <w:t>кальные цитаты в творчестве зарубежных композиторов)</w:t>
            </w:r>
          </w:p>
        </w:tc>
      </w:tr>
    </w:tbl>
    <w:p w:rsidR="00473958" w:rsidRPr="00F5265A" w:rsidRDefault="00473958" w:rsidP="00E9753A">
      <w:pPr>
        <w:ind w:right="-227" w:firstLine="0"/>
        <w:rPr>
          <w:sz w:val="24"/>
          <w:szCs w:val="24"/>
        </w:rPr>
      </w:pPr>
    </w:p>
    <w:p w:rsidR="00473958" w:rsidRPr="00F5265A" w:rsidRDefault="00473958" w:rsidP="00E9753A">
      <w:pPr>
        <w:ind w:left="284" w:right="-227" w:firstLine="567"/>
        <w:jc w:val="center"/>
        <w:rPr>
          <w:rFonts w:eastAsiaTheme="minorHAnsi"/>
          <w:b/>
          <w:sz w:val="24"/>
          <w:szCs w:val="24"/>
        </w:rPr>
      </w:pPr>
      <w:r w:rsidRPr="00F5265A">
        <w:rPr>
          <w:rFonts w:eastAsiaTheme="minorHAnsi"/>
          <w:b/>
          <w:sz w:val="24"/>
          <w:szCs w:val="24"/>
        </w:rPr>
        <w:t>ТЕМАТИЧЕСКОЕ ПЛАНИРОВАНИЕ</w:t>
      </w:r>
    </w:p>
    <w:tbl>
      <w:tblPr>
        <w:tblStyle w:val="af6"/>
        <w:tblW w:w="10206" w:type="dxa"/>
        <w:tblInd w:w="392" w:type="dxa"/>
        <w:tblLayout w:type="fixed"/>
        <w:tblLook w:val="04A0" w:firstRow="1" w:lastRow="0" w:firstColumn="1" w:lastColumn="0" w:noHBand="0" w:noVBand="1"/>
      </w:tblPr>
      <w:tblGrid>
        <w:gridCol w:w="709"/>
        <w:gridCol w:w="5244"/>
        <w:gridCol w:w="1418"/>
        <w:gridCol w:w="2835"/>
      </w:tblGrid>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b/>
                <w:sz w:val="24"/>
                <w:szCs w:val="24"/>
                <w:lang w:eastAsia="en-US"/>
              </w:rPr>
            </w:pPr>
            <w:r w:rsidRPr="00F5265A">
              <w:rPr>
                <w:rFonts w:eastAsiaTheme="minorHAnsi"/>
                <w:b/>
                <w:sz w:val="24"/>
                <w:szCs w:val="24"/>
                <w:lang w:eastAsia="en-US"/>
              </w:rPr>
              <w:t>№</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e"/>
              <w:ind w:left="33" w:right="33" w:firstLine="0"/>
              <w:jc w:val="center"/>
              <w:rPr>
                <w:rFonts w:eastAsia="Calibri"/>
                <w:b/>
                <w:lang w:eastAsia="en-US"/>
              </w:rPr>
            </w:pPr>
            <w:r w:rsidRPr="00F5265A">
              <w:rPr>
                <w:rFonts w:eastAsia="Calibri"/>
                <w:b/>
                <w:lang w:eastAsia="en-US"/>
              </w:rPr>
              <w:t>Раздел программы</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left"/>
              <w:rPr>
                <w:rFonts w:eastAsiaTheme="minorHAnsi"/>
                <w:b/>
                <w:sz w:val="24"/>
                <w:szCs w:val="24"/>
                <w:lang w:eastAsia="en-US"/>
              </w:rPr>
            </w:pPr>
            <w:r w:rsidRPr="00F5265A">
              <w:rPr>
                <w:rFonts w:eastAsiaTheme="minorHAnsi"/>
                <w:b/>
                <w:sz w:val="24"/>
                <w:szCs w:val="24"/>
                <w:lang w:eastAsia="en-US"/>
              </w:rPr>
              <w:t>Количество часов</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left"/>
              <w:rPr>
                <w:rFonts w:eastAsiaTheme="minorHAnsi"/>
                <w:sz w:val="24"/>
                <w:szCs w:val="24"/>
                <w:lang w:eastAsia="en-US"/>
              </w:rPr>
            </w:pPr>
            <w:r w:rsidRPr="00F5265A">
              <w:rPr>
                <w:rFonts w:eastAsia="Calibri"/>
                <w:sz w:val="24"/>
                <w:szCs w:val="24"/>
                <w:lang w:eastAsia="en-US"/>
              </w:rPr>
              <w:t>Электронные (цифровые) образов</w:t>
            </w:r>
            <w:r w:rsidRPr="00F5265A">
              <w:rPr>
                <w:rFonts w:eastAsia="Calibri"/>
                <w:sz w:val="24"/>
                <w:szCs w:val="24"/>
                <w:lang w:eastAsia="en-US"/>
              </w:rPr>
              <w:t>а</w:t>
            </w:r>
            <w:r w:rsidRPr="00F5265A">
              <w:rPr>
                <w:rFonts w:eastAsia="Calibri"/>
                <w:sz w:val="24"/>
                <w:szCs w:val="24"/>
                <w:lang w:eastAsia="en-US"/>
              </w:rPr>
              <w:t>тельные ресурсы</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1</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«МУЗЫКА В ЖИЗНИ ЧЕЛОВЕКА»</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Theme="minorHAnsi"/>
                <w:sz w:val="24"/>
                <w:szCs w:val="24"/>
                <w:lang w:eastAsia="en-US"/>
              </w:rPr>
            </w:pPr>
            <w:r w:rsidRPr="00F5265A">
              <w:rPr>
                <w:rFonts w:eastAsiaTheme="minorHAns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2</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Mодуль «МУЗЫКАЛЬНАЯ ГРАМОТА»</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3</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КЛАССИЧЕСКАЯ МУЗЫКА</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9</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4</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ДУХОВНАЯ МУЗЫКА</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lastRenderedPageBreak/>
              <w:t>5</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«НАРОДНАЯ МУЗЫКА РОССИИ»</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6</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6</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МУЗЫКА ТЕАТРА И КИНО</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7</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СОВРЕМЕННЯ МУЗЫКАЛЬНАЯ КУЛЬТУРА</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en-US"/>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8</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b/>
                <w:bCs/>
                <w:lang w:eastAsia="en-US"/>
              </w:rPr>
            </w:pPr>
            <w:r w:rsidRPr="00F5265A">
              <w:rPr>
                <w:b/>
                <w:bCs/>
                <w:lang w:eastAsia="en-US"/>
              </w:rPr>
              <w:t>Модуль «МУЗЫКА НАРОДОВ МИРА»</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6</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en-US"/>
              </w:rPr>
            </w:pPr>
            <w:r w:rsidRPr="00F5265A">
              <w:rPr>
                <w:sz w:val="24"/>
                <w:szCs w:val="24"/>
                <w:lang w:eastAsia="en-US"/>
              </w:rPr>
              <w:t>РЭШ</w:t>
            </w:r>
          </w:p>
        </w:tc>
      </w:tr>
    </w:tbl>
    <w:p w:rsidR="00473958" w:rsidRDefault="00473958" w:rsidP="00DF138D">
      <w:pPr>
        <w:pStyle w:val="body"/>
        <w:ind w:right="-227" w:firstLine="0"/>
        <w:rPr>
          <w:rFonts w:cs="Times New Roman"/>
          <w:sz w:val="24"/>
          <w:szCs w:val="24"/>
        </w:rPr>
      </w:pPr>
    </w:p>
    <w:p w:rsidR="00473958" w:rsidRDefault="00473958" w:rsidP="005F47C5">
      <w:pPr>
        <w:ind w:left="284" w:right="-227" w:firstLine="567"/>
        <w:jc w:val="center"/>
        <w:rPr>
          <w:b/>
          <w:sz w:val="24"/>
          <w:szCs w:val="24"/>
        </w:rPr>
      </w:pPr>
      <w:r>
        <w:rPr>
          <w:b/>
          <w:sz w:val="24"/>
          <w:szCs w:val="24"/>
        </w:rPr>
        <w:t>Тематическое планирование по курсу «Музыка» 1-4 класс</w:t>
      </w:r>
    </w:p>
    <w:tbl>
      <w:tblPr>
        <w:tblStyle w:val="af6"/>
        <w:tblW w:w="10442" w:type="dxa"/>
        <w:tblInd w:w="392" w:type="dxa"/>
        <w:tblLayout w:type="fixed"/>
        <w:tblLook w:val="04A0" w:firstRow="1" w:lastRow="0" w:firstColumn="1" w:lastColumn="0" w:noHBand="0" w:noVBand="1"/>
      </w:tblPr>
      <w:tblGrid>
        <w:gridCol w:w="709"/>
        <w:gridCol w:w="3969"/>
        <w:gridCol w:w="1134"/>
        <w:gridCol w:w="1134"/>
        <w:gridCol w:w="1275"/>
        <w:gridCol w:w="1134"/>
        <w:gridCol w:w="993"/>
        <w:gridCol w:w="94"/>
      </w:tblGrid>
      <w:tr w:rsidR="00473958" w:rsidTr="00DF138D">
        <w:trPr>
          <w:gridAfter w:val="1"/>
          <w:wAfter w:w="94" w:type="dxa"/>
        </w:trPr>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jc w:val="center"/>
              <w:rPr>
                <w:b/>
                <w:sz w:val="24"/>
                <w:szCs w:val="24"/>
                <w:lang w:eastAsia="en-US"/>
              </w:rPr>
            </w:pPr>
            <w:r>
              <w:rPr>
                <w:b/>
                <w:sz w:val="24"/>
                <w:szCs w:val="24"/>
              </w:rPr>
              <w:t>Раздел программы</w:t>
            </w:r>
          </w:p>
        </w:tc>
        <w:tc>
          <w:tcPr>
            <w:tcW w:w="5670" w:type="dxa"/>
            <w:gridSpan w:val="5"/>
            <w:tcBorders>
              <w:top w:val="single" w:sz="4" w:space="0" w:color="auto"/>
              <w:left w:val="single" w:sz="4" w:space="0" w:color="auto"/>
              <w:bottom w:val="single" w:sz="4" w:space="0" w:color="auto"/>
              <w:right w:val="single" w:sz="4" w:space="0" w:color="auto"/>
            </w:tcBorders>
            <w:hideMark/>
          </w:tcPr>
          <w:p w:rsidR="00473958" w:rsidRDefault="00473958" w:rsidP="005F47C5">
            <w:pPr>
              <w:ind w:left="284" w:right="-227" w:firstLine="567"/>
              <w:jc w:val="center"/>
              <w:rPr>
                <w:b/>
                <w:sz w:val="24"/>
                <w:szCs w:val="24"/>
                <w:lang w:eastAsia="en-US"/>
              </w:rPr>
            </w:pPr>
            <w:r>
              <w:rPr>
                <w:b/>
                <w:sz w:val="24"/>
                <w:szCs w:val="24"/>
              </w:rPr>
              <w:t>Количество часов</w:t>
            </w:r>
          </w:p>
        </w:tc>
      </w:tr>
      <w:tr w:rsidR="00473958" w:rsidTr="00DF138D">
        <w:tc>
          <w:tcPr>
            <w:tcW w:w="709" w:type="dxa"/>
            <w:tcBorders>
              <w:top w:val="single" w:sz="4" w:space="0" w:color="auto"/>
              <w:left w:val="single" w:sz="4" w:space="0" w:color="auto"/>
              <w:bottom w:val="single" w:sz="4" w:space="0" w:color="auto"/>
              <w:right w:val="single" w:sz="4" w:space="0" w:color="auto"/>
            </w:tcBorders>
          </w:tcPr>
          <w:p w:rsidR="00473958" w:rsidRDefault="00473958" w:rsidP="00DF138D">
            <w:pPr>
              <w:ind w:left="-271" w:right="-227" w:firstLine="305"/>
              <w:jc w:val="center"/>
              <w:rPr>
                <w:b/>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473958" w:rsidRDefault="00473958" w:rsidP="00DF138D">
            <w:pPr>
              <w:ind w:left="33" w:right="176" w:firstLine="0"/>
              <w:jc w:val="center"/>
              <w:rPr>
                <w:b/>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 класс</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 класс</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 класс</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4 класс</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left"/>
              <w:rPr>
                <w:b/>
                <w:sz w:val="24"/>
                <w:szCs w:val="24"/>
                <w:lang w:eastAsia="en-US"/>
              </w:rPr>
            </w:pPr>
            <w:r>
              <w:rPr>
                <w:b/>
                <w:sz w:val="24"/>
                <w:szCs w:val="24"/>
              </w:rPr>
              <w:t>Итого</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«МУЗЫКА В ЖИЗНИ ЧЕЛОВЕКА»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8</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20</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«НАРОДНАЯ МУЗЫКА РОССИИ»</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10</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27</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3</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Mодуль «МУЗЫКАЛЬНАЯ ГРАМОТА»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4</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24</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4</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"КЛАССИЧЕСКАЯ МУЗЫКА"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10</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35</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5</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"ДУХОВНАЯ МУЗЫКА"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8</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6</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"МУЗЫКА НАРОДОВ МИРА"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7</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7</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"МУЗЫКА ТЕАТРА И КИНО"</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12</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8</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pStyle w:val="afd"/>
              <w:spacing w:before="0" w:beforeAutospacing="0" w:after="0" w:afterAutospacing="0"/>
              <w:ind w:left="33" w:right="176"/>
              <w:rPr>
                <w:lang w:eastAsia="en-US"/>
              </w:rPr>
            </w:pPr>
            <w:r>
              <w:rPr>
                <w:bCs/>
                <w:lang w:eastAsia="en-US"/>
              </w:rPr>
              <w:t>Модуль </w:t>
            </w:r>
            <w:r>
              <w:rPr>
                <w:lang w:eastAsia="en-US"/>
              </w:rPr>
              <w:t>«</w:t>
            </w:r>
            <w:r>
              <w:rPr>
                <w:bCs/>
                <w:lang w:eastAsia="en-US"/>
              </w:rPr>
              <w:t>СОВРЕМЕННЯ М</w:t>
            </w:r>
            <w:r>
              <w:rPr>
                <w:bCs/>
                <w:lang w:eastAsia="en-US"/>
              </w:rPr>
              <w:t>У</w:t>
            </w:r>
            <w:r>
              <w:rPr>
                <w:bCs/>
                <w:lang w:eastAsia="en-US"/>
              </w:rPr>
              <w:t>ЗЫКАЛЬНАЯ КУЛЬТУРА</w:t>
            </w:r>
            <w:r>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rFonts w:eastAsia="Calibri"/>
                <w:sz w:val="22"/>
                <w:szCs w:val="24"/>
                <w:lang w:eastAsia="en-US"/>
              </w:rPr>
            </w:pPr>
            <w:r>
              <w:rPr>
                <w:rFonts w:eastAsia="Calibri"/>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r>
      <w:tr w:rsidR="00473958" w:rsidTr="00DF138D">
        <w:tc>
          <w:tcPr>
            <w:tcW w:w="709" w:type="dxa"/>
            <w:tcBorders>
              <w:top w:val="single" w:sz="4" w:space="0" w:color="auto"/>
              <w:left w:val="single" w:sz="4" w:space="0" w:color="auto"/>
              <w:bottom w:val="single" w:sz="4" w:space="0" w:color="auto"/>
              <w:right w:val="single" w:sz="4" w:space="0" w:color="auto"/>
            </w:tcBorders>
          </w:tcPr>
          <w:p w:rsidR="00473958" w:rsidRDefault="00473958" w:rsidP="00DF138D">
            <w:pPr>
              <w:ind w:left="-271" w:right="-227" w:firstLine="305"/>
              <w:jc w:val="center"/>
              <w:rPr>
                <w:b/>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pStyle w:val="afd"/>
              <w:spacing w:before="0" w:beforeAutospacing="0" w:after="0" w:afterAutospacing="0"/>
              <w:ind w:left="33" w:right="176"/>
              <w:rPr>
                <w:b/>
                <w:bCs/>
                <w:lang w:eastAsia="en-US"/>
              </w:rPr>
            </w:pPr>
            <w:r>
              <w:rPr>
                <w:b/>
                <w:bCs/>
                <w:lang w:eastAsia="en-US"/>
              </w:rPr>
              <w:t>Итого</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rFonts w:eastAsia="Calibri"/>
                <w:b/>
                <w:sz w:val="22"/>
                <w:szCs w:val="24"/>
                <w:lang w:eastAsia="en-US"/>
              </w:rPr>
            </w:pPr>
            <w:r>
              <w:rPr>
                <w:rFonts w:eastAsia="Calibri"/>
                <w:b/>
                <w:sz w:val="24"/>
                <w:szCs w:val="24"/>
              </w:rPr>
              <w:t>33</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34</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34</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135</w:t>
            </w:r>
          </w:p>
        </w:tc>
      </w:tr>
    </w:tbl>
    <w:p w:rsidR="00473958" w:rsidRDefault="00473958" w:rsidP="005F47C5">
      <w:pPr>
        <w:pStyle w:val="body"/>
        <w:ind w:left="284" w:right="-227" w:firstLine="567"/>
        <w:rPr>
          <w:rFonts w:cs="Times New Roman"/>
          <w:sz w:val="24"/>
          <w:szCs w:val="24"/>
        </w:rPr>
      </w:pPr>
    </w:p>
    <w:p w:rsidR="002974C8" w:rsidRPr="00FD11ED" w:rsidRDefault="002974C8" w:rsidP="005F47C5">
      <w:pPr>
        <w:pStyle w:val="af7"/>
        <w:tabs>
          <w:tab w:val="left" w:pos="142"/>
        </w:tabs>
        <w:ind w:left="284" w:right="-227" w:firstLine="567"/>
        <w:jc w:val="left"/>
        <w:rPr>
          <w:b/>
          <w:sz w:val="28"/>
          <w:szCs w:val="28"/>
        </w:rPr>
      </w:pPr>
      <w:r w:rsidRPr="00FD11ED">
        <w:rPr>
          <w:b/>
          <w:sz w:val="28"/>
          <w:szCs w:val="28"/>
        </w:rPr>
        <w:t>ТЕХНОЛОГИЯ</w:t>
      </w:r>
    </w:p>
    <w:p w:rsidR="002974C8" w:rsidRPr="001B40ED" w:rsidRDefault="002974C8" w:rsidP="005F47C5">
      <w:pPr>
        <w:pStyle w:val="body"/>
        <w:ind w:left="284" w:right="-227" w:firstLine="567"/>
        <w:rPr>
          <w:rFonts w:cs="Times New Roman"/>
          <w:sz w:val="24"/>
          <w:szCs w:val="24"/>
        </w:rPr>
      </w:pPr>
      <w:r w:rsidRPr="001B40ED">
        <w:rPr>
          <w:rStyle w:val="Italic"/>
          <w:rFonts w:cs="Times New Roman"/>
          <w:sz w:val="24"/>
          <w:szCs w:val="24"/>
        </w:rPr>
        <w:t>Основной целью</w:t>
      </w:r>
      <w:r w:rsidRPr="001B40ED">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w:t>
      </w:r>
      <w:r w:rsidRPr="001B40ED">
        <w:rPr>
          <w:rFonts w:cs="Times New Roman"/>
          <w:sz w:val="24"/>
          <w:szCs w:val="24"/>
        </w:rPr>
        <w:t>р</w:t>
      </w:r>
      <w:r w:rsidRPr="001B40ED">
        <w:rPr>
          <w:rFonts w:cs="Times New Roman"/>
          <w:sz w:val="24"/>
          <w:szCs w:val="24"/>
        </w:rPr>
        <w:t>ско-технологических знаний (о рукотворном мире и общих правилах его создания в рамках истор</w:t>
      </w:r>
      <w:r w:rsidRPr="001B40ED">
        <w:rPr>
          <w:rFonts w:cs="Times New Roman"/>
          <w:sz w:val="24"/>
          <w:szCs w:val="24"/>
        </w:rPr>
        <w:t>и</w:t>
      </w:r>
      <w:r w:rsidRPr="001B40ED">
        <w:rPr>
          <w:rFonts w:cs="Times New Roman"/>
          <w:sz w:val="24"/>
          <w:szCs w:val="24"/>
        </w:rPr>
        <w:t xml:space="preserve">чески меняющихся технологий) и соответствующих им практических умений, представленных в содержании учебного предмета. </w:t>
      </w:r>
    </w:p>
    <w:p w:rsidR="002974C8" w:rsidRPr="001B40ED" w:rsidRDefault="002974C8" w:rsidP="005F47C5">
      <w:pPr>
        <w:pStyle w:val="body"/>
        <w:ind w:left="284" w:right="-227" w:firstLine="567"/>
        <w:rPr>
          <w:rFonts w:cs="Times New Roman"/>
          <w:sz w:val="24"/>
          <w:szCs w:val="24"/>
        </w:rPr>
      </w:pPr>
      <w:r w:rsidRPr="001B40ED">
        <w:rPr>
          <w:rFonts w:cs="Times New Roman"/>
          <w:sz w:val="24"/>
          <w:szCs w:val="24"/>
        </w:rPr>
        <w:t xml:space="preserve">Для реализации основной цели и концептуальной идеи данного предмета необходимо решение </w:t>
      </w:r>
      <w:r w:rsidRPr="001B40ED">
        <w:rPr>
          <w:rStyle w:val="Italic"/>
          <w:rFonts w:cs="Times New Roman"/>
          <w:sz w:val="24"/>
          <w:szCs w:val="24"/>
        </w:rPr>
        <w:t>системы приоритетных задач</w:t>
      </w:r>
      <w:r w:rsidRPr="001B40ED">
        <w:rPr>
          <w:rFonts w:cs="Times New Roman"/>
          <w:sz w:val="24"/>
          <w:szCs w:val="24"/>
        </w:rPr>
        <w:t>: образовательных, развивающих и воспитательных.</w:t>
      </w:r>
    </w:p>
    <w:p w:rsidR="002974C8" w:rsidRPr="001B40ED" w:rsidRDefault="002974C8" w:rsidP="005F47C5">
      <w:pPr>
        <w:pStyle w:val="body"/>
        <w:ind w:left="284" w:right="-227" w:firstLine="567"/>
        <w:rPr>
          <w:rFonts w:cs="Times New Roman"/>
          <w:sz w:val="24"/>
          <w:szCs w:val="24"/>
        </w:rPr>
      </w:pPr>
      <w:r w:rsidRPr="001B40ED">
        <w:rPr>
          <w:rStyle w:val="Italic"/>
          <w:rFonts w:cs="Times New Roman"/>
          <w:sz w:val="24"/>
          <w:szCs w:val="24"/>
        </w:rPr>
        <w:t>Образовательные задачи курса</w:t>
      </w:r>
      <w:r w:rsidRPr="001B40ED">
        <w:rPr>
          <w:rFonts w:cs="Times New Roman"/>
          <w:sz w:val="24"/>
          <w:szCs w:val="24"/>
        </w:rPr>
        <w:t xml:space="preserve">: </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rsidRPr="001B40ED">
        <w:rPr>
          <w:rFonts w:cs="Times New Roman"/>
          <w:sz w:val="24"/>
          <w:szCs w:val="24"/>
        </w:rPr>
        <w:t>х</w:t>
      </w:r>
      <w:r w:rsidRPr="001B40ED">
        <w:rPr>
          <w:rFonts w:cs="Times New Roman"/>
          <w:sz w:val="24"/>
          <w:szCs w:val="24"/>
        </w:rPr>
        <w:t>нологиях создания, исторически развивающихся и современных производствах и профессиях;</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формирование элементарных знаний и представлений о различных материалах, технол</w:t>
      </w:r>
      <w:r w:rsidRPr="001B40ED">
        <w:rPr>
          <w:rFonts w:cs="Times New Roman"/>
          <w:sz w:val="24"/>
          <w:szCs w:val="24"/>
        </w:rPr>
        <w:t>о</w:t>
      </w:r>
      <w:r w:rsidRPr="001B40ED">
        <w:rPr>
          <w:rFonts w:cs="Times New Roman"/>
          <w:sz w:val="24"/>
          <w:szCs w:val="24"/>
        </w:rPr>
        <w:t>гиях их обработки и соответствующих умений.</w:t>
      </w:r>
    </w:p>
    <w:p w:rsidR="002974C8" w:rsidRPr="001B40ED" w:rsidRDefault="002974C8" w:rsidP="00BD125E">
      <w:pPr>
        <w:pStyle w:val="body"/>
        <w:keepNext/>
        <w:tabs>
          <w:tab w:val="left" w:pos="1276"/>
        </w:tabs>
        <w:ind w:left="284" w:right="-227" w:firstLine="567"/>
        <w:rPr>
          <w:rStyle w:val="Italic"/>
          <w:rFonts w:cs="Times New Roman"/>
          <w:sz w:val="24"/>
          <w:szCs w:val="24"/>
        </w:rPr>
      </w:pPr>
      <w:r w:rsidRPr="001B40ED">
        <w:rPr>
          <w:rStyle w:val="Italic"/>
          <w:rFonts w:cs="Times New Roman"/>
          <w:sz w:val="24"/>
          <w:szCs w:val="24"/>
        </w:rPr>
        <w:t>Развивающие задачи</w:t>
      </w:r>
      <w:r w:rsidRPr="001B40ED">
        <w:rPr>
          <w:rFonts w:cs="Times New Roman"/>
          <w:sz w:val="24"/>
          <w:szCs w:val="24"/>
        </w:rPr>
        <w:t>:</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развитие сенсомоторных процессов, психомоторной координации, глазомера через фо</w:t>
      </w:r>
      <w:r w:rsidRPr="001B40ED">
        <w:rPr>
          <w:rFonts w:cs="Times New Roman"/>
          <w:sz w:val="24"/>
          <w:szCs w:val="24"/>
        </w:rPr>
        <w:t>р</w:t>
      </w:r>
      <w:r w:rsidRPr="001B40ED">
        <w:rPr>
          <w:rFonts w:cs="Times New Roman"/>
          <w:sz w:val="24"/>
          <w:szCs w:val="24"/>
        </w:rPr>
        <w:t>мирование практических умений;</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974C8" w:rsidRPr="001B40ED" w:rsidRDefault="002974C8" w:rsidP="00BD125E">
      <w:pPr>
        <w:pStyle w:val="list-dash0"/>
        <w:tabs>
          <w:tab w:val="left" w:pos="1276"/>
        </w:tabs>
        <w:ind w:left="284" w:right="-227" w:firstLine="567"/>
        <w:rPr>
          <w:rFonts w:cs="Times New Roman"/>
          <w:spacing w:val="-1"/>
          <w:sz w:val="24"/>
          <w:szCs w:val="24"/>
        </w:rPr>
      </w:pPr>
      <w:r w:rsidRPr="001B40ED">
        <w:rPr>
          <w:rFonts w:cs="Times New Roman"/>
          <w:spacing w:val="-1"/>
          <w:sz w:val="24"/>
          <w:szCs w:val="24"/>
        </w:rPr>
        <w:t>развитие познавательных психических процессов и приёмов умственной деятельности п</w:t>
      </w:r>
      <w:r w:rsidRPr="001B40ED">
        <w:rPr>
          <w:rFonts w:cs="Times New Roman"/>
          <w:spacing w:val="-1"/>
          <w:sz w:val="24"/>
          <w:szCs w:val="24"/>
        </w:rPr>
        <w:t>о</w:t>
      </w:r>
      <w:r w:rsidRPr="001B40ED">
        <w:rPr>
          <w:rFonts w:cs="Times New Roman"/>
          <w:spacing w:val="-1"/>
          <w:sz w:val="24"/>
          <w:szCs w:val="24"/>
        </w:rPr>
        <w:t>средством включения мыслительных операций в ходе выполнения практических заданий;</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развитие гибкости и вариативности мышления, способностей к изобретательской де</w:t>
      </w:r>
      <w:r w:rsidRPr="001B40ED">
        <w:rPr>
          <w:rFonts w:cs="Times New Roman"/>
          <w:sz w:val="24"/>
          <w:szCs w:val="24"/>
        </w:rPr>
        <w:t>я</w:t>
      </w:r>
      <w:r w:rsidRPr="001B40ED">
        <w:rPr>
          <w:rFonts w:cs="Times New Roman"/>
          <w:sz w:val="24"/>
          <w:szCs w:val="24"/>
        </w:rPr>
        <w:t>тельности.</w:t>
      </w:r>
    </w:p>
    <w:p w:rsidR="002974C8" w:rsidRPr="001B40ED" w:rsidRDefault="002974C8" w:rsidP="005F47C5">
      <w:pPr>
        <w:pStyle w:val="body"/>
        <w:ind w:left="284" w:right="-227" w:firstLine="567"/>
        <w:rPr>
          <w:rFonts w:cs="Times New Roman"/>
          <w:sz w:val="24"/>
          <w:szCs w:val="24"/>
        </w:rPr>
      </w:pPr>
      <w:r w:rsidRPr="001B40ED">
        <w:rPr>
          <w:rStyle w:val="Italic"/>
          <w:rFonts w:cs="Times New Roman"/>
          <w:sz w:val="24"/>
          <w:szCs w:val="24"/>
        </w:rPr>
        <w:t>Воспитательные задачи</w:t>
      </w:r>
      <w:r w:rsidRPr="001B40ED">
        <w:rPr>
          <w:rFonts w:cs="Times New Roman"/>
          <w:sz w:val="24"/>
          <w:szCs w:val="24"/>
        </w:rPr>
        <w:t xml:space="preserve">: </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lastRenderedPageBreak/>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развитие социально ценных личностных качеств: организованности, аккуратности, добр</w:t>
      </w:r>
      <w:r w:rsidRPr="001B40ED">
        <w:rPr>
          <w:rFonts w:cs="Times New Roman"/>
          <w:sz w:val="24"/>
          <w:szCs w:val="24"/>
        </w:rPr>
        <w:t>о</w:t>
      </w:r>
      <w:r w:rsidRPr="001B40ED">
        <w:rPr>
          <w:rFonts w:cs="Times New Roman"/>
          <w:sz w:val="24"/>
          <w:szCs w:val="24"/>
        </w:rPr>
        <w:t>совестного и ответственного отношения к работе, взаимопомощи, волевой саморегуляции, акти</w:t>
      </w:r>
      <w:r w:rsidRPr="001B40ED">
        <w:rPr>
          <w:rFonts w:cs="Times New Roman"/>
          <w:sz w:val="24"/>
          <w:szCs w:val="24"/>
        </w:rPr>
        <w:t>в</w:t>
      </w:r>
      <w:r w:rsidRPr="001B40ED">
        <w:rPr>
          <w:rFonts w:cs="Times New Roman"/>
          <w:sz w:val="24"/>
          <w:szCs w:val="24"/>
        </w:rPr>
        <w:t>ности и инициативности;</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становление экологического сознания, внимательного и вдумчивого отношения к окруж</w:t>
      </w:r>
      <w:r w:rsidRPr="001B40ED">
        <w:rPr>
          <w:rFonts w:cs="Times New Roman"/>
          <w:sz w:val="24"/>
          <w:szCs w:val="24"/>
        </w:rPr>
        <w:t>а</w:t>
      </w:r>
      <w:r w:rsidRPr="001B40ED">
        <w:rPr>
          <w:rFonts w:cs="Times New Roman"/>
          <w:sz w:val="24"/>
          <w:szCs w:val="24"/>
        </w:rPr>
        <w:t>ющей природе, осознание взаимосвязи рукотворного мира с миром природы;</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воспитание положительного отношения к коллективному труду, применение правил кул</w:t>
      </w:r>
      <w:r w:rsidRPr="001B40ED">
        <w:rPr>
          <w:rFonts w:cs="Times New Roman"/>
          <w:sz w:val="24"/>
          <w:szCs w:val="24"/>
        </w:rPr>
        <w:t>ь</w:t>
      </w:r>
      <w:r w:rsidRPr="001B40ED">
        <w:rPr>
          <w:rFonts w:cs="Times New Roman"/>
          <w:sz w:val="24"/>
          <w:szCs w:val="24"/>
        </w:rPr>
        <w:t>туры общения, проявление уважения к взглядам и мнению других людей.</w:t>
      </w:r>
    </w:p>
    <w:p w:rsidR="002974C8" w:rsidRPr="001B40ED" w:rsidRDefault="002974C8" w:rsidP="005F47C5">
      <w:pPr>
        <w:pStyle w:val="body"/>
        <w:ind w:left="284" w:right="-227" w:firstLine="567"/>
        <w:rPr>
          <w:rFonts w:cs="Times New Roman"/>
          <w:sz w:val="24"/>
          <w:szCs w:val="24"/>
        </w:rPr>
      </w:pPr>
      <w:r w:rsidRPr="001B40ED">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BD125E" w:rsidRDefault="00BD125E" w:rsidP="005F47C5">
      <w:pPr>
        <w:shd w:val="clear" w:color="auto" w:fill="FFFFFF"/>
        <w:tabs>
          <w:tab w:val="left" w:pos="3920"/>
        </w:tabs>
        <w:ind w:left="284" w:right="-227" w:firstLine="567"/>
        <w:rPr>
          <w:b/>
          <w:sz w:val="24"/>
          <w:szCs w:val="24"/>
        </w:rPr>
      </w:pPr>
    </w:p>
    <w:p w:rsidR="002974C8" w:rsidRPr="001B40ED" w:rsidRDefault="002974C8" w:rsidP="005F47C5">
      <w:pPr>
        <w:shd w:val="clear" w:color="auto" w:fill="FFFFFF"/>
        <w:tabs>
          <w:tab w:val="left" w:pos="3920"/>
        </w:tabs>
        <w:ind w:left="284" w:right="-227" w:firstLine="567"/>
        <w:rPr>
          <w:b/>
          <w:sz w:val="24"/>
          <w:szCs w:val="24"/>
        </w:rPr>
      </w:pPr>
      <w:r w:rsidRPr="001B40ED">
        <w:rPr>
          <w:b/>
          <w:sz w:val="24"/>
          <w:szCs w:val="24"/>
        </w:rPr>
        <w:t>1 класс</w:t>
      </w:r>
    </w:p>
    <w:p w:rsidR="002974C8" w:rsidRPr="001B40ED" w:rsidRDefault="002974C8" w:rsidP="005F47C5">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b/>
          <w:smallCaps/>
          <w:sz w:val="24"/>
          <w:szCs w:val="24"/>
        </w:rPr>
      </w:pPr>
      <w:r w:rsidRPr="001B40ED">
        <w:rPr>
          <w:b/>
          <w:smallCaps/>
          <w:sz w:val="24"/>
          <w:szCs w:val="24"/>
        </w:rPr>
        <w:t>ЛИЧНОСТНЫЕ РЕЗУЛЬТАТЫ</w:t>
      </w:r>
    </w:p>
    <w:p w:rsidR="002974C8" w:rsidRPr="001B40ED" w:rsidRDefault="002974C8" w:rsidP="005F47C5">
      <w:pPr>
        <w:ind w:left="284" w:right="-227" w:firstLine="567"/>
        <w:rPr>
          <w:sz w:val="24"/>
          <w:szCs w:val="24"/>
        </w:rPr>
      </w:pPr>
      <w:r w:rsidRPr="001B40ED">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w:t>
      </w:r>
    </w:p>
    <w:p w:rsidR="002974C8" w:rsidRPr="001B40ED" w:rsidRDefault="002974C8" w:rsidP="005F47C5">
      <w:pPr>
        <w:ind w:left="284" w:right="-227" w:firstLine="567"/>
        <w:rPr>
          <w:b/>
          <w:smallCaps/>
          <w:sz w:val="24"/>
          <w:szCs w:val="24"/>
        </w:rPr>
      </w:pPr>
      <w:r w:rsidRPr="001B40ED">
        <w:rPr>
          <w:b/>
          <w:smallCaps/>
          <w:sz w:val="24"/>
          <w:szCs w:val="24"/>
        </w:rPr>
        <w:t>МЕТАПРЕДМЕТНЫЕ РЕЗУЛЬТАТЫ</w:t>
      </w:r>
    </w:p>
    <w:p w:rsidR="002974C8" w:rsidRPr="001B40ED" w:rsidRDefault="002974C8" w:rsidP="005F47C5">
      <w:pPr>
        <w:ind w:left="284" w:right="-227" w:firstLine="567"/>
        <w:rPr>
          <w:sz w:val="24"/>
          <w:szCs w:val="24"/>
        </w:rPr>
      </w:pPr>
      <w:r w:rsidRPr="001B40ED">
        <w:rPr>
          <w:i/>
          <w:sz w:val="24"/>
          <w:szCs w:val="24"/>
        </w:rPr>
        <w:t>Познавательные УУД</w:t>
      </w:r>
      <w:r w:rsidRPr="001B40ED">
        <w:rPr>
          <w:sz w:val="24"/>
          <w:szCs w:val="24"/>
        </w:rPr>
        <w:t>: 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w:t>
      </w:r>
      <w:r w:rsidRPr="001B40ED">
        <w:rPr>
          <w:sz w:val="24"/>
          <w:szCs w:val="24"/>
        </w:rPr>
        <w:t>е</w:t>
      </w:r>
      <w:r w:rsidRPr="001B40ED">
        <w:rPr>
          <w:sz w:val="24"/>
          <w:szCs w:val="24"/>
        </w:rPr>
        <w:t>пенные составляющие конструкции; сравнивать отдельные изделия (конструкции), находить схо</w:t>
      </w:r>
      <w:r w:rsidRPr="001B40ED">
        <w:rPr>
          <w:sz w:val="24"/>
          <w:szCs w:val="24"/>
        </w:rPr>
        <w:t>д</w:t>
      </w:r>
      <w:r w:rsidRPr="001B40ED">
        <w:rPr>
          <w:sz w:val="24"/>
          <w:szCs w:val="24"/>
        </w:rPr>
        <w:t>ство и различия в их устройстве.</w:t>
      </w:r>
    </w:p>
    <w:p w:rsidR="002974C8" w:rsidRPr="001B40ED" w:rsidRDefault="002974C8" w:rsidP="005F47C5">
      <w:pPr>
        <w:ind w:left="284" w:right="-227" w:firstLine="567"/>
        <w:rPr>
          <w:i/>
          <w:sz w:val="24"/>
          <w:szCs w:val="24"/>
        </w:rPr>
      </w:pPr>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воспринимать информацию (представленную в объяснении учителя или в учебнике), использовать её в работе;</w:t>
      </w:r>
    </w:p>
    <w:p w:rsidR="002974C8" w:rsidRPr="001B40ED" w:rsidRDefault="002974C8" w:rsidP="005F47C5">
      <w:pPr>
        <w:tabs>
          <w:tab w:val="left" w:pos="567"/>
        </w:tabs>
        <w:ind w:left="284" w:right="-227" w:firstLine="567"/>
        <w:rPr>
          <w:sz w:val="24"/>
          <w:szCs w:val="24"/>
        </w:rPr>
      </w:pPr>
      <w:r w:rsidRPr="001B40ED">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2974C8" w:rsidRPr="001B40ED" w:rsidRDefault="002974C8" w:rsidP="005F47C5">
      <w:pPr>
        <w:ind w:left="284" w:right="-227" w:firstLine="567"/>
        <w:rPr>
          <w:i/>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w:t>
      </w:r>
      <w:r w:rsidRPr="001B40ED">
        <w:rPr>
          <w:sz w:val="24"/>
          <w:szCs w:val="24"/>
        </w:rPr>
        <w:t>о</w:t>
      </w:r>
      <w:r w:rsidRPr="001B40ED">
        <w:rPr>
          <w:sz w:val="24"/>
          <w:szCs w:val="24"/>
        </w:rPr>
        <w:t>классникам, внимание к мнению другого; строить несложные высказывания, сообщения в устной форме (по содержанию изученных тем).</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 xml:space="preserve"> принимать и удерживать в процессе деятельности предложенную учебную задачу;</w:t>
      </w:r>
      <w:r w:rsidRPr="001B40ED">
        <w:rPr>
          <w:i/>
          <w:sz w:val="24"/>
          <w:szCs w:val="24"/>
        </w:rPr>
        <w:t xml:space="preserve"> </w:t>
      </w:r>
      <w:r w:rsidRPr="001B40ED">
        <w:rPr>
          <w:sz w:val="24"/>
          <w:szCs w:val="24"/>
        </w:rPr>
        <w:t>действовать по плану, предложенному учителем, работать с опорой на графическую и</w:t>
      </w:r>
      <w:r w:rsidRPr="001B40ED">
        <w:rPr>
          <w:sz w:val="24"/>
          <w:szCs w:val="24"/>
        </w:rPr>
        <w:t>н</w:t>
      </w:r>
      <w:r w:rsidRPr="001B40ED">
        <w:rPr>
          <w:sz w:val="24"/>
          <w:szCs w:val="24"/>
        </w:rPr>
        <w:t>струкцию учебника, принимать участие в коллективном построении простого плана действий;</w:t>
      </w:r>
    </w:p>
    <w:p w:rsidR="002974C8" w:rsidRPr="001B40ED" w:rsidRDefault="002974C8" w:rsidP="005F47C5">
      <w:pPr>
        <w:tabs>
          <w:tab w:val="left" w:pos="567"/>
        </w:tabs>
        <w:ind w:left="284" w:right="-227" w:firstLine="567"/>
        <w:rPr>
          <w:i/>
          <w:sz w:val="24"/>
          <w:szCs w:val="24"/>
        </w:rPr>
      </w:pPr>
      <w:r w:rsidRPr="001B40ED">
        <w:rPr>
          <w:sz w:val="24"/>
          <w:szCs w:val="24"/>
        </w:rPr>
        <w:t>понимать и принимать критерии оценки качества работы, руководствоваться ими в процессе анализа и оценки выполненных работ;</w:t>
      </w:r>
      <w:r w:rsidRPr="001B40ED">
        <w:rPr>
          <w:i/>
          <w:sz w:val="24"/>
          <w:szCs w:val="24"/>
        </w:rPr>
        <w:t xml:space="preserve"> </w:t>
      </w:r>
      <w:r w:rsidRPr="001B40ED">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r w:rsidRPr="001B40ED">
        <w:rPr>
          <w:i/>
          <w:sz w:val="24"/>
          <w:szCs w:val="24"/>
        </w:rPr>
        <w:t xml:space="preserve"> </w:t>
      </w:r>
      <w:r w:rsidRPr="001B40ED">
        <w:rPr>
          <w:sz w:val="24"/>
          <w:szCs w:val="24"/>
        </w:rPr>
        <w:t>выполнять несложные действия контроля и оценки по предложенным критериям.</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 xml:space="preserve">проявлять положительное отношение к включению в совместную работу, к простым видам сотрудничества; </w:t>
      </w:r>
    </w:p>
    <w:p w:rsidR="002974C8" w:rsidRPr="001B40ED" w:rsidRDefault="002974C8" w:rsidP="005F47C5">
      <w:pPr>
        <w:tabs>
          <w:tab w:val="left" w:pos="567"/>
        </w:tabs>
        <w:ind w:left="284" w:right="-227" w:firstLine="567"/>
        <w:rPr>
          <w:sz w:val="24"/>
          <w:szCs w:val="24"/>
        </w:rPr>
      </w:pPr>
      <w:r w:rsidRPr="001B40ED">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974C8" w:rsidRPr="001B40ED" w:rsidRDefault="002974C8" w:rsidP="005F47C5">
      <w:pPr>
        <w:ind w:left="284" w:right="-227" w:firstLine="567"/>
        <w:rPr>
          <w:b/>
          <w:smallCaps/>
          <w:sz w:val="24"/>
          <w:szCs w:val="24"/>
        </w:rPr>
      </w:pPr>
      <w:r w:rsidRPr="001B40ED">
        <w:rPr>
          <w:b/>
          <w:smallCaps/>
          <w:sz w:val="24"/>
          <w:szCs w:val="24"/>
        </w:rPr>
        <w:lastRenderedPageBreak/>
        <w:t>ПРЕДМЕТНЫЕ РЕЗУЛЬТАТЫ</w:t>
      </w:r>
    </w:p>
    <w:p w:rsidR="002974C8" w:rsidRPr="001B40ED" w:rsidRDefault="002974C8" w:rsidP="005F47C5">
      <w:pPr>
        <w:ind w:left="284" w:right="-227" w:firstLine="567"/>
        <w:rPr>
          <w:sz w:val="24"/>
          <w:szCs w:val="24"/>
        </w:rPr>
      </w:pPr>
      <w:r w:rsidRPr="001B40ED">
        <w:rPr>
          <w:sz w:val="24"/>
          <w:szCs w:val="24"/>
        </w:rPr>
        <w:t xml:space="preserve">К концу обучения </w:t>
      </w:r>
      <w:r w:rsidRPr="001B40ED">
        <w:rPr>
          <w:b/>
          <w:sz w:val="24"/>
          <w:szCs w:val="24"/>
        </w:rPr>
        <w:t>в первом классе</w:t>
      </w:r>
      <w:r w:rsidRPr="001B40ED">
        <w:rPr>
          <w:sz w:val="24"/>
          <w:szCs w:val="24"/>
        </w:rPr>
        <w:t xml:space="preserve"> обучающийся научится: правильно организовывать свой труд: своевременно подготавливать и убирать рабочее место, поддерживать порядок на нём в пр</w:t>
      </w:r>
      <w:r w:rsidRPr="001B40ED">
        <w:rPr>
          <w:sz w:val="24"/>
          <w:szCs w:val="24"/>
        </w:rPr>
        <w:t>о</w:t>
      </w:r>
      <w:r w:rsidRPr="001B40ED">
        <w:rPr>
          <w:sz w:val="24"/>
          <w:szCs w:val="24"/>
        </w:rPr>
        <w:t>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w:t>
      </w:r>
      <w:r w:rsidRPr="001B40ED">
        <w:rPr>
          <w:sz w:val="24"/>
          <w:szCs w:val="24"/>
        </w:rPr>
        <w:t>з</w:t>
      </w:r>
      <w:r w:rsidRPr="001B40ED">
        <w:rPr>
          <w:sz w:val="24"/>
          <w:szCs w:val="24"/>
        </w:rPr>
        <w:t>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определять наимен</w:t>
      </w:r>
      <w:r w:rsidRPr="001B40ED">
        <w:rPr>
          <w:sz w:val="24"/>
          <w:szCs w:val="24"/>
        </w:rPr>
        <w:t>о</w:t>
      </w:r>
      <w:r w:rsidRPr="001B40ED">
        <w:rPr>
          <w:sz w:val="24"/>
          <w:szCs w:val="24"/>
        </w:rPr>
        <w:t>вания отдельных материалов (бумага, картон, фольга, пластилин, природные, текстильные матер</w:t>
      </w:r>
      <w:r w:rsidRPr="001B40ED">
        <w:rPr>
          <w:sz w:val="24"/>
          <w:szCs w:val="24"/>
        </w:rPr>
        <w:t>и</w:t>
      </w:r>
      <w:r w:rsidRPr="001B40ED">
        <w:rPr>
          <w:sz w:val="24"/>
          <w:szCs w:val="24"/>
        </w:rPr>
        <w:t>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разметка деталей, выд</w:t>
      </w:r>
      <w:r w:rsidRPr="001B40ED">
        <w:rPr>
          <w:sz w:val="24"/>
          <w:szCs w:val="24"/>
        </w:rPr>
        <w:t>е</w:t>
      </w:r>
      <w:r w:rsidRPr="001B40ED">
        <w:rPr>
          <w:sz w:val="24"/>
          <w:szCs w:val="24"/>
        </w:rPr>
        <w:t>ление деталей, сборка изделия;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 оформлять изделия строчкой прямого стежка; понимать смысл понятий «изделие», «деталь и</w:t>
      </w:r>
      <w:r w:rsidRPr="001B40ED">
        <w:rPr>
          <w:sz w:val="24"/>
          <w:szCs w:val="24"/>
        </w:rPr>
        <w:t>з</w:t>
      </w:r>
      <w:r w:rsidRPr="001B40ED">
        <w:rPr>
          <w:sz w:val="24"/>
          <w:szCs w:val="24"/>
        </w:rPr>
        <w:t>делия», «образец», «заготовка», «материал», «инструмент», «приспособление», «конструирование», «аппликация»; 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w:t>
      </w:r>
      <w:r w:rsidRPr="001B40ED">
        <w:rPr>
          <w:sz w:val="24"/>
          <w:szCs w:val="24"/>
        </w:rPr>
        <w:t>о</w:t>
      </w:r>
      <w:r w:rsidRPr="001B40ED">
        <w:rPr>
          <w:sz w:val="24"/>
          <w:szCs w:val="24"/>
        </w:rPr>
        <w:t>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 их свойства (цвет, фактура, форма, гибкость и др.); называть ручные инструменты (ножницы, игла, линейка) и приспособления (шаблон, стека, булавки и др.),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разметка, резание, сборка, о</w:t>
      </w:r>
      <w:r w:rsidRPr="001B40ED">
        <w:rPr>
          <w:sz w:val="24"/>
          <w:szCs w:val="24"/>
        </w:rPr>
        <w:t>т</w:t>
      </w:r>
      <w:r w:rsidRPr="001B40ED">
        <w:rPr>
          <w:sz w:val="24"/>
          <w:szCs w:val="24"/>
        </w:rPr>
        <w:t>делка;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w:t>
      </w:r>
      <w:r w:rsidRPr="001B40ED">
        <w:rPr>
          <w:sz w:val="24"/>
          <w:szCs w:val="24"/>
        </w:rPr>
        <w:t>н</w:t>
      </w:r>
      <w:r w:rsidRPr="001B40ED">
        <w:rPr>
          <w:sz w:val="24"/>
          <w:szCs w:val="24"/>
        </w:rPr>
        <w:t>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на инструкционную карту, образец, шаблон; различать разборные и неразборные конструкции н</w:t>
      </w:r>
      <w:r w:rsidRPr="001B40ED">
        <w:rPr>
          <w:sz w:val="24"/>
          <w:szCs w:val="24"/>
        </w:rPr>
        <w:t>е</w:t>
      </w:r>
      <w:r w:rsidRPr="001B40ED">
        <w:rPr>
          <w:sz w:val="24"/>
          <w:szCs w:val="24"/>
        </w:rPr>
        <w:t>сложных изделий; понимать простейшие виды технической документации (рисунок, схема), ко</w:t>
      </w:r>
      <w:r w:rsidRPr="001B40ED">
        <w:rPr>
          <w:sz w:val="24"/>
          <w:szCs w:val="24"/>
        </w:rPr>
        <w:t>н</w:t>
      </w:r>
      <w:r w:rsidRPr="001B40ED">
        <w:rPr>
          <w:sz w:val="24"/>
          <w:szCs w:val="24"/>
        </w:rPr>
        <w:t>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w:t>
      </w:r>
    </w:p>
    <w:p w:rsidR="002974C8" w:rsidRPr="001B40ED" w:rsidRDefault="002974C8" w:rsidP="005F47C5">
      <w:pPr>
        <w:ind w:left="284" w:right="-227" w:firstLine="567"/>
        <w:rPr>
          <w:b/>
          <w:sz w:val="24"/>
          <w:szCs w:val="24"/>
        </w:rPr>
      </w:pPr>
    </w:p>
    <w:p w:rsidR="002974C8" w:rsidRPr="001B40ED" w:rsidRDefault="002974C8" w:rsidP="00BD125E">
      <w:pPr>
        <w:ind w:left="284" w:right="-227" w:firstLine="567"/>
        <w:rPr>
          <w:b/>
          <w:sz w:val="24"/>
          <w:szCs w:val="24"/>
        </w:rPr>
      </w:pPr>
      <w:r w:rsidRPr="001B40ED">
        <w:rPr>
          <w:b/>
          <w:color w:val="000000"/>
          <w:sz w:val="24"/>
          <w:szCs w:val="24"/>
        </w:rPr>
        <w:t>СОДЕРЖАНИЕ УЧЕБНОГО ПРЕДМЕТА</w:t>
      </w:r>
    </w:p>
    <w:p w:rsidR="002974C8" w:rsidRPr="001B40ED" w:rsidRDefault="002974C8" w:rsidP="009263A1">
      <w:pPr>
        <w:ind w:left="284" w:right="-227" w:firstLine="567"/>
        <w:rPr>
          <w:b/>
          <w:sz w:val="24"/>
          <w:szCs w:val="24"/>
        </w:rPr>
      </w:pPr>
      <w:r w:rsidRPr="001B40ED">
        <w:rPr>
          <w:b/>
          <w:color w:val="000000"/>
          <w:sz w:val="24"/>
          <w:szCs w:val="24"/>
        </w:rPr>
        <w:t>1 класс</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84"/>
        <w:gridCol w:w="7797"/>
      </w:tblGrid>
      <w:tr w:rsidR="002974C8" w:rsidRPr="001B40ED" w:rsidTr="009263A1">
        <w:tc>
          <w:tcPr>
            <w:tcW w:w="709" w:type="dxa"/>
          </w:tcPr>
          <w:p w:rsidR="002974C8" w:rsidRPr="001B40ED" w:rsidRDefault="002974C8" w:rsidP="009263A1">
            <w:pPr>
              <w:ind w:left="-312" w:right="-227" w:firstLine="567"/>
              <w:rPr>
                <w:b/>
                <w:sz w:val="24"/>
                <w:szCs w:val="24"/>
              </w:rPr>
            </w:pPr>
            <w:r w:rsidRPr="001B40ED">
              <w:rPr>
                <w:b/>
                <w:color w:val="000000"/>
                <w:sz w:val="24"/>
                <w:szCs w:val="24"/>
              </w:rPr>
              <w:t>№</w:t>
            </w:r>
          </w:p>
        </w:tc>
        <w:tc>
          <w:tcPr>
            <w:tcW w:w="1984" w:type="dxa"/>
          </w:tcPr>
          <w:p w:rsidR="002974C8" w:rsidRPr="001B40ED" w:rsidRDefault="002974C8" w:rsidP="009263A1">
            <w:pPr>
              <w:ind w:left="34" w:firstLine="0"/>
              <w:rPr>
                <w:b/>
                <w:sz w:val="24"/>
                <w:szCs w:val="24"/>
              </w:rPr>
            </w:pPr>
            <w:r w:rsidRPr="001B40ED">
              <w:rPr>
                <w:b/>
                <w:color w:val="000000"/>
                <w:sz w:val="24"/>
                <w:szCs w:val="24"/>
              </w:rPr>
              <w:t>Раздел пр</w:t>
            </w:r>
            <w:r w:rsidRPr="001B40ED">
              <w:rPr>
                <w:b/>
                <w:color w:val="000000"/>
                <w:sz w:val="24"/>
                <w:szCs w:val="24"/>
              </w:rPr>
              <w:t>о</w:t>
            </w:r>
            <w:r w:rsidRPr="001B40ED">
              <w:rPr>
                <w:b/>
                <w:color w:val="000000"/>
                <w:sz w:val="24"/>
                <w:szCs w:val="24"/>
              </w:rPr>
              <w:t>граммы</w:t>
            </w:r>
          </w:p>
        </w:tc>
        <w:tc>
          <w:tcPr>
            <w:tcW w:w="7797" w:type="dxa"/>
          </w:tcPr>
          <w:p w:rsidR="002974C8" w:rsidRPr="001B40ED" w:rsidRDefault="002974C8" w:rsidP="009263A1">
            <w:pPr>
              <w:ind w:left="34" w:firstLine="284"/>
              <w:rPr>
                <w:b/>
                <w:sz w:val="24"/>
                <w:szCs w:val="24"/>
              </w:rPr>
            </w:pPr>
            <w:r w:rsidRPr="001B40ED">
              <w:rPr>
                <w:b/>
                <w:color w:val="000000"/>
                <w:sz w:val="24"/>
                <w:szCs w:val="24"/>
              </w:rPr>
              <w:t xml:space="preserve">Содержание </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t>1</w:t>
            </w:r>
          </w:p>
        </w:tc>
        <w:tc>
          <w:tcPr>
            <w:tcW w:w="1984" w:type="dxa"/>
          </w:tcPr>
          <w:p w:rsidR="002974C8" w:rsidRPr="001B40ED" w:rsidRDefault="002974C8" w:rsidP="009263A1">
            <w:pPr>
              <w:keepNext/>
              <w:ind w:left="34" w:firstLine="0"/>
              <w:rPr>
                <w:b/>
                <w:sz w:val="24"/>
                <w:szCs w:val="24"/>
              </w:rPr>
            </w:pPr>
            <w:r w:rsidRPr="001B40ED">
              <w:rPr>
                <w:b/>
                <w:sz w:val="24"/>
                <w:szCs w:val="24"/>
              </w:rPr>
              <w:t>Технологии, профессии и производства (6 ч)</w:t>
            </w:r>
          </w:p>
          <w:p w:rsidR="002974C8" w:rsidRPr="001B40ED" w:rsidRDefault="002974C8" w:rsidP="009263A1">
            <w:pPr>
              <w:shd w:val="clear" w:color="auto" w:fill="FFFFFF"/>
              <w:tabs>
                <w:tab w:val="left" w:pos="9639"/>
                <w:tab w:val="left" w:pos="10348"/>
              </w:tabs>
              <w:ind w:left="34" w:firstLine="0"/>
              <w:rPr>
                <w:sz w:val="24"/>
                <w:szCs w:val="24"/>
              </w:rPr>
            </w:pPr>
          </w:p>
          <w:p w:rsidR="002974C8" w:rsidRPr="001B40ED" w:rsidRDefault="002974C8" w:rsidP="009263A1">
            <w:pPr>
              <w:shd w:val="clear" w:color="auto" w:fill="FFFFFF"/>
              <w:tabs>
                <w:tab w:val="left" w:pos="9639"/>
                <w:tab w:val="left" w:pos="10348"/>
              </w:tabs>
              <w:ind w:left="34" w:firstLine="0"/>
              <w:rPr>
                <w:sz w:val="24"/>
                <w:szCs w:val="24"/>
              </w:rPr>
            </w:pPr>
          </w:p>
        </w:tc>
        <w:tc>
          <w:tcPr>
            <w:tcW w:w="7797" w:type="dxa"/>
          </w:tcPr>
          <w:p w:rsidR="002974C8" w:rsidRPr="001B40ED" w:rsidRDefault="002974C8" w:rsidP="009263A1">
            <w:pPr>
              <w:ind w:left="34" w:firstLine="284"/>
              <w:rPr>
                <w:i/>
                <w:sz w:val="24"/>
                <w:szCs w:val="24"/>
              </w:rPr>
            </w:pPr>
            <w:r w:rsidRPr="001B40ED">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rsidRPr="001B40ED">
              <w:rPr>
                <w:sz w:val="24"/>
                <w:szCs w:val="24"/>
              </w:rPr>
              <w:t>о</w:t>
            </w:r>
            <w:r w:rsidRPr="001B40ED">
              <w:rPr>
                <w:sz w:val="24"/>
                <w:szCs w:val="24"/>
              </w:rP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rsidRPr="001B40ED">
              <w:rPr>
                <w:sz w:val="24"/>
                <w:szCs w:val="24"/>
              </w:rPr>
              <w:t>н</w:t>
            </w:r>
            <w:r w:rsidRPr="001B40ED">
              <w:rPr>
                <w:sz w:val="24"/>
                <w:szCs w:val="24"/>
              </w:rPr>
              <w:t>чании работы. Рациональное и безопасное использование и хранение инструментов.</w:t>
            </w:r>
          </w:p>
          <w:p w:rsidR="002974C8" w:rsidRPr="001B40ED" w:rsidRDefault="002974C8" w:rsidP="009263A1">
            <w:pPr>
              <w:ind w:left="34" w:firstLine="284"/>
              <w:rPr>
                <w:i/>
                <w:sz w:val="24"/>
                <w:szCs w:val="24"/>
              </w:rPr>
            </w:pPr>
            <w:r w:rsidRPr="001B40ED">
              <w:rPr>
                <w:sz w:val="24"/>
                <w:szCs w:val="24"/>
              </w:rPr>
              <w:t>Профессии родных и знакомых. Профессии, связанные с изучаемыми материалами и производствами. Профессии сферы обслуживания. Тр</w:t>
            </w:r>
            <w:r w:rsidRPr="001B40ED">
              <w:rPr>
                <w:sz w:val="24"/>
                <w:szCs w:val="24"/>
              </w:rPr>
              <w:t>а</w:t>
            </w:r>
            <w:r w:rsidRPr="001B40ED">
              <w:rPr>
                <w:sz w:val="24"/>
                <w:szCs w:val="24"/>
              </w:rPr>
              <w:t>диции и праздники народов России, ремёсла, обычаи.</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t>2</w:t>
            </w:r>
          </w:p>
        </w:tc>
        <w:tc>
          <w:tcPr>
            <w:tcW w:w="1984" w:type="dxa"/>
          </w:tcPr>
          <w:p w:rsidR="002974C8" w:rsidRPr="001B40ED" w:rsidRDefault="002974C8" w:rsidP="009263A1">
            <w:pPr>
              <w:keepNext/>
              <w:ind w:left="34" w:firstLine="0"/>
              <w:rPr>
                <w:b/>
                <w:sz w:val="24"/>
                <w:szCs w:val="24"/>
              </w:rPr>
            </w:pPr>
            <w:r w:rsidRPr="001B40ED">
              <w:rPr>
                <w:b/>
                <w:sz w:val="24"/>
                <w:szCs w:val="24"/>
              </w:rPr>
              <w:t>Технологии ручной обр</w:t>
            </w:r>
            <w:r w:rsidRPr="001B40ED">
              <w:rPr>
                <w:b/>
                <w:sz w:val="24"/>
                <w:szCs w:val="24"/>
              </w:rPr>
              <w:t>а</w:t>
            </w:r>
            <w:r w:rsidRPr="001B40ED">
              <w:rPr>
                <w:b/>
                <w:sz w:val="24"/>
                <w:szCs w:val="24"/>
              </w:rPr>
              <w:t>ботки матер</w:t>
            </w:r>
            <w:r w:rsidRPr="001B40ED">
              <w:rPr>
                <w:b/>
                <w:sz w:val="24"/>
                <w:szCs w:val="24"/>
              </w:rPr>
              <w:t>и</w:t>
            </w:r>
            <w:r w:rsidRPr="001B40ED">
              <w:rPr>
                <w:b/>
                <w:sz w:val="24"/>
                <w:szCs w:val="24"/>
              </w:rPr>
              <w:t>алов (15 ч)</w:t>
            </w:r>
          </w:p>
          <w:p w:rsidR="002974C8" w:rsidRPr="001B40ED" w:rsidRDefault="002974C8" w:rsidP="009263A1">
            <w:pPr>
              <w:shd w:val="clear" w:color="auto" w:fill="FFFFFF"/>
              <w:tabs>
                <w:tab w:val="left" w:pos="9639"/>
                <w:tab w:val="left" w:pos="10348"/>
              </w:tabs>
              <w:ind w:left="34" w:firstLine="0"/>
              <w:rPr>
                <w:sz w:val="24"/>
                <w:szCs w:val="24"/>
              </w:rPr>
            </w:pPr>
          </w:p>
        </w:tc>
        <w:tc>
          <w:tcPr>
            <w:tcW w:w="7797" w:type="dxa"/>
          </w:tcPr>
          <w:p w:rsidR="002974C8" w:rsidRPr="001B40ED" w:rsidRDefault="002974C8" w:rsidP="009263A1">
            <w:pPr>
              <w:ind w:left="34" w:firstLine="284"/>
              <w:rPr>
                <w:i/>
                <w:sz w:val="24"/>
                <w:szCs w:val="24"/>
              </w:rPr>
            </w:pPr>
            <w:r w:rsidRPr="001B40ED">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r w:rsidRPr="001B40ED">
              <w:rPr>
                <w:i/>
                <w:sz w:val="24"/>
                <w:szCs w:val="24"/>
              </w:rPr>
              <w:t xml:space="preserve"> </w:t>
            </w:r>
            <w:r w:rsidRPr="001B40ED">
              <w:rPr>
                <w:sz w:val="24"/>
                <w:szCs w:val="24"/>
              </w:rPr>
              <w:t>Основные технологические операции ручной обработки материалов: разметка деталей, выделение деталей, формоо</w:t>
            </w:r>
            <w:r w:rsidRPr="001B40ED">
              <w:rPr>
                <w:sz w:val="24"/>
                <w:szCs w:val="24"/>
              </w:rPr>
              <w:t>б</w:t>
            </w:r>
            <w:r w:rsidRPr="001B40ED">
              <w:rPr>
                <w:sz w:val="24"/>
                <w:szCs w:val="24"/>
              </w:rPr>
              <w:t xml:space="preserve">разование деталей, сборка изделия, отделка изделия или его деталей. Общее представление. </w:t>
            </w:r>
            <w:r w:rsidRPr="001B40ED">
              <w:rPr>
                <w:color w:val="000000"/>
                <w:sz w:val="24"/>
                <w:szCs w:val="24"/>
              </w:rPr>
              <w:t>Способы разметки деталей: на глаз и от руки, по шаблону, по линейке (как направляющему инструменту без откладыв</w:t>
            </w:r>
            <w:r w:rsidRPr="001B40ED">
              <w:rPr>
                <w:color w:val="000000"/>
                <w:sz w:val="24"/>
                <w:szCs w:val="24"/>
              </w:rPr>
              <w:t>а</w:t>
            </w:r>
            <w:r w:rsidRPr="001B40ED">
              <w:rPr>
                <w:color w:val="000000"/>
                <w:sz w:val="24"/>
                <w:szCs w:val="24"/>
              </w:rPr>
              <w:lastRenderedPageBreak/>
              <w:t>ния размеров) с опорой на рисунки, графическую инструкцию, пр</w:t>
            </w:r>
            <w:r w:rsidRPr="001B40ED">
              <w:rPr>
                <w:color w:val="000000"/>
                <w:sz w:val="24"/>
                <w:szCs w:val="24"/>
              </w:rPr>
              <w:t>о</w:t>
            </w:r>
            <w:r w:rsidRPr="001B40ED">
              <w:rPr>
                <w:color w:val="000000"/>
                <w:sz w:val="24"/>
                <w:szCs w:val="24"/>
              </w:rPr>
              <w:t xml:space="preserve">стейшую схему. Чтение условных графических изображений (называние операций, способов и приёмов работы, последовательности изготовления изделий). Правила </w:t>
            </w:r>
            <w:r w:rsidRPr="001B40ED">
              <w:rPr>
                <w:sz w:val="24"/>
                <w:szCs w:val="24"/>
              </w:rPr>
              <w:t>экономной и аккуратной разметки. Рациональная разметка и вырезание нескольких одинаковых деталей из бумаги. Сп</w:t>
            </w:r>
            <w:r w:rsidRPr="001B40ED">
              <w:rPr>
                <w:sz w:val="24"/>
                <w:szCs w:val="24"/>
              </w:rPr>
              <w:t>о</w:t>
            </w:r>
            <w:r w:rsidRPr="001B40ED">
              <w:rPr>
                <w:sz w:val="24"/>
                <w:szCs w:val="24"/>
              </w:rPr>
              <w:t>собы соединения деталей в изделии: с помощью пластилина, клея, скр</w:t>
            </w:r>
            <w:r w:rsidRPr="001B40ED">
              <w:rPr>
                <w:sz w:val="24"/>
                <w:szCs w:val="24"/>
              </w:rPr>
              <w:t>у</w:t>
            </w:r>
            <w:r w:rsidRPr="001B40ED">
              <w:rPr>
                <w:sz w:val="24"/>
                <w:szCs w:val="24"/>
              </w:rPr>
              <w:t>чивание, сшивание и др. Приёмы и правила аккуратной работы с клеем. Отделка изделия или его деталей (окрашивание, вышивка, аппликация и др.).</w:t>
            </w:r>
            <w:r w:rsidRPr="001B40ED">
              <w:rPr>
                <w:i/>
                <w:sz w:val="24"/>
                <w:szCs w:val="24"/>
              </w:rPr>
              <w:t xml:space="preserve"> </w:t>
            </w:r>
            <w:r w:rsidRPr="001B40ED">
              <w:rPr>
                <w:sz w:val="24"/>
                <w:szCs w:val="24"/>
              </w:rPr>
              <w:t>Подбор соответствующих инструментов и способов обработки м</w:t>
            </w:r>
            <w:r w:rsidRPr="001B40ED">
              <w:rPr>
                <w:sz w:val="24"/>
                <w:szCs w:val="24"/>
              </w:rPr>
              <w:t>а</w:t>
            </w:r>
            <w:r w:rsidRPr="001B40ED">
              <w:rPr>
                <w:sz w:val="24"/>
                <w:szCs w:val="24"/>
              </w:rPr>
              <w:t>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Пластические массы, их виды (пластилин, пластика и др.). Приёмы изготовления и</w:t>
            </w:r>
            <w:r w:rsidRPr="001B40ED">
              <w:rPr>
                <w:sz w:val="24"/>
                <w:szCs w:val="24"/>
              </w:rPr>
              <w:t>з</w:t>
            </w:r>
            <w:r w:rsidRPr="001B40ED">
              <w:rPr>
                <w:sz w:val="24"/>
                <w:szCs w:val="24"/>
              </w:rPr>
              <w:t>делий доступной по сложности формы из них: разметка на глаз, отдел</w:t>
            </w:r>
            <w:r w:rsidRPr="001B40ED">
              <w:rPr>
                <w:sz w:val="24"/>
                <w:szCs w:val="24"/>
              </w:rPr>
              <w:t>е</w:t>
            </w:r>
            <w:r w:rsidRPr="001B40ED">
              <w:rPr>
                <w:sz w:val="24"/>
                <w:szCs w:val="24"/>
              </w:rPr>
              <w:t>ние части (стекой, отрыванием), придание формы.</w:t>
            </w:r>
            <w:r w:rsidRPr="001B40ED">
              <w:rPr>
                <w:i/>
                <w:sz w:val="24"/>
                <w:szCs w:val="24"/>
              </w:rPr>
              <w:t xml:space="preserve"> </w:t>
            </w:r>
            <w:r w:rsidRPr="001B40ED">
              <w:rPr>
                <w:sz w:val="24"/>
                <w:szCs w:val="24"/>
              </w:rPr>
              <w:t>Наиболее распр</w:t>
            </w:r>
            <w:r w:rsidRPr="001B40ED">
              <w:rPr>
                <w:sz w:val="24"/>
                <w:szCs w:val="24"/>
              </w:rPr>
              <w:t>о</w:t>
            </w:r>
            <w:r w:rsidRPr="001B40ED">
              <w:rPr>
                <w:sz w:val="24"/>
                <w:szCs w:val="24"/>
              </w:rPr>
              <w:t>странённые виды бумаги. Их общие свойства. Простейшие способы о</w:t>
            </w:r>
            <w:r w:rsidRPr="001B40ED">
              <w:rPr>
                <w:sz w:val="24"/>
                <w:szCs w:val="24"/>
              </w:rPr>
              <w:t>б</w:t>
            </w:r>
            <w:r w:rsidRPr="001B40ED">
              <w:rPr>
                <w:sz w:val="24"/>
                <w:szCs w:val="24"/>
              </w:rPr>
              <w:t>работки бумаги различных видов: сгибание и складывание, сминание, обрывание, склеивание и др. Резание бумаги ножницами. Правила бе</w:t>
            </w:r>
            <w:r w:rsidRPr="001B40ED">
              <w:rPr>
                <w:sz w:val="24"/>
                <w:szCs w:val="24"/>
              </w:rPr>
              <w:t>з</w:t>
            </w:r>
            <w:r w:rsidRPr="001B40ED">
              <w:rPr>
                <w:sz w:val="24"/>
                <w:szCs w:val="24"/>
              </w:rPr>
              <w:t>опасной работы, передачи и хранения ножниц. Картон.</w:t>
            </w:r>
            <w:r w:rsidRPr="001B40ED">
              <w:rPr>
                <w:i/>
                <w:sz w:val="24"/>
                <w:szCs w:val="24"/>
              </w:rPr>
              <w:t xml:space="preserve"> </w:t>
            </w:r>
            <w:r w:rsidRPr="001B40ED">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r w:rsidRPr="001B40ED">
              <w:rPr>
                <w:i/>
                <w:sz w:val="24"/>
                <w:szCs w:val="24"/>
              </w:rPr>
              <w:t xml:space="preserve"> </w:t>
            </w:r>
            <w:r w:rsidRPr="001B40ED">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r w:rsidRPr="001B40ED">
              <w:rPr>
                <w:i/>
                <w:sz w:val="24"/>
                <w:szCs w:val="24"/>
              </w:rPr>
              <w:t xml:space="preserve"> </w:t>
            </w:r>
            <w:r w:rsidRPr="001B40ED">
              <w:rPr>
                <w:sz w:val="24"/>
                <w:szCs w:val="24"/>
              </w:rPr>
              <w:t>Использование дополнительных отделочных материалов.</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lastRenderedPageBreak/>
              <w:t>3</w:t>
            </w:r>
          </w:p>
        </w:tc>
        <w:tc>
          <w:tcPr>
            <w:tcW w:w="1984" w:type="dxa"/>
          </w:tcPr>
          <w:p w:rsidR="002974C8" w:rsidRPr="001B40ED" w:rsidRDefault="002974C8" w:rsidP="009263A1">
            <w:pPr>
              <w:keepNext/>
              <w:ind w:left="34" w:firstLine="0"/>
              <w:rPr>
                <w:b/>
                <w:sz w:val="24"/>
                <w:szCs w:val="24"/>
              </w:rPr>
            </w:pPr>
            <w:r w:rsidRPr="001B40ED">
              <w:rPr>
                <w:b/>
                <w:sz w:val="24"/>
                <w:szCs w:val="24"/>
              </w:rPr>
              <w:t>Конструир</w:t>
            </w:r>
            <w:r w:rsidRPr="001B40ED">
              <w:rPr>
                <w:b/>
                <w:sz w:val="24"/>
                <w:szCs w:val="24"/>
              </w:rPr>
              <w:t>о</w:t>
            </w:r>
            <w:r w:rsidRPr="001B40ED">
              <w:rPr>
                <w:b/>
                <w:sz w:val="24"/>
                <w:szCs w:val="24"/>
              </w:rPr>
              <w:t>вание и мод</w:t>
            </w:r>
            <w:r w:rsidRPr="001B40ED">
              <w:rPr>
                <w:b/>
                <w:sz w:val="24"/>
                <w:szCs w:val="24"/>
              </w:rPr>
              <w:t>е</w:t>
            </w:r>
            <w:r w:rsidRPr="001B40ED">
              <w:rPr>
                <w:b/>
                <w:sz w:val="24"/>
                <w:szCs w:val="24"/>
              </w:rPr>
              <w:t>лирование (10 ч)</w:t>
            </w:r>
          </w:p>
          <w:p w:rsidR="002974C8" w:rsidRPr="001B40ED" w:rsidRDefault="002974C8" w:rsidP="009263A1">
            <w:pPr>
              <w:shd w:val="clear" w:color="auto" w:fill="FFFFFF"/>
              <w:tabs>
                <w:tab w:val="left" w:pos="9639"/>
              </w:tabs>
              <w:ind w:left="34" w:firstLine="0"/>
              <w:rPr>
                <w:sz w:val="24"/>
                <w:szCs w:val="24"/>
              </w:rPr>
            </w:pPr>
          </w:p>
        </w:tc>
        <w:tc>
          <w:tcPr>
            <w:tcW w:w="7797" w:type="dxa"/>
          </w:tcPr>
          <w:p w:rsidR="002974C8" w:rsidRPr="001B40ED" w:rsidRDefault="002974C8" w:rsidP="009263A1">
            <w:pPr>
              <w:ind w:left="34" w:firstLine="284"/>
              <w:rPr>
                <w:sz w:val="24"/>
                <w:szCs w:val="24"/>
              </w:rPr>
            </w:pPr>
            <w:r w:rsidRPr="001B40ED">
              <w:rPr>
                <w:sz w:val="24"/>
                <w:szCs w:val="24"/>
              </w:rPr>
              <w:t>Простые и объёмные конструкции из разных материалов (пластич</w:t>
            </w:r>
            <w:r w:rsidRPr="001B40ED">
              <w:rPr>
                <w:sz w:val="24"/>
                <w:szCs w:val="24"/>
              </w:rPr>
              <w:t>е</w:t>
            </w:r>
            <w:r w:rsidRPr="001B40ED">
              <w:rPr>
                <w:sz w:val="24"/>
                <w:szCs w:val="24"/>
              </w:rPr>
              <w:t>ские массы, бумага, текстиль и др.) и способы их создания. Общее пре</w:t>
            </w:r>
            <w:r w:rsidRPr="001B40ED">
              <w:rPr>
                <w:sz w:val="24"/>
                <w:szCs w:val="24"/>
              </w:rPr>
              <w:t>д</w:t>
            </w:r>
            <w:r w:rsidRPr="001B40ED">
              <w:rPr>
                <w:sz w:val="24"/>
                <w:szCs w:val="24"/>
              </w:rPr>
              <w:t>ставление о конструкции изделия; детали и части изделия, их взаимное расположение в общей конструкции. Способы соединения деталей в и</w:t>
            </w:r>
            <w:r w:rsidRPr="001B40ED">
              <w:rPr>
                <w:sz w:val="24"/>
                <w:szCs w:val="24"/>
              </w:rPr>
              <w:t>з</w:t>
            </w:r>
            <w:r w:rsidRPr="001B40ED">
              <w:rPr>
                <w:sz w:val="24"/>
                <w:szCs w:val="24"/>
              </w:rPr>
              <w:t>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w:t>
            </w:r>
            <w:r w:rsidRPr="001B40ED">
              <w:rPr>
                <w:sz w:val="24"/>
                <w:szCs w:val="24"/>
              </w:rPr>
              <w:t>и</w:t>
            </w:r>
            <w:r w:rsidRPr="001B40ED">
              <w:rPr>
                <w:sz w:val="24"/>
                <w:szCs w:val="24"/>
              </w:rPr>
              <w:t xml:space="preserve">симости от желаемого/необходимого результата; выбор способа работы в зависимости от требуемого результата/замысла. </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t>4</w:t>
            </w:r>
          </w:p>
        </w:tc>
        <w:tc>
          <w:tcPr>
            <w:tcW w:w="1984" w:type="dxa"/>
          </w:tcPr>
          <w:p w:rsidR="002974C8" w:rsidRPr="001B40ED" w:rsidRDefault="002974C8" w:rsidP="009263A1">
            <w:pPr>
              <w:keepNext/>
              <w:ind w:left="34" w:firstLine="0"/>
              <w:rPr>
                <w:b/>
                <w:sz w:val="24"/>
                <w:szCs w:val="24"/>
              </w:rPr>
            </w:pPr>
            <w:bookmarkStart w:id="3" w:name="_heading=h.gjdgxs" w:colFirst="0" w:colLast="0"/>
            <w:bookmarkEnd w:id="3"/>
            <w:r w:rsidRPr="001B40ED">
              <w:rPr>
                <w:b/>
                <w:sz w:val="24"/>
                <w:szCs w:val="24"/>
              </w:rPr>
              <w:t>Информац</w:t>
            </w:r>
            <w:r w:rsidRPr="001B40ED">
              <w:rPr>
                <w:b/>
                <w:sz w:val="24"/>
                <w:szCs w:val="24"/>
              </w:rPr>
              <w:t>и</w:t>
            </w:r>
            <w:r w:rsidRPr="001B40ED">
              <w:rPr>
                <w:b/>
                <w:sz w:val="24"/>
                <w:szCs w:val="24"/>
              </w:rPr>
              <w:t>о</w:t>
            </w:r>
            <w:r w:rsidRPr="001B40ED">
              <w:rPr>
                <w:b/>
                <w:sz w:val="24"/>
                <w:szCs w:val="24"/>
              </w:rPr>
              <w:t>н</w:t>
            </w:r>
            <w:r w:rsidRPr="001B40ED">
              <w:rPr>
                <w:b/>
                <w:sz w:val="24"/>
                <w:szCs w:val="24"/>
              </w:rPr>
              <w:t>но-коммуникативные техн</w:t>
            </w:r>
            <w:r w:rsidRPr="001B40ED">
              <w:rPr>
                <w:b/>
                <w:sz w:val="24"/>
                <w:szCs w:val="24"/>
              </w:rPr>
              <w:t>о</w:t>
            </w:r>
            <w:r w:rsidRPr="001B40ED">
              <w:rPr>
                <w:b/>
                <w:sz w:val="24"/>
                <w:szCs w:val="24"/>
              </w:rPr>
              <w:t>логии (2 ч)</w:t>
            </w:r>
          </w:p>
        </w:tc>
        <w:tc>
          <w:tcPr>
            <w:tcW w:w="7797" w:type="dxa"/>
          </w:tcPr>
          <w:p w:rsidR="002974C8" w:rsidRPr="001B40ED" w:rsidRDefault="002974C8" w:rsidP="009263A1">
            <w:pPr>
              <w:ind w:left="34" w:firstLine="284"/>
              <w:rPr>
                <w:i/>
                <w:sz w:val="24"/>
                <w:szCs w:val="24"/>
              </w:rPr>
            </w:pPr>
            <w:r w:rsidRPr="001B40ED">
              <w:rPr>
                <w:sz w:val="24"/>
                <w:szCs w:val="24"/>
              </w:rPr>
              <w:t>Демонстрация учителем готовых материалов на информационных носителях.</w:t>
            </w:r>
            <w:r w:rsidRPr="001B40ED">
              <w:rPr>
                <w:i/>
                <w:sz w:val="24"/>
                <w:szCs w:val="24"/>
              </w:rPr>
              <w:t xml:space="preserve"> </w:t>
            </w:r>
            <w:r w:rsidRPr="001B40ED">
              <w:rPr>
                <w:sz w:val="24"/>
                <w:szCs w:val="24"/>
              </w:rPr>
              <w:t xml:space="preserve">Информация. Виды информации. </w:t>
            </w:r>
          </w:p>
          <w:p w:rsidR="002974C8" w:rsidRPr="001B40ED" w:rsidRDefault="002974C8" w:rsidP="009263A1">
            <w:pPr>
              <w:shd w:val="clear" w:color="auto" w:fill="FFFFFF"/>
              <w:tabs>
                <w:tab w:val="left" w:pos="12"/>
                <w:tab w:val="left" w:pos="9639"/>
              </w:tabs>
              <w:ind w:left="34" w:firstLine="284"/>
              <w:rPr>
                <w:sz w:val="24"/>
                <w:szCs w:val="24"/>
              </w:rPr>
            </w:pPr>
          </w:p>
        </w:tc>
      </w:tr>
    </w:tbl>
    <w:p w:rsidR="002974C8" w:rsidRPr="001B40ED" w:rsidRDefault="002974C8" w:rsidP="003135C9">
      <w:pPr>
        <w:ind w:right="-227" w:firstLine="0"/>
        <w:rPr>
          <w:b/>
          <w:sz w:val="24"/>
          <w:szCs w:val="24"/>
        </w:rPr>
      </w:pPr>
    </w:p>
    <w:p w:rsidR="002974C8" w:rsidRPr="001B40ED" w:rsidRDefault="002974C8" w:rsidP="005F47C5">
      <w:pPr>
        <w:ind w:left="284" w:right="-227" w:firstLine="567"/>
        <w:rPr>
          <w:b/>
          <w:sz w:val="24"/>
          <w:szCs w:val="24"/>
        </w:rPr>
      </w:pPr>
    </w:p>
    <w:p w:rsidR="002974C8" w:rsidRPr="001B40ED" w:rsidRDefault="002974C8" w:rsidP="003135C9">
      <w:pPr>
        <w:ind w:left="284" w:right="-227" w:firstLine="567"/>
        <w:rPr>
          <w:b/>
          <w:sz w:val="24"/>
          <w:szCs w:val="24"/>
        </w:rPr>
      </w:pPr>
      <w:r w:rsidRPr="001B40ED">
        <w:rPr>
          <w:b/>
          <w:sz w:val="24"/>
          <w:szCs w:val="24"/>
        </w:rPr>
        <w:t xml:space="preserve"> ТЕМАТИЧЕСКОЕ ПЛАНИРОВАНИЕ</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1276"/>
        <w:gridCol w:w="5386"/>
      </w:tblGrid>
      <w:tr w:rsidR="002974C8" w:rsidRPr="001B40ED" w:rsidTr="003135C9">
        <w:tc>
          <w:tcPr>
            <w:tcW w:w="709" w:type="dxa"/>
          </w:tcPr>
          <w:p w:rsidR="002974C8" w:rsidRPr="001B40ED" w:rsidRDefault="002974C8" w:rsidP="003135C9">
            <w:pPr>
              <w:ind w:left="-290" w:right="-227" w:firstLine="324"/>
              <w:jc w:val="center"/>
              <w:rPr>
                <w:b/>
                <w:sz w:val="24"/>
                <w:szCs w:val="24"/>
              </w:rPr>
            </w:pPr>
            <w:r w:rsidRPr="001B40ED">
              <w:rPr>
                <w:b/>
                <w:sz w:val="24"/>
                <w:szCs w:val="24"/>
              </w:rPr>
              <w:t>№</w:t>
            </w:r>
          </w:p>
        </w:tc>
        <w:tc>
          <w:tcPr>
            <w:tcW w:w="2835" w:type="dxa"/>
          </w:tcPr>
          <w:p w:rsidR="002974C8" w:rsidRPr="001B40ED" w:rsidRDefault="002974C8" w:rsidP="003135C9">
            <w:pPr>
              <w:ind w:left="34" w:right="34" w:firstLine="0"/>
              <w:rPr>
                <w:b/>
                <w:sz w:val="24"/>
                <w:szCs w:val="24"/>
              </w:rPr>
            </w:pPr>
            <w:r w:rsidRPr="001B40ED">
              <w:rPr>
                <w:b/>
                <w:sz w:val="24"/>
                <w:szCs w:val="24"/>
              </w:rPr>
              <w:t>Раздел программы</w:t>
            </w:r>
          </w:p>
        </w:tc>
        <w:tc>
          <w:tcPr>
            <w:tcW w:w="1276" w:type="dxa"/>
          </w:tcPr>
          <w:p w:rsidR="002974C8" w:rsidRPr="001B40ED" w:rsidRDefault="002974C8" w:rsidP="003135C9">
            <w:pPr>
              <w:ind w:left="34" w:firstLine="0"/>
              <w:rPr>
                <w:b/>
                <w:sz w:val="24"/>
                <w:szCs w:val="24"/>
              </w:rPr>
            </w:pPr>
            <w:r w:rsidRPr="001B40ED">
              <w:rPr>
                <w:b/>
                <w:sz w:val="24"/>
                <w:szCs w:val="24"/>
              </w:rPr>
              <w:t>Колич</w:t>
            </w:r>
            <w:r w:rsidRPr="001B40ED">
              <w:rPr>
                <w:b/>
                <w:sz w:val="24"/>
                <w:szCs w:val="24"/>
              </w:rPr>
              <w:t>е</w:t>
            </w:r>
            <w:r w:rsidRPr="001B40ED">
              <w:rPr>
                <w:b/>
                <w:sz w:val="24"/>
                <w:szCs w:val="24"/>
              </w:rPr>
              <w:t>ство ч</w:t>
            </w:r>
            <w:r w:rsidRPr="001B40ED">
              <w:rPr>
                <w:b/>
                <w:sz w:val="24"/>
                <w:szCs w:val="24"/>
              </w:rPr>
              <w:t>а</w:t>
            </w:r>
            <w:r w:rsidRPr="001B40ED">
              <w:rPr>
                <w:b/>
                <w:sz w:val="24"/>
                <w:szCs w:val="24"/>
              </w:rPr>
              <w:t>сов</w:t>
            </w:r>
          </w:p>
        </w:tc>
        <w:tc>
          <w:tcPr>
            <w:tcW w:w="5386" w:type="dxa"/>
          </w:tcPr>
          <w:p w:rsidR="002974C8" w:rsidRPr="001B40ED" w:rsidRDefault="002974C8" w:rsidP="003135C9">
            <w:pPr>
              <w:ind w:left="33" w:firstLine="284"/>
              <w:rPr>
                <w:b/>
                <w:sz w:val="24"/>
                <w:szCs w:val="24"/>
              </w:rPr>
            </w:pPr>
            <w:r w:rsidRPr="001B40ED">
              <w:rPr>
                <w:b/>
                <w:color w:val="000000"/>
                <w:sz w:val="24"/>
                <w:szCs w:val="24"/>
              </w:rPr>
              <w:t>Электронные (цифровые) образовательные ресурсы</w:t>
            </w: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1</w:t>
            </w:r>
          </w:p>
        </w:tc>
        <w:tc>
          <w:tcPr>
            <w:tcW w:w="2835" w:type="dxa"/>
          </w:tcPr>
          <w:p w:rsidR="002974C8" w:rsidRPr="001B40ED" w:rsidRDefault="002974C8" w:rsidP="003135C9">
            <w:pPr>
              <w:ind w:left="34" w:right="34" w:firstLine="0"/>
              <w:rPr>
                <w:sz w:val="24"/>
                <w:szCs w:val="24"/>
              </w:rPr>
            </w:pPr>
            <w:r w:rsidRPr="001B40ED">
              <w:rPr>
                <w:sz w:val="24"/>
                <w:szCs w:val="24"/>
              </w:rPr>
              <w:t>Технологии, профессии и производства</w:t>
            </w:r>
          </w:p>
        </w:tc>
        <w:tc>
          <w:tcPr>
            <w:tcW w:w="1276" w:type="dxa"/>
          </w:tcPr>
          <w:p w:rsidR="002974C8" w:rsidRPr="001B40ED" w:rsidRDefault="002974C8" w:rsidP="003135C9">
            <w:pPr>
              <w:ind w:left="34" w:firstLine="0"/>
              <w:rPr>
                <w:sz w:val="24"/>
                <w:szCs w:val="24"/>
              </w:rPr>
            </w:pPr>
            <w:r w:rsidRPr="001B40ED">
              <w:rPr>
                <w:sz w:val="24"/>
                <w:szCs w:val="24"/>
              </w:rPr>
              <w:t>6</w:t>
            </w:r>
          </w:p>
        </w:tc>
        <w:tc>
          <w:tcPr>
            <w:tcW w:w="5386" w:type="dxa"/>
            <w:vMerge w:val="restart"/>
          </w:tcPr>
          <w:p w:rsidR="002974C8" w:rsidRPr="001B40ED" w:rsidRDefault="002974C8" w:rsidP="003135C9">
            <w:pPr>
              <w:ind w:left="33" w:firstLine="284"/>
              <w:rPr>
                <w:sz w:val="24"/>
                <w:szCs w:val="24"/>
              </w:rPr>
            </w:pPr>
            <w:r w:rsidRPr="001B40ED">
              <w:rPr>
                <w:sz w:val="24"/>
                <w:szCs w:val="24"/>
              </w:rPr>
              <w:t>1. Uchi.ru - образовательный портал "Учи.ру".</w:t>
            </w:r>
          </w:p>
          <w:p w:rsidR="002974C8" w:rsidRPr="001B40ED" w:rsidRDefault="002974C8" w:rsidP="003135C9">
            <w:pPr>
              <w:ind w:left="33" w:firstLine="284"/>
              <w:rPr>
                <w:sz w:val="24"/>
                <w:szCs w:val="24"/>
              </w:rPr>
            </w:pPr>
            <w:r w:rsidRPr="001B40ED">
              <w:rPr>
                <w:sz w:val="24"/>
                <w:szCs w:val="24"/>
              </w:rPr>
              <w:t>2. Онлайн платформа «Цифровой образов</w:t>
            </w:r>
            <w:r w:rsidRPr="001B40ED">
              <w:rPr>
                <w:sz w:val="24"/>
                <w:szCs w:val="24"/>
              </w:rPr>
              <w:t>а</w:t>
            </w:r>
            <w:r w:rsidRPr="001B40ED">
              <w:rPr>
                <w:sz w:val="24"/>
                <w:szCs w:val="24"/>
              </w:rPr>
              <w:t>тельный контент»</w:t>
            </w:r>
          </w:p>
          <w:p w:rsidR="002974C8" w:rsidRPr="001B40ED" w:rsidRDefault="002974C8" w:rsidP="003135C9">
            <w:pPr>
              <w:ind w:left="33" w:firstLine="284"/>
              <w:rPr>
                <w:sz w:val="24"/>
                <w:szCs w:val="24"/>
              </w:rPr>
            </w:pPr>
            <w:r w:rsidRPr="001B40ED">
              <w:rPr>
                <w:sz w:val="24"/>
                <w:szCs w:val="24"/>
              </w:rPr>
              <w:t>3. «Российская электронная школа».</w:t>
            </w:r>
          </w:p>
          <w:p w:rsidR="002974C8" w:rsidRPr="001B40ED" w:rsidRDefault="002974C8" w:rsidP="003135C9">
            <w:pPr>
              <w:pBdr>
                <w:top w:val="nil"/>
                <w:left w:val="nil"/>
                <w:bottom w:val="nil"/>
                <w:right w:val="nil"/>
                <w:between w:val="nil"/>
              </w:pBdr>
              <w:shd w:val="clear" w:color="auto" w:fill="FFFFFF"/>
              <w:ind w:left="33" w:firstLine="284"/>
              <w:rPr>
                <w:color w:val="404040"/>
                <w:sz w:val="24"/>
                <w:szCs w:val="24"/>
                <w:highlight w:val="white"/>
              </w:rPr>
            </w:pPr>
            <w:r w:rsidRPr="001B40ED">
              <w:rPr>
                <w:color w:val="404040"/>
                <w:sz w:val="24"/>
                <w:szCs w:val="24"/>
                <w:highlight w:val="white"/>
              </w:rPr>
              <w:t>4. Онлайн платформ Сберкласс и Просвещ</w:t>
            </w:r>
            <w:r w:rsidRPr="001B40ED">
              <w:rPr>
                <w:color w:val="404040"/>
                <w:sz w:val="24"/>
                <w:szCs w:val="24"/>
                <w:highlight w:val="white"/>
              </w:rPr>
              <w:t>е</w:t>
            </w:r>
            <w:r w:rsidRPr="001B40ED">
              <w:rPr>
                <w:color w:val="404040"/>
                <w:sz w:val="24"/>
                <w:szCs w:val="24"/>
                <w:highlight w:val="white"/>
              </w:rPr>
              <w:t>ние.</w:t>
            </w:r>
          </w:p>
          <w:p w:rsidR="002974C8" w:rsidRPr="001B40ED" w:rsidRDefault="002974C8" w:rsidP="003135C9">
            <w:pPr>
              <w:pBdr>
                <w:top w:val="nil"/>
                <w:left w:val="nil"/>
                <w:bottom w:val="nil"/>
                <w:right w:val="nil"/>
                <w:between w:val="nil"/>
              </w:pBdr>
              <w:shd w:val="clear" w:color="auto" w:fill="FFFFFF"/>
              <w:ind w:left="33" w:firstLine="284"/>
              <w:rPr>
                <w:sz w:val="24"/>
                <w:szCs w:val="24"/>
              </w:rPr>
            </w:pPr>
            <w:r w:rsidRPr="001B40ED">
              <w:rPr>
                <w:color w:val="000000"/>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2</w:t>
            </w:r>
          </w:p>
        </w:tc>
        <w:tc>
          <w:tcPr>
            <w:tcW w:w="2835" w:type="dxa"/>
          </w:tcPr>
          <w:p w:rsidR="002974C8" w:rsidRPr="001B40ED" w:rsidRDefault="002974C8" w:rsidP="003135C9">
            <w:pPr>
              <w:ind w:left="34" w:right="34" w:firstLine="0"/>
              <w:rPr>
                <w:sz w:val="24"/>
                <w:szCs w:val="24"/>
              </w:rPr>
            </w:pPr>
            <w:r w:rsidRPr="001B40ED">
              <w:rPr>
                <w:sz w:val="24"/>
                <w:szCs w:val="24"/>
              </w:rPr>
              <w:t>Технологии ручной о</w:t>
            </w:r>
            <w:r w:rsidRPr="001B40ED">
              <w:rPr>
                <w:sz w:val="24"/>
                <w:szCs w:val="24"/>
              </w:rPr>
              <w:t>б</w:t>
            </w:r>
            <w:r w:rsidRPr="001B40ED">
              <w:rPr>
                <w:sz w:val="24"/>
                <w:szCs w:val="24"/>
              </w:rPr>
              <w:t>работки материалов</w:t>
            </w:r>
          </w:p>
        </w:tc>
        <w:tc>
          <w:tcPr>
            <w:tcW w:w="1276" w:type="dxa"/>
            <w:vAlign w:val="center"/>
          </w:tcPr>
          <w:p w:rsidR="002974C8" w:rsidRPr="001B40ED" w:rsidRDefault="002974C8" w:rsidP="003135C9">
            <w:pPr>
              <w:tabs>
                <w:tab w:val="left" w:pos="2064"/>
              </w:tabs>
              <w:ind w:left="34" w:firstLine="0"/>
              <w:rPr>
                <w:sz w:val="24"/>
                <w:szCs w:val="24"/>
              </w:rPr>
            </w:pPr>
            <w:r w:rsidRPr="001B40ED">
              <w:rPr>
                <w:sz w:val="24"/>
                <w:szCs w:val="24"/>
              </w:rPr>
              <w:t>15</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3</w:t>
            </w:r>
          </w:p>
        </w:tc>
        <w:tc>
          <w:tcPr>
            <w:tcW w:w="2835" w:type="dxa"/>
          </w:tcPr>
          <w:p w:rsidR="002974C8" w:rsidRPr="001B40ED" w:rsidRDefault="002974C8" w:rsidP="003135C9">
            <w:pPr>
              <w:ind w:left="34" w:right="34"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276" w:type="dxa"/>
          </w:tcPr>
          <w:p w:rsidR="002974C8" w:rsidRPr="001B40ED" w:rsidRDefault="002974C8" w:rsidP="003135C9">
            <w:pPr>
              <w:ind w:left="34" w:firstLine="0"/>
              <w:rPr>
                <w:sz w:val="24"/>
                <w:szCs w:val="24"/>
              </w:rPr>
            </w:pPr>
            <w:r w:rsidRPr="001B40ED">
              <w:rPr>
                <w:sz w:val="24"/>
                <w:szCs w:val="24"/>
              </w:rPr>
              <w:t>10</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4</w:t>
            </w:r>
          </w:p>
        </w:tc>
        <w:tc>
          <w:tcPr>
            <w:tcW w:w="2835" w:type="dxa"/>
          </w:tcPr>
          <w:p w:rsidR="002974C8" w:rsidRPr="001B40ED" w:rsidRDefault="002974C8" w:rsidP="003135C9">
            <w:pPr>
              <w:ind w:left="34" w:right="34"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276" w:type="dxa"/>
          </w:tcPr>
          <w:p w:rsidR="002974C8" w:rsidRPr="001B40ED" w:rsidRDefault="002974C8" w:rsidP="003135C9">
            <w:pPr>
              <w:ind w:left="34" w:firstLine="0"/>
              <w:rPr>
                <w:sz w:val="24"/>
                <w:szCs w:val="24"/>
              </w:rPr>
            </w:pPr>
            <w:r w:rsidRPr="001B40ED">
              <w:rPr>
                <w:sz w:val="24"/>
                <w:szCs w:val="24"/>
              </w:rPr>
              <w:t>2</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5F47C5">
            <w:pPr>
              <w:ind w:left="284" w:right="-227" w:firstLine="567"/>
              <w:jc w:val="center"/>
              <w:rPr>
                <w:sz w:val="24"/>
                <w:szCs w:val="24"/>
              </w:rPr>
            </w:pPr>
          </w:p>
        </w:tc>
        <w:tc>
          <w:tcPr>
            <w:tcW w:w="2835" w:type="dxa"/>
          </w:tcPr>
          <w:p w:rsidR="002974C8" w:rsidRPr="001B40ED" w:rsidRDefault="002974C8" w:rsidP="003135C9">
            <w:pPr>
              <w:ind w:left="34" w:right="34" w:firstLine="0"/>
              <w:rPr>
                <w:sz w:val="24"/>
                <w:szCs w:val="24"/>
              </w:rPr>
            </w:pPr>
            <w:r w:rsidRPr="001B40ED">
              <w:rPr>
                <w:sz w:val="24"/>
                <w:szCs w:val="24"/>
              </w:rPr>
              <w:t>Всего</w:t>
            </w:r>
          </w:p>
        </w:tc>
        <w:tc>
          <w:tcPr>
            <w:tcW w:w="1276" w:type="dxa"/>
          </w:tcPr>
          <w:p w:rsidR="002974C8" w:rsidRPr="001B40ED" w:rsidRDefault="002974C8" w:rsidP="003135C9">
            <w:pPr>
              <w:ind w:left="34" w:firstLine="0"/>
              <w:rPr>
                <w:sz w:val="24"/>
                <w:szCs w:val="24"/>
              </w:rPr>
            </w:pPr>
            <w:r w:rsidRPr="001B40ED">
              <w:rPr>
                <w:sz w:val="24"/>
                <w:szCs w:val="24"/>
              </w:rPr>
              <w:t>33</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bl>
    <w:p w:rsidR="002974C8" w:rsidRPr="001B40ED" w:rsidRDefault="002974C8" w:rsidP="000E288B">
      <w:pPr>
        <w:shd w:val="clear" w:color="auto" w:fill="FFFFFF"/>
        <w:tabs>
          <w:tab w:val="left" w:pos="3920"/>
        </w:tabs>
        <w:ind w:right="-227" w:firstLine="0"/>
        <w:rPr>
          <w:b/>
          <w:sz w:val="24"/>
          <w:szCs w:val="24"/>
        </w:rPr>
      </w:pPr>
    </w:p>
    <w:p w:rsidR="002974C8" w:rsidRPr="001B40ED" w:rsidRDefault="002974C8" w:rsidP="005F47C5">
      <w:pPr>
        <w:shd w:val="clear" w:color="auto" w:fill="FFFFFF"/>
        <w:tabs>
          <w:tab w:val="left" w:pos="3920"/>
        </w:tabs>
        <w:ind w:left="284" w:right="-227" w:firstLine="567"/>
        <w:rPr>
          <w:b/>
          <w:sz w:val="24"/>
          <w:szCs w:val="24"/>
        </w:rPr>
      </w:pPr>
      <w:r w:rsidRPr="001B40ED">
        <w:rPr>
          <w:b/>
          <w:sz w:val="24"/>
          <w:szCs w:val="24"/>
        </w:rPr>
        <w:t>2 класс</w:t>
      </w:r>
    </w:p>
    <w:p w:rsidR="002974C8" w:rsidRPr="001B40ED" w:rsidRDefault="002974C8" w:rsidP="005F47C5">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b/>
          <w:smallCaps/>
          <w:sz w:val="24"/>
          <w:szCs w:val="24"/>
        </w:rPr>
      </w:pPr>
      <w:r w:rsidRPr="001B40ED">
        <w:rPr>
          <w:b/>
          <w:smallCaps/>
          <w:sz w:val="24"/>
          <w:szCs w:val="24"/>
        </w:rPr>
        <w:t>ЛИЧНОСТНЫЕ РЕЗУЛЬТАТЫ</w:t>
      </w:r>
    </w:p>
    <w:p w:rsidR="002974C8" w:rsidRPr="001B40ED" w:rsidRDefault="002974C8" w:rsidP="005F47C5">
      <w:pPr>
        <w:ind w:left="284" w:right="-227" w:firstLine="567"/>
        <w:rPr>
          <w:sz w:val="24"/>
          <w:szCs w:val="24"/>
        </w:rPr>
      </w:pPr>
      <w:r w:rsidRPr="001B40ED">
        <w:rPr>
          <w:sz w:val="24"/>
          <w:szCs w:val="24"/>
        </w:rPr>
        <w:lastRenderedPageBreak/>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w:t>
      </w:r>
    </w:p>
    <w:p w:rsidR="002974C8" w:rsidRPr="001B40ED" w:rsidRDefault="002974C8" w:rsidP="005F47C5">
      <w:pPr>
        <w:ind w:left="284" w:right="-227" w:firstLine="567"/>
        <w:rPr>
          <w:b/>
          <w:smallCaps/>
          <w:sz w:val="24"/>
          <w:szCs w:val="24"/>
        </w:rPr>
      </w:pPr>
      <w:r w:rsidRPr="001B40ED">
        <w:rPr>
          <w:b/>
          <w:smallCaps/>
          <w:sz w:val="24"/>
          <w:szCs w:val="24"/>
        </w:rPr>
        <w:t>МЕТАПРЕДМЕТНЫЕ РЕЗУЛЬТАТЫ</w:t>
      </w:r>
    </w:p>
    <w:p w:rsidR="002974C8" w:rsidRPr="00B6701F" w:rsidRDefault="002974C8" w:rsidP="005F47C5">
      <w:pPr>
        <w:ind w:left="284" w:right="-227" w:firstLine="567"/>
        <w:rPr>
          <w:smallCaps/>
          <w:sz w:val="24"/>
          <w:szCs w:val="24"/>
        </w:rPr>
      </w:pPr>
      <w:r w:rsidRPr="00B6701F">
        <w:rPr>
          <w:sz w:val="24"/>
          <w:szCs w:val="24"/>
        </w:rPr>
        <w:t>Универсальные учебные действия</w:t>
      </w:r>
    </w:p>
    <w:p w:rsidR="002974C8" w:rsidRPr="001B40ED" w:rsidRDefault="002974C8" w:rsidP="005F47C5">
      <w:pPr>
        <w:ind w:left="284" w:right="-227" w:firstLine="567"/>
        <w:rPr>
          <w:sz w:val="24"/>
          <w:szCs w:val="24"/>
        </w:rPr>
      </w:pPr>
      <w:r w:rsidRPr="001B40ED">
        <w:rPr>
          <w:i/>
          <w:sz w:val="24"/>
          <w:szCs w:val="24"/>
        </w:rPr>
        <w:t>Познавательные УУД</w:t>
      </w:r>
      <w:r w:rsidRPr="001B40ED">
        <w:rPr>
          <w:sz w:val="24"/>
          <w:szCs w:val="24"/>
        </w:rPr>
        <w:t xml:space="preserve">: 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учётом указанных критериев; строить рассуждения, делать умозаключения, проверять их в практической работе; воспроизводить порядок действий при решении учебной/практической задачи; осуществлять решение простых задач в умственной и материализованной форме. </w:t>
      </w:r>
    </w:p>
    <w:p w:rsidR="002974C8" w:rsidRPr="001B40ED" w:rsidRDefault="002974C8" w:rsidP="005F47C5">
      <w:pPr>
        <w:ind w:left="284" w:right="-227" w:firstLine="567"/>
        <w:rPr>
          <w:i/>
          <w:sz w:val="24"/>
          <w:szCs w:val="24"/>
        </w:rPr>
      </w:pPr>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получать информацию из учебника и других дидактических матер</w:t>
      </w:r>
      <w:r w:rsidRPr="001B40ED">
        <w:rPr>
          <w:sz w:val="24"/>
          <w:szCs w:val="24"/>
        </w:rPr>
        <w:t>и</w:t>
      </w:r>
      <w:r w:rsidRPr="001B40ED">
        <w:rPr>
          <w:sz w:val="24"/>
          <w:szCs w:val="24"/>
        </w:rPr>
        <w:t>алов, использовать её в работе;</w:t>
      </w:r>
      <w:r w:rsidRPr="001B40ED">
        <w:rPr>
          <w:i/>
          <w:sz w:val="24"/>
          <w:szCs w:val="24"/>
        </w:rPr>
        <w:t xml:space="preserve"> </w:t>
      </w:r>
      <w:r w:rsidRPr="001B40ED">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2974C8" w:rsidRPr="001B40ED" w:rsidRDefault="002974C8" w:rsidP="005F47C5">
      <w:pPr>
        <w:tabs>
          <w:tab w:val="left" w:pos="567"/>
        </w:tabs>
        <w:ind w:left="284" w:right="-227" w:firstLine="567"/>
        <w:rPr>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w:t>
      </w:r>
      <w:r w:rsidRPr="001B40ED">
        <w:rPr>
          <w:sz w:val="24"/>
          <w:szCs w:val="24"/>
        </w:rPr>
        <w:t>а</w:t>
      </w:r>
      <w:r w:rsidRPr="001B40ED">
        <w:rPr>
          <w:sz w:val="24"/>
          <w:szCs w:val="24"/>
        </w:rPr>
        <w:t>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w:t>
      </w:r>
      <w:r w:rsidRPr="001B40ED">
        <w:rPr>
          <w:i/>
          <w:sz w:val="24"/>
          <w:szCs w:val="24"/>
        </w:rPr>
        <w:t xml:space="preserve"> </w:t>
      </w:r>
      <w:r w:rsidRPr="001B40ED">
        <w:rPr>
          <w:sz w:val="24"/>
          <w:szCs w:val="24"/>
        </w:rPr>
        <w:t>понимать и принимать учебную задачу; организовывать свою деятел</w:t>
      </w:r>
      <w:r w:rsidRPr="001B40ED">
        <w:rPr>
          <w:sz w:val="24"/>
          <w:szCs w:val="24"/>
        </w:rPr>
        <w:t>ь</w:t>
      </w:r>
      <w:r w:rsidRPr="001B40ED">
        <w:rPr>
          <w:sz w:val="24"/>
          <w:szCs w:val="24"/>
        </w:rPr>
        <w:t xml:space="preserve">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w:t>
      </w:r>
    </w:p>
    <w:p w:rsidR="002974C8" w:rsidRPr="001B40ED" w:rsidRDefault="002974C8" w:rsidP="005F47C5">
      <w:pPr>
        <w:tabs>
          <w:tab w:val="left" w:pos="567"/>
        </w:tabs>
        <w:ind w:left="284" w:right="-227" w:firstLine="567"/>
        <w:rPr>
          <w:sz w:val="24"/>
          <w:szCs w:val="24"/>
        </w:rPr>
      </w:pPr>
      <w:r w:rsidRPr="001B40ED">
        <w:rPr>
          <w:sz w:val="24"/>
          <w:szCs w:val="24"/>
        </w:rPr>
        <w:t>выполнять действия контроля и оценки воспринимать советы, оценку учителя и одноклассн</w:t>
      </w:r>
      <w:r w:rsidRPr="001B40ED">
        <w:rPr>
          <w:sz w:val="24"/>
          <w:szCs w:val="24"/>
        </w:rPr>
        <w:t>и</w:t>
      </w:r>
      <w:r w:rsidRPr="001B40ED">
        <w:rPr>
          <w:sz w:val="24"/>
          <w:szCs w:val="24"/>
        </w:rPr>
        <w:t>ков, стараться учитывать их в работе.</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выполнять элементарную совместную деятельность в процессе изготовления изделий, осуществлять взаимопомощь;</w:t>
      </w:r>
      <w:r w:rsidRPr="001B40ED">
        <w:rPr>
          <w:i/>
          <w:sz w:val="24"/>
          <w:szCs w:val="24"/>
        </w:rPr>
        <w:t xml:space="preserve"> </w:t>
      </w:r>
      <w:r w:rsidRPr="001B40ED">
        <w:rPr>
          <w:sz w:val="24"/>
          <w:szCs w:val="24"/>
        </w:rPr>
        <w:t>выполнять правила совместной работы: спр</w:t>
      </w:r>
      <w:r w:rsidRPr="001B40ED">
        <w:rPr>
          <w:sz w:val="24"/>
          <w:szCs w:val="24"/>
        </w:rPr>
        <w:t>а</w:t>
      </w:r>
      <w:r w:rsidRPr="001B40ED">
        <w:rPr>
          <w:sz w:val="24"/>
          <w:szCs w:val="24"/>
        </w:rPr>
        <w:t>ведливо распределять работу; договариваться, выполнять ответственно свою часть работы, уваж</w:t>
      </w:r>
      <w:r w:rsidRPr="001B40ED">
        <w:rPr>
          <w:sz w:val="24"/>
          <w:szCs w:val="24"/>
        </w:rPr>
        <w:t>и</w:t>
      </w:r>
      <w:r w:rsidRPr="001B40ED">
        <w:rPr>
          <w:sz w:val="24"/>
          <w:szCs w:val="24"/>
        </w:rPr>
        <w:t>тельно относиться к чужому мнению.</w:t>
      </w:r>
    </w:p>
    <w:p w:rsidR="002974C8" w:rsidRPr="001B40ED" w:rsidRDefault="002974C8" w:rsidP="005F47C5">
      <w:pPr>
        <w:ind w:left="284" w:right="-227" w:firstLine="567"/>
        <w:rPr>
          <w:b/>
          <w:smallCaps/>
          <w:sz w:val="24"/>
          <w:szCs w:val="24"/>
        </w:rPr>
      </w:pPr>
      <w:r w:rsidRPr="001B40ED">
        <w:rPr>
          <w:b/>
          <w:smallCaps/>
          <w:sz w:val="24"/>
          <w:szCs w:val="24"/>
        </w:rPr>
        <w:t>ПРЕДМЕТНЫЕ РЕЗУЛЬТАТЫ</w:t>
      </w:r>
    </w:p>
    <w:p w:rsidR="002974C8" w:rsidRDefault="002974C8" w:rsidP="005F47C5">
      <w:pPr>
        <w:ind w:left="284" w:right="-227" w:firstLine="567"/>
        <w:rPr>
          <w:sz w:val="24"/>
          <w:szCs w:val="24"/>
        </w:rPr>
      </w:pPr>
      <w:r w:rsidRPr="001B40ED">
        <w:rPr>
          <w:sz w:val="24"/>
          <w:szCs w:val="24"/>
        </w:rPr>
        <w:t xml:space="preserve">К концу обучения </w:t>
      </w:r>
      <w:r w:rsidRPr="001B40ED">
        <w:rPr>
          <w:b/>
          <w:sz w:val="24"/>
          <w:szCs w:val="24"/>
        </w:rPr>
        <w:t>во втором классе</w:t>
      </w:r>
      <w:r w:rsidRPr="001B40ED">
        <w:rPr>
          <w:sz w:val="24"/>
          <w:szCs w:val="24"/>
        </w:rPr>
        <w:t xml:space="preserve"> обучающийся научится: понимать смысл понятий «и</w:t>
      </w:r>
      <w:r w:rsidRPr="001B40ED">
        <w:rPr>
          <w:sz w:val="24"/>
          <w:szCs w:val="24"/>
        </w:rPr>
        <w:t>н</w:t>
      </w:r>
      <w:r w:rsidRPr="001B40ED">
        <w:rPr>
          <w:sz w:val="24"/>
          <w:szCs w:val="24"/>
        </w:rPr>
        <w:t>струкционная» («технологическая») карта, «чертёж», «эскиз», «линии чертежа», «развёртка», «м</w:t>
      </w:r>
      <w:r w:rsidRPr="001B40ED">
        <w:rPr>
          <w:sz w:val="24"/>
          <w:szCs w:val="24"/>
        </w:rPr>
        <w:t>а</w:t>
      </w:r>
      <w:r w:rsidRPr="001B40ED">
        <w:rPr>
          <w:sz w:val="24"/>
          <w:szCs w:val="24"/>
        </w:rPr>
        <w:t>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w:t>
      </w:r>
      <w:r w:rsidRPr="001B40ED">
        <w:rPr>
          <w:sz w:val="24"/>
          <w:szCs w:val="24"/>
        </w:rPr>
        <w:t>о</w:t>
      </w:r>
      <w:r w:rsidRPr="001B40ED">
        <w:rPr>
          <w:sz w:val="24"/>
          <w:szCs w:val="24"/>
        </w:rPr>
        <w:t>знавать элементарные общие правила создания рукотворного мира (прочность, удобство, эстетич</w:t>
      </w:r>
      <w:r w:rsidRPr="001B40ED">
        <w:rPr>
          <w:sz w:val="24"/>
          <w:szCs w:val="24"/>
        </w:rPr>
        <w:t>е</w:t>
      </w:r>
      <w:r w:rsidRPr="001B40ED">
        <w:rPr>
          <w:sz w:val="24"/>
          <w:szCs w:val="24"/>
        </w:rPr>
        <w:t>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читать простейшие чертежи (эскизы), называть линии чертежа (линия контура и надреза, линия выносная и размерная, линия сгиба, линия симме</w:t>
      </w:r>
      <w:r w:rsidRPr="001B40ED">
        <w:rPr>
          <w:sz w:val="24"/>
          <w:szCs w:val="24"/>
        </w:rPr>
        <w:t>т</w:t>
      </w:r>
      <w:r w:rsidRPr="001B40ED">
        <w:rPr>
          <w:sz w:val="24"/>
          <w:szCs w:val="24"/>
        </w:rPr>
        <w:t xml:space="preserve">рии);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w:t>
      </w:r>
      <w:r w:rsidRPr="001B40ED">
        <w:rPr>
          <w:sz w:val="24"/>
          <w:szCs w:val="24"/>
        </w:rPr>
        <w:lastRenderedPageBreak/>
        <w:t>«развёртка» (трёхмерного предмета); соотносить объёмную конструкцию с изображениями её ра</w:t>
      </w:r>
      <w:r w:rsidRPr="001B40ED">
        <w:rPr>
          <w:sz w:val="24"/>
          <w:szCs w:val="24"/>
        </w:rPr>
        <w:t>з</w:t>
      </w:r>
      <w:r w:rsidRPr="001B40ED">
        <w:rPr>
          <w:sz w:val="24"/>
          <w:szCs w:val="24"/>
        </w:rPr>
        <w:t>вёртки; отличать макет от модели, строить трёхмерный макет из готовой развёртки; определять н</w:t>
      </w:r>
      <w:r w:rsidRPr="001B40ED">
        <w:rPr>
          <w:sz w:val="24"/>
          <w:szCs w:val="24"/>
        </w:rPr>
        <w:t>е</w:t>
      </w:r>
      <w:r w:rsidRPr="001B40ED">
        <w:rPr>
          <w:sz w:val="24"/>
          <w:szCs w:val="24"/>
        </w:rPr>
        <w:t>подвижный и подвижный способ соединения деталей и выполнять подвижное и неподвижное с</w:t>
      </w:r>
      <w:r w:rsidRPr="001B40ED">
        <w:rPr>
          <w:sz w:val="24"/>
          <w:szCs w:val="24"/>
        </w:rPr>
        <w:t>о</w:t>
      </w:r>
      <w:r w:rsidRPr="001B40ED">
        <w:rPr>
          <w:sz w:val="24"/>
          <w:szCs w:val="24"/>
        </w:rPr>
        <w:t>единения известными способами; конструировать и моделировать изделия из различных материалов по модели, простейшему чертежу или эскизу; решать несложные конструкторско-технологические задачи; применять освоенные знания и практические умения (технологические, графические, ко</w:t>
      </w:r>
      <w:r w:rsidRPr="001B40ED">
        <w:rPr>
          <w:sz w:val="24"/>
          <w:szCs w:val="24"/>
        </w:rPr>
        <w:t>н</w:t>
      </w:r>
      <w:r w:rsidRPr="001B40ED">
        <w:rPr>
          <w:sz w:val="24"/>
          <w:szCs w:val="24"/>
        </w:rPr>
        <w:t>структорские) в самостоятельной интеллектуальной и практической деятельности; делать выбор, какое мнение принять — своё или другое, высказанное в ходе обсуждения; выполнять работу в м</w:t>
      </w:r>
      <w:r w:rsidRPr="001B40ED">
        <w:rPr>
          <w:sz w:val="24"/>
          <w:szCs w:val="24"/>
        </w:rPr>
        <w:t>а</w:t>
      </w:r>
      <w:r w:rsidRPr="001B40ED">
        <w:rPr>
          <w:sz w:val="24"/>
          <w:szCs w:val="24"/>
        </w:rPr>
        <w:t>лых группах, осуществлять сотрудничество; понимать особенности проектной деятельности, ос</w:t>
      </w:r>
      <w:r w:rsidRPr="001B40ED">
        <w:rPr>
          <w:sz w:val="24"/>
          <w:szCs w:val="24"/>
        </w:rPr>
        <w:t>у</w:t>
      </w:r>
      <w:r w:rsidRPr="001B40ED">
        <w:rPr>
          <w:sz w:val="24"/>
          <w:szCs w:val="24"/>
        </w:rPr>
        <w:t>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w:t>
      </w:r>
    </w:p>
    <w:p w:rsidR="003135C9" w:rsidRPr="001B40ED" w:rsidRDefault="003135C9" w:rsidP="005F47C5">
      <w:pPr>
        <w:ind w:left="284" w:right="-227" w:firstLine="567"/>
        <w:rPr>
          <w:sz w:val="24"/>
          <w:szCs w:val="24"/>
        </w:rPr>
      </w:pPr>
    </w:p>
    <w:p w:rsidR="002974C8" w:rsidRPr="001B40ED" w:rsidRDefault="002974C8" w:rsidP="000E288B">
      <w:pPr>
        <w:ind w:left="284" w:right="-227" w:firstLine="567"/>
        <w:rPr>
          <w:b/>
          <w:sz w:val="24"/>
          <w:szCs w:val="24"/>
        </w:rPr>
      </w:pPr>
      <w:r w:rsidRPr="001B40ED">
        <w:rPr>
          <w:b/>
          <w:color w:val="000000"/>
          <w:sz w:val="24"/>
          <w:szCs w:val="24"/>
        </w:rPr>
        <w:t>СОДЕРЖАНИЕ УЧЕБНОГО ПРЕДМЕТА</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1"/>
        <w:gridCol w:w="7088"/>
      </w:tblGrid>
      <w:tr w:rsidR="002974C8" w:rsidRPr="001B40ED" w:rsidTr="003135C9">
        <w:tc>
          <w:tcPr>
            <w:tcW w:w="709" w:type="dxa"/>
          </w:tcPr>
          <w:p w:rsidR="002974C8" w:rsidRPr="001B40ED" w:rsidRDefault="002974C8" w:rsidP="003135C9">
            <w:pPr>
              <w:ind w:left="-250" w:right="-227" w:firstLine="425"/>
              <w:rPr>
                <w:b/>
                <w:sz w:val="24"/>
                <w:szCs w:val="24"/>
              </w:rPr>
            </w:pPr>
            <w:r w:rsidRPr="001B40ED">
              <w:rPr>
                <w:b/>
                <w:color w:val="000000"/>
                <w:sz w:val="24"/>
                <w:szCs w:val="24"/>
              </w:rPr>
              <w:t>№</w:t>
            </w:r>
          </w:p>
        </w:tc>
        <w:tc>
          <w:tcPr>
            <w:tcW w:w="2551" w:type="dxa"/>
          </w:tcPr>
          <w:p w:rsidR="002974C8" w:rsidRPr="001B40ED" w:rsidRDefault="002974C8" w:rsidP="003135C9">
            <w:pPr>
              <w:ind w:left="33" w:right="34" w:hanging="33"/>
              <w:rPr>
                <w:b/>
                <w:sz w:val="24"/>
                <w:szCs w:val="24"/>
              </w:rPr>
            </w:pPr>
            <w:r w:rsidRPr="001B40ED">
              <w:rPr>
                <w:b/>
                <w:color w:val="000000"/>
                <w:sz w:val="24"/>
                <w:szCs w:val="24"/>
              </w:rPr>
              <w:t>Раздел программы</w:t>
            </w:r>
          </w:p>
        </w:tc>
        <w:tc>
          <w:tcPr>
            <w:tcW w:w="7088" w:type="dxa"/>
          </w:tcPr>
          <w:p w:rsidR="002974C8" w:rsidRPr="001B40ED" w:rsidRDefault="002974C8" w:rsidP="005F47C5">
            <w:pPr>
              <w:ind w:left="284" w:right="-227" w:firstLine="567"/>
              <w:rPr>
                <w:b/>
                <w:sz w:val="24"/>
                <w:szCs w:val="24"/>
              </w:rPr>
            </w:pPr>
            <w:r w:rsidRPr="001B40ED">
              <w:rPr>
                <w:b/>
                <w:color w:val="000000"/>
                <w:sz w:val="24"/>
                <w:szCs w:val="24"/>
              </w:rPr>
              <w:t xml:space="preserve">Содержание </w:t>
            </w:r>
          </w:p>
        </w:tc>
      </w:tr>
      <w:tr w:rsidR="002974C8" w:rsidRPr="001B40ED" w:rsidTr="003135C9">
        <w:tc>
          <w:tcPr>
            <w:tcW w:w="709" w:type="dxa"/>
          </w:tcPr>
          <w:p w:rsidR="002974C8" w:rsidRPr="001B40ED" w:rsidRDefault="002974C8" w:rsidP="003135C9">
            <w:pPr>
              <w:ind w:left="-250" w:right="-227" w:firstLine="425"/>
              <w:rPr>
                <w:sz w:val="24"/>
                <w:szCs w:val="24"/>
              </w:rPr>
            </w:pPr>
            <w:r w:rsidRPr="001B40ED">
              <w:rPr>
                <w:color w:val="000000"/>
                <w:sz w:val="24"/>
                <w:szCs w:val="24"/>
              </w:rPr>
              <w:t>1</w:t>
            </w:r>
          </w:p>
        </w:tc>
        <w:tc>
          <w:tcPr>
            <w:tcW w:w="2551" w:type="dxa"/>
          </w:tcPr>
          <w:p w:rsidR="002974C8" w:rsidRPr="001B40ED" w:rsidRDefault="002974C8" w:rsidP="003135C9">
            <w:pPr>
              <w:keepNext/>
              <w:ind w:left="33" w:right="34" w:hanging="33"/>
              <w:rPr>
                <w:b/>
                <w:sz w:val="24"/>
                <w:szCs w:val="24"/>
              </w:rPr>
            </w:pPr>
            <w:r w:rsidRPr="001B40ED">
              <w:rPr>
                <w:b/>
                <w:sz w:val="24"/>
                <w:szCs w:val="24"/>
              </w:rPr>
              <w:t>Технологии, пр</w:t>
            </w:r>
            <w:r w:rsidRPr="001B40ED">
              <w:rPr>
                <w:b/>
                <w:sz w:val="24"/>
                <w:szCs w:val="24"/>
              </w:rPr>
              <w:t>о</w:t>
            </w:r>
            <w:r w:rsidRPr="001B40ED">
              <w:rPr>
                <w:b/>
                <w:sz w:val="24"/>
                <w:szCs w:val="24"/>
              </w:rPr>
              <w:t>фессии и произво</w:t>
            </w:r>
            <w:r w:rsidRPr="001B40ED">
              <w:rPr>
                <w:b/>
                <w:sz w:val="24"/>
                <w:szCs w:val="24"/>
              </w:rPr>
              <w:t>д</w:t>
            </w:r>
            <w:r w:rsidRPr="001B40ED">
              <w:rPr>
                <w:b/>
                <w:sz w:val="24"/>
                <w:szCs w:val="24"/>
              </w:rPr>
              <w:t>ства (8 ч)</w:t>
            </w:r>
          </w:p>
        </w:tc>
        <w:tc>
          <w:tcPr>
            <w:tcW w:w="7088" w:type="dxa"/>
          </w:tcPr>
          <w:p w:rsidR="002974C8" w:rsidRPr="001B40ED" w:rsidRDefault="002974C8" w:rsidP="003135C9">
            <w:pPr>
              <w:ind w:left="34" w:right="34" w:firstLine="283"/>
              <w:rPr>
                <w:sz w:val="24"/>
                <w:szCs w:val="24"/>
              </w:rPr>
            </w:pPr>
            <w:r w:rsidRPr="001B40ED">
              <w:rPr>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w:t>
            </w:r>
            <w:r w:rsidRPr="001B40ED">
              <w:rPr>
                <w:sz w:val="24"/>
                <w:szCs w:val="24"/>
              </w:rPr>
              <w:t>з</w:t>
            </w:r>
            <w:r w:rsidRPr="001B40ED">
              <w:rPr>
                <w:sz w:val="24"/>
                <w:szCs w:val="24"/>
              </w:rPr>
              <w:t>метка; обработка с целью получения (выделения) деталей, сборка, отделка изделия; проверка изделия в действии, внесение необх</w:t>
            </w:r>
            <w:r w:rsidRPr="001B40ED">
              <w:rPr>
                <w:sz w:val="24"/>
                <w:szCs w:val="24"/>
              </w:rPr>
              <w:t>о</w:t>
            </w:r>
            <w:r w:rsidRPr="001B40ED">
              <w:rPr>
                <w:sz w:val="24"/>
                <w:szCs w:val="24"/>
              </w:rPr>
              <w:t>димых дополнений и изменений. Изготовление изделий из ра</w:t>
            </w:r>
            <w:r w:rsidRPr="001B40ED">
              <w:rPr>
                <w:sz w:val="24"/>
                <w:szCs w:val="24"/>
              </w:rPr>
              <w:t>з</w:t>
            </w:r>
            <w:r w:rsidRPr="001B40ED">
              <w:rPr>
                <w:sz w:val="24"/>
                <w:szCs w:val="24"/>
              </w:rPr>
              <w:t>личных материалов с соблюдением этапов технологического процесса. Традиции и современность. Новая жизнь древних пр</w:t>
            </w:r>
            <w:r w:rsidRPr="001B40ED">
              <w:rPr>
                <w:sz w:val="24"/>
                <w:szCs w:val="24"/>
              </w:rPr>
              <w:t>о</w:t>
            </w:r>
            <w:r w:rsidRPr="001B40ED">
              <w:rPr>
                <w:sz w:val="24"/>
                <w:szCs w:val="24"/>
              </w:rPr>
              <w:t>фессий. Совершенствование их технологических процессов. М</w:t>
            </w:r>
            <w:r w:rsidRPr="001B40ED">
              <w:rPr>
                <w:sz w:val="24"/>
                <w:szCs w:val="24"/>
              </w:rPr>
              <w:t>а</w:t>
            </w:r>
            <w:r w:rsidRPr="001B40ED">
              <w:rPr>
                <w:sz w:val="24"/>
                <w:szCs w:val="24"/>
              </w:rPr>
              <w:t>стера и их профессии; правила мастера. Культурные традиции. Элементарная творческая и проектная деятельность (создание замысла, его детализация и воплощение). Несложные колле</w:t>
            </w:r>
            <w:r w:rsidRPr="001B40ED">
              <w:rPr>
                <w:sz w:val="24"/>
                <w:szCs w:val="24"/>
              </w:rPr>
              <w:t>к</w:t>
            </w:r>
            <w:r w:rsidRPr="001B40ED">
              <w:rPr>
                <w:sz w:val="24"/>
                <w:szCs w:val="24"/>
              </w:rPr>
              <w:t>тивные, групповые проекты.</w:t>
            </w:r>
          </w:p>
        </w:tc>
      </w:tr>
      <w:tr w:rsidR="002974C8" w:rsidRPr="001B40ED" w:rsidTr="003135C9">
        <w:tc>
          <w:tcPr>
            <w:tcW w:w="709" w:type="dxa"/>
          </w:tcPr>
          <w:p w:rsidR="002974C8" w:rsidRPr="001B40ED" w:rsidRDefault="002974C8" w:rsidP="003135C9">
            <w:pPr>
              <w:ind w:left="-250" w:right="-227" w:firstLine="425"/>
              <w:rPr>
                <w:sz w:val="24"/>
                <w:szCs w:val="24"/>
              </w:rPr>
            </w:pPr>
            <w:r w:rsidRPr="001B40ED">
              <w:rPr>
                <w:color w:val="000000"/>
                <w:sz w:val="24"/>
                <w:szCs w:val="24"/>
              </w:rPr>
              <w:t>2</w:t>
            </w:r>
          </w:p>
        </w:tc>
        <w:tc>
          <w:tcPr>
            <w:tcW w:w="2551" w:type="dxa"/>
          </w:tcPr>
          <w:p w:rsidR="002974C8" w:rsidRPr="001B40ED" w:rsidRDefault="002974C8" w:rsidP="003135C9">
            <w:pPr>
              <w:keepNext/>
              <w:ind w:left="33" w:right="34" w:hanging="33"/>
              <w:rPr>
                <w:b/>
                <w:sz w:val="24"/>
                <w:szCs w:val="24"/>
              </w:rPr>
            </w:pPr>
            <w:r w:rsidRPr="001B40ED">
              <w:rPr>
                <w:b/>
                <w:sz w:val="24"/>
                <w:szCs w:val="24"/>
              </w:rPr>
              <w:t>Технологии ручной обработки матер</w:t>
            </w:r>
            <w:r w:rsidRPr="001B40ED">
              <w:rPr>
                <w:b/>
                <w:sz w:val="24"/>
                <w:szCs w:val="24"/>
              </w:rPr>
              <w:t>и</w:t>
            </w:r>
            <w:r w:rsidRPr="001B40ED">
              <w:rPr>
                <w:b/>
                <w:sz w:val="24"/>
                <w:szCs w:val="24"/>
              </w:rPr>
              <w:t>алов (14 ч)</w:t>
            </w:r>
          </w:p>
          <w:p w:rsidR="002974C8" w:rsidRPr="001B40ED" w:rsidRDefault="002974C8" w:rsidP="003135C9">
            <w:pPr>
              <w:shd w:val="clear" w:color="auto" w:fill="FFFFFF"/>
              <w:tabs>
                <w:tab w:val="left" w:pos="1"/>
              </w:tabs>
              <w:ind w:left="33" w:right="34" w:hanging="33"/>
              <w:rPr>
                <w:b/>
                <w:sz w:val="24"/>
                <w:szCs w:val="24"/>
              </w:rPr>
            </w:pPr>
          </w:p>
        </w:tc>
        <w:tc>
          <w:tcPr>
            <w:tcW w:w="7088" w:type="dxa"/>
          </w:tcPr>
          <w:p w:rsidR="002974C8" w:rsidRPr="001B40ED" w:rsidRDefault="002974C8" w:rsidP="003135C9">
            <w:pPr>
              <w:ind w:left="34" w:right="34" w:firstLine="283"/>
              <w:rPr>
                <w:sz w:val="24"/>
                <w:szCs w:val="24"/>
              </w:rPr>
            </w:pPr>
            <w:r w:rsidRPr="001B40ED">
              <w:rPr>
                <w:sz w:val="24"/>
                <w:szCs w:val="24"/>
              </w:rPr>
              <w:t>Многообразие материалов, их свойств и их практическое пр</w:t>
            </w:r>
            <w:r w:rsidRPr="001B40ED">
              <w:rPr>
                <w:sz w:val="24"/>
                <w:szCs w:val="24"/>
              </w:rPr>
              <w:t>и</w:t>
            </w:r>
            <w:r w:rsidRPr="001B40ED">
              <w:rPr>
                <w:sz w:val="24"/>
                <w:szCs w:val="24"/>
              </w:rPr>
              <w:t>менение в жизни. Исследование и сравнение элементарных ф</w:t>
            </w:r>
            <w:r w:rsidRPr="001B40ED">
              <w:rPr>
                <w:sz w:val="24"/>
                <w:szCs w:val="24"/>
              </w:rPr>
              <w:t>и</w:t>
            </w:r>
            <w:r w:rsidRPr="001B40ED">
              <w:rPr>
                <w:sz w:val="24"/>
                <w:szCs w:val="24"/>
              </w:rPr>
              <w:t>зических, механических и технологических свойств различных материалов. Выбор материалов по их декорати</w:t>
            </w:r>
            <w:r w:rsidRPr="001B40ED">
              <w:rPr>
                <w:sz w:val="24"/>
                <w:szCs w:val="24"/>
              </w:rPr>
              <w:t>в</w:t>
            </w:r>
            <w:r w:rsidRPr="001B40ED">
              <w:rPr>
                <w:sz w:val="24"/>
                <w:szCs w:val="24"/>
              </w:rPr>
              <w:t>но-художественным и конструктивным свойствам. Называние и выполнение основных технологических операций ручной обр</w:t>
            </w:r>
            <w:r w:rsidRPr="001B40ED">
              <w:rPr>
                <w:sz w:val="24"/>
                <w:szCs w:val="24"/>
              </w:rPr>
              <w:t>а</w:t>
            </w:r>
            <w:r w:rsidRPr="001B40ED">
              <w:rPr>
                <w:sz w:val="24"/>
                <w:szCs w:val="24"/>
              </w:rPr>
              <w:t>ботки материалов в процессе изготовления изделия: разметка д</w:t>
            </w:r>
            <w:r w:rsidRPr="001B40ED">
              <w:rPr>
                <w:sz w:val="24"/>
                <w:szCs w:val="24"/>
              </w:rPr>
              <w:t>е</w:t>
            </w:r>
            <w:r w:rsidRPr="001B40ED">
              <w:rPr>
                <w:sz w:val="24"/>
                <w:szCs w:val="24"/>
              </w:rPr>
              <w:t>талей (с помощью линейки (угольника, циркуля), формообраз</w:t>
            </w:r>
            <w:r w:rsidRPr="001B40ED">
              <w:rPr>
                <w:sz w:val="24"/>
                <w:szCs w:val="24"/>
              </w:rPr>
              <w:t>о</w:t>
            </w:r>
            <w:r w:rsidRPr="001B40ED">
              <w:rPr>
                <w:sz w:val="24"/>
                <w:szCs w:val="24"/>
              </w:rPr>
              <w:t>вание деталей (сгибание, складывание тонкого картона и плотных видов бумаги и др.), сборка изделия (сшивание). Подвижное с</w:t>
            </w:r>
            <w:r w:rsidRPr="001B40ED">
              <w:rPr>
                <w:sz w:val="24"/>
                <w:szCs w:val="24"/>
              </w:rPr>
              <w:t>о</w:t>
            </w:r>
            <w:r w:rsidRPr="001B40ED">
              <w:rPr>
                <w:sz w:val="24"/>
                <w:szCs w:val="24"/>
              </w:rPr>
              <w:t>единение деталей изделия. Использование соответствующих способов обработки материалов в зависимости от вида и назн</w:t>
            </w:r>
            <w:r w:rsidRPr="001B40ED">
              <w:rPr>
                <w:sz w:val="24"/>
                <w:szCs w:val="24"/>
              </w:rPr>
              <w:t>а</w:t>
            </w:r>
            <w:r w:rsidRPr="001B40ED">
              <w:rPr>
                <w:sz w:val="24"/>
                <w:szCs w:val="24"/>
              </w:rPr>
              <w:t>чения изделия. Виды условных графических изображений: рис</w:t>
            </w:r>
            <w:r w:rsidRPr="001B40ED">
              <w:rPr>
                <w:sz w:val="24"/>
                <w:szCs w:val="24"/>
              </w:rPr>
              <w:t>у</w:t>
            </w:r>
            <w:r w:rsidRPr="001B40ED">
              <w:rPr>
                <w:sz w:val="24"/>
                <w:szCs w:val="24"/>
              </w:rPr>
              <w:t>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2974C8" w:rsidRPr="001B40ED" w:rsidRDefault="002974C8" w:rsidP="003135C9">
            <w:pPr>
              <w:ind w:left="34" w:right="34" w:firstLine="283"/>
              <w:rPr>
                <w:sz w:val="24"/>
                <w:szCs w:val="24"/>
              </w:rPr>
            </w:pPr>
            <w:r w:rsidRPr="001B40ED">
              <w:rPr>
                <w:sz w:val="24"/>
                <w:szCs w:val="24"/>
                <w:u w:val="single"/>
              </w:rPr>
              <w:t>Технология обработки бумаги и картона</w:t>
            </w:r>
            <w:r w:rsidRPr="001B40ED">
              <w:rPr>
                <w:sz w:val="24"/>
                <w:szCs w:val="24"/>
              </w:rPr>
              <w:t>. Назначение линий чертежа (контур, линия разреза, сгиба, выносная, размерная). Чтение условных графических изображений. Построение прям</w:t>
            </w:r>
            <w:r w:rsidRPr="001B40ED">
              <w:rPr>
                <w:sz w:val="24"/>
                <w:szCs w:val="24"/>
              </w:rPr>
              <w:t>о</w:t>
            </w:r>
            <w:r w:rsidRPr="001B40ED">
              <w:rPr>
                <w:sz w:val="24"/>
                <w:szCs w:val="24"/>
              </w:rPr>
              <w:t>угольника от двух прямых углов (от одного прямого угла). Ра</w:t>
            </w:r>
            <w:r w:rsidRPr="001B40ED">
              <w:rPr>
                <w:sz w:val="24"/>
                <w:szCs w:val="24"/>
              </w:rPr>
              <w:t>з</w:t>
            </w:r>
            <w:r w:rsidRPr="001B40ED">
              <w:rPr>
                <w:sz w:val="24"/>
                <w:szCs w:val="24"/>
              </w:rPr>
              <w:t>метка деталей с опорой на простейший чертёж, эскиз. Изгото</w:t>
            </w:r>
            <w:r w:rsidRPr="001B40ED">
              <w:rPr>
                <w:sz w:val="24"/>
                <w:szCs w:val="24"/>
              </w:rPr>
              <w:t>в</w:t>
            </w:r>
            <w:r w:rsidRPr="001B40ED">
              <w:rPr>
                <w:sz w:val="24"/>
                <w:szCs w:val="24"/>
              </w:rPr>
              <w:t>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w:t>
            </w:r>
            <w:r w:rsidRPr="001B40ED">
              <w:rPr>
                <w:sz w:val="24"/>
                <w:szCs w:val="24"/>
              </w:rPr>
              <w:t>и</w:t>
            </w:r>
            <w:r w:rsidRPr="001B40ED">
              <w:rPr>
                <w:sz w:val="24"/>
                <w:szCs w:val="24"/>
              </w:rPr>
              <w:t>нение деталей на проволоку, толстую нитку.</w:t>
            </w:r>
          </w:p>
          <w:p w:rsidR="002974C8" w:rsidRPr="001B40ED" w:rsidRDefault="002974C8" w:rsidP="003135C9">
            <w:pPr>
              <w:ind w:left="34" w:right="34" w:firstLine="283"/>
              <w:rPr>
                <w:sz w:val="24"/>
                <w:szCs w:val="24"/>
              </w:rPr>
            </w:pPr>
            <w:r w:rsidRPr="001B40ED">
              <w:rPr>
                <w:sz w:val="24"/>
                <w:szCs w:val="24"/>
                <w:u w:val="single"/>
              </w:rPr>
              <w:t>Технология обработки текстильных материалов.</w:t>
            </w:r>
            <w:r w:rsidRPr="001B40ED">
              <w:rPr>
                <w:sz w:val="24"/>
                <w:szCs w:val="24"/>
              </w:rPr>
              <w:t xml:space="preserve"> Строение </w:t>
            </w:r>
            <w:r w:rsidRPr="001B40ED">
              <w:rPr>
                <w:sz w:val="24"/>
                <w:szCs w:val="24"/>
              </w:rPr>
              <w:lastRenderedPageBreak/>
              <w:t>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w:t>
            </w:r>
            <w:r w:rsidRPr="001B40ED">
              <w:rPr>
                <w:sz w:val="24"/>
                <w:szCs w:val="24"/>
              </w:rPr>
              <w:t>с</w:t>
            </w:r>
            <w:r w:rsidRPr="001B40ED">
              <w:rPr>
                <w:sz w:val="24"/>
                <w:szCs w:val="24"/>
              </w:rPr>
              <w:t>новные свойства. Строчка прямого стежка и её варианты (пер</w:t>
            </w:r>
            <w:r w:rsidRPr="001B40ED">
              <w:rPr>
                <w:sz w:val="24"/>
                <w:szCs w:val="24"/>
              </w:rPr>
              <w:t>е</w:t>
            </w:r>
            <w:r w:rsidRPr="001B40ED">
              <w:rPr>
                <w:sz w:val="24"/>
                <w:szCs w:val="24"/>
              </w:rPr>
              <w:t>вивы, наборы) и/или строчка косого стежка и её варианты (кр</w:t>
            </w:r>
            <w:r w:rsidRPr="001B40ED">
              <w:rPr>
                <w:sz w:val="24"/>
                <w:szCs w:val="24"/>
              </w:rPr>
              <w:t>е</w:t>
            </w:r>
            <w:r w:rsidRPr="001B40ED">
              <w:rPr>
                <w:sz w:val="24"/>
                <w:szCs w:val="24"/>
              </w:rPr>
              <w:t>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w:t>
            </w:r>
            <w:r w:rsidRPr="001B40ED">
              <w:rPr>
                <w:sz w:val="24"/>
                <w:szCs w:val="24"/>
              </w:rPr>
              <w:t>с</w:t>
            </w:r>
            <w:r w:rsidRPr="001B40ED">
              <w:rPr>
                <w:sz w:val="24"/>
                <w:szCs w:val="24"/>
              </w:rPr>
              <w:t>пользование дополнительных материалов (например, проволока, пряжа, бусины и др.).</w:t>
            </w:r>
          </w:p>
        </w:tc>
      </w:tr>
      <w:tr w:rsidR="002974C8" w:rsidRPr="001B40ED" w:rsidTr="003135C9">
        <w:tc>
          <w:tcPr>
            <w:tcW w:w="709" w:type="dxa"/>
          </w:tcPr>
          <w:p w:rsidR="002974C8" w:rsidRPr="001B40ED" w:rsidRDefault="003135C9" w:rsidP="003135C9">
            <w:pPr>
              <w:ind w:left="-392" w:right="-227" w:firstLine="284"/>
              <w:rPr>
                <w:sz w:val="24"/>
                <w:szCs w:val="24"/>
              </w:rPr>
            </w:pPr>
            <w:r>
              <w:rPr>
                <w:color w:val="000000"/>
                <w:sz w:val="24"/>
                <w:szCs w:val="24"/>
              </w:rPr>
              <w:lastRenderedPageBreak/>
              <w:t xml:space="preserve">  </w:t>
            </w:r>
            <w:r w:rsidR="002974C8" w:rsidRPr="001B40ED">
              <w:rPr>
                <w:color w:val="000000"/>
                <w:sz w:val="24"/>
                <w:szCs w:val="24"/>
              </w:rPr>
              <w:t>3</w:t>
            </w:r>
          </w:p>
        </w:tc>
        <w:tc>
          <w:tcPr>
            <w:tcW w:w="2551" w:type="dxa"/>
          </w:tcPr>
          <w:p w:rsidR="002974C8" w:rsidRPr="001B40ED" w:rsidRDefault="002974C8" w:rsidP="003135C9">
            <w:pPr>
              <w:keepNext/>
              <w:ind w:left="33" w:right="34" w:hanging="33"/>
              <w:rPr>
                <w:b/>
                <w:sz w:val="24"/>
                <w:szCs w:val="24"/>
              </w:rPr>
            </w:pPr>
            <w:r w:rsidRPr="001B40ED">
              <w:rPr>
                <w:b/>
                <w:sz w:val="24"/>
                <w:szCs w:val="24"/>
              </w:rPr>
              <w:t xml:space="preserve">Конструирование и моделирование (10 ч) </w:t>
            </w:r>
          </w:p>
          <w:p w:rsidR="002974C8" w:rsidRPr="001B40ED" w:rsidRDefault="002974C8" w:rsidP="003135C9">
            <w:pPr>
              <w:shd w:val="clear" w:color="auto" w:fill="FFFFFF"/>
              <w:tabs>
                <w:tab w:val="left" w:pos="57"/>
              </w:tabs>
              <w:ind w:left="33" w:right="34" w:hanging="33"/>
              <w:rPr>
                <w:sz w:val="24"/>
                <w:szCs w:val="24"/>
              </w:rPr>
            </w:pPr>
          </w:p>
        </w:tc>
        <w:tc>
          <w:tcPr>
            <w:tcW w:w="7088" w:type="dxa"/>
          </w:tcPr>
          <w:p w:rsidR="002974C8" w:rsidRPr="001B40ED" w:rsidRDefault="002974C8" w:rsidP="003135C9">
            <w:pPr>
              <w:ind w:left="34" w:right="34" w:firstLine="283"/>
              <w:rPr>
                <w:sz w:val="24"/>
                <w:szCs w:val="24"/>
              </w:rPr>
            </w:pPr>
            <w:r w:rsidRPr="001B40ED">
              <w:rPr>
                <w:sz w:val="24"/>
                <w:szCs w:val="24"/>
              </w:rPr>
              <w:t>Основные и дополнительные детали. Общее представление о правилах создания гармоничной композиции. Симметрия, сп</w:t>
            </w:r>
            <w:r w:rsidRPr="001B40ED">
              <w:rPr>
                <w:sz w:val="24"/>
                <w:szCs w:val="24"/>
              </w:rPr>
              <w:t>о</w:t>
            </w:r>
            <w:r w:rsidRPr="001B40ED">
              <w:rPr>
                <w:sz w:val="24"/>
                <w:szCs w:val="24"/>
              </w:rPr>
              <w:t>собы разметки и конструирования симметричных форм. Ко</w:t>
            </w:r>
            <w:r w:rsidRPr="001B40ED">
              <w:rPr>
                <w:sz w:val="24"/>
                <w:szCs w:val="24"/>
              </w:rPr>
              <w:t>н</w:t>
            </w:r>
            <w:r w:rsidRPr="001B40ED">
              <w:rPr>
                <w:sz w:val="24"/>
                <w:szCs w:val="24"/>
              </w:rPr>
              <w:t>струирование и моделирование изделий из различных материалов по простейшему чертежу или эскизу. Подвижное соединение д</w:t>
            </w:r>
            <w:r w:rsidRPr="001B40ED">
              <w:rPr>
                <w:sz w:val="24"/>
                <w:szCs w:val="24"/>
              </w:rPr>
              <w:t>е</w:t>
            </w:r>
            <w:r w:rsidRPr="001B40ED">
              <w:rPr>
                <w:sz w:val="24"/>
                <w:szCs w:val="24"/>
              </w:rPr>
              <w:t>талей конструкции. Внесение элементарных конструктивных и</w:t>
            </w:r>
            <w:r w:rsidRPr="001B40ED">
              <w:rPr>
                <w:sz w:val="24"/>
                <w:szCs w:val="24"/>
              </w:rPr>
              <w:t>з</w:t>
            </w:r>
            <w:r w:rsidRPr="001B40ED">
              <w:rPr>
                <w:sz w:val="24"/>
                <w:szCs w:val="24"/>
              </w:rPr>
              <w:t xml:space="preserve">менений и дополнений в изделие. </w:t>
            </w:r>
          </w:p>
        </w:tc>
      </w:tr>
      <w:tr w:rsidR="002974C8" w:rsidRPr="001B40ED" w:rsidTr="003135C9">
        <w:tc>
          <w:tcPr>
            <w:tcW w:w="709" w:type="dxa"/>
          </w:tcPr>
          <w:p w:rsidR="002974C8" w:rsidRPr="001B40ED" w:rsidRDefault="003135C9" w:rsidP="003135C9">
            <w:pPr>
              <w:ind w:left="-392" w:right="-227" w:firstLine="284"/>
              <w:rPr>
                <w:sz w:val="24"/>
                <w:szCs w:val="24"/>
              </w:rPr>
            </w:pPr>
            <w:r>
              <w:rPr>
                <w:color w:val="000000"/>
                <w:sz w:val="24"/>
                <w:szCs w:val="24"/>
              </w:rPr>
              <w:t xml:space="preserve">  </w:t>
            </w:r>
            <w:r w:rsidR="002974C8" w:rsidRPr="001B40ED">
              <w:rPr>
                <w:color w:val="000000"/>
                <w:sz w:val="24"/>
                <w:szCs w:val="24"/>
              </w:rPr>
              <w:t>4</w:t>
            </w:r>
          </w:p>
        </w:tc>
        <w:tc>
          <w:tcPr>
            <w:tcW w:w="2551" w:type="dxa"/>
          </w:tcPr>
          <w:p w:rsidR="002974C8" w:rsidRPr="001B40ED" w:rsidRDefault="002974C8" w:rsidP="003135C9">
            <w:pPr>
              <w:keepNext/>
              <w:ind w:left="33" w:right="34" w:hanging="33"/>
              <w:rPr>
                <w:b/>
                <w:sz w:val="24"/>
                <w:szCs w:val="24"/>
              </w:rPr>
            </w:pPr>
            <w:r w:rsidRPr="001B40ED">
              <w:rPr>
                <w:b/>
                <w:sz w:val="24"/>
                <w:szCs w:val="24"/>
              </w:rPr>
              <w:t>Информацио</w:t>
            </w:r>
            <w:r w:rsidRPr="001B40ED">
              <w:rPr>
                <w:b/>
                <w:sz w:val="24"/>
                <w:szCs w:val="24"/>
              </w:rPr>
              <w:t>н</w:t>
            </w:r>
            <w:r w:rsidRPr="001B40ED">
              <w:rPr>
                <w:b/>
                <w:sz w:val="24"/>
                <w:szCs w:val="24"/>
              </w:rPr>
              <w:t>но-коммуникативные технологии (2 ч)</w:t>
            </w:r>
          </w:p>
        </w:tc>
        <w:tc>
          <w:tcPr>
            <w:tcW w:w="7088" w:type="dxa"/>
          </w:tcPr>
          <w:p w:rsidR="002974C8" w:rsidRPr="001B40ED" w:rsidRDefault="002974C8" w:rsidP="003135C9">
            <w:pPr>
              <w:ind w:left="34" w:right="34" w:firstLine="283"/>
              <w:rPr>
                <w:sz w:val="24"/>
                <w:szCs w:val="24"/>
              </w:rPr>
            </w:pPr>
            <w:r w:rsidRPr="001B40ED">
              <w:rPr>
                <w:sz w:val="24"/>
                <w:szCs w:val="24"/>
              </w:rPr>
              <w:t>Демонстрация учителем готовых материалов на информац</w:t>
            </w:r>
            <w:r w:rsidRPr="001B40ED">
              <w:rPr>
                <w:sz w:val="24"/>
                <w:szCs w:val="24"/>
              </w:rPr>
              <w:t>и</w:t>
            </w:r>
            <w:r w:rsidRPr="001B40ED">
              <w:rPr>
                <w:sz w:val="24"/>
                <w:szCs w:val="24"/>
              </w:rPr>
              <w:t>онных носителях. Поиск информации. Интернет как источник информации.</w:t>
            </w:r>
          </w:p>
        </w:tc>
      </w:tr>
    </w:tbl>
    <w:p w:rsidR="002974C8" w:rsidRPr="001B40ED" w:rsidRDefault="002974C8" w:rsidP="005F47C5">
      <w:pPr>
        <w:ind w:left="284" w:right="-227" w:firstLine="567"/>
        <w:rPr>
          <w:b/>
          <w:sz w:val="24"/>
          <w:szCs w:val="24"/>
        </w:rPr>
      </w:pPr>
    </w:p>
    <w:p w:rsidR="002974C8" w:rsidRPr="001B40ED" w:rsidRDefault="002974C8" w:rsidP="003135C9">
      <w:pPr>
        <w:ind w:left="284" w:right="-227" w:firstLine="567"/>
        <w:rPr>
          <w:b/>
          <w:sz w:val="24"/>
          <w:szCs w:val="24"/>
        </w:rPr>
      </w:pPr>
      <w:r w:rsidRPr="001B40ED">
        <w:rPr>
          <w:b/>
          <w:sz w:val="24"/>
          <w:szCs w:val="24"/>
        </w:rPr>
        <w:t>ТЕМАТИЧЕСКОЕ ПЛАНИРОВАНИЕ</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1417"/>
        <w:gridCol w:w="5387"/>
      </w:tblGrid>
      <w:tr w:rsidR="002974C8" w:rsidRPr="001B40ED" w:rsidTr="003135C9">
        <w:tc>
          <w:tcPr>
            <w:tcW w:w="709" w:type="dxa"/>
          </w:tcPr>
          <w:p w:rsidR="002974C8" w:rsidRPr="001B40ED" w:rsidRDefault="002974C8" w:rsidP="003135C9">
            <w:pPr>
              <w:ind w:left="-392" w:right="-227" w:firstLine="284"/>
              <w:jc w:val="center"/>
              <w:rPr>
                <w:b/>
                <w:sz w:val="24"/>
                <w:szCs w:val="24"/>
              </w:rPr>
            </w:pPr>
            <w:r w:rsidRPr="001B40ED">
              <w:rPr>
                <w:b/>
                <w:sz w:val="24"/>
                <w:szCs w:val="24"/>
              </w:rPr>
              <w:t>№</w:t>
            </w:r>
          </w:p>
        </w:tc>
        <w:tc>
          <w:tcPr>
            <w:tcW w:w="2835" w:type="dxa"/>
          </w:tcPr>
          <w:p w:rsidR="002974C8" w:rsidRPr="001B40ED" w:rsidRDefault="002974C8" w:rsidP="003135C9">
            <w:pPr>
              <w:ind w:left="33" w:right="34" w:firstLine="0"/>
              <w:rPr>
                <w:b/>
                <w:sz w:val="24"/>
                <w:szCs w:val="24"/>
              </w:rPr>
            </w:pPr>
            <w:r w:rsidRPr="001B40ED">
              <w:rPr>
                <w:b/>
                <w:sz w:val="24"/>
                <w:szCs w:val="24"/>
              </w:rPr>
              <w:t>Раздел программы</w:t>
            </w:r>
          </w:p>
        </w:tc>
        <w:tc>
          <w:tcPr>
            <w:tcW w:w="1417" w:type="dxa"/>
          </w:tcPr>
          <w:p w:rsidR="002974C8" w:rsidRPr="001B40ED" w:rsidRDefault="002974C8" w:rsidP="003135C9">
            <w:pPr>
              <w:ind w:left="33" w:right="34" w:firstLine="0"/>
              <w:rPr>
                <w:b/>
                <w:sz w:val="24"/>
                <w:szCs w:val="24"/>
              </w:rPr>
            </w:pPr>
            <w:r w:rsidRPr="001B40ED">
              <w:rPr>
                <w:b/>
                <w:sz w:val="24"/>
                <w:szCs w:val="24"/>
              </w:rPr>
              <w:t>Колич</w:t>
            </w:r>
            <w:r w:rsidRPr="001B40ED">
              <w:rPr>
                <w:b/>
                <w:sz w:val="24"/>
                <w:szCs w:val="24"/>
              </w:rPr>
              <w:t>е</w:t>
            </w:r>
            <w:r w:rsidRPr="001B40ED">
              <w:rPr>
                <w:b/>
                <w:sz w:val="24"/>
                <w:szCs w:val="24"/>
              </w:rPr>
              <w:t>ство ч</w:t>
            </w:r>
            <w:r w:rsidRPr="001B40ED">
              <w:rPr>
                <w:b/>
                <w:sz w:val="24"/>
                <w:szCs w:val="24"/>
              </w:rPr>
              <w:t>а</w:t>
            </w:r>
            <w:r w:rsidRPr="001B40ED">
              <w:rPr>
                <w:b/>
                <w:sz w:val="24"/>
                <w:szCs w:val="24"/>
              </w:rPr>
              <w:t>сов</w:t>
            </w:r>
          </w:p>
        </w:tc>
        <w:tc>
          <w:tcPr>
            <w:tcW w:w="5387" w:type="dxa"/>
          </w:tcPr>
          <w:p w:rsidR="002974C8" w:rsidRPr="001B40ED" w:rsidRDefault="002974C8" w:rsidP="003135C9">
            <w:pPr>
              <w:ind w:left="34" w:firstLine="142"/>
              <w:rPr>
                <w:b/>
                <w:sz w:val="24"/>
                <w:szCs w:val="24"/>
              </w:rPr>
            </w:pPr>
            <w:r w:rsidRPr="001B40ED">
              <w:rPr>
                <w:b/>
                <w:color w:val="000000"/>
                <w:sz w:val="24"/>
                <w:szCs w:val="24"/>
              </w:rPr>
              <w:t>Электронные (цифровые) образовательные ресурсы</w:t>
            </w: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1</w:t>
            </w:r>
          </w:p>
        </w:tc>
        <w:tc>
          <w:tcPr>
            <w:tcW w:w="2835" w:type="dxa"/>
          </w:tcPr>
          <w:p w:rsidR="002974C8" w:rsidRPr="001B40ED" w:rsidRDefault="002974C8" w:rsidP="003135C9">
            <w:pPr>
              <w:shd w:val="clear" w:color="auto" w:fill="FFFFFF"/>
              <w:tabs>
                <w:tab w:val="left" w:pos="1"/>
              </w:tabs>
              <w:ind w:left="33" w:right="34" w:firstLine="0"/>
              <w:rPr>
                <w:sz w:val="24"/>
                <w:szCs w:val="24"/>
              </w:rPr>
            </w:pPr>
            <w:r w:rsidRPr="001B40ED">
              <w:rPr>
                <w:sz w:val="24"/>
                <w:szCs w:val="24"/>
              </w:rPr>
              <w:t>Технологии, профессии и производства</w:t>
            </w:r>
          </w:p>
        </w:tc>
        <w:tc>
          <w:tcPr>
            <w:tcW w:w="1417" w:type="dxa"/>
          </w:tcPr>
          <w:p w:rsidR="002974C8" w:rsidRPr="001B40ED" w:rsidRDefault="002974C8" w:rsidP="003135C9">
            <w:pPr>
              <w:ind w:left="33" w:right="34" w:firstLine="0"/>
              <w:jc w:val="center"/>
              <w:rPr>
                <w:sz w:val="24"/>
                <w:szCs w:val="24"/>
              </w:rPr>
            </w:pPr>
            <w:r w:rsidRPr="001B40ED">
              <w:rPr>
                <w:sz w:val="24"/>
                <w:szCs w:val="24"/>
              </w:rPr>
              <w:t>8</w:t>
            </w:r>
          </w:p>
        </w:tc>
        <w:tc>
          <w:tcPr>
            <w:tcW w:w="5387" w:type="dxa"/>
            <w:vMerge w:val="restart"/>
          </w:tcPr>
          <w:p w:rsidR="002974C8" w:rsidRPr="001B40ED" w:rsidRDefault="002974C8" w:rsidP="003135C9">
            <w:pPr>
              <w:ind w:left="34" w:firstLine="142"/>
              <w:rPr>
                <w:sz w:val="24"/>
                <w:szCs w:val="24"/>
              </w:rPr>
            </w:pPr>
            <w:r w:rsidRPr="001B40ED">
              <w:rPr>
                <w:sz w:val="24"/>
                <w:szCs w:val="24"/>
              </w:rPr>
              <w:t>1. Uchi.ru - образовательный портал "Учи.ру".</w:t>
            </w:r>
          </w:p>
          <w:p w:rsidR="002974C8" w:rsidRPr="001B40ED" w:rsidRDefault="002974C8" w:rsidP="003135C9">
            <w:pPr>
              <w:ind w:left="34" w:firstLine="142"/>
              <w:rPr>
                <w:sz w:val="24"/>
                <w:szCs w:val="24"/>
              </w:rPr>
            </w:pPr>
            <w:r w:rsidRPr="001B40ED">
              <w:rPr>
                <w:sz w:val="24"/>
                <w:szCs w:val="24"/>
              </w:rPr>
              <w:t>2. Онлайн платформа «Цифровой образов</w:t>
            </w:r>
            <w:r w:rsidRPr="001B40ED">
              <w:rPr>
                <w:sz w:val="24"/>
                <w:szCs w:val="24"/>
              </w:rPr>
              <w:t>а</w:t>
            </w:r>
            <w:r w:rsidRPr="001B40ED">
              <w:rPr>
                <w:sz w:val="24"/>
                <w:szCs w:val="24"/>
              </w:rPr>
              <w:t>тельный контент»</w:t>
            </w:r>
          </w:p>
          <w:p w:rsidR="002974C8" w:rsidRPr="001B40ED" w:rsidRDefault="002974C8" w:rsidP="003135C9">
            <w:pPr>
              <w:ind w:left="34" w:firstLine="142"/>
              <w:rPr>
                <w:sz w:val="24"/>
                <w:szCs w:val="24"/>
              </w:rPr>
            </w:pPr>
            <w:r w:rsidRPr="001B40ED">
              <w:rPr>
                <w:sz w:val="24"/>
                <w:szCs w:val="24"/>
              </w:rPr>
              <w:t>3. «Российская электронная школа».</w:t>
            </w:r>
          </w:p>
          <w:p w:rsidR="002974C8" w:rsidRPr="001B40ED" w:rsidRDefault="002974C8" w:rsidP="003135C9">
            <w:pPr>
              <w:pBdr>
                <w:top w:val="nil"/>
                <w:left w:val="nil"/>
                <w:bottom w:val="nil"/>
                <w:right w:val="nil"/>
                <w:between w:val="nil"/>
              </w:pBdr>
              <w:shd w:val="clear" w:color="auto" w:fill="FFFFFF"/>
              <w:ind w:left="34" w:firstLine="142"/>
              <w:rPr>
                <w:color w:val="404040"/>
                <w:sz w:val="24"/>
                <w:szCs w:val="24"/>
                <w:highlight w:val="white"/>
              </w:rPr>
            </w:pPr>
            <w:r w:rsidRPr="001B40ED">
              <w:rPr>
                <w:color w:val="404040"/>
                <w:sz w:val="24"/>
                <w:szCs w:val="24"/>
                <w:highlight w:val="white"/>
              </w:rPr>
              <w:t>4. Онлайн платформ Сберкласс и Просвещение.</w:t>
            </w:r>
          </w:p>
          <w:p w:rsidR="002974C8" w:rsidRPr="001B40ED" w:rsidRDefault="002974C8" w:rsidP="003135C9">
            <w:pPr>
              <w:tabs>
                <w:tab w:val="left" w:pos="2064"/>
              </w:tabs>
              <w:ind w:left="34" w:firstLine="142"/>
              <w:rPr>
                <w:sz w:val="24"/>
                <w:szCs w:val="24"/>
              </w:rPr>
            </w:pPr>
            <w:r w:rsidRPr="001B40ED">
              <w:rPr>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2</w:t>
            </w:r>
          </w:p>
        </w:tc>
        <w:tc>
          <w:tcPr>
            <w:tcW w:w="2835" w:type="dxa"/>
          </w:tcPr>
          <w:p w:rsidR="002974C8" w:rsidRPr="001B40ED" w:rsidRDefault="002974C8" w:rsidP="003135C9">
            <w:pPr>
              <w:shd w:val="clear" w:color="auto" w:fill="FFFFFF"/>
              <w:tabs>
                <w:tab w:val="left" w:pos="1"/>
              </w:tabs>
              <w:ind w:left="33" w:right="34" w:firstLine="0"/>
              <w:rPr>
                <w:sz w:val="24"/>
                <w:szCs w:val="24"/>
              </w:rPr>
            </w:pPr>
            <w:r w:rsidRPr="001B40ED">
              <w:rPr>
                <w:sz w:val="24"/>
                <w:szCs w:val="24"/>
              </w:rPr>
              <w:t>Технологии ручной о</w:t>
            </w:r>
            <w:r w:rsidRPr="001B40ED">
              <w:rPr>
                <w:sz w:val="24"/>
                <w:szCs w:val="24"/>
              </w:rPr>
              <w:t>б</w:t>
            </w:r>
            <w:r w:rsidRPr="001B40ED">
              <w:rPr>
                <w:sz w:val="24"/>
                <w:szCs w:val="24"/>
              </w:rPr>
              <w:t>работки материалов</w:t>
            </w:r>
          </w:p>
        </w:tc>
        <w:tc>
          <w:tcPr>
            <w:tcW w:w="1417" w:type="dxa"/>
          </w:tcPr>
          <w:p w:rsidR="002974C8" w:rsidRPr="001B40ED" w:rsidRDefault="002974C8" w:rsidP="003135C9">
            <w:pPr>
              <w:ind w:left="33" w:right="34" w:firstLine="0"/>
              <w:jc w:val="center"/>
              <w:rPr>
                <w:sz w:val="24"/>
                <w:szCs w:val="24"/>
              </w:rPr>
            </w:pPr>
            <w:r w:rsidRPr="001B40ED">
              <w:rPr>
                <w:sz w:val="24"/>
                <w:szCs w:val="24"/>
              </w:rPr>
              <w:t>14</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3</w:t>
            </w:r>
          </w:p>
        </w:tc>
        <w:tc>
          <w:tcPr>
            <w:tcW w:w="2835" w:type="dxa"/>
          </w:tcPr>
          <w:p w:rsidR="002974C8" w:rsidRPr="001B40ED" w:rsidRDefault="002974C8" w:rsidP="003135C9">
            <w:pPr>
              <w:shd w:val="clear" w:color="auto" w:fill="FFFFFF"/>
              <w:tabs>
                <w:tab w:val="left" w:pos="1"/>
                <w:tab w:val="left" w:pos="11941"/>
              </w:tabs>
              <w:ind w:left="33" w:right="34"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417" w:type="dxa"/>
          </w:tcPr>
          <w:p w:rsidR="002974C8" w:rsidRPr="001B40ED" w:rsidRDefault="002974C8" w:rsidP="003135C9">
            <w:pPr>
              <w:ind w:left="33" w:right="34" w:firstLine="0"/>
              <w:jc w:val="center"/>
              <w:rPr>
                <w:sz w:val="24"/>
                <w:szCs w:val="24"/>
              </w:rPr>
            </w:pPr>
            <w:r w:rsidRPr="001B40ED">
              <w:rPr>
                <w:sz w:val="24"/>
                <w:szCs w:val="24"/>
              </w:rPr>
              <w:t>10</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4</w:t>
            </w:r>
          </w:p>
        </w:tc>
        <w:tc>
          <w:tcPr>
            <w:tcW w:w="2835" w:type="dxa"/>
          </w:tcPr>
          <w:p w:rsidR="002974C8" w:rsidRPr="001B40ED" w:rsidRDefault="002974C8" w:rsidP="003135C9">
            <w:pPr>
              <w:shd w:val="clear" w:color="auto" w:fill="FFFFFF"/>
              <w:tabs>
                <w:tab w:val="left" w:pos="142"/>
                <w:tab w:val="left" w:pos="11941"/>
              </w:tabs>
              <w:ind w:left="33" w:right="34"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417" w:type="dxa"/>
          </w:tcPr>
          <w:p w:rsidR="002974C8" w:rsidRPr="001B40ED" w:rsidRDefault="002974C8" w:rsidP="003135C9">
            <w:pPr>
              <w:ind w:left="33" w:right="34" w:firstLine="0"/>
              <w:jc w:val="center"/>
              <w:rPr>
                <w:sz w:val="24"/>
                <w:szCs w:val="24"/>
              </w:rPr>
            </w:pPr>
            <w:r w:rsidRPr="001B40ED">
              <w:rPr>
                <w:sz w:val="24"/>
                <w:szCs w:val="24"/>
              </w:rPr>
              <w:t>2</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392" w:right="-227" w:firstLine="284"/>
              <w:jc w:val="center"/>
              <w:rPr>
                <w:sz w:val="24"/>
                <w:szCs w:val="24"/>
              </w:rPr>
            </w:pPr>
          </w:p>
        </w:tc>
        <w:tc>
          <w:tcPr>
            <w:tcW w:w="2835" w:type="dxa"/>
          </w:tcPr>
          <w:p w:rsidR="002974C8" w:rsidRPr="001B40ED" w:rsidRDefault="002974C8" w:rsidP="003135C9">
            <w:pPr>
              <w:shd w:val="clear" w:color="auto" w:fill="FFFFFF"/>
              <w:tabs>
                <w:tab w:val="left" w:pos="142"/>
                <w:tab w:val="left" w:pos="11941"/>
              </w:tabs>
              <w:ind w:left="33" w:right="34" w:firstLine="0"/>
              <w:rPr>
                <w:sz w:val="24"/>
                <w:szCs w:val="24"/>
              </w:rPr>
            </w:pPr>
            <w:r w:rsidRPr="001B40ED">
              <w:rPr>
                <w:sz w:val="24"/>
                <w:szCs w:val="24"/>
              </w:rPr>
              <w:t>Всего</w:t>
            </w:r>
          </w:p>
        </w:tc>
        <w:tc>
          <w:tcPr>
            <w:tcW w:w="1417" w:type="dxa"/>
          </w:tcPr>
          <w:p w:rsidR="002974C8" w:rsidRPr="001B40ED" w:rsidRDefault="002974C8" w:rsidP="003135C9">
            <w:pPr>
              <w:ind w:left="33" w:right="34" w:firstLine="0"/>
              <w:jc w:val="center"/>
              <w:rPr>
                <w:sz w:val="24"/>
                <w:szCs w:val="24"/>
              </w:rPr>
            </w:pPr>
            <w:r w:rsidRPr="001B40ED">
              <w:rPr>
                <w:sz w:val="24"/>
                <w:szCs w:val="24"/>
              </w:rPr>
              <w:t>34</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bl>
    <w:p w:rsidR="002974C8" w:rsidRPr="001B40ED" w:rsidRDefault="002974C8" w:rsidP="003135C9">
      <w:pPr>
        <w:shd w:val="clear" w:color="auto" w:fill="FFFFFF"/>
        <w:tabs>
          <w:tab w:val="left" w:pos="3920"/>
        </w:tabs>
        <w:ind w:right="-227" w:firstLine="0"/>
        <w:rPr>
          <w:sz w:val="24"/>
          <w:szCs w:val="24"/>
        </w:rPr>
      </w:pPr>
    </w:p>
    <w:p w:rsidR="002974C8" w:rsidRPr="001B40ED" w:rsidRDefault="002974C8" w:rsidP="003135C9">
      <w:pPr>
        <w:shd w:val="clear" w:color="auto" w:fill="FFFFFF"/>
        <w:tabs>
          <w:tab w:val="left" w:pos="3920"/>
        </w:tabs>
        <w:ind w:left="284" w:right="-227" w:firstLine="567"/>
        <w:rPr>
          <w:b/>
          <w:sz w:val="24"/>
          <w:szCs w:val="24"/>
        </w:rPr>
      </w:pPr>
      <w:r>
        <w:rPr>
          <w:b/>
          <w:color w:val="000000"/>
          <w:sz w:val="24"/>
          <w:szCs w:val="24"/>
        </w:rPr>
        <w:t>3</w:t>
      </w:r>
      <w:r w:rsidRPr="001B40ED">
        <w:rPr>
          <w:b/>
          <w:color w:val="000000"/>
          <w:sz w:val="24"/>
          <w:szCs w:val="24"/>
        </w:rPr>
        <w:t xml:space="preserve"> класс</w:t>
      </w:r>
    </w:p>
    <w:p w:rsidR="002974C8" w:rsidRPr="001B40ED" w:rsidRDefault="002974C8" w:rsidP="005F47C5">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rFonts w:eastAsia="Calibri"/>
          <w:b/>
          <w:smallCaps/>
          <w:sz w:val="24"/>
          <w:szCs w:val="24"/>
        </w:rPr>
      </w:pPr>
      <w:r w:rsidRPr="001B40ED">
        <w:rPr>
          <w:rFonts w:eastAsia="LiberationSerif"/>
          <w:b/>
          <w:smallCaps/>
          <w:sz w:val="24"/>
          <w:szCs w:val="24"/>
        </w:rPr>
        <w:t>ЛИЧНОСТНЫЕ РЕЗУЛЬТАТЫ</w:t>
      </w:r>
    </w:p>
    <w:p w:rsidR="002974C8" w:rsidRPr="001B40ED" w:rsidRDefault="002974C8" w:rsidP="005F47C5">
      <w:pPr>
        <w:ind w:left="284" w:right="-227" w:firstLine="567"/>
        <w:rPr>
          <w:sz w:val="24"/>
          <w:szCs w:val="24"/>
        </w:rPr>
      </w:pPr>
      <w:r w:rsidRPr="001B40ED">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w:t>
      </w:r>
    </w:p>
    <w:p w:rsidR="002974C8" w:rsidRPr="001B40ED" w:rsidRDefault="002974C8" w:rsidP="005F47C5">
      <w:pPr>
        <w:ind w:left="284" w:right="-227" w:firstLine="567"/>
        <w:rPr>
          <w:rFonts w:eastAsia="Calibri"/>
          <w:b/>
          <w:smallCaps/>
          <w:sz w:val="24"/>
          <w:szCs w:val="24"/>
        </w:rPr>
      </w:pPr>
    </w:p>
    <w:p w:rsidR="002974C8" w:rsidRPr="001B40ED" w:rsidRDefault="002974C8" w:rsidP="005F47C5">
      <w:pPr>
        <w:ind w:left="284" w:right="-227" w:firstLine="567"/>
        <w:rPr>
          <w:rFonts w:eastAsia="Calibri"/>
          <w:b/>
          <w:smallCaps/>
          <w:sz w:val="24"/>
          <w:szCs w:val="24"/>
        </w:rPr>
      </w:pPr>
      <w:r w:rsidRPr="001B40ED">
        <w:rPr>
          <w:rFonts w:eastAsia="LiberationSerif"/>
          <w:b/>
          <w:smallCaps/>
          <w:sz w:val="24"/>
          <w:szCs w:val="24"/>
        </w:rPr>
        <w:t>МЕТАПРЕДМЕТНЫЕ РЕЗУЛЬТАТЫ</w:t>
      </w:r>
    </w:p>
    <w:p w:rsidR="002974C8" w:rsidRPr="001B40ED" w:rsidRDefault="002974C8" w:rsidP="005F47C5">
      <w:pPr>
        <w:ind w:left="284" w:right="-227" w:firstLine="567"/>
        <w:rPr>
          <w:i/>
          <w:sz w:val="24"/>
          <w:szCs w:val="24"/>
        </w:rPr>
      </w:pPr>
      <w:r w:rsidRPr="001B40ED">
        <w:rPr>
          <w:i/>
          <w:sz w:val="24"/>
          <w:szCs w:val="24"/>
        </w:rPr>
        <w:t>Познавательные УУД</w:t>
      </w:r>
      <w:r w:rsidRPr="001B40ED">
        <w:rPr>
          <w:sz w:val="24"/>
          <w:szCs w:val="24"/>
        </w:rPr>
        <w:t>:</w:t>
      </w:r>
      <w:r w:rsidRPr="001B40ED">
        <w:rPr>
          <w:i/>
          <w:sz w:val="24"/>
          <w:szCs w:val="24"/>
        </w:rPr>
        <w:t xml:space="preserve"> </w:t>
      </w:r>
      <w:r w:rsidRPr="001B40ED">
        <w:rPr>
          <w:sz w:val="24"/>
          <w:szCs w:val="24"/>
        </w:rPr>
        <w:t>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w:t>
      </w:r>
      <w:r w:rsidRPr="001B40ED">
        <w:rPr>
          <w:sz w:val="24"/>
          <w:szCs w:val="24"/>
        </w:rPr>
        <w:t>о</w:t>
      </w:r>
      <w:r w:rsidRPr="001B40ED">
        <w:rPr>
          <w:sz w:val="24"/>
          <w:szCs w:val="24"/>
        </w:rPr>
        <w:lastRenderedPageBreak/>
        <w:t>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учётом предложенных условий;</w:t>
      </w:r>
      <w:r w:rsidRPr="001B40ED">
        <w:rPr>
          <w:i/>
          <w:sz w:val="24"/>
          <w:szCs w:val="24"/>
        </w:rPr>
        <w:t xml:space="preserve"> </w:t>
      </w:r>
      <w:r w:rsidRPr="001B40ED">
        <w:rPr>
          <w:sz w:val="24"/>
          <w:szCs w:val="24"/>
        </w:rPr>
        <w:t>классиф</w:t>
      </w:r>
      <w:r w:rsidRPr="001B40ED">
        <w:rPr>
          <w:sz w:val="24"/>
          <w:szCs w:val="24"/>
        </w:rPr>
        <w:t>и</w:t>
      </w:r>
      <w:r w:rsidRPr="001B40ED">
        <w:rPr>
          <w:sz w:val="24"/>
          <w:szCs w:val="24"/>
        </w:rPr>
        <w:t>цировать изделия по самостоятельно предложенному существенному признаку (используемый м</w:t>
      </w:r>
      <w:r w:rsidRPr="001B40ED">
        <w:rPr>
          <w:sz w:val="24"/>
          <w:szCs w:val="24"/>
        </w:rPr>
        <w:t>а</w:t>
      </w:r>
      <w:r w:rsidRPr="001B40ED">
        <w:rPr>
          <w:sz w:val="24"/>
          <w:szCs w:val="24"/>
        </w:rPr>
        <w:t>териал, форма, размер, назначение, способ сборки);</w:t>
      </w:r>
      <w:r w:rsidRPr="001B40ED">
        <w:rPr>
          <w:i/>
          <w:sz w:val="24"/>
          <w:szCs w:val="24"/>
        </w:rPr>
        <w:t xml:space="preserve"> </w:t>
      </w:r>
      <w:r w:rsidRPr="001B40ED">
        <w:rPr>
          <w:sz w:val="24"/>
          <w:szCs w:val="24"/>
        </w:rPr>
        <w:t>читать и воспроизводить простой чертёж/эскиз развёртки изделия;</w:t>
      </w:r>
      <w:r w:rsidRPr="001B40ED">
        <w:rPr>
          <w:i/>
          <w:sz w:val="24"/>
          <w:szCs w:val="24"/>
        </w:rPr>
        <w:t xml:space="preserve"> </w:t>
      </w:r>
      <w:r w:rsidRPr="001B40ED">
        <w:rPr>
          <w:sz w:val="24"/>
          <w:szCs w:val="24"/>
        </w:rPr>
        <w:t>восстанавливать нарушенную последовательность выполнения изделия.</w:t>
      </w:r>
    </w:p>
    <w:p w:rsidR="002974C8" w:rsidRPr="001B40ED" w:rsidRDefault="002974C8" w:rsidP="005F47C5">
      <w:pPr>
        <w:ind w:left="284" w:right="-227" w:firstLine="567"/>
        <w:rPr>
          <w:i/>
          <w:sz w:val="24"/>
          <w:szCs w:val="24"/>
        </w:rPr>
      </w:pPr>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анализировать и использовать знаково-символические средства пре</w:t>
      </w:r>
      <w:r w:rsidRPr="001B40ED">
        <w:rPr>
          <w:sz w:val="24"/>
          <w:szCs w:val="24"/>
        </w:rPr>
        <w:t>д</w:t>
      </w:r>
      <w:r w:rsidRPr="001B40ED">
        <w:rPr>
          <w:sz w:val="24"/>
          <w:szCs w:val="24"/>
        </w:rPr>
        <w:t>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w:t>
      </w:r>
      <w:r w:rsidRPr="001B40ED">
        <w:rPr>
          <w:sz w:val="24"/>
          <w:szCs w:val="24"/>
        </w:rPr>
        <w:t>е</w:t>
      </w:r>
      <w:r w:rsidRPr="001B40ED">
        <w:rPr>
          <w:sz w:val="24"/>
          <w:szCs w:val="24"/>
        </w:rPr>
        <w:t>обходимой информации для выполнения учебных заданий с использованием учебной литературы;</w:t>
      </w:r>
      <w:r w:rsidRPr="001B40ED">
        <w:rPr>
          <w:i/>
          <w:sz w:val="24"/>
          <w:szCs w:val="24"/>
        </w:rPr>
        <w:t xml:space="preserve"> </w:t>
      </w:r>
      <w:r w:rsidRPr="001B40ED">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2974C8" w:rsidRPr="001B40ED" w:rsidRDefault="002974C8" w:rsidP="005F47C5">
      <w:pPr>
        <w:ind w:left="284" w:right="-227" w:firstLine="567"/>
        <w:rPr>
          <w:i/>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строить монологическое высказывание, владеть диалогической фо</w:t>
      </w:r>
      <w:r w:rsidRPr="001B40ED">
        <w:rPr>
          <w:sz w:val="24"/>
          <w:szCs w:val="24"/>
        </w:rPr>
        <w:t>р</w:t>
      </w:r>
      <w:r w:rsidRPr="001B40ED">
        <w:rPr>
          <w:sz w:val="24"/>
          <w:szCs w:val="24"/>
        </w:rPr>
        <w:t>мой коммуникации; строить рассуждения в форме связи простых суждений об объекте, его строении, свойствах и способах создания;</w:t>
      </w:r>
      <w:r w:rsidRPr="001B40ED">
        <w:rPr>
          <w:i/>
          <w:sz w:val="24"/>
          <w:szCs w:val="24"/>
        </w:rPr>
        <w:t xml:space="preserve"> </w:t>
      </w:r>
      <w:r w:rsidRPr="001B40ED">
        <w:rPr>
          <w:sz w:val="24"/>
          <w:szCs w:val="24"/>
        </w:rPr>
        <w:t>описывать предметы рукотворного мира, оценивать их достоинства;</w:t>
      </w:r>
      <w:r w:rsidRPr="001B40ED">
        <w:rPr>
          <w:i/>
          <w:sz w:val="24"/>
          <w:szCs w:val="24"/>
        </w:rPr>
        <w:t xml:space="preserve"> </w:t>
      </w:r>
      <w:r w:rsidRPr="001B40ED">
        <w:rPr>
          <w:sz w:val="24"/>
          <w:szCs w:val="24"/>
        </w:rPr>
        <w:t>формулировать собственное мнение, аргументировать выбор вариантов и способов выполнения з</w:t>
      </w:r>
      <w:r w:rsidRPr="001B40ED">
        <w:rPr>
          <w:sz w:val="24"/>
          <w:szCs w:val="24"/>
        </w:rPr>
        <w:t>а</w:t>
      </w:r>
      <w:r w:rsidRPr="001B40ED">
        <w:rPr>
          <w:sz w:val="24"/>
          <w:szCs w:val="24"/>
        </w:rPr>
        <w:t>дания.</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w:t>
      </w:r>
      <w:r w:rsidRPr="001B40ED">
        <w:rPr>
          <w:i/>
          <w:sz w:val="24"/>
          <w:szCs w:val="24"/>
        </w:rPr>
        <w:t xml:space="preserve"> </w:t>
      </w:r>
      <w:r w:rsidRPr="001B40ED">
        <w:rPr>
          <w:sz w:val="24"/>
          <w:szCs w:val="24"/>
        </w:rPr>
        <w:t>принимать и сохранять учебную задачу, осуществлять поиск средств для её решения; прогнозировать необходимые действия для получения практического результата, предл</w:t>
      </w:r>
      <w:r w:rsidRPr="001B40ED">
        <w:rPr>
          <w:sz w:val="24"/>
          <w:szCs w:val="24"/>
        </w:rPr>
        <w:t>а</w:t>
      </w:r>
      <w:r w:rsidRPr="001B40ED">
        <w:rPr>
          <w:sz w:val="24"/>
          <w:szCs w:val="24"/>
        </w:rPr>
        <w:t xml:space="preserve">гать план действий в соответствии с поставленной задачей, действовать по плану; </w:t>
      </w:r>
    </w:p>
    <w:p w:rsidR="002974C8" w:rsidRPr="001B40ED" w:rsidRDefault="002974C8" w:rsidP="005F47C5">
      <w:pPr>
        <w:tabs>
          <w:tab w:val="left" w:pos="567"/>
        </w:tabs>
        <w:ind w:left="284" w:right="-227" w:firstLine="567"/>
        <w:rPr>
          <w:sz w:val="24"/>
          <w:szCs w:val="24"/>
        </w:rPr>
      </w:pPr>
      <w:r w:rsidRPr="001B40ED">
        <w:rPr>
          <w:sz w:val="24"/>
          <w:szCs w:val="24"/>
        </w:rPr>
        <w:t xml:space="preserve">выполнять действия контроля и оценки; выявлять ошибки и недочёты по результатам работы, устанавливать их причины и искать способы устранения; проявлять волевую саморегуляцию при выполнении задания. </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выбирать себе партнёров по совместной деятельности не только по симпатии, но и по деловым качествам;</w:t>
      </w:r>
      <w:r w:rsidRPr="001B40ED">
        <w:rPr>
          <w:i/>
          <w:sz w:val="24"/>
          <w:szCs w:val="24"/>
        </w:rPr>
        <w:t xml:space="preserve"> </w:t>
      </w:r>
      <w:r w:rsidRPr="001B40ED">
        <w:rPr>
          <w:sz w:val="24"/>
          <w:szCs w:val="24"/>
        </w:rPr>
        <w:t>справедливо распределять работу, договариваться, приходить к общему решению, отвечать за общий результат работы;</w:t>
      </w:r>
      <w:r w:rsidRPr="001B40ED">
        <w:rPr>
          <w:i/>
          <w:sz w:val="24"/>
          <w:szCs w:val="24"/>
        </w:rPr>
        <w:t xml:space="preserve"> </w:t>
      </w:r>
      <w:r w:rsidRPr="001B40ED">
        <w:rPr>
          <w:sz w:val="24"/>
          <w:szCs w:val="24"/>
        </w:rPr>
        <w:t>выполнять роли лидера, подчинённого, соблюдать равноправие и дружелюбие;</w:t>
      </w:r>
      <w:r w:rsidRPr="001B40ED">
        <w:rPr>
          <w:i/>
          <w:sz w:val="24"/>
          <w:szCs w:val="24"/>
        </w:rPr>
        <w:t xml:space="preserve"> </w:t>
      </w:r>
      <w:r w:rsidRPr="001B40ED">
        <w:rPr>
          <w:sz w:val="24"/>
          <w:szCs w:val="24"/>
        </w:rPr>
        <w:t>осуществлять взаимопомощь, проявлять ответственность при выполнении своей части работы.</w:t>
      </w:r>
    </w:p>
    <w:p w:rsidR="002974C8" w:rsidRPr="001B40ED" w:rsidRDefault="002974C8" w:rsidP="005F47C5">
      <w:pPr>
        <w:tabs>
          <w:tab w:val="left" w:pos="567"/>
        </w:tabs>
        <w:ind w:left="284" w:right="-227" w:firstLine="567"/>
        <w:rPr>
          <w:sz w:val="24"/>
          <w:szCs w:val="24"/>
        </w:rPr>
      </w:pPr>
    </w:p>
    <w:p w:rsidR="002974C8" w:rsidRPr="001B40ED" w:rsidRDefault="002974C8" w:rsidP="005F47C5">
      <w:pPr>
        <w:ind w:left="284" w:right="-227" w:firstLine="567"/>
        <w:rPr>
          <w:rFonts w:eastAsia="Calibri"/>
          <w:b/>
          <w:smallCaps/>
          <w:sz w:val="24"/>
          <w:szCs w:val="24"/>
        </w:rPr>
      </w:pPr>
      <w:r w:rsidRPr="001B40ED">
        <w:rPr>
          <w:rFonts w:eastAsia="LiberationSerif"/>
          <w:b/>
          <w:smallCaps/>
          <w:sz w:val="24"/>
          <w:szCs w:val="24"/>
        </w:rPr>
        <w:t>ПРЕДМЕТНЫЕ РЕЗУЛЬТАТЫ</w:t>
      </w:r>
    </w:p>
    <w:p w:rsidR="002974C8" w:rsidRPr="001B40ED" w:rsidRDefault="002974C8" w:rsidP="005F47C5">
      <w:pPr>
        <w:ind w:left="284" w:right="-227" w:firstLine="567"/>
        <w:rPr>
          <w:sz w:val="24"/>
          <w:szCs w:val="24"/>
        </w:rPr>
      </w:pPr>
      <w:r w:rsidRPr="001B40ED">
        <w:rPr>
          <w:sz w:val="24"/>
          <w:szCs w:val="24"/>
        </w:rPr>
        <w:t xml:space="preserve">К концу обучения </w:t>
      </w:r>
      <w:r w:rsidRPr="001B40ED">
        <w:rPr>
          <w:b/>
          <w:sz w:val="24"/>
          <w:szCs w:val="24"/>
        </w:rPr>
        <w:t>в третьем классе</w:t>
      </w:r>
      <w:r w:rsidRPr="001B40ED">
        <w:rPr>
          <w:sz w:val="24"/>
          <w:szCs w:val="24"/>
        </w:rPr>
        <w:t xml:space="preserve"> обучающийся научится: понимать смысл понятий «чертёж развёртки», «канцелярский нож», «шило», «искусственный материал»; выделять и называть хара</w:t>
      </w:r>
      <w:r w:rsidRPr="001B40ED">
        <w:rPr>
          <w:sz w:val="24"/>
          <w:szCs w:val="24"/>
        </w:rPr>
        <w:t>к</w:t>
      </w:r>
      <w:r w:rsidRPr="001B40ED">
        <w:rPr>
          <w:sz w:val="24"/>
          <w:szCs w:val="24"/>
        </w:rPr>
        <w:t>терные особенности изученных видов декоративно-прикладного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изученные и распространённые в крае ремёсла; называть и описывать свойства наиболее распространённых изучаемых искусственных и синтетических материалов (б</w:t>
      </w:r>
      <w:r w:rsidRPr="001B40ED">
        <w:rPr>
          <w:sz w:val="24"/>
          <w:szCs w:val="24"/>
        </w:rPr>
        <w:t>у</w:t>
      </w:r>
      <w:r w:rsidRPr="001B40ED">
        <w:rPr>
          <w:sz w:val="24"/>
          <w:szCs w:val="24"/>
        </w:rPr>
        <w:t>мага, металлы, текстиль и др.); читать чертёж развёртки и выполнять разметку развёрток с помощью чертёжных инструментов (линейка, угольник, циркуль); узнавать и называть линии чертежа (осевая и центровая); безопасно пользоваться канцелярским ножом, шилом; выполнять рицовку; 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w:t>
      </w:r>
      <w:r w:rsidRPr="001B40ED">
        <w:rPr>
          <w:sz w:val="24"/>
          <w:szCs w:val="24"/>
        </w:rPr>
        <w:t>а</w:t>
      </w:r>
      <w:r w:rsidRPr="001B40ED">
        <w:rPr>
          <w:sz w:val="24"/>
          <w:szCs w:val="24"/>
        </w:rPr>
        <w:t>ивание, придание новых свойств конструкции в соответствии с новыми/дополненными требован</w:t>
      </w:r>
      <w:r w:rsidRPr="001B40ED">
        <w:rPr>
          <w:sz w:val="24"/>
          <w:szCs w:val="24"/>
        </w:rPr>
        <w:t>и</w:t>
      </w:r>
      <w:r w:rsidRPr="001B40ED">
        <w:rPr>
          <w:sz w:val="24"/>
          <w:szCs w:val="24"/>
        </w:rPr>
        <w:t>ями; использовать комбинированные техники при изготовлении изделий в соответствии с технич</w:t>
      </w:r>
      <w:r w:rsidRPr="001B40ED">
        <w:rPr>
          <w:sz w:val="24"/>
          <w:szCs w:val="24"/>
        </w:rPr>
        <w:t>е</w:t>
      </w:r>
      <w:r w:rsidRPr="001B40ED">
        <w:rPr>
          <w:sz w:val="24"/>
          <w:szCs w:val="24"/>
        </w:rPr>
        <w:t>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w:t>
      </w:r>
      <w:r w:rsidRPr="001B40ED">
        <w:rPr>
          <w:sz w:val="24"/>
          <w:szCs w:val="24"/>
        </w:rPr>
        <w:t>а</w:t>
      </w:r>
      <w:r w:rsidRPr="001B40ED">
        <w:rPr>
          <w:sz w:val="24"/>
          <w:szCs w:val="24"/>
        </w:rPr>
        <w:t>данным условиям; выбирать способ соединения и соединительный материал в зависимости от тр</w:t>
      </w:r>
      <w:r w:rsidRPr="001B40ED">
        <w:rPr>
          <w:sz w:val="24"/>
          <w:szCs w:val="24"/>
        </w:rPr>
        <w:t>е</w:t>
      </w:r>
      <w:r w:rsidRPr="001B40ED">
        <w:rPr>
          <w:sz w:val="24"/>
          <w:szCs w:val="24"/>
        </w:rPr>
        <w:t>бований конструкции; называть несколько видов информационных технологий и соответствующих способов передачи информации (из реального окружения учащихся); понимать назначение основных устройств персонального компьютера для ввода, вывода и обработки информации;</w:t>
      </w:r>
    </w:p>
    <w:p w:rsidR="002974C8" w:rsidRPr="001B40ED" w:rsidRDefault="002974C8" w:rsidP="005F47C5">
      <w:pPr>
        <w:tabs>
          <w:tab w:val="left" w:pos="567"/>
        </w:tabs>
        <w:ind w:left="284" w:right="-227" w:firstLine="567"/>
        <w:rPr>
          <w:sz w:val="24"/>
          <w:szCs w:val="24"/>
        </w:rPr>
      </w:pPr>
      <w:r w:rsidRPr="001B40ED">
        <w:rPr>
          <w:sz w:val="24"/>
          <w:szCs w:val="24"/>
        </w:rPr>
        <w:t>выполнять основные правила безопасной работы на компьютере и других электронных сре</w:t>
      </w:r>
      <w:r w:rsidRPr="001B40ED">
        <w:rPr>
          <w:sz w:val="24"/>
          <w:szCs w:val="24"/>
        </w:rPr>
        <w:t>д</w:t>
      </w:r>
      <w:r w:rsidRPr="001B40ED">
        <w:rPr>
          <w:sz w:val="24"/>
          <w:szCs w:val="24"/>
        </w:rPr>
        <w:t>ствах обучения;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w:t>
      </w:r>
      <w:r w:rsidRPr="001B40ED">
        <w:rPr>
          <w:sz w:val="24"/>
          <w:szCs w:val="24"/>
        </w:rPr>
        <w:t>о</w:t>
      </w:r>
      <w:r w:rsidRPr="001B40ED">
        <w:rPr>
          <w:sz w:val="24"/>
          <w:szCs w:val="24"/>
        </w:rPr>
        <w:t xml:space="preserve">ектных заданий; выполнять проектные задания в соответствии с содержанием изученного материала на основе полученных знаний и умений. </w:t>
      </w:r>
    </w:p>
    <w:p w:rsidR="002974C8" w:rsidRPr="001B40ED" w:rsidRDefault="002974C8" w:rsidP="005F47C5">
      <w:pPr>
        <w:ind w:left="284" w:right="-227" w:firstLine="567"/>
        <w:rPr>
          <w:b/>
          <w:sz w:val="24"/>
          <w:szCs w:val="24"/>
        </w:rPr>
      </w:pPr>
    </w:p>
    <w:p w:rsidR="002974C8" w:rsidRPr="001B40ED" w:rsidRDefault="002974C8" w:rsidP="005F47C5">
      <w:pPr>
        <w:ind w:left="284" w:right="-227" w:firstLine="567"/>
        <w:rPr>
          <w:b/>
          <w:sz w:val="24"/>
          <w:szCs w:val="24"/>
        </w:rPr>
      </w:pPr>
      <w:r w:rsidRPr="001B40ED">
        <w:rPr>
          <w:b/>
          <w:color w:val="000000"/>
          <w:sz w:val="24"/>
          <w:szCs w:val="24"/>
        </w:rPr>
        <w:t>СОДЕРЖАНИЕ УЧЕБНОГО ПРЕДМЕТА</w:t>
      </w:r>
    </w:p>
    <w:p w:rsidR="002974C8" w:rsidRPr="001B40ED" w:rsidRDefault="002974C8" w:rsidP="005F47C5">
      <w:pPr>
        <w:ind w:left="284" w:right="-227" w:firstLine="567"/>
        <w:rPr>
          <w:b/>
          <w:sz w:val="24"/>
          <w:szCs w:val="24"/>
        </w:rPr>
      </w:pPr>
    </w:p>
    <w:tbl>
      <w:tblPr>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
        <w:gridCol w:w="2431"/>
        <w:gridCol w:w="7371"/>
      </w:tblGrid>
      <w:tr w:rsidR="002974C8" w:rsidRPr="001B40ED" w:rsidTr="000E288B">
        <w:tc>
          <w:tcPr>
            <w:tcW w:w="654" w:type="dxa"/>
          </w:tcPr>
          <w:p w:rsidR="002974C8" w:rsidRPr="001B40ED" w:rsidRDefault="002974C8" w:rsidP="00563C8E">
            <w:pPr>
              <w:ind w:left="-330" w:right="-227" w:firstLine="330"/>
              <w:jc w:val="center"/>
              <w:rPr>
                <w:b/>
                <w:sz w:val="24"/>
                <w:szCs w:val="24"/>
              </w:rPr>
            </w:pPr>
            <w:r w:rsidRPr="001B40ED">
              <w:rPr>
                <w:b/>
                <w:color w:val="000000"/>
                <w:sz w:val="24"/>
                <w:szCs w:val="24"/>
              </w:rPr>
              <w:t>№</w:t>
            </w:r>
          </w:p>
        </w:tc>
        <w:tc>
          <w:tcPr>
            <w:tcW w:w="2431" w:type="dxa"/>
          </w:tcPr>
          <w:p w:rsidR="002974C8" w:rsidRPr="001B40ED" w:rsidRDefault="002974C8" w:rsidP="00563C8E">
            <w:pPr>
              <w:ind w:left="55" w:firstLine="0"/>
              <w:rPr>
                <w:b/>
                <w:sz w:val="24"/>
                <w:szCs w:val="24"/>
              </w:rPr>
            </w:pPr>
            <w:r w:rsidRPr="001B40ED">
              <w:rPr>
                <w:b/>
                <w:color w:val="000000"/>
                <w:sz w:val="24"/>
                <w:szCs w:val="24"/>
              </w:rPr>
              <w:t>Раздел программы</w:t>
            </w:r>
          </w:p>
        </w:tc>
        <w:tc>
          <w:tcPr>
            <w:tcW w:w="7371" w:type="dxa"/>
          </w:tcPr>
          <w:p w:rsidR="002974C8" w:rsidRPr="001B40ED" w:rsidRDefault="002974C8" w:rsidP="005F47C5">
            <w:pPr>
              <w:ind w:left="284" w:right="-227" w:firstLine="567"/>
              <w:rPr>
                <w:b/>
                <w:sz w:val="24"/>
                <w:szCs w:val="24"/>
              </w:rPr>
            </w:pPr>
            <w:r w:rsidRPr="001B40ED">
              <w:rPr>
                <w:b/>
                <w:color w:val="000000"/>
                <w:sz w:val="24"/>
                <w:szCs w:val="24"/>
              </w:rPr>
              <w:t xml:space="preserve">Содержание </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t>1</w:t>
            </w:r>
          </w:p>
        </w:tc>
        <w:tc>
          <w:tcPr>
            <w:tcW w:w="2431" w:type="dxa"/>
          </w:tcPr>
          <w:p w:rsidR="002974C8" w:rsidRPr="001B40ED" w:rsidRDefault="002974C8" w:rsidP="00563C8E">
            <w:pPr>
              <w:keepNext/>
              <w:ind w:left="55" w:firstLine="0"/>
              <w:rPr>
                <w:b/>
                <w:sz w:val="24"/>
                <w:szCs w:val="24"/>
              </w:rPr>
            </w:pPr>
            <w:r w:rsidRPr="001B40ED">
              <w:rPr>
                <w:b/>
                <w:sz w:val="24"/>
                <w:szCs w:val="24"/>
              </w:rPr>
              <w:t>Технологии, пр</w:t>
            </w:r>
            <w:r w:rsidRPr="001B40ED">
              <w:rPr>
                <w:b/>
                <w:sz w:val="24"/>
                <w:szCs w:val="24"/>
              </w:rPr>
              <w:t>о</w:t>
            </w:r>
            <w:r w:rsidRPr="001B40ED">
              <w:rPr>
                <w:b/>
                <w:sz w:val="24"/>
                <w:szCs w:val="24"/>
              </w:rPr>
              <w:lastRenderedPageBreak/>
              <w:t>фессии и прои</w:t>
            </w:r>
            <w:r w:rsidRPr="001B40ED">
              <w:rPr>
                <w:b/>
                <w:sz w:val="24"/>
                <w:szCs w:val="24"/>
              </w:rPr>
              <w:t>з</w:t>
            </w:r>
            <w:r w:rsidRPr="001B40ED">
              <w:rPr>
                <w:b/>
                <w:sz w:val="24"/>
                <w:szCs w:val="24"/>
              </w:rPr>
              <w:t xml:space="preserve">водства (8 ч) </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sz w:val="24"/>
                <w:szCs w:val="24"/>
              </w:rPr>
              <w:lastRenderedPageBreak/>
              <w:t>Непрерывность процесса деятельностного освоения мира чел</w:t>
            </w:r>
            <w:r w:rsidRPr="001B40ED">
              <w:rPr>
                <w:sz w:val="24"/>
                <w:szCs w:val="24"/>
              </w:rPr>
              <w:t>о</w:t>
            </w:r>
            <w:r w:rsidRPr="001B40ED">
              <w:rPr>
                <w:sz w:val="24"/>
                <w:szCs w:val="24"/>
              </w:rPr>
              <w:lastRenderedPageBreak/>
              <w:t>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w:t>
            </w:r>
            <w:r w:rsidRPr="001B40ED">
              <w:rPr>
                <w:sz w:val="24"/>
                <w:szCs w:val="24"/>
              </w:rPr>
              <w:t>с</w:t>
            </w:r>
            <w:r w:rsidRPr="001B40ED">
              <w:rPr>
                <w:sz w:val="24"/>
                <w:szCs w:val="24"/>
              </w:rPr>
              <w:t>пользуемым на уроках технологии. Общие правила создания пре</w:t>
            </w:r>
            <w:r w:rsidRPr="001B40ED">
              <w:rPr>
                <w:sz w:val="24"/>
                <w:szCs w:val="24"/>
              </w:rPr>
              <w:t>д</w:t>
            </w:r>
            <w:r w:rsidRPr="001B40ED">
              <w:rPr>
                <w:sz w:val="24"/>
                <w:szCs w:val="24"/>
              </w:rPr>
              <w:t>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w:t>
            </w:r>
            <w:r w:rsidRPr="001B40ED">
              <w:rPr>
                <w:sz w:val="24"/>
                <w:szCs w:val="24"/>
              </w:rPr>
              <w:t>н</w:t>
            </w:r>
            <w:r w:rsidRPr="001B40ED">
              <w:rPr>
                <w:sz w:val="24"/>
                <w:szCs w:val="24"/>
              </w:rPr>
              <w:t>но-коммуникационные технологии в жизни современного человека. Решение человеком инженерных задач на основе изучения приро</w:t>
            </w:r>
            <w:r w:rsidRPr="001B40ED">
              <w:rPr>
                <w:sz w:val="24"/>
                <w:szCs w:val="24"/>
              </w:rPr>
              <w:t>д</w:t>
            </w:r>
            <w:r w:rsidRPr="001B40ED">
              <w:rPr>
                <w:sz w:val="24"/>
                <w:szCs w:val="24"/>
              </w:rPr>
              <w:t>ных законов — жёсткость конструкции (трубчатые сооружения, треугольник как устойчивая геометрическая форма и др.). Бережное и внимательное отношение к природе как источнику сырьевых ресу</w:t>
            </w:r>
            <w:r w:rsidRPr="001B40ED">
              <w:rPr>
                <w:sz w:val="24"/>
                <w:szCs w:val="24"/>
              </w:rPr>
              <w:t>р</w:t>
            </w:r>
            <w:r w:rsidRPr="001B40ED">
              <w:rPr>
                <w:sz w:val="24"/>
                <w:szCs w:val="24"/>
              </w:rPr>
              <w:t>сов и идей для технологий будущего. Элементарная творческая и проектная деятельность. Коллективные, групповые и индивидуал</w:t>
            </w:r>
            <w:r w:rsidRPr="001B40ED">
              <w:rPr>
                <w:sz w:val="24"/>
                <w:szCs w:val="24"/>
              </w:rPr>
              <w:t>ь</w:t>
            </w:r>
            <w:r w:rsidRPr="001B40ED">
              <w:rPr>
                <w:sz w:val="24"/>
                <w:szCs w:val="24"/>
              </w:rPr>
              <w:t>ные проекты в рамках изучаемой тематики. Совместная работа в малых группах, осуществление сотрудничества; распределение р</w:t>
            </w:r>
            <w:r w:rsidRPr="001B40ED">
              <w:rPr>
                <w:sz w:val="24"/>
                <w:szCs w:val="24"/>
              </w:rPr>
              <w:t>а</w:t>
            </w:r>
            <w:r w:rsidRPr="001B40ED">
              <w:rPr>
                <w:sz w:val="24"/>
                <w:szCs w:val="24"/>
              </w:rPr>
              <w:t>боты, выполнение социальных ролей (руководитель/лидер и подч</w:t>
            </w:r>
            <w:r w:rsidRPr="001B40ED">
              <w:rPr>
                <w:sz w:val="24"/>
                <w:szCs w:val="24"/>
              </w:rPr>
              <w:t>и</w:t>
            </w:r>
            <w:r w:rsidRPr="001B40ED">
              <w:rPr>
                <w:sz w:val="24"/>
                <w:szCs w:val="24"/>
              </w:rPr>
              <w:t>нённый).</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lastRenderedPageBreak/>
              <w:t>2</w:t>
            </w:r>
          </w:p>
        </w:tc>
        <w:tc>
          <w:tcPr>
            <w:tcW w:w="2431" w:type="dxa"/>
          </w:tcPr>
          <w:p w:rsidR="002974C8" w:rsidRPr="001B40ED" w:rsidRDefault="002974C8" w:rsidP="00563C8E">
            <w:pPr>
              <w:keepNext/>
              <w:ind w:left="55" w:firstLine="0"/>
              <w:rPr>
                <w:b/>
                <w:sz w:val="24"/>
                <w:szCs w:val="24"/>
              </w:rPr>
            </w:pPr>
            <w:r w:rsidRPr="001B40ED">
              <w:rPr>
                <w:b/>
                <w:sz w:val="24"/>
                <w:szCs w:val="24"/>
              </w:rPr>
              <w:t>Технологии ручной обработки мат</w:t>
            </w:r>
            <w:r w:rsidRPr="001B40ED">
              <w:rPr>
                <w:b/>
                <w:sz w:val="24"/>
                <w:szCs w:val="24"/>
              </w:rPr>
              <w:t>е</w:t>
            </w:r>
            <w:r w:rsidRPr="001B40ED">
              <w:rPr>
                <w:b/>
                <w:sz w:val="24"/>
                <w:szCs w:val="24"/>
              </w:rPr>
              <w:t xml:space="preserve">риалов (10 ч) </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sz w:val="24"/>
                <w:szCs w:val="24"/>
              </w:rPr>
              <w:t>Некоторые (доступные в обработке) виды искусственных и си</w:t>
            </w:r>
            <w:r w:rsidRPr="001B40ED">
              <w:rPr>
                <w:sz w:val="24"/>
                <w:szCs w:val="24"/>
              </w:rPr>
              <w:t>н</w:t>
            </w:r>
            <w:r w:rsidRPr="001B40ED">
              <w:rPr>
                <w:sz w:val="24"/>
                <w:szCs w:val="24"/>
              </w:rPr>
              <w:t>тетических материалов. Разнообразие технологий и способов обр</w:t>
            </w:r>
            <w:r w:rsidRPr="001B40ED">
              <w:rPr>
                <w:sz w:val="24"/>
                <w:szCs w:val="24"/>
              </w:rPr>
              <w:t>а</w:t>
            </w:r>
            <w:r w:rsidRPr="001B40ED">
              <w:rPr>
                <w:sz w:val="24"/>
                <w:szCs w:val="24"/>
              </w:rPr>
              <w:t>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w:t>
            </w:r>
            <w:r w:rsidRPr="001B40ED">
              <w:rPr>
                <w:sz w:val="24"/>
                <w:szCs w:val="24"/>
              </w:rPr>
              <w:t>с</w:t>
            </w:r>
            <w:r w:rsidRPr="001B40ED">
              <w:rPr>
                <w:sz w:val="24"/>
                <w:szCs w:val="24"/>
              </w:rPr>
              <w:t>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 называние и выполнение приёмов их рационального и безопасного использов</w:t>
            </w:r>
            <w:r w:rsidRPr="001B40ED">
              <w:rPr>
                <w:sz w:val="24"/>
                <w:szCs w:val="24"/>
              </w:rPr>
              <w:t>а</w:t>
            </w:r>
            <w:r w:rsidRPr="001B40ED">
              <w:rPr>
                <w:sz w:val="24"/>
                <w:szCs w:val="24"/>
              </w:rPr>
              <w:t>ния. Углубление общих представлений о технологическом процессе (анализ устройства и назначения изделия; выстраивание последов</w:t>
            </w:r>
            <w:r w:rsidRPr="001B40ED">
              <w:rPr>
                <w:sz w:val="24"/>
                <w:szCs w:val="24"/>
              </w:rPr>
              <w:t>а</w:t>
            </w:r>
            <w:r w:rsidRPr="001B40ED">
              <w:rPr>
                <w:sz w:val="24"/>
                <w:szCs w:val="24"/>
              </w:rPr>
              <w:t>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Технология обработки бумаги и картона. Виды картона (гофрированный, толстый, тонкий, цветной и др.). Чтение и построение простого чертежа/эскиза ра</w:t>
            </w:r>
            <w:r w:rsidRPr="001B40ED">
              <w:rPr>
                <w:sz w:val="24"/>
                <w:szCs w:val="24"/>
              </w:rPr>
              <w:t>з</w:t>
            </w:r>
            <w:r w:rsidRPr="001B40ED">
              <w:rPr>
                <w:sz w:val="24"/>
                <w:szCs w:val="24"/>
              </w:rPr>
              <w:t>вёртки изделия. Разметка деталей с опорой на простейший чертёж, эскиз. Решение задач на внесение необходимых дополнений и изм</w:t>
            </w:r>
            <w:r w:rsidRPr="001B40ED">
              <w:rPr>
                <w:sz w:val="24"/>
                <w:szCs w:val="24"/>
              </w:rPr>
              <w:t>е</w:t>
            </w:r>
            <w:r w:rsidRPr="001B40ED">
              <w:rPr>
                <w:sz w:val="24"/>
                <w:szCs w:val="24"/>
              </w:rPr>
              <w:t>нений в схему, чертёж, эскиз. Выполнение измерений, расчётов, н</w:t>
            </w:r>
            <w:r w:rsidRPr="001B40ED">
              <w:rPr>
                <w:sz w:val="24"/>
                <w:szCs w:val="24"/>
              </w:rPr>
              <w:t>е</w:t>
            </w:r>
            <w:r w:rsidRPr="001B40ED">
              <w:rPr>
                <w:sz w:val="24"/>
                <w:szCs w:val="24"/>
              </w:rPr>
              <w:t>сложных построений. Выполнение рицовки на картоне с помощью канцелярского ножа, выполнение отверстий шилом. Технология о</w:t>
            </w:r>
            <w:r w:rsidRPr="001B40ED">
              <w:rPr>
                <w:sz w:val="24"/>
                <w:szCs w:val="24"/>
              </w:rPr>
              <w:t>б</w:t>
            </w:r>
            <w:r w:rsidRPr="001B40ED">
              <w:rPr>
                <w:sz w:val="24"/>
                <w:szCs w:val="24"/>
              </w:rPr>
              <w:t>работки текстильных материалов. Использование трикотажа и н</w:t>
            </w:r>
            <w:r w:rsidRPr="001B40ED">
              <w:rPr>
                <w:sz w:val="24"/>
                <w:szCs w:val="24"/>
              </w:rPr>
              <w:t>е</w:t>
            </w:r>
            <w:r w:rsidRPr="001B40ED">
              <w:rPr>
                <w:sz w:val="24"/>
                <w:szCs w:val="24"/>
              </w:rPr>
              <w:t>тканых материалов для изготовления изделий. Использование вар</w:t>
            </w:r>
            <w:r w:rsidRPr="001B40ED">
              <w:rPr>
                <w:sz w:val="24"/>
                <w:szCs w:val="24"/>
              </w:rPr>
              <w:t>и</w:t>
            </w:r>
            <w:r w:rsidRPr="001B40ED">
              <w:rPr>
                <w:sz w:val="24"/>
                <w:szCs w:val="24"/>
              </w:rPr>
              <w:t>антов строчки косого стежка (крестик, стебельчатая и др.) и/или п</w:t>
            </w:r>
            <w:r w:rsidRPr="001B40ED">
              <w:rPr>
                <w:sz w:val="24"/>
                <w:szCs w:val="24"/>
              </w:rPr>
              <w:t>е</w:t>
            </w:r>
            <w:r w:rsidRPr="001B40ED">
              <w:rPr>
                <w:sz w:val="24"/>
                <w:szCs w:val="24"/>
              </w:rPr>
              <w:t>тельной строчки для соединения деталей изделия и отделки. Пр</w:t>
            </w:r>
            <w:r w:rsidRPr="001B40ED">
              <w:rPr>
                <w:sz w:val="24"/>
                <w:szCs w:val="24"/>
              </w:rPr>
              <w:t>и</w:t>
            </w:r>
            <w:r w:rsidRPr="001B40ED">
              <w:rPr>
                <w:sz w:val="24"/>
                <w:szCs w:val="24"/>
              </w:rPr>
              <w:t>шивание пуговиц (с двумя-четырьмя отверстиями). Изготовление швейных изделий из нескольких деталей. Использование дополн</w:t>
            </w:r>
            <w:r w:rsidRPr="001B40ED">
              <w:rPr>
                <w:sz w:val="24"/>
                <w:szCs w:val="24"/>
              </w:rPr>
              <w:t>и</w:t>
            </w:r>
            <w:r w:rsidRPr="001B40ED">
              <w:rPr>
                <w:sz w:val="24"/>
                <w:szCs w:val="24"/>
              </w:rPr>
              <w:t>тельных материалов. Комбинирование разных материалов в одном изделии.</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t>3</w:t>
            </w:r>
          </w:p>
        </w:tc>
        <w:tc>
          <w:tcPr>
            <w:tcW w:w="2431" w:type="dxa"/>
          </w:tcPr>
          <w:p w:rsidR="002974C8" w:rsidRPr="001B40ED" w:rsidRDefault="002974C8" w:rsidP="00563C8E">
            <w:pPr>
              <w:keepNext/>
              <w:ind w:left="55" w:firstLine="0"/>
              <w:rPr>
                <w:b/>
                <w:sz w:val="24"/>
                <w:szCs w:val="24"/>
              </w:rPr>
            </w:pPr>
            <w:r w:rsidRPr="001B40ED">
              <w:rPr>
                <w:b/>
                <w:sz w:val="24"/>
                <w:szCs w:val="24"/>
              </w:rPr>
              <w:t xml:space="preserve">Конструирование и моделирование (12 ч) </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sz w:val="24"/>
                <w:szCs w:val="24"/>
              </w:rPr>
              <w:t>Конструирование и моделирование изделий из различных мат</w:t>
            </w:r>
            <w:r w:rsidRPr="001B40ED">
              <w:rPr>
                <w:sz w:val="24"/>
                <w:szCs w:val="24"/>
              </w:rPr>
              <w:t>е</w:t>
            </w:r>
            <w:r w:rsidRPr="001B40ED">
              <w:rPr>
                <w:sz w:val="24"/>
                <w:szCs w:val="24"/>
              </w:rPr>
              <w:t>риалов, в том числе наборов «Конструктор» по заданным условиям (технико-технологическим, функциональным, декорати</w:t>
            </w:r>
            <w:r w:rsidRPr="001B40ED">
              <w:rPr>
                <w:sz w:val="24"/>
                <w:szCs w:val="24"/>
              </w:rPr>
              <w:t>в</w:t>
            </w:r>
            <w:r w:rsidRPr="001B40ED">
              <w:rPr>
                <w:sz w:val="24"/>
                <w:szCs w:val="24"/>
              </w:rPr>
              <w:t>но-художественным). Способы подвижного и неподвижного соед</w:t>
            </w:r>
            <w:r w:rsidRPr="001B40ED">
              <w:rPr>
                <w:sz w:val="24"/>
                <w:szCs w:val="24"/>
              </w:rPr>
              <w:t>и</w:t>
            </w:r>
            <w:r w:rsidRPr="001B40ED">
              <w:rPr>
                <w:sz w:val="24"/>
                <w:szCs w:val="24"/>
              </w:rPr>
              <w:t xml:space="preserve">нения деталей набора «Конструктор», их использование в изделиях; жёсткость и устойчивость конструкции. </w:t>
            </w:r>
            <w:r w:rsidRPr="001B40ED">
              <w:rPr>
                <w:color w:val="000000"/>
                <w:sz w:val="24"/>
                <w:szCs w:val="24"/>
              </w:rPr>
              <w:t>Создание простых макетов и моделей архитектурных сооружений, технических устройств, быт</w:t>
            </w:r>
            <w:r w:rsidRPr="001B40ED">
              <w:rPr>
                <w:color w:val="000000"/>
                <w:sz w:val="24"/>
                <w:szCs w:val="24"/>
              </w:rPr>
              <w:t>о</w:t>
            </w:r>
            <w:r w:rsidRPr="001B40ED">
              <w:rPr>
                <w:color w:val="000000"/>
                <w:sz w:val="24"/>
                <w:szCs w:val="24"/>
              </w:rPr>
              <w:lastRenderedPageBreak/>
              <w:t>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lastRenderedPageBreak/>
              <w:t>4</w:t>
            </w:r>
          </w:p>
        </w:tc>
        <w:tc>
          <w:tcPr>
            <w:tcW w:w="2431" w:type="dxa"/>
          </w:tcPr>
          <w:p w:rsidR="002974C8" w:rsidRPr="001B40ED" w:rsidRDefault="002974C8" w:rsidP="00563C8E">
            <w:pPr>
              <w:keepNext/>
              <w:ind w:left="55" w:firstLine="0"/>
              <w:rPr>
                <w:b/>
                <w:sz w:val="24"/>
                <w:szCs w:val="24"/>
              </w:rPr>
            </w:pPr>
            <w:r w:rsidRPr="001B40ED">
              <w:rPr>
                <w:b/>
                <w:sz w:val="24"/>
                <w:szCs w:val="24"/>
              </w:rPr>
              <w:t>Информацио</w:t>
            </w:r>
            <w:r w:rsidRPr="001B40ED">
              <w:rPr>
                <w:b/>
                <w:sz w:val="24"/>
                <w:szCs w:val="24"/>
              </w:rPr>
              <w:t>н</w:t>
            </w:r>
            <w:r w:rsidRPr="001B40ED">
              <w:rPr>
                <w:b/>
                <w:sz w:val="24"/>
                <w:szCs w:val="24"/>
              </w:rPr>
              <w:t>но-коммуникативные технологии (4 ч)</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color w:val="000000"/>
                <w:sz w:val="24"/>
                <w:szCs w:val="24"/>
              </w:rPr>
              <w:t>Информационная среда, основные источники (органы восприятия) информации, получаемой человеком. Сохранение и передача и</w:t>
            </w:r>
            <w:r w:rsidRPr="001B40ED">
              <w:rPr>
                <w:color w:val="000000"/>
                <w:sz w:val="24"/>
                <w:szCs w:val="24"/>
              </w:rPr>
              <w:t>н</w:t>
            </w:r>
            <w:r w:rsidRPr="001B40ED">
              <w:rPr>
                <w:color w:val="000000"/>
                <w:sz w:val="24"/>
                <w:szCs w:val="24"/>
              </w:rPr>
              <w:t>формации. Информационные технологии. Источники информации, используемые человеком в быту: телевидение, радио, печатные и</w:t>
            </w:r>
            <w:r w:rsidRPr="001B40ED">
              <w:rPr>
                <w:color w:val="000000"/>
                <w:sz w:val="24"/>
                <w:szCs w:val="24"/>
              </w:rPr>
              <w:t>з</w:t>
            </w:r>
            <w:r w:rsidRPr="001B40ED">
              <w:rPr>
                <w:color w:val="000000"/>
                <w:sz w:val="24"/>
                <w:szCs w:val="24"/>
              </w:rPr>
              <w:t>дания, персональный компьютер и др. Современный информацио</w:t>
            </w:r>
            <w:r w:rsidRPr="001B40ED">
              <w:rPr>
                <w:color w:val="000000"/>
                <w:sz w:val="24"/>
                <w:szCs w:val="24"/>
              </w:rPr>
              <w:t>н</w:t>
            </w:r>
            <w:r w:rsidRPr="001B40ED">
              <w:rPr>
                <w:color w:val="000000"/>
                <w:sz w:val="24"/>
                <w:szCs w:val="24"/>
              </w:rPr>
              <w:t>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w:t>
            </w:r>
            <w:r w:rsidRPr="001B40ED">
              <w:rPr>
                <w:color w:val="000000"/>
                <w:sz w:val="24"/>
                <w:szCs w:val="24"/>
              </w:rPr>
              <w:t>а</w:t>
            </w:r>
            <w:r w:rsidRPr="001B40ED">
              <w:rPr>
                <w:color w:val="000000"/>
                <w:sz w:val="24"/>
                <w:szCs w:val="24"/>
              </w:rPr>
              <w:t>стер-классы) с мастерами, Интернет, видео, DVD). Работа с текст</w:t>
            </w:r>
            <w:r w:rsidRPr="001B40ED">
              <w:rPr>
                <w:color w:val="000000"/>
                <w:sz w:val="24"/>
                <w:szCs w:val="24"/>
              </w:rPr>
              <w:t>о</w:t>
            </w:r>
            <w:r w:rsidRPr="001B40ED">
              <w:rPr>
                <w:color w:val="000000"/>
                <w:sz w:val="24"/>
                <w:szCs w:val="24"/>
              </w:rPr>
              <w:t>вым редактором Microsoft Word или другим</w:t>
            </w:r>
            <w:r w:rsidRPr="001B40ED">
              <w:rPr>
                <w:sz w:val="24"/>
                <w:szCs w:val="24"/>
              </w:rPr>
              <w:t>.</w:t>
            </w:r>
          </w:p>
        </w:tc>
      </w:tr>
    </w:tbl>
    <w:p w:rsidR="002974C8" w:rsidRPr="001B40ED" w:rsidRDefault="002974C8" w:rsidP="005F47C5">
      <w:pPr>
        <w:ind w:left="284" w:right="-227" w:firstLine="567"/>
        <w:rPr>
          <w:b/>
          <w:sz w:val="24"/>
          <w:szCs w:val="24"/>
        </w:rPr>
      </w:pPr>
    </w:p>
    <w:p w:rsidR="002974C8" w:rsidRPr="001B40ED" w:rsidRDefault="002974C8" w:rsidP="00563C8E">
      <w:pPr>
        <w:ind w:left="284" w:right="-227" w:firstLine="567"/>
        <w:rPr>
          <w:b/>
          <w:sz w:val="24"/>
          <w:szCs w:val="24"/>
        </w:rPr>
      </w:pPr>
      <w:r w:rsidRPr="001B40ED">
        <w:rPr>
          <w:b/>
          <w:sz w:val="24"/>
          <w:szCs w:val="24"/>
        </w:rPr>
        <w:t>ТЕМАТИЧЕСКОЕ ПЛАНИРОВАНИЕ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835"/>
        <w:gridCol w:w="1417"/>
        <w:gridCol w:w="5245"/>
      </w:tblGrid>
      <w:tr w:rsidR="002974C8" w:rsidRPr="001B40ED" w:rsidTr="00563C8E">
        <w:tc>
          <w:tcPr>
            <w:tcW w:w="851" w:type="dxa"/>
          </w:tcPr>
          <w:p w:rsidR="002974C8" w:rsidRPr="001B40ED" w:rsidRDefault="002974C8" w:rsidP="00563C8E">
            <w:pPr>
              <w:ind w:left="-309" w:right="-227" w:firstLine="343"/>
              <w:jc w:val="center"/>
              <w:rPr>
                <w:b/>
                <w:sz w:val="24"/>
                <w:szCs w:val="24"/>
              </w:rPr>
            </w:pPr>
            <w:r w:rsidRPr="001B40ED">
              <w:rPr>
                <w:b/>
                <w:sz w:val="24"/>
                <w:szCs w:val="24"/>
              </w:rPr>
              <w:t>№</w:t>
            </w:r>
          </w:p>
        </w:tc>
        <w:tc>
          <w:tcPr>
            <w:tcW w:w="2835" w:type="dxa"/>
          </w:tcPr>
          <w:p w:rsidR="002974C8" w:rsidRPr="001B40ED" w:rsidRDefault="002974C8" w:rsidP="00563C8E">
            <w:pPr>
              <w:ind w:left="34" w:right="34" w:firstLine="0"/>
              <w:rPr>
                <w:b/>
                <w:sz w:val="24"/>
                <w:szCs w:val="24"/>
              </w:rPr>
            </w:pPr>
            <w:r w:rsidRPr="001B40ED">
              <w:rPr>
                <w:b/>
                <w:sz w:val="24"/>
                <w:szCs w:val="24"/>
              </w:rPr>
              <w:t>Раздел программы</w:t>
            </w:r>
          </w:p>
        </w:tc>
        <w:tc>
          <w:tcPr>
            <w:tcW w:w="1417" w:type="dxa"/>
          </w:tcPr>
          <w:p w:rsidR="002974C8" w:rsidRPr="001B40ED" w:rsidRDefault="002974C8" w:rsidP="00563C8E">
            <w:pPr>
              <w:ind w:firstLine="34"/>
              <w:jc w:val="center"/>
              <w:rPr>
                <w:b/>
                <w:sz w:val="24"/>
                <w:szCs w:val="24"/>
              </w:rPr>
            </w:pPr>
            <w:r w:rsidRPr="001B40ED">
              <w:rPr>
                <w:b/>
                <w:sz w:val="24"/>
                <w:szCs w:val="24"/>
              </w:rPr>
              <w:t>Колич</w:t>
            </w:r>
            <w:r w:rsidRPr="001B40ED">
              <w:rPr>
                <w:b/>
                <w:sz w:val="24"/>
                <w:szCs w:val="24"/>
              </w:rPr>
              <w:t>е</w:t>
            </w:r>
            <w:r w:rsidRPr="001B40ED">
              <w:rPr>
                <w:b/>
                <w:sz w:val="24"/>
                <w:szCs w:val="24"/>
              </w:rPr>
              <w:t>ство часов</w:t>
            </w:r>
          </w:p>
        </w:tc>
        <w:tc>
          <w:tcPr>
            <w:tcW w:w="5245" w:type="dxa"/>
          </w:tcPr>
          <w:p w:rsidR="002974C8" w:rsidRPr="001B40ED" w:rsidRDefault="002974C8" w:rsidP="00563C8E">
            <w:pPr>
              <w:ind w:firstLine="176"/>
              <w:rPr>
                <w:b/>
                <w:sz w:val="24"/>
                <w:szCs w:val="24"/>
              </w:rPr>
            </w:pPr>
            <w:r w:rsidRPr="001B40ED">
              <w:rPr>
                <w:b/>
                <w:color w:val="000000"/>
                <w:sz w:val="24"/>
                <w:szCs w:val="24"/>
              </w:rPr>
              <w:t>Электронные (цифровые) образовательные ресурсы</w:t>
            </w: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1</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Технологии, профессии и производства</w:t>
            </w:r>
          </w:p>
        </w:tc>
        <w:tc>
          <w:tcPr>
            <w:tcW w:w="1417" w:type="dxa"/>
          </w:tcPr>
          <w:p w:rsidR="002974C8" w:rsidRPr="001B40ED" w:rsidRDefault="002974C8" w:rsidP="00563C8E">
            <w:pPr>
              <w:ind w:firstLine="34"/>
              <w:jc w:val="center"/>
              <w:rPr>
                <w:sz w:val="24"/>
                <w:szCs w:val="24"/>
              </w:rPr>
            </w:pPr>
            <w:r w:rsidRPr="001B40ED">
              <w:rPr>
                <w:sz w:val="24"/>
                <w:szCs w:val="24"/>
              </w:rPr>
              <w:t>8</w:t>
            </w:r>
          </w:p>
        </w:tc>
        <w:tc>
          <w:tcPr>
            <w:tcW w:w="5245" w:type="dxa"/>
            <w:vMerge w:val="restart"/>
          </w:tcPr>
          <w:p w:rsidR="002974C8" w:rsidRPr="001B40ED" w:rsidRDefault="002974C8" w:rsidP="00563C8E">
            <w:pPr>
              <w:ind w:firstLine="176"/>
              <w:rPr>
                <w:sz w:val="24"/>
                <w:szCs w:val="24"/>
              </w:rPr>
            </w:pPr>
            <w:r w:rsidRPr="001B40ED">
              <w:rPr>
                <w:sz w:val="24"/>
                <w:szCs w:val="24"/>
              </w:rPr>
              <w:t>1. Uchi.ru - образовательный портал "Учи.ру".</w:t>
            </w:r>
          </w:p>
          <w:p w:rsidR="002974C8" w:rsidRPr="001B40ED" w:rsidRDefault="002974C8" w:rsidP="00563C8E">
            <w:pPr>
              <w:ind w:firstLine="176"/>
              <w:rPr>
                <w:sz w:val="24"/>
                <w:szCs w:val="24"/>
              </w:rPr>
            </w:pPr>
            <w:r w:rsidRPr="001B40ED">
              <w:rPr>
                <w:sz w:val="24"/>
                <w:szCs w:val="24"/>
              </w:rPr>
              <w:t>2. Онлайн платформа «Цифровой образов</w:t>
            </w:r>
            <w:r w:rsidRPr="001B40ED">
              <w:rPr>
                <w:sz w:val="24"/>
                <w:szCs w:val="24"/>
              </w:rPr>
              <w:t>а</w:t>
            </w:r>
            <w:r w:rsidRPr="001B40ED">
              <w:rPr>
                <w:sz w:val="24"/>
                <w:szCs w:val="24"/>
              </w:rPr>
              <w:t>тельный контент»</w:t>
            </w:r>
          </w:p>
          <w:p w:rsidR="002974C8" w:rsidRPr="001B40ED" w:rsidRDefault="002974C8" w:rsidP="00563C8E">
            <w:pPr>
              <w:ind w:firstLine="176"/>
              <w:rPr>
                <w:sz w:val="24"/>
                <w:szCs w:val="24"/>
              </w:rPr>
            </w:pPr>
            <w:r w:rsidRPr="001B40ED">
              <w:rPr>
                <w:sz w:val="24"/>
                <w:szCs w:val="24"/>
              </w:rPr>
              <w:t>3. «Российская электронная школа».</w:t>
            </w:r>
          </w:p>
          <w:p w:rsidR="002974C8" w:rsidRPr="001B40ED" w:rsidRDefault="002974C8" w:rsidP="00563C8E">
            <w:pPr>
              <w:pBdr>
                <w:top w:val="nil"/>
                <w:left w:val="nil"/>
                <w:bottom w:val="nil"/>
                <w:right w:val="nil"/>
                <w:between w:val="nil"/>
              </w:pBdr>
              <w:shd w:val="clear" w:color="auto" w:fill="FFFFFF"/>
              <w:ind w:firstLine="176"/>
              <w:rPr>
                <w:color w:val="404040"/>
                <w:sz w:val="24"/>
                <w:szCs w:val="24"/>
                <w:highlight w:val="white"/>
              </w:rPr>
            </w:pPr>
            <w:r w:rsidRPr="001B40ED">
              <w:rPr>
                <w:color w:val="404040"/>
                <w:sz w:val="24"/>
                <w:szCs w:val="24"/>
                <w:highlight w:val="white"/>
              </w:rPr>
              <w:t>4. Онлайн платформ Сберкласс и Просвещ</w:t>
            </w:r>
            <w:r w:rsidRPr="001B40ED">
              <w:rPr>
                <w:color w:val="404040"/>
                <w:sz w:val="24"/>
                <w:szCs w:val="24"/>
                <w:highlight w:val="white"/>
              </w:rPr>
              <w:t>е</w:t>
            </w:r>
            <w:r w:rsidRPr="001B40ED">
              <w:rPr>
                <w:color w:val="404040"/>
                <w:sz w:val="24"/>
                <w:szCs w:val="24"/>
                <w:highlight w:val="white"/>
              </w:rPr>
              <w:t>ние.</w:t>
            </w:r>
          </w:p>
          <w:p w:rsidR="002974C8" w:rsidRPr="001B40ED" w:rsidRDefault="002974C8" w:rsidP="00563C8E">
            <w:pPr>
              <w:pBdr>
                <w:top w:val="nil"/>
                <w:left w:val="nil"/>
                <w:bottom w:val="nil"/>
                <w:right w:val="nil"/>
                <w:between w:val="nil"/>
              </w:pBdr>
              <w:shd w:val="clear" w:color="auto" w:fill="FFFFFF"/>
              <w:ind w:firstLine="176"/>
              <w:rPr>
                <w:color w:val="404040"/>
                <w:sz w:val="24"/>
                <w:szCs w:val="24"/>
                <w:highlight w:val="white"/>
              </w:rPr>
            </w:pPr>
            <w:r w:rsidRPr="001B40ED">
              <w:rPr>
                <w:color w:val="000000"/>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2</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Технологии ручной о</w:t>
            </w:r>
            <w:r w:rsidRPr="001B40ED">
              <w:rPr>
                <w:sz w:val="24"/>
                <w:szCs w:val="24"/>
              </w:rPr>
              <w:t>б</w:t>
            </w:r>
            <w:r w:rsidRPr="001B40ED">
              <w:rPr>
                <w:sz w:val="24"/>
                <w:szCs w:val="24"/>
              </w:rPr>
              <w:t>работки материалов</w:t>
            </w:r>
          </w:p>
        </w:tc>
        <w:tc>
          <w:tcPr>
            <w:tcW w:w="1417" w:type="dxa"/>
          </w:tcPr>
          <w:p w:rsidR="002974C8" w:rsidRPr="001B40ED" w:rsidRDefault="002974C8" w:rsidP="00563C8E">
            <w:pPr>
              <w:ind w:firstLine="34"/>
              <w:jc w:val="center"/>
              <w:rPr>
                <w:sz w:val="24"/>
                <w:szCs w:val="24"/>
              </w:rPr>
            </w:pPr>
            <w:r w:rsidRPr="001B40ED">
              <w:rPr>
                <w:sz w:val="24"/>
                <w:szCs w:val="24"/>
              </w:rPr>
              <w:t>10</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3</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417" w:type="dxa"/>
          </w:tcPr>
          <w:p w:rsidR="002974C8" w:rsidRPr="001B40ED" w:rsidRDefault="002974C8" w:rsidP="00563C8E">
            <w:pPr>
              <w:ind w:firstLine="34"/>
              <w:jc w:val="center"/>
              <w:rPr>
                <w:sz w:val="24"/>
                <w:szCs w:val="24"/>
              </w:rPr>
            </w:pPr>
            <w:r w:rsidRPr="001B40ED">
              <w:rPr>
                <w:sz w:val="24"/>
                <w:szCs w:val="24"/>
              </w:rPr>
              <w:t>12</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4</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417" w:type="dxa"/>
          </w:tcPr>
          <w:p w:rsidR="002974C8" w:rsidRPr="001B40ED" w:rsidRDefault="002974C8" w:rsidP="00563C8E">
            <w:pPr>
              <w:ind w:firstLine="34"/>
              <w:jc w:val="center"/>
              <w:rPr>
                <w:sz w:val="24"/>
                <w:szCs w:val="24"/>
              </w:rPr>
            </w:pPr>
            <w:r w:rsidRPr="001B40ED">
              <w:rPr>
                <w:sz w:val="24"/>
                <w:szCs w:val="24"/>
              </w:rPr>
              <w:t>4</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563C8E">
        <w:tc>
          <w:tcPr>
            <w:tcW w:w="851" w:type="dxa"/>
          </w:tcPr>
          <w:p w:rsidR="002974C8" w:rsidRPr="001B40ED" w:rsidRDefault="002974C8" w:rsidP="00563C8E">
            <w:pPr>
              <w:ind w:left="-309" w:right="-227" w:firstLine="343"/>
              <w:jc w:val="center"/>
              <w:rPr>
                <w:sz w:val="24"/>
                <w:szCs w:val="24"/>
              </w:rPr>
            </w:pP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Всего</w:t>
            </w:r>
          </w:p>
        </w:tc>
        <w:tc>
          <w:tcPr>
            <w:tcW w:w="1417" w:type="dxa"/>
          </w:tcPr>
          <w:p w:rsidR="002974C8" w:rsidRPr="001B40ED" w:rsidRDefault="002974C8" w:rsidP="00563C8E">
            <w:pPr>
              <w:ind w:firstLine="34"/>
              <w:jc w:val="center"/>
              <w:rPr>
                <w:sz w:val="24"/>
                <w:szCs w:val="24"/>
              </w:rPr>
            </w:pPr>
            <w:r w:rsidRPr="001B40ED">
              <w:rPr>
                <w:sz w:val="24"/>
                <w:szCs w:val="24"/>
              </w:rPr>
              <w:t>34</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bl>
    <w:p w:rsidR="002974C8" w:rsidRPr="001B40ED" w:rsidRDefault="002974C8" w:rsidP="006A0C53">
      <w:pPr>
        <w:ind w:right="-227" w:firstLine="0"/>
        <w:rPr>
          <w:b/>
          <w:sz w:val="24"/>
          <w:szCs w:val="24"/>
        </w:rPr>
      </w:pPr>
    </w:p>
    <w:p w:rsidR="002974C8" w:rsidRPr="001B40ED" w:rsidRDefault="002974C8" w:rsidP="006A0C53">
      <w:pPr>
        <w:ind w:left="284" w:right="-227" w:firstLine="567"/>
        <w:rPr>
          <w:b/>
          <w:sz w:val="24"/>
          <w:szCs w:val="24"/>
        </w:rPr>
      </w:pPr>
      <w:r w:rsidRPr="001B40ED">
        <w:rPr>
          <w:b/>
          <w:sz w:val="24"/>
          <w:szCs w:val="24"/>
        </w:rPr>
        <w:t>4 класс</w:t>
      </w:r>
    </w:p>
    <w:p w:rsidR="002974C8" w:rsidRPr="001B40ED" w:rsidRDefault="002974C8" w:rsidP="006A0C53">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b/>
          <w:smallCaps/>
          <w:sz w:val="24"/>
          <w:szCs w:val="24"/>
        </w:rPr>
      </w:pPr>
      <w:r w:rsidRPr="001B40ED">
        <w:rPr>
          <w:b/>
          <w:smallCaps/>
          <w:sz w:val="24"/>
          <w:szCs w:val="24"/>
        </w:rPr>
        <w:t>ЛИЧНОСТНЫЕ РЕЗУЛЬТАТЫ</w:t>
      </w:r>
    </w:p>
    <w:p w:rsidR="002974C8" w:rsidRPr="001B40ED" w:rsidRDefault="002974C8" w:rsidP="005F47C5">
      <w:pPr>
        <w:ind w:left="284" w:right="-227" w:firstLine="567"/>
        <w:rPr>
          <w:sz w:val="24"/>
          <w:szCs w:val="24"/>
        </w:rPr>
      </w:pPr>
      <w:r w:rsidRPr="001B40ED">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w:t>
      </w:r>
    </w:p>
    <w:p w:rsidR="002974C8" w:rsidRPr="001B40ED" w:rsidRDefault="002974C8" w:rsidP="005F47C5">
      <w:pPr>
        <w:ind w:left="284" w:right="-227" w:firstLine="567"/>
        <w:rPr>
          <w:b/>
          <w:smallCaps/>
          <w:sz w:val="24"/>
          <w:szCs w:val="24"/>
        </w:rPr>
      </w:pPr>
      <w:r w:rsidRPr="001B40ED">
        <w:rPr>
          <w:b/>
          <w:smallCaps/>
          <w:sz w:val="24"/>
          <w:szCs w:val="24"/>
        </w:rPr>
        <w:t>МЕТАПРЕДМЕТНЫЕ РЕЗУЛЬТАТЫ</w:t>
      </w:r>
    </w:p>
    <w:p w:rsidR="002974C8" w:rsidRPr="001B40ED" w:rsidRDefault="002974C8" w:rsidP="005F47C5">
      <w:pPr>
        <w:ind w:left="284" w:right="-227" w:firstLine="567"/>
        <w:rPr>
          <w:i/>
          <w:sz w:val="24"/>
          <w:szCs w:val="24"/>
        </w:rPr>
      </w:pPr>
      <w:r w:rsidRPr="001B40ED">
        <w:rPr>
          <w:i/>
          <w:sz w:val="24"/>
          <w:szCs w:val="24"/>
        </w:rPr>
        <w:t>Познавательные УУД</w:t>
      </w:r>
      <w:r w:rsidRPr="001B40ED">
        <w:rPr>
          <w:sz w:val="24"/>
          <w:szCs w:val="24"/>
        </w:rPr>
        <w:t>:</w:t>
      </w:r>
      <w:r w:rsidRPr="001B40ED">
        <w:rPr>
          <w:i/>
          <w:sz w:val="24"/>
          <w:szCs w:val="24"/>
        </w:rPr>
        <w:t xml:space="preserve"> </w:t>
      </w:r>
      <w:r w:rsidRPr="001B40ED">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r w:rsidRPr="001B40ED">
        <w:rPr>
          <w:i/>
          <w:sz w:val="24"/>
          <w:szCs w:val="24"/>
        </w:rPr>
        <w:t xml:space="preserve"> </w:t>
      </w:r>
      <w:r w:rsidRPr="001B40ED">
        <w:rPr>
          <w:sz w:val="24"/>
          <w:szCs w:val="24"/>
        </w:rPr>
        <w:t>анализировать конструкции предложенных образцов изделий;</w:t>
      </w:r>
      <w:r w:rsidRPr="001B40ED">
        <w:rPr>
          <w:i/>
          <w:sz w:val="24"/>
          <w:szCs w:val="24"/>
        </w:rPr>
        <w:t xml:space="preserve"> </w:t>
      </w:r>
      <w:r w:rsidRPr="001B40ED">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w:t>
      </w:r>
      <w:r w:rsidRPr="001B40ED">
        <w:rPr>
          <w:sz w:val="24"/>
          <w:szCs w:val="24"/>
        </w:rPr>
        <w:t>в</w:t>
      </w:r>
      <w:r w:rsidRPr="001B40ED">
        <w:rPr>
          <w:sz w:val="24"/>
          <w:szCs w:val="24"/>
        </w:rPr>
        <w:t>ных обозначений и по заданным условиям;</w:t>
      </w:r>
      <w:r w:rsidRPr="001B40ED">
        <w:rPr>
          <w:i/>
          <w:sz w:val="24"/>
          <w:szCs w:val="24"/>
        </w:rPr>
        <w:t xml:space="preserve"> </w:t>
      </w:r>
      <w:r w:rsidRPr="001B40ED">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r w:rsidRPr="001B40ED">
        <w:rPr>
          <w:i/>
          <w:sz w:val="24"/>
          <w:szCs w:val="24"/>
        </w:rPr>
        <w:t xml:space="preserve"> </w:t>
      </w:r>
      <w:r w:rsidRPr="001B40ED">
        <w:rPr>
          <w:sz w:val="24"/>
          <w:szCs w:val="24"/>
        </w:rPr>
        <w:t>кла</w:t>
      </w:r>
      <w:r w:rsidRPr="001B40ED">
        <w:rPr>
          <w:sz w:val="24"/>
          <w:szCs w:val="24"/>
        </w:rPr>
        <w:t>с</w:t>
      </w:r>
      <w:r w:rsidRPr="001B40ED">
        <w:rPr>
          <w:sz w:val="24"/>
          <w:szCs w:val="24"/>
        </w:rPr>
        <w:t xml:space="preserve">сифицировать изделия по самостоятельно предложенному существенному признаку (используемый </w:t>
      </w:r>
      <w:r w:rsidRPr="001B40ED">
        <w:rPr>
          <w:sz w:val="24"/>
          <w:szCs w:val="24"/>
        </w:rPr>
        <w:lastRenderedPageBreak/>
        <w:t>материал, форма, размер, назначение, способ сборки);</w:t>
      </w:r>
      <w:r w:rsidRPr="001B40ED">
        <w:rPr>
          <w:i/>
          <w:sz w:val="24"/>
          <w:szCs w:val="24"/>
        </w:rPr>
        <w:t xml:space="preserve"> </w:t>
      </w:r>
      <w:r w:rsidRPr="001B40ED">
        <w:rPr>
          <w:sz w:val="24"/>
          <w:szCs w:val="24"/>
        </w:rPr>
        <w:t>выполнять действия анализа и синтеза, сра</w:t>
      </w:r>
      <w:r w:rsidRPr="001B40ED">
        <w:rPr>
          <w:sz w:val="24"/>
          <w:szCs w:val="24"/>
        </w:rPr>
        <w:t>в</w:t>
      </w:r>
      <w:r w:rsidRPr="001B40ED">
        <w:rPr>
          <w:sz w:val="24"/>
          <w:szCs w:val="24"/>
        </w:rPr>
        <w:t>нения, классификации предметов/изделий с учётом указанных критериев;</w:t>
      </w:r>
      <w:r w:rsidRPr="001B40ED">
        <w:rPr>
          <w:i/>
          <w:sz w:val="24"/>
          <w:szCs w:val="24"/>
        </w:rPr>
        <w:t xml:space="preserve"> </w:t>
      </w:r>
      <w:r w:rsidRPr="001B40ED">
        <w:rPr>
          <w:sz w:val="24"/>
          <w:szCs w:val="24"/>
        </w:rPr>
        <w:t>анализировать устройство простых изделий по образцу, рисунку, выделять основные и второстепенные составляющие ко</w:t>
      </w:r>
      <w:r w:rsidRPr="001B40ED">
        <w:rPr>
          <w:sz w:val="24"/>
          <w:szCs w:val="24"/>
        </w:rPr>
        <w:t>н</w:t>
      </w:r>
      <w:r w:rsidRPr="001B40ED">
        <w:rPr>
          <w:sz w:val="24"/>
          <w:szCs w:val="24"/>
        </w:rPr>
        <w:t>струкции.</w:t>
      </w:r>
    </w:p>
    <w:p w:rsidR="002974C8" w:rsidRPr="001B40ED" w:rsidRDefault="002974C8" w:rsidP="005F47C5">
      <w:pPr>
        <w:ind w:left="284" w:right="-227" w:firstLine="567"/>
        <w:rPr>
          <w:i/>
          <w:sz w:val="24"/>
          <w:szCs w:val="24"/>
        </w:rPr>
      </w:pPr>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находить необходимую для выполнения работы информацию, пол</w:t>
      </w:r>
      <w:r w:rsidRPr="001B40ED">
        <w:rPr>
          <w:sz w:val="24"/>
          <w:szCs w:val="24"/>
        </w:rPr>
        <w:t>ь</w:t>
      </w:r>
      <w:r w:rsidRPr="001B40ED">
        <w:rPr>
          <w:sz w:val="24"/>
          <w:szCs w:val="24"/>
        </w:rPr>
        <w:t>зуясь различными источниками, анализировать её и отбирать в соответствии с решаемой задачей; на основе анализа информации производить выбор наиболее эффективных способов работы; испол</w:t>
      </w:r>
      <w:r w:rsidRPr="001B40ED">
        <w:rPr>
          <w:sz w:val="24"/>
          <w:szCs w:val="24"/>
        </w:rPr>
        <w:t>ь</w:t>
      </w:r>
      <w:r w:rsidRPr="001B40ED">
        <w:rPr>
          <w:sz w:val="24"/>
          <w:szCs w:val="24"/>
        </w:rPr>
        <w:t>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w:t>
      </w:r>
      <w:r w:rsidRPr="001B40ED">
        <w:rPr>
          <w:sz w:val="24"/>
          <w:szCs w:val="24"/>
        </w:rPr>
        <w:t>и</w:t>
      </w:r>
      <w:r w:rsidRPr="001B40ED">
        <w:rPr>
          <w:sz w:val="24"/>
          <w:szCs w:val="24"/>
        </w:rPr>
        <w:t>тельной информации по тематике творческих и проектных работ;</w:t>
      </w:r>
      <w:r w:rsidRPr="001B40ED">
        <w:rPr>
          <w:i/>
          <w:sz w:val="24"/>
          <w:szCs w:val="24"/>
        </w:rPr>
        <w:t xml:space="preserve"> </w:t>
      </w:r>
      <w:r w:rsidRPr="001B40ED">
        <w:rPr>
          <w:sz w:val="24"/>
          <w:szCs w:val="24"/>
        </w:rPr>
        <w:t>использовать рисунки из ресурса компьютера в оформлении изделий и др.; использовать средства информацио</w:t>
      </w:r>
      <w:r w:rsidRPr="001B40ED">
        <w:rPr>
          <w:sz w:val="24"/>
          <w:szCs w:val="24"/>
        </w:rPr>
        <w:t>н</w:t>
      </w:r>
      <w:r w:rsidRPr="001B40ED">
        <w:rPr>
          <w:sz w:val="24"/>
          <w:szCs w:val="24"/>
        </w:rPr>
        <w:t>но-коммуникационных технологий для решения учебных и практических задач, в том числе И</w:t>
      </w:r>
      <w:r w:rsidRPr="001B40ED">
        <w:rPr>
          <w:sz w:val="24"/>
          <w:szCs w:val="24"/>
        </w:rPr>
        <w:t>н</w:t>
      </w:r>
      <w:r w:rsidRPr="001B40ED">
        <w:rPr>
          <w:sz w:val="24"/>
          <w:szCs w:val="24"/>
        </w:rPr>
        <w:t xml:space="preserve">тернет под руководством учителя. </w:t>
      </w:r>
    </w:p>
    <w:p w:rsidR="002974C8" w:rsidRPr="001B40ED" w:rsidRDefault="002974C8" w:rsidP="005F47C5">
      <w:pPr>
        <w:ind w:left="284" w:right="-227" w:firstLine="567"/>
        <w:rPr>
          <w:i/>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соблюдать правила участия в диалоге: ставить вопросы, аргумент</w:t>
      </w:r>
      <w:r w:rsidRPr="001B40ED">
        <w:rPr>
          <w:sz w:val="24"/>
          <w:szCs w:val="24"/>
        </w:rPr>
        <w:t>и</w:t>
      </w:r>
      <w:r w:rsidRPr="001B40ED">
        <w:rPr>
          <w:sz w:val="24"/>
          <w:szCs w:val="24"/>
        </w:rPr>
        <w:t>ровать и доказывать свою точку зрения, уважительно относиться к чужому мнению;</w:t>
      </w:r>
      <w:r w:rsidRPr="001B40ED">
        <w:rPr>
          <w:i/>
          <w:sz w:val="24"/>
          <w:szCs w:val="24"/>
        </w:rPr>
        <w:t xml:space="preserve"> </w:t>
      </w:r>
      <w:r w:rsidRPr="001B40ED">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r w:rsidRPr="001B40ED">
        <w:rPr>
          <w:i/>
          <w:sz w:val="24"/>
          <w:szCs w:val="24"/>
        </w:rPr>
        <w:t xml:space="preserve"> </w:t>
      </w:r>
      <w:r w:rsidRPr="001B40ED">
        <w:rPr>
          <w:sz w:val="24"/>
          <w:szCs w:val="24"/>
        </w:rPr>
        <w:t>создавать тексты-рассуждения: раскрывать последовательность операций при работе с разными материалами;</w:t>
      </w:r>
      <w:r w:rsidRPr="001B40ED">
        <w:rPr>
          <w:i/>
          <w:sz w:val="24"/>
          <w:szCs w:val="24"/>
        </w:rPr>
        <w:t xml:space="preserve"> </w:t>
      </w:r>
      <w:r w:rsidRPr="001B40ED">
        <w:rPr>
          <w:sz w:val="24"/>
          <w:szCs w:val="24"/>
        </w:rPr>
        <w:t>осознавать культу</w:t>
      </w:r>
      <w:r w:rsidRPr="001B40ED">
        <w:rPr>
          <w:sz w:val="24"/>
          <w:szCs w:val="24"/>
        </w:rPr>
        <w:t>р</w:t>
      </w:r>
      <w:r w:rsidRPr="001B40ED">
        <w:rPr>
          <w:sz w:val="24"/>
          <w:szCs w:val="24"/>
        </w:rPr>
        <w:t>но-исторический смысл и назначение праздников, их роль в жизни каждого человека; ориентир</w:t>
      </w:r>
      <w:r w:rsidRPr="001B40ED">
        <w:rPr>
          <w:sz w:val="24"/>
          <w:szCs w:val="24"/>
        </w:rPr>
        <w:t>о</w:t>
      </w:r>
      <w:r w:rsidRPr="001B40ED">
        <w:rPr>
          <w:sz w:val="24"/>
          <w:szCs w:val="24"/>
        </w:rPr>
        <w:t>ваться в традициях организации и оформления праздников.</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w:t>
      </w:r>
      <w:r w:rsidRPr="001B40ED">
        <w:rPr>
          <w:i/>
          <w:sz w:val="24"/>
          <w:szCs w:val="24"/>
        </w:rPr>
        <w:t xml:space="preserve"> </w:t>
      </w:r>
      <w:r w:rsidRPr="001B40ED">
        <w:rPr>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w:t>
      </w:r>
      <w:r w:rsidRPr="001B40ED">
        <w:rPr>
          <w:sz w:val="24"/>
          <w:szCs w:val="24"/>
        </w:rPr>
        <w:t>в</w:t>
      </w:r>
      <w:r w:rsidRPr="001B40ED">
        <w:rPr>
          <w:sz w:val="24"/>
          <w:szCs w:val="24"/>
        </w:rPr>
        <w:t xml:space="preserve">ленной целью и выполнять её в соответствии с планом; </w:t>
      </w:r>
    </w:p>
    <w:p w:rsidR="002974C8" w:rsidRPr="001B40ED" w:rsidRDefault="002974C8" w:rsidP="005F47C5">
      <w:pPr>
        <w:tabs>
          <w:tab w:val="left" w:pos="567"/>
        </w:tabs>
        <w:ind w:left="284" w:right="-227" w:firstLine="567"/>
        <w:rPr>
          <w:sz w:val="24"/>
          <w:szCs w:val="24"/>
        </w:rPr>
      </w:pPr>
      <w:r w:rsidRPr="001B40ED">
        <w:rPr>
          <w:sz w:val="24"/>
          <w:szCs w:val="24"/>
        </w:rPr>
        <w:t>на основе анализа причинно-следственных связей между действиями и их результатами пр</w:t>
      </w:r>
      <w:r w:rsidRPr="001B40ED">
        <w:rPr>
          <w:sz w:val="24"/>
          <w:szCs w:val="24"/>
        </w:rPr>
        <w:t>о</w:t>
      </w:r>
      <w:r w:rsidRPr="001B40ED">
        <w:rPr>
          <w:sz w:val="24"/>
          <w:szCs w:val="24"/>
        </w:rPr>
        <w:t>гнозировать практические «шаги» для получения необходимого результата; выполнять действия контроля/самоконтроля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w:t>
      </w:r>
      <w:r w:rsidRPr="001B40ED">
        <w:rPr>
          <w:i/>
          <w:sz w:val="24"/>
          <w:szCs w:val="24"/>
        </w:rPr>
        <w:t xml:space="preserve"> </w:t>
      </w:r>
      <w:r w:rsidRPr="001B40ED">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2974C8" w:rsidRPr="001B40ED" w:rsidRDefault="002974C8" w:rsidP="005F47C5">
      <w:pPr>
        <w:ind w:left="284" w:right="-227" w:firstLine="567"/>
        <w:rPr>
          <w:b/>
          <w:smallCaps/>
          <w:sz w:val="24"/>
          <w:szCs w:val="24"/>
        </w:rPr>
      </w:pPr>
    </w:p>
    <w:p w:rsidR="002974C8" w:rsidRPr="001B40ED" w:rsidRDefault="002974C8" w:rsidP="000E288B">
      <w:pPr>
        <w:ind w:left="284" w:right="-227" w:firstLine="567"/>
        <w:rPr>
          <w:b/>
          <w:sz w:val="24"/>
          <w:szCs w:val="24"/>
        </w:rPr>
      </w:pPr>
      <w:r w:rsidRPr="001B40ED">
        <w:rPr>
          <w:b/>
          <w:sz w:val="24"/>
          <w:szCs w:val="24"/>
        </w:rPr>
        <w:t>ПРЕДМЕТНЫЕ РЕЗУЛЬТАТЫ</w:t>
      </w:r>
    </w:p>
    <w:p w:rsidR="002974C8" w:rsidRPr="001B40ED" w:rsidRDefault="002974C8" w:rsidP="005F47C5">
      <w:pPr>
        <w:ind w:left="284" w:right="-227" w:firstLine="567"/>
        <w:rPr>
          <w:sz w:val="24"/>
          <w:szCs w:val="24"/>
        </w:rPr>
      </w:pPr>
      <w:r w:rsidRPr="001B40ED">
        <w:rPr>
          <w:sz w:val="24"/>
          <w:szCs w:val="24"/>
        </w:rPr>
        <w:t xml:space="preserve">К концу обучения </w:t>
      </w:r>
      <w:r w:rsidRPr="001B40ED">
        <w:rPr>
          <w:b/>
          <w:sz w:val="24"/>
          <w:szCs w:val="24"/>
        </w:rPr>
        <w:t>в четвёртом классе</w:t>
      </w:r>
      <w:r w:rsidRPr="001B40ED">
        <w:rPr>
          <w:sz w:val="24"/>
          <w:szCs w:val="24"/>
        </w:rPr>
        <w:t xml:space="preserve"> обучающийся научится: формировать общее пре</w:t>
      </w:r>
      <w:r w:rsidRPr="001B40ED">
        <w:rPr>
          <w:sz w:val="24"/>
          <w:szCs w:val="24"/>
        </w:rPr>
        <w:t>д</w:t>
      </w:r>
      <w:r w:rsidRPr="001B40ED">
        <w:rPr>
          <w:sz w:val="24"/>
          <w:szCs w:val="24"/>
        </w:rPr>
        <w:t>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w:t>
      </w:r>
      <w:r w:rsidRPr="001B40ED">
        <w:rPr>
          <w:sz w:val="24"/>
          <w:szCs w:val="24"/>
        </w:rPr>
        <w:t>я</w:t>
      </w:r>
      <w:r w:rsidRPr="001B40ED">
        <w:rPr>
          <w:sz w:val="24"/>
          <w:szCs w:val="24"/>
        </w:rPr>
        <w:t>тельно планировать и выполнять практическое задание (практическую работу) с опорой на и</w:t>
      </w:r>
      <w:r w:rsidRPr="001B40ED">
        <w:rPr>
          <w:sz w:val="24"/>
          <w:szCs w:val="24"/>
        </w:rPr>
        <w:t>н</w:t>
      </w:r>
      <w:r w:rsidRPr="001B40ED">
        <w:rPr>
          <w:sz w:val="24"/>
          <w:szCs w:val="24"/>
        </w:rPr>
        <w:t>струкционную (технологическую) карту или творческий замысел; при необходимости вносить ко</w:t>
      </w:r>
      <w:r w:rsidRPr="001B40ED">
        <w:rPr>
          <w:sz w:val="24"/>
          <w:szCs w:val="24"/>
        </w:rPr>
        <w:t>р</w:t>
      </w:r>
      <w:r w:rsidRPr="001B40ED">
        <w:rPr>
          <w:sz w:val="24"/>
          <w:szCs w:val="24"/>
        </w:rPr>
        <w:t>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w:t>
      </w:r>
      <w:r w:rsidRPr="001B40ED">
        <w:rPr>
          <w:sz w:val="24"/>
          <w:szCs w:val="24"/>
        </w:rPr>
        <w:t>о</w:t>
      </w:r>
      <w:r w:rsidRPr="001B40ED">
        <w:rPr>
          <w:sz w:val="24"/>
          <w:szCs w:val="24"/>
        </w:rPr>
        <w:t>ставленной задачи; оформлять изделия и соединять детали освоенными ручными строчками; в</w:t>
      </w:r>
      <w:r w:rsidRPr="001B40ED">
        <w:rPr>
          <w:sz w:val="24"/>
          <w:szCs w:val="24"/>
        </w:rPr>
        <w:t>ы</w:t>
      </w:r>
      <w:r w:rsidRPr="001B40ED">
        <w:rPr>
          <w:sz w:val="24"/>
          <w:szCs w:val="24"/>
        </w:rPr>
        <w:t>полнять символические действия моделирования, понимать и создавать простейшие виды технич</w:t>
      </w:r>
      <w:r w:rsidRPr="001B40ED">
        <w:rPr>
          <w:sz w:val="24"/>
          <w:szCs w:val="24"/>
        </w:rPr>
        <w:t>е</w:t>
      </w:r>
      <w:r w:rsidRPr="001B40ED">
        <w:rPr>
          <w:sz w:val="24"/>
          <w:szCs w:val="24"/>
        </w:rPr>
        <w:t>ской документации (чертёж развёртки, эскиз, технический рисунок, схему) и выполнять по ней р</w:t>
      </w:r>
      <w:r w:rsidRPr="001B40ED">
        <w:rPr>
          <w:sz w:val="24"/>
          <w:szCs w:val="24"/>
        </w:rPr>
        <w:t>а</w:t>
      </w:r>
      <w:r w:rsidRPr="001B40ED">
        <w:rPr>
          <w:sz w:val="24"/>
          <w:szCs w:val="24"/>
        </w:rPr>
        <w:t>боту; решать простейшие задачи рационализаторского характера по изменению конструкции изд</w:t>
      </w:r>
      <w:r w:rsidRPr="001B40ED">
        <w:rPr>
          <w:sz w:val="24"/>
          <w:szCs w:val="24"/>
        </w:rPr>
        <w:t>е</w:t>
      </w:r>
      <w:r w:rsidRPr="001B40ED">
        <w:rPr>
          <w:sz w:val="24"/>
          <w:szCs w:val="24"/>
        </w:rPr>
        <w:t>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w:t>
      </w:r>
      <w:r w:rsidRPr="001B40ED">
        <w:rPr>
          <w:sz w:val="24"/>
          <w:szCs w:val="24"/>
        </w:rPr>
        <w:t>н</w:t>
      </w:r>
      <w:r w:rsidRPr="001B40ED">
        <w:rPr>
          <w:sz w:val="24"/>
          <w:szCs w:val="24"/>
        </w:rPr>
        <w:t>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w:t>
      </w:r>
      <w:r w:rsidRPr="001B40ED">
        <w:rPr>
          <w:sz w:val="24"/>
          <w:szCs w:val="24"/>
        </w:rPr>
        <w:t>п</w:t>
      </w:r>
      <w:r w:rsidRPr="001B40ED">
        <w:rPr>
          <w:sz w:val="24"/>
          <w:szCs w:val="24"/>
        </w:rPr>
        <w:t>ной информацией; работать в программах Word, Power Point; решать творческие задачи, мысленно создавать и разрабатывать проектный замысел, осуществлять выбор средств и способов его пра</w:t>
      </w:r>
      <w:r w:rsidRPr="001B40ED">
        <w:rPr>
          <w:sz w:val="24"/>
          <w:szCs w:val="24"/>
        </w:rPr>
        <w:t>к</w:t>
      </w:r>
      <w:r w:rsidRPr="001B40ED">
        <w:rPr>
          <w:sz w:val="24"/>
          <w:szCs w:val="24"/>
        </w:rPr>
        <w:t>тического воплощения, аргументированно представлять продукт проектной деятельности; ос</w:t>
      </w:r>
      <w:r w:rsidRPr="001B40ED">
        <w:rPr>
          <w:sz w:val="24"/>
          <w:szCs w:val="24"/>
        </w:rPr>
        <w:t>у</w:t>
      </w:r>
      <w:r w:rsidRPr="001B40ED">
        <w:rPr>
          <w:sz w:val="24"/>
          <w:szCs w:val="24"/>
        </w:rPr>
        <w:t>ществлять сотрудничество в различных видах совместной деятельности; предлагать идеи для о</w:t>
      </w:r>
      <w:r w:rsidRPr="001B40ED">
        <w:rPr>
          <w:sz w:val="24"/>
          <w:szCs w:val="24"/>
        </w:rPr>
        <w:t>б</w:t>
      </w:r>
      <w:r w:rsidRPr="001B40ED">
        <w:rPr>
          <w:sz w:val="24"/>
          <w:szCs w:val="24"/>
        </w:rPr>
        <w:t>суждения, уважительно относиться к мнению товарищей, договариваться; участвовать в распред</w:t>
      </w:r>
      <w:r w:rsidRPr="001B40ED">
        <w:rPr>
          <w:sz w:val="24"/>
          <w:szCs w:val="24"/>
        </w:rPr>
        <w:t>е</w:t>
      </w:r>
      <w:r w:rsidRPr="001B40ED">
        <w:rPr>
          <w:sz w:val="24"/>
          <w:szCs w:val="24"/>
        </w:rPr>
        <w:t>лении ролей, координировать собственную работу в общем процессе.</w:t>
      </w:r>
    </w:p>
    <w:p w:rsidR="002974C8" w:rsidRPr="001B40ED" w:rsidRDefault="002974C8" w:rsidP="005F47C5">
      <w:pPr>
        <w:ind w:left="284" w:right="-227" w:firstLine="567"/>
        <w:rPr>
          <w:b/>
          <w:sz w:val="24"/>
          <w:szCs w:val="24"/>
        </w:rPr>
      </w:pPr>
    </w:p>
    <w:p w:rsidR="002974C8" w:rsidRPr="001B40ED" w:rsidRDefault="002974C8" w:rsidP="005F47C5">
      <w:pPr>
        <w:ind w:left="284" w:right="-227" w:firstLine="567"/>
        <w:rPr>
          <w:b/>
          <w:sz w:val="24"/>
          <w:szCs w:val="24"/>
        </w:rPr>
      </w:pPr>
      <w:r w:rsidRPr="001B40ED">
        <w:rPr>
          <w:b/>
          <w:color w:val="000000"/>
          <w:sz w:val="24"/>
          <w:szCs w:val="24"/>
        </w:rPr>
        <w:t>СОДЕРЖАНИЕ УЧЕБНОГО ПРЕДМЕТА</w:t>
      </w:r>
    </w:p>
    <w:p w:rsidR="002974C8" w:rsidRPr="001B40ED" w:rsidRDefault="002974C8" w:rsidP="005F47C5">
      <w:pPr>
        <w:ind w:left="284" w:right="-227" w:firstLine="567"/>
        <w:rPr>
          <w:b/>
          <w:sz w:val="24"/>
          <w:szCs w:val="24"/>
        </w:rPr>
      </w:pPr>
    </w:p>
    <w:tbl>
      <w:tblPr>
        <w:tblW w:w="992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1"/>
        <w:gridCol w:w="6804"/>
      </w:tblGrid>
      <w:tr w:rsidR="002974C8" w:rsidRPr="001B40ED" w:rsidTr="006A0C53">
        <w:tc>
          <w:tcPr>
            <w:tcW w:w="567" w:type="dxa"/>
          </w:tcPr>
          <w:p w:rsidR="002974C8" w:rsidRPr="001B40ED" w:rsidRDefault="002974C8" w:rsidP="006A0C53">
            <w:pPr>
              <w:ind w:left="-306" w:right="-227" w:firstLine="339"/>
              <w:jc w:val="center"/>
              <w:rPr>
                <w:b/>
                <w:sz w:val="24"/>
                <w:szCs w:val="24"/>
              </w:rPr>
            </w:pPr>
            <w:r w:rsidRPr="001B40ED">
              <w:rPr>
                <w:b/>
                <w:color w:val="000000"/>
                <w:sz w:val="24"/>
                <w:szCs w:val="24"/>
              </w:rPr>
              <w:t>№</w:t>
            </w:r>
          </w:p>
        </w:tc>
        <w:tc>
          <w:tcPr>
            <w:tcW w:w="2551" w:type="dxa"/>
          </w:tcPr>
          <w:p w:rsidR="002974C8" w:rsidRPr="001B40ED" w:rsidRDefault="002974C8" w:rsidP="006A0C53">
            <w:pPr>
              <w:ind w:left="33" w:firstLine="0"/>
              <w:rPr>
                <w:b/>
                <w:sz w:val="24"/>
                <w:szCs w:val="24"/>
              </w:rPr>
            </w:pPr>
            <w:r w:rsidRPr="001B40ED">
              <w:rPr>
                <w:b/>
                <w:color w:val="000000"/>
                <w:sz w:val="24"/>
                <w:szCs w:val="24"/>
              </w:rPr>
              <w:t>Раздел программы</w:t>
            </w:r>
          </w:p>
        </w:tc>
        <w:tc>
          <w:tcPr>
            <w:tcW w:w="6804" w:type="dxa"/>
          </w:tcPr>
          <w:p w:rsidR="002974C8" w:rsidRPr="001B40ED" w:rsidRDefault="002974C8" w:rsidP="005F47C5">
            <w:pPr>
              <w:ind w:left="284" w:right="-227" w:firstLine="567"/>
              <w:rPr>
                <w:b/>
                <w:sz w:val="24"/>
                <w:szCs w:val="24"/>
              </w:rPr>
            </w:pPr>
            <w:r w:rsidRPr="001B40ED">
              <w:rPr>
                <w:b/>
                <w:color w:val="000000"/>
                <w:sz w:val="24"/>
                <w:szCs w:val="24"/>
              </w:rPr>
              <w:t xml:space="preserve">Содержание </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t>1</w:t>
            </w:r>
          </w:p>
        </w:tc>
        <w:tc>
          <w:tcPr>
            <w:tcW w:w="2551" w:type="dxa"/>
          </w:tcPr>
          <w:p w:rsidR="002974C8" w:rsidRPr="001B40ED" w:rsidRDefault="002974C8" w:rsidP="006A0C53">
            <w:pPr>
              <w:keepNext/>
              <w:ind w:left="33" w:firstLine="0"/>
              <w:rPr>
                <w:b/>
                <w:sz w:val="24"/>
                <w:szCs w:val="24"/>
              </w:rPr>
            </w:pPr>
            <w:r w:rsidRPr="001B40ED">
              <w:rPr>
                <w:b/>
                <w:sz w:val="24"/>
                <w:szCs w:val="24"/>
              </w:rPr>
              <w:t>Технологии, пр</w:t>
            </w:r>
            <w:r w:rsidRPr="001B40ED">
              <w:rPr>
                <w:b/>
                <w:sz w:val="24"/>
                <w:szCs w:val="24"/>
              </w:rPr>
              <w:t>о</w:t>
            </w:r>
            <w:r w:rsidRPr="001B40ED">
              <w:rPr>
                <w:b/>
                <w:sz w:val="24"/>
                <w:szCs w:val="24"/>
              </w:rPr>
              <w:t>фессии и произво</w:t>
            </w:r>
            <w:r w:rsidRPr="001B40ED">
              <w:rPr>
                <w:b/>
                <w:sz w:val="24"/>
                <w:szCs w:val="24"/>
              </w:rPr>
              <w:t>д</w:t>
            </w:r>
            <w:r w:rsidRPr="001B40ED">
              <w:rPr>
                <w:b/>
                <w:sz w:val="24"/>
                <w:szCs w:val="24"/>
              </w:rPr>
              <w:t xml:space="preserve">ства (12 ч) </w:t>
            </w:r>
          </w:p>
          <w:p w:rsidR="002974C8" w:rsidRPr="001B40ED" w:rsidRDefault="002974C8" w:rsidP="006A0C53">
            <w:pPr>
              <w:shd w:val="clear" w:color="auto" w:fill="FFFFFF"/>
              <w:tabs>
                <w:tab w:val="left" w:pos="1"/>
              </w:tabs>
              <w:ind w:left="33" w:firstLine="0"/>
              <w:rPr>
                <w:b/>
                <w:sz w:val="24"/>
                <w:szCs w:val="24"/>
              </w:rPr>
            </w:pPr>
          </w:p>
        </w:tc>
        <w:tc>
          <w:tcPr>
            <w:tcW w:w="6804" w:type="dxa"/>
          </w:tcPr>
          <w:p w:rsidR="002974C8" w:rsidRPr="001B40ED" w:rsidRDefault="002974C8" w:rsidP="006A0C53">
            <w:pPr>
              <w:ind w:left="34" w:firstLine="283"/>
              <w:rPr>
                <w:sz w:val="24"/>
                <w:szCs w:val="24"/>
              </w:rPr>
            </w:pPr>
            <w:r w:rsidRPr="001B40ED">
              <w:rPr>
                <w:sz w:val="24"/>
                <w:szCs w:val="24"/>
              </w:rPr>
              <w:t>Профессии и технологии современного мира. Использование достижений науки в развитии технического прогресса. Изо</w:t>
            </w:r>
            <w:r w:rsidRPr="001B40ED">
              <w:rPr>
                <w:sz w:val="24"/>
                <w:szCs w:val="24"/>
              </w:rPr>
              <w:t>б</w:t>
            </w:r>
            <w:r w:rsidRPr="001B40ED">
              <w:rPr>
                <w:sz w:val="24"/>
                <w:szCs w:val="24"/>
              </w:rPr>
              <w:t>ретение и использование синтетических материалов с опред</w:t>
            </w:r>
            <w:r w:rsidRPr="001B40ED">
              <w:rPr>
                <w:sz w:val="24"/>
                <w:szCs w:val="24"/>
              </w:rPr>
              <w:t>е</w:t>
            </w:r>
            <w:r w:rsidRPr="001B40ED">
              <w:rPr>
                <w:sz w:val="24"/>
                <w:szCs w:val="24"/>
              </w:rPr>
              <w:t>лёнными заданными свойствами в различных отраслях и пр</w:t>
            </w:r>
            <w:r w:rsidRPr="001B40ED">
              <w:rPr>
                <w:sz w:val="24"/>
                <w:szCs w:val="24"/>
              </w:rPr>
              <w:t>о</w:t>
            </w:r>
            <w:r w:rsidRPr="001B40ED">
              <w:rPr>
                <w:sz w:val="24"/>
                <w:szCs w:val="24"/>
              </w:rPr>
              <w:t>фессиях. Нефть как универсальное сырьё. Материалы, пол</w:t>
            </w:r>
            <w:r w:rsidRPr="001B40ED">
              <w:rPr>
                <w:sz w:val="24"/>
                <w:szCs w:val="24"/>
              </w:rPr>
              <w:t>у</w:t>
            </w:r>
            <w:r w:rsidRPr="001B40ED">
              <w:rPr>
                <w:sz w:val="24"/>
                <w:szCs w:val="24"/>
              </w:rPr>
              <w:t>чаемые из нефти (пластик, стеклоткань, пенопласт и др.). Пр</w:t>
            </w:r>
            <w:r w:rsidRPr="001B40ED">
              <w:rPr>
                <w:sz w:val="24"/>
                <w:szCs w:val="24"/>
              </w:rPr>
              <w:t>о</w:t>
            </w:r>
            <w:r w:rsidRPr="001B40ED">
              <w:rPr>
                <w:sz w:val="24"/>
                <w:szCs w:val="24"/>
              </w:rPr>
              <w:t>фессии, связанные с опасностями (пожарные, космонавты, х</w:t>
            </w:r>
            <w:r w:rsidRPr="001B40ED">
              <w:rPr>
                <w:sz w:val="24"/>
                <w:szCs w:val="24"/>
              </w:rPr>
              <w:t>и</w:t>
            </w:r>
            <w:r w:rsidRPr="001B40ED">
              <w:rPr>
                <w:sz w:val="24"/>
                <w:szCs w:val="24"/>
              </w:rPr>
              <w:t>мики и др.).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Сохранение и развитие традиций прошлого в творчестве современных мастеров. Бережное и уважительное отношение людей к культурным традициям. И</w:t>
            </w:r>
            <w:r w:rsidRPr="001B40ED">
              <w:rPr>
                <w:sz w:val="24"/>
                <w:szCs w:val="24"/>
              </w:rPr>
              <w:t>з</w:t>
            </w:r>
            <w:r w:rsidRPr="001B40ED">
              <w:rPr>
                <w:sz w:val="24"/>
                <w:szCs w:val="24"/>
              </w:rPr>
              <w:t>готовление изделий с учётом традиционных правил и совр</w:t>
            </w:r>
            <w:r w:rsidRPr="001B40ED">
              <w:rPr>
                <w:sz w:val="24"/>
                <w:szCs w:val="24"/>
              </w:rPr>
              <w:t>е</w:t>
            </w:r>
            <w:r w:rsidRPr="001B40ED">
              <w:rPr>
                <w:sz w:val="24"/>
                <w:szCs w:val="24"/>
              </w:rPr>
              <w:t>менных технологий (лепка, вязание, шитьё, вышивка и др.). Элементарная творческая и проектная деятельность (реализ</w:t>
            </w:r>
            <w:r w:rsidRPr="001B40ED">
              <w:rPr>
                <w:sz w:val="24"/>
                <w:szCs w:val="24"/>
              </w:rPr>
              <w:t>а</w:t>
            </w:r>
            <w:r w:rsidRPr="001B40ED">
              <w:rPr>
                <w:sz w:val="24"/>
                <w:szCs w:val="24"/>
              </w:rPr>
              <w:t xml:space="preserve">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t>2</w:t>
            </w:r>
          </w:p>
        </w:tc>
        <w:tc>
          <w:tcPr>
            <w:tcW w:w="2551" w:type="dxa"/>
          </w:tcPr>
          <w:p w:rsidR="002974C8" w:rsidRPr="001B40ED" w:rsidRDefault="002974C8" w:rsidP="006A0C53">
            <w:pPr>
              <w:keepNext/>
              <w:ind w:left="33" w:firstLine="0"/>
              <w:rPr>
                <w:b/>
                <w:sz w:val="24"/>
                <w:szCs w:val="24"/>
              </w:rPr>
            </w:pPr>
            <w:r w:rsidRPr="001B40ED">
              <w:rPr>
                <w:b/>
                <w:sz w:val="24"/>
                <w:szCs w:val="24"/>
              </w:rPr>
              <w:t>Технологии ручной обработки матери</w:t>
            </w:r>
            <w:r w:rsidRPr="001B40ED">
              <w:rPr>
                <w:b/>
                <w:sz w:val="24"/>
                <w:szCs w:val="24"/>
              </w:rPr>
              <w:t>а</w:t>
            </w:r>
            <w:r w:rsidRPr="001B40ED">
              <w:rPr>
                <w:b/>
                <w:sz w:val="24"/>
                <w:szCs w:val="24"/>
              </w:rPr>
              <w:t>лов (6 ч)</w:t>
            </w:r>
          </w:p>
          <w:p w:rsidR="002974C8" w:rsidRPr="001B40ED" w:rsidRDefault="002974C8" w:rsidP="006A0C53">
            <w:pPr>
              <w:ind w:left="33" w:firstLine="0"/>
              <w:rPr>
                <w:b/>
                <w:sz w:val="24"/>
                <w:szCs w:val="24"/>
              </w:rPr>
            </w:pPr>
          </w:p>
        </w:tc>
        <w:tc>
          <w:tcPr>
            <w:tcW w:w="6804" w:type="dxa"/>
          </w:tcPr>
          <w:p w:rsidR="002974C8" w:rsidRPr="001B40ED" w:rsidRDefault="002974C8" w:rsidP="006A0C53">
            <w:pPr>
              <w:ind w:left="34" w:firstLine="283"/>
              <w:rPr>
                <w:sz w:val="24"/>
                <w:szCs w:val="24"/>
              </w:rPr>
            </w:pPr>
            <w:r w:rsidRPr="001B40ED">
              <w:rPr>
                <w:sz w:val="24"/>
                <w:szCs w:val="24"/>
              </w:rPr>
              <w:t>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w:t>
            </w:r>
            <w:r w:rsidRPr="001B40ED">
              <w:rPr>
                <w:sz w:val="24"/>
                <w:szCs w:val="24"/>
              </w:rPr>
              <w:t>о</w:t>
            </w:r>
            <w:r w:rsidRPr="001B40ED">
              <w:rPr>
                <w:sz w:val="24"/>
                <w:szCs w:val="24"/>
              </w:rPr>
              <w:t>полнений и изменений в условные графические изображения в соответствии с дополнительными/изменёнными требованиями к изделию. Технология обработки бумаги и картона. Подбор материалов в соответствии с замыслом, особенностями ко</w:t>
            </w:r>
            <w:r w:rsidRPr="001B40ED">
              <w:rPr>
                <w:sz w:val="24"/>
                <w:szCs w:val="24"/>
              </w:rPr>
              <w:t>н</w:t>
            </w:r>
            <w:r w:rsidRPr="001B40ED">
              <w:rPr>
                <w:sz w:val="24"/>
                <w:szCs w:val="24"/>
              </w:rPr>
              <w:t>струкции изделия. Определение оптимальных способов ра</w:t>
            </w:r>
            <w:r w:rsidRPr="001B40ED">
              <w:rPr>
                <w:sz w:val="24"/>
                <w:szCs w:val="24"/>
              </w:rPr>
              <w:t>з</w:t>
            </w:r>
            <w:r w:rsidRPr="001B40ED">
              <w:rPr>
                <w:sz w:val="24"/>
                <w:szCs w:val="24"/>
              </w:rPr>
              <w:t>метки деталей, сборки изделия. Выбор способов отделки. Комбинирование разных материалов в одном изделии. Сове</w:t>
            </w:r>
            <w:r w:rsidRPr="001B40ED">
              <w:rPr>
                <w:sz w:val="24"/>
                <w:szCs w:val="24"/>
              </w:rPr>
              <w:t>р</w:t>
            </w:r>
            <w:r w:rsidRPr="001B40ED">
              <w:rPr>
                <w:sz w:val="24"/>
                <w:szCs w:val="24"/>
              </w:rPr>
              <w:t>шенствование умений выполнять разные способы разметки с помощью чертёжных инструментов. Освоение доступных х</w:t>
            </w:r>
            <w:r w:rsidRPr="001B40ED">
              <w:rPr>
                <w:sz w:val="24"/>
                <w:szCs w:val="24"/>
              </w:rPr>
              <w:t>у</w:t>
            </w:r>
            <w:r w:rsidRPr="001B40ED">
              <w:rPr>
                <w:sz w:val="24"/>
                <w:szCs w:val="24"/>
              </w:rPr>
              <w:t>дожественных техник. Технология обработки текстильных м</w:t>
            </w:r>
            <w:r w:rsidRPr="001B40ED">
              <w:rPr>
                <w:sz w:val="24"/>
                <w:szCs w:val="24"/>
              </w:rPr>
              <w:t>а</w:t>
            </w:r>
            <w:r w:rsidRPr="001B40ED">
              <w:rPr>
                <w:sz w:val="24"/>
                <w:szCs w:val="24"/>
              </w:rPr>
              <w:t>териалов. Обобщённое представление о видах тканей (нат</w:t>
            </w:r>
            <w:r w:rsidRPr="001B40ED">
              <w:rPr>
                <w:sz w:val="24"/>
                <w:szCs w:val="24"/>
              </w:rPr>
              <w:t>у</w:t>
            </w:r>
            <w:r w:rsidRPr="001B40ED">
              <w:rPr>
                <w:sz w:val="24"/>
                <w:szCs w:val="24"/>
              </w:rPr>
              <w:t>ральные, искусственные, синтетические), их свойствах и обл</w:t>
            </w:r>
            <w:r w:rsidRPr="001B40ED">
              <w:rPr>
                <w:sz w:val="24"/>
                <w:szCs w:val="24"/>
              </w:rPr>
              <w:t>а</w:t>
            </w:r>
            <w:r w:rsidRPr="001B40ED">
              <w:rPr>
                <w:sz w:val="24"/>
                <w:szCs w:val="24"/>
              </w:rPr>
              <w:t>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w:t>
            </w:r>
            <w:r w:rsidRPr="001B40ED">
              <w:rPr>
                <w:sz w:val="24"/>
                <w:szCs w:val="24"/>
              </w:rPr>
              <w:t>н</w:t>
            </w:r>
            <w:r w:rsidRPr="001B40ED">
              <w:rPr>
                <w:sz w:val="24"/>
                <w:szCs w:val="24"/>
              </w:rPr>
              <w:t>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w:t>
            </w:r>
            <w:r w:rsidRPr="001B40ED">
              <w:rPr>
                <w:sz w:val="24"/>
                <w:szCs w:val="24"/>
              </w:rPr>
              <w:t>о</w:t>
            </w:r>
            <w:r w:rsidRPr="001B40ED">
              <w:rPr>
                <w:sz w:val="24"/>
                <w:szCs w:val="24"/>
              </w:rPr>
              <w:t>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w:t>
            </w:r>
            <w:r w:rsidRPr="001B40ED">
              <w:rPr>
                <w:sz w:val="24"/>
                <w:szCs w:val="24"/>
              </w:rPr>
              <w:t>с</w:t>
            </w:r>
            <w:r w:rsidRPr="001B40ED">
              <w:rPr>
                <w:sz w:val="24"/>
                <w:szCs w:val="24"/>
              </w:rPr>
              <w:t xml:space="preserve">пользование разных материалов. </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t>3</w:t>
            </w:r>
          </w:p>
        </w:tc>
        <w:tc>
          <w:tcPr>
            <w:tcW w:w="2551" w:type="dxa"/>
          </w:tcPr>
          <w:p w:rsidR="002974C8" w:rsidRPr="001B40ED" w:rsidRDefault="002974C8" w:rsidP="006A0C53">
            <w:pPr>
              <w:keepNext/>
              <w:ind w:left="33" w:firstLine="0"/>
              <w:rPr>
                <w:b/>
                <w:sz w:val="24"/>
                <w:szCs w:val="24"/>
              </w:rPr>
            </w:pPr>
            <w:r w:rsidRPr="001B40ED">
              <w:rPr>
                <w:b/>
                <w:sz w:val="24"/>
                <w:szCs w:val="24"/>
              </w:rPr>
              <w:t>Конструирование и моделирование (10 ч)</w:t>
            </w:r>
          </w:p>
        </w:tc>
        <w:tc>
          <w:tcPr>
            <w:tcW w:w="6804" w:type="dxa"/>
          </w:tcPr>
          <w:p w:rsidR="002974C8" w:rsidRPr="001B40ED" w:rsidRDefault="002974C8" w:rsidP="006A0C53">
            <w:pPr>
              <w:ind w:left="34" w:firstLine="283"/>
              <w:rPr>
                <w:sz w:val="24"/>
                <w:szCs w:val="24"/>
              </w:rPr>
            </w:pPr>
            <w:r w:rsidRPr="001B40ED">
              <w:rPr>
                <w:sz w:val="24"/>
                <w:szCs w:val="24"/>
              </w:rPr>
              <w:t>Современные требования к техническим устройствам (эк</w:t>
            </w:r>
            <w:r w:rsidRPr="001B40ED">
              <w:rPr>
                <w:sz w:val="24"/>
                <w:szCs w:val="24"/>
              </w:rPr>
              <w:t>о</w:t>
            </w:r>
            <w:r w:rsidRPr="001B40ED">
              <w:rPr>
                <w:sz w:val="24"/>
                <w:szCs w:val="24"/>
              </w:rPr>
              <w:t>логичность, безопасность, эргономичность и др.). Конструир</w:t>
            </w:r>
            <w:r w:rsidRPr="001B40ED">
              <w:rPr>
                <w:sz w:val="24"/>
                <w:szCs w:val="24"/>
              </w:rPr>
              <w:t>о</w:t>
            </w:r>
            <w:r w:rsidRPr="001B40ED">
              <w:rPr>
                <w:sz w:val="24"/>
                <w:szCs w:val="24"/>
              </w:rPr>
              <w:t xml:space="preserve">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w:t>
            </w:r>
            <w:r w:rsidRPr="001B40ED">
              <w:rPr>
                <w:sz w:val="24"/>
                <w:szCs w:val="24"/>
              </w:rPr>
              <w:lastRenderedPageBreak/>
              <w:t>этапах аналитического и технологического процесса при в</w:t>
            </w:r>
            <w:r w:rsidRPr="001B40ED">
              <w:rPr>
                <w:sz w:val="24"/>
                <w:szCs w:val="24"/>
              </w:rPr>
              <w:t>ы</w:t>
            </w:r>
            <w:r w:rsidRPr="001B40ED">
              <w:rPr>
                <w:sz w:val="24"/>
                <w:szCs w:val="24"/>
              </w:rPr>
              <w:t>полнении индивидуальных творческих и коллективных пр</w:t>
            </w:r>
            <w:r w:rsidRPr="001B40ED">
              <w:rPr>
                <w:sz w:val="24"/>
                <w:szCs w:val="24"/>
              </w:rPr>
              <w:t>о</w:t>
            </w:r>
            <w:r w:rsidRPr="001B40ED">
              <w:rPr>
                <w:sz w:val="24"/>
                <w:szCs w:val="24"/>
              </w:rPr>
              <w:t>ектных работ. Робототехника. Конструктивные, соединител</w:t>
            </w:r>
            <w:r w:rsidRPr="001B40ED">
              <w:rPr>
                <w:sz w:val="24"/>
                <w:szCs w:val="24"/>
              </w:rPr>
              <w:t>ь</w:t>
            </w:r>
            <w:r w:rsidRPr="001B40ED">
              <w:rPr>
                <w:sz w:val="24"/>
                <w:szCs w:val="24"/>
              </w:rPr>
              <w:t>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w:t>
            </w:r>
            <w:r w:rsidRPr="001B40ED">
              <w:rPr>
                <w:sz w:val="24"/>
                <w:szCs w:val="24"/>
              </w:rPr>
              <w:t>о</w:t>
            </w:r>
            <w:r w:rsidRPr="001B40ED">
              <w:rPr>
                <w:sz w:val="24"/>
                <w:szCs w:val="24"/>
              </w:rPr>
              <w:t>бота.</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lastRenderedPageBreak/>
              <w:t>4</w:t>
            </w:r>
          </w:p>
        </w:tc>
        <w:tc>
          <w:tcPr>
            <w:tcW w:w="2551" w:type="dxa"/>
          </w:tcPr>
          <w:p w:rsidR="002974C8" w:rsidRPr="001B40ED" w:rsidRDefault="002974C8" w:rsidP="006A0C53">
            <w:pPr>
              <w:keepNext/>
              <w:ind w:left="33" w:firstLine="0"/>
              <w:rPr>
                <w:b/>
                <w:sz w:val="24"/>
                <w:szCs w:val="24"/>
              </w:rPr>
            </w:pPr>
            <w:r w:rsidRPr="001B40ED">
              <w:rPr>
                <w:b/>
                <w:sz w:val="24"/>
                <w:szCs w:val="24"/>
              </w:rPr>
              <w:t>Информацио</w:t>
            </w:r>
            <w:r w:rsidRPr="001B40ED">
              <w:rPr>
                <w:b/>
                <w:sz w:val="24"/>
                <w:szCs w:val="24"/>
              </w:rPr>
              <w:t>н</w:t>
            </w:r>
            <w:r w:rsidRPr="001B40ED">
              <w:rPr>
                <w:b/>
                <w:sz w:val="24"/>
                <w:szCs w:val="24"/>
              </w:rPr>
              <w:t>но-коммуникативные технологии (6 ч)</w:t>
            </w:r>
          </w:p>
        </w:tc>
        <w:tc>
          <w:tcPr>
            <w:tcW w:w="6804" w:type="dxa"/>
          </w:tcPr>
          <w:p w:rsidR="002974C8" w:rsidRPr="001B40ED" w:rsidRDefault="002974C8" w:rsidP="006A0C53">
            <w:pPr>
              <w:ind w:left="34" w:firstLine="283"/>
              <w:rPr>
                <w:sz w:val="24"/>
                <w:szCs w:val="24"/>
              </w:rPr>
            </w:pPr>
            <w:r w:rsidRPr="001B40ED">
              <w:rPr>
                <w:sz w:val="24"/>
                <w:szCs w:val="24"/>
              </w:rPr>
              <w:t>Работа с доступной информацией в Интернете и на цифровых носителях информации. Электронные и медиаресурсы в худ</w:t>
            </w:r>
            <w:r w:rsidRPr="001B40ED">
              <w:rPr>
                <w:sz w:val="24"/>
                <w:szCs w:val="24"/>
              </w:rPr>
              <w:t>о</w:t>
            </w:r>
            <w:r w:rsidRPr="001B40ED">
              <w:rPr>
                <w:sz w:val="24"/>
                <w:szCs w:val="24"/>
              </w:rPr>
              <w:t>жественно-конструкторской, проектной, предметной преобр</w:t>
            </w:r>
            <w:r w:rsidRPr="001B40ED">
              <w:rPr>
                <w:sz w:val="24"/>
                <w:szCs w:val="24"/>
              </w:rPr>
              <w:t>а</w:t>
            </w:r>
            <w:r w:rsidRPr="001B40ED">
              <w:rPr>
                <w:sz w:val="24"/>
                <w:szCs w:val="24"/>
              </w:rPr>
              <w:t>зующей деятельности. Работа с готовыми цифровыми матер</w:t>
            </w:r>
            <w:r w:rsidRPr="001B40ED">
              <w:rPr>
                <w:sz w:val="24"/>
                <w:szCs w:val="24"/>
              </w:rPr>
              <w:t>и</w:t>
            </w:r>
            <w:r w:rsidRPr="001B40ED">
              <w:rPr>
                <w:sz w:val="24"/>
                <w:szCs w:val="24"/>
              </w:rPr>
              <w:t>алами. Поиск дополнительной информации по тематике тво</w:t>
            </w:r>
            <w:r w:rsidRPr="001B40ED">
              <w:rPr>
                <w:sz w:val="24"/>
                <w:szCs w:val="24"/>
              </w:rPr>
              <w:t>р</w:t>
            </w:r>
            <w:r w:rsidRPr="001B40ED">
              <w:rPr>
                <w:sz w:val="24"/>
                <w:szCs w:val="24"/>
              </w:rPr>
              <w:t>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tc>
      </w:tr>
    </w:tbl>
    <w:p w:rsidR="002974C8" w:rsidRPr="001B40ED" w:rsidRDefault="002974C8" w:rsidP="005F47C5">
      <w:pPr>
        <w:ind w:left="284" w:right="-227" w:firstLine="567"/>
        <w:rPr>
          <w:b/>
          <w:sz w:val="24"/>
          <w:szCs w:val="24"/>
        </w:rPr>
      </w:pPr>
    </w:p>
    <w:p w:rsidR="002974C8" w:rsidRPr="001B40ED" w:rsidRDefault="002974C8" w:rsidP="00B44C5B">
      <w:pPr>
        <w:ind w:left="284" w:right="-227" w:firstLine="567"/>
        <w:rPr>
          <w:b/>
          <w:sz w:val="24"/>
          <w:szCs w:val="24"/>
        </w:rPr>
      </w:pPr>
      <w:r w:rsidRPr="001B40ED">
        <w:rPr>
          <w:b/>
          <w:sz w:val="24"/>
          <w:szCs w:val="24"/>
        </w:rPr>
        <w:t>ТЕМАТИЧЕСКОЕ ПЛАНИРОВАНИЕ</w:t>
      </w:r>
    </w:p>
    <w:tbl>
      <w:tblPr>
        <w:tblW w:w="992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6"/>
        <w:gridCol w:w="1560"/>
        <w:gridCol w:w="4819"/>
      </w:tblGrid>
      <w:tr w:rsidR="002974C8" w:rsidRPr="001B40ED" w:rsidTr="00B44C5B">
        <w:tc>
          <w:tcPr>
            <w:tcW w:w="567" w:type="dxa"/>
          </w:tcPr>
          <w:p w:rsidR="002974C8" w:rsidRPr="001B40ED" w:rsidRDefault="002974C8" w:rsidP="00B44C5B">
            <w:pPr>
              <w:ind w:left="-392" w:right="-227" w:firstLine="425"/>
              <w:jc w:val="center"/>
              <w:rPr>
                <w:b/>
                <w:sz w:val="24"/>
                <w:szCs w:val="24"/>
              </w:rPr>
            </w:pPr>
            <w:r w:rsidRPr="001B40ED">
              <w:rPr>
                <w:b/>
                <w:sz w:val="24"/>
                <w:szCs w:val="24"/>
              </w:rPr>
              <w:t>№</w:t>
            </w:r>
          </w:p>
        </w:tc>
        <w:tc>
          <w:tcPr>
            <w:tcW w:w="2976" w:type="dxa"/>
          </w:tcPr>
          <w:p w:rsidR="002974C8" w:rsidRPr="001B40ED" w:rsidRDefault="002974C8" w:rsidP="00B44C5B">
            <w:pPr>
              <w:ind w:left="33" w:firstLine="0"/>
              <w:rPr>
                <w:b/>
                <w:sz w:val="24"/>
                <w:szCs w:val="24"/>
              </w:rPr>
            </w:pPr>
            <w:r w:rsidRPr="001B40ED">
              <w:rPr>
                <w:b/>
                <w:sz w:val="24"/>
                <w:szCs w:val="24"/>
              </w:rPr>
              <w:t>Раздел программы</w:t>
            </w:r>
          </w:p>
        </w:tc>
        <w:tc>
          <w:tcPr>
            <w:tcW w:w="1560" w:type="dxa"/>
          </w:tcPr>
          <w:p w:rsidR="002974C8" w:rsidRPr="001B40ED" w:rsidRDefault="002974C8" w:rsidP="00B44C5B">
            <w:pPr>
              <w:ind w:left="34" w:right="-227" w:firstLine="0"/>
              <w:rPr>
                <w:b/>
                <w:sz w:val="24"/>
                <w:szCs w:val="24"/>
              </w:rPr>
            </w:pPr>
            <w:r w:rsidRPr="001B40ED">
              <w:rPr>
                <w:b/>
                <w:sz w:val="24"/>
                <w:szCs w:val="24"/>
              </w:rPr>
              <w:t>Количество часов</w:t>
            </w:r>
          </w:p>
        </w:tc>
        <w:tc>
          <w:tcPr>
            <w:tcW w:w="4819" w:type="dxa"/>
          </w:tcPr>
          <w:p w:rsidR="002974C8" w:rsidRPr="001B40ED" w:rsidRDefault="002974C8" w:rsidP="00B44C5B">
            <w:pPr>
              <w:ind w:left="33" w:right="34" w:firstLine="142"/>
              <w:rPr>
                <w:b/>
                <w:sz w:val="24"/>
                <w:szCs w:val="24"/>
              </w:rPr>
            </w:pPr>
            <w:r w:rsidRPr="001B40ED">
              <w:rPr>
                <w:b/>
                <w:color w:val="000000"/>
                <w:sz w:val="24"/>
                <w:szCs w:val="24"/>
              </w:rPr>
              <w:t>Электронные (цифровые) образов</w:t>
            </w:r>
            <w:r w:rsidRPr="001B40ED">
              <w:rPr>
                <w:b/>
                <w:color w:val="000000"/>
                <w:sz w:val="24"/>
                <w:szCs w:val="24"/>
              </w:rPr>
              <w:t>а</w:t>
            </w:r>
            <w:r w:rsidRPr="001B40ED">
              <w:rPr>
                <w:b/>
                <w:color w:val="000000"/>
                <w:sz w:val="24"/>
                <w:szCs w:val="24"/>
              </w:rPr>
              <w:t>тельные ресурсы</w:t>
            </w: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1</w:t>
            </w:r>
          </w:p>
        </w:tc>
        <w:tc>
          <w:tcPr>
            <w:tcW w:w="2976" w:type="dxa"/>
          </w:tcPr>
          <w:p w:rsidR="002974C8" w:rsidRPr="001B40ED" w:rsidRDefault="002974C8" w:rsidP="00B44C5B">
            <w:pPr>
              <w:ind w:left="33" w:firstLine="0"/>
              <w:rPr>
                <w:sz w:val="24"/>
                <w:szCs w:val="24"/>
              </w:rPr>
            </w:pPr>
            <w:r w:rsidRPr="001B40ED">
              <w:rPr>
                <w:sz w:val="24"/>
                <w:szCs w:val="24"/>
              </w:rPr>
              <w:t>Технологии, профессии и производства</w:t>
            </w:r>
          </w:p>
        </w:tc>
        <w:tc>
          <w:tcPr>
            <w:tcW w:w="1560" w:type="dxa"/>
          </w:tcPr>
          <w:p w:rsidR="002974C8" w:rsidRPr="001B40ED" w:rsidRDefault="002974C8" w:rsidP="00B44C5B">
            <w:pPr>
              <w:ind w:left="34" w:right="-227" w:firstLine="0"/>
              <w:jc w:val="center"/>
              <w:rPr>
                <w:sz w:val="24"/>
                <w:szCs w:val="24"/>
              </w:rPr>
            </w:pPr>
            <w:r w:rsidRPr="001B40ED">
              <w:rPr>
                <w:sz w:val="24"/>
                <w:szCs w:val="24"/>
              </w:rPr>
              <w:t>12</w:t>
            </w:r>
          </w:p>
        </w:tc>
        <w:tc>
          <w:tcPr>
            <w:tcW w:w="4819" w:type="dxa"/>
            <w:vMerge w:val="restart"/>
          </w:tcPr>
          <w:p w:rsidR="002974C8" w:rsidRPr="001B40ED" w:rsidRDefault="002974C8" w:rsidP="00B44C5B">
            <w:pPr>
              <w:ind w:left="33" w:right="34" w:firstLine="142"/>
              <w:rPr>
                <w:sz w:val="24"/>
                <w:szCs w:val="24"/>
              </w:rPr>
            </w:pPr>
            <w:r w:rsidRPr="001B40ED">
              <w:rPr>
                <w:sz w:val="24"/>
                <w:szCs w:val="24"/>
              </w:rPr>
              <w:t>1. Uchi.ru - образовательный портал "Учи.ру".</w:t>
            </w:r>
          </w:p>
          <w:p w:rsidR="002974C8" w:rsidRPr="001B40ED" w:rsidRDefault="002974C8" w:rsidP="00B44C5B">
            <w:pPr>
              <w:ind w:left="33" w:right="34" w:firstLine="142"/>
              <w:rPr>
                <w:sz w:val="24"/>
                <w:szCs w:val="24"/>
              </w:rPr>
            </w:pPr>
            <w:r w:rsidRPr="001B40ED">
              <w:rPr>
                <w:sz w:val="24"/>
                <w:szCs w:val="24"/>
              </w:rPr>
              <w:t>2. Онлайн платформа «Цифровой образ</w:t>
            </w:r>
            <w:r w:rsidRPr="001B40ED">
              <w:rPr>
                <w:sz w:val="24"/>
                <w:szCs w:val="24"/>
              </w:rPr>
              <w:t>о</w:t>
            </w:r>
            <w:r w:rsidRPr="001B40ED">
              <w:rPr>
                <w:sz w:val="24"/>
                <w:szCs w:val="24"/>
              </w:rPr>
              <w:t>вательный контент»</w:t>
            </w:r>
          </w:p>
          <w:p w:rsidR="002974C8" w:rsidRPr="001B40ED" w:rsidRDefault="002974C8" w:rsidP="00B44C5B">
            <w:pPr>
              <w:ind w:left="33" w:right="34" w:firstLine="142"/>
              <w:rPr>
                <w:sz w:val="24"/>
                <w:szCs w:val="24"/>
              </w:rPr>
            </w:pPr>
            <w:r w:rsidRPr="001B40ED">
              <w:rPr>
                <w:sz w:val="24"/>
                <w:szCs w:val="24"/>
              </w:rPr>
              <w:t>3. «Российская электронная школа».</w:t>
            </w:r>
          </w:p>
          <w:p w:rsidR="002974C8" w:rsidRPr="001B40ED" w:rsidRDefault="002974C8" w:rsidP="00B44C5B">
            <w:pPr>
              <w:pBdr>
                <w:top w:val="nil"/>
                <w:left w:val="nil"/>
                <w:bottom w:val="nil"/>
                <w:right w:val="nil"/>
                <w:between w:val="nil"/>
              </w:pBdr>
              <w:shd w:val="clear" w:color="auto" w:fill="FFFFFF"/>
              <w:ind w:left="33" w:right="34" w:firstLine="142"/>
              <w:rPr>
                <w:color w:val="404040"/>
                <w:sz w:val="24"/>
                <w:szCs w:val="24"/>
                <w:highlight w:val="white"/>
              </w:rPr>
            </w:pPr>
            <w:r w:rsidRPr="001B40ED">
              <w:rPr>
                <w:color w:val="404040"/>
                <w:sz w:val="24"/>
                <w:szCs w:val="24"/>
                <w:highlight w:val="white"/>
              </w:rPr>
              <w:t>4. Онлайн платформ Сберкласс и Пр</w:t>
            </w:r>
            <w:r w:rsidRPr="001B40ED">
              <w:rPr>
                <w:color w:val="404040"/>
                <w:sz w:val="24"/>
                <w:szCs w:val="24"/>
                <w:highlight w:val="white"/>
              </w:rPr>
              <w:t>о</w:t>
            </w:r>
            <w:r w:rsidRPr="001B40ED">
              <w:rPr>
                <w:color w:val="404040"/>
                <w:sz w:val="24"/>
                <w:szCs w:val="24"/>
                <w:highlight w:val="white"/>
              </w:rPr>
              <w:t>свещение.</w:t>
            </w:r>
          </w:p>
          <w:p w:rsidR="002974C8" w:rsidRPr="001B40ED" w:rsidRDefault="002974C8" w:rsidP="00B44C5B">
            <w:pPr>
              <w:tabs>
                <w:tab w:val="left" w:pos="2064"/>
              </w:tabs>
              <w:ind w:left="33" w:right="34" w:firstLine="142"/>
              <w:rPr>
                <w:sz w:val="24"/>
                <w:szCs w:val="24"/>
              </w:rPr>
            </w:pPr>
            <w:r w:rsidRPr="001B40ED">
              <w:rPr>
                <w:sz w:val="24"/>
                <w:szCs w:val="24"/>
              </w:rPr>
              <w:t>5. Мультимедийные программы, эле</w:t>
            </w:r>
            <w:r w:rsidRPr="001B40ED">
              <w:rPr>
                <w:sz w:val="24"/>
                <w:szCs w:val="24"/>
              </w:rPr>
              <w:t>к</w:t>
            </w:r>
            <w:r w:rsidRPr="001B40ED">
              <w:rPr>
                <w:sz w:val="24"/>
                <w:szCs w:val="24"/>
              </w:rPr>
              <w:t>тронные учебники и задачники, электро</w:t>
            </w:r>
            <w:r w:rsidRPr="001B40ED">
              <w:rPr>
                <w:sz w:val="24"/>
                <w:szCs w:val="24"/>
              </w:rPr>
              <w:t>н</w:t>
            </w:r>
            <w:r w:rsidRPr="001B40ED">
              <w:rPr>
                <w:sz w:val="24"/>
                <w:szCs w:val="24"/>
              </w:rPr>
              <w:t>ные библиотеки, виртуальные лаборатории, игровые программы, коллекции цифровых образовательных ресурсов.</w:t>
            </w: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2</w:t>
            </w:r>
          </w:p>
        </w:tc>
        <w:tc>
          <w:tcPr>
            <w:tcW w:w="2976" w:type="dxa"/>
          </w:tcPr>
          <w:p w:rsidR="002974C8" w:rsidRPr="001B40ED" w:rsidRDefault="002974C8" w:rsidP="00B44C5B">
            <w:pPr>
              <w:ind w:left="33" w:firstLine="0"/>
              <w:rPr>
                <w:sz w:val="24"/>
                <w:szCs w:val="24"/>
              </w:rPr>
            </w:pPr>
            <w:r w:rsidRPr="001B40ED">
              <w:rPr>
                <w:sz w:val="24"/>
                <w:szCs w:val="24"/>
              </w:rPr>
              <w:t>Технологии ручной обр</w:t>
            </w:r>
            <w:r w:rsidRPr="001B40ED">
              <w:rPr>
                <w:sz w:val="24"/>
                <w:szCs w:val="24"/>
              </w:rPr>
              <w:t>а</w:t>
            </w:r>
            <w:r w:rsidRPr="001B40ED">
              <w:rPr>
                <w:sz w:val="24"/>
                <w:szCs w:val="24"/>
              </w:rPr>
              <w:t>ботки материалов</w:t>
            </w:r>
          </w:p>
        </w:tc>
        <w:tc>
          <w:tcPr>
            <w:tcW w:w="1560" w:type="dxa"/>
          </w:tcPr>
          <w:p w:rsidR="002974C8" w:rsidRPr="001B40ED" w:rsidRDefault="002974C8" w:rsidP="00B44C5B">
            <w:pPr>
              <w:ind w:left="34" w:right="-227" w:firstLine="0"/>
              <w:jc w:val="center"/>
              <w:rPr>
                <w:sz w:val="24"/>
                <w:szCs w:val="24"/>
              </w:rPr>
            </w:pPr>
            <w:r w:rsidRPr="001B40ED">
              <w:rPr>
                <w:sz w:val="24"/>
                <w:szCs w:val="24"/>
              </w:rPr>
              <w:t>6</w:t>
            </w:r>
          </w:p>
        </w:tc>
        <w:tc>
          <w:tcPr>
            <w:tcW w:w="4819"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3</w:t>
            </w:r>
          </w:p>
        </w:tc>
        <w:tc>
          <w:tcPr>
            <w:tcW w:w="2976" w:type="dxa"/>
          </w:tcPr>
          <w:p w:rsidR="002974C8" w:rsidRPr="001B40ED" w:rsidRDefault="002974C8" w:rsidP="00B44C5B">
            <w:pPr>
              <w:shd w:val="clear" w:color="auto" w:fill="FFFFFF"/>
              <w:tabs>
                <w:tab w:val="left" w:pos="1"/>
              </w:tabs>
              <w:ind w:left="33"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560" w:type="dxa"/>
          </w:tcPr>
          <w:p w:rsidR="002974C8" w:rsidRPr="001B40ED" w:rsidRDefault="002974C8" w:rsidP="00B44C5B">
            <w:pPr>
              <w:ind w:left="34" w:right="-227" w:firstLine="0"/>
              <w:jc w:val="center"/>
              <w:rPr>
                <w:sz w:val="24"/>
                <w:szCs w:val="24"/>
              </w:rPr>
            </w:pPr>
            <w:r w:rsidRPr="001B40ED">
              <w:rPr>
                <w:sz w:val="24"/>
                <w:szCs w:val="24"/>
              </w:rPr>
              <w:t>10</w:t>
            </w:r>
          </w:p>
        </w:tc>
        <w:tc>
          <w:tcPr>
            <w:tcW w:w="4819"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4</w:t>
            </w:r>
          </w:p>
        </w:tc>
        <w:tc>
          <w:tcPr>
            <w:tcW w:w="2976" w:type="dxa"/>
          </w:tcPr>
          <w:p w:rsidR="002974C8" w:rsidRPr="001B40ED" w:rsidRDefault="002974C8" w:rsidP="00B44C5B">
            <w:pPr>
              <w:shd w:val="clear" w:color="auto" w:fill="FFFFFF"/>
              <w:tabs>
                <w:tab w:val="left" w:pos="1"/>
              </w:tabs>
              <w:ind w:left="33"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560" w:type="dxa"/>
          </w:tcPr>
          <w:p w:rsidR="002974C8" w:rsidRPr="001B40ED" w:rsidRDefault="002974C8" w:rsidP="00B44C5B">
            <w:pPr>
              <w:ind w:left="34" w:right="-227" w:firstLine="0"/>
              <w:jc w:val="center"/>
              <w:rPr>
                <w:sz w:val="24"/>
                <w:szCs w:val="24"/>
              </w:rPr>
            </w:pPr>
            <w:r w:rsidRPr="001B40ED">
              <w:rPr>
                <w:sz w:val="24"/>
                <w:szCs w:val="24"/>
              </w:rPr>
              <w:t>6</w:t>
            </w:r>
          </w:p>
        </w:tc>
        <w:tc>
          <w:tcPr>
            <w:tcW w:w="4819"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83005E" w:rsidTr="00B44C5B">
        <w:tc>
          <w:tcPr>
            <w:tcW w:w="567" w:type="dxa"/>
          </w:tcPr>
          <w:p w:rsidR="002974C8" w:rsidRPr="0083005E" w:rsidRDefault="002974C8" w:rsidP="00B44C5B">
            <w:pPr>
              <w:ind w:left="-392" w:right="-227" w:firstLine="425"/>
              <w:jc w:val="center"/>
              <w:rPr>
                <w:b/>
                <w:sz w:val="24"/>
                <w:szCs w:val="24"/>
              </w:rPr>
            </w:pPr>
          </w:p>
        </w:tc>
        <w:tc>
          <w:tcPr>
            <w:tcW w:w="2976" w:type="dxa"/>
          </w:tcPr>
          <w:p w:rsidR="002974C8" w:rsidRPr="0083005E" w:rsidRDefault="002974C8" w:rsidP="00B44C5B">
            <w:pPr>
              <w:shd w:val="clear" w:color="auto" w:fill="FFFFFF"/>
              <w:tabs>
                <w:tab w:val="left" w:pos="1"/>
              </w:tabs>
              <w:ind w:left="33" w:firstLine="0"/>
              <w:rPr>
                <w:b/>
                <w:sz w:val="24"/>
                <w:szCs w:val="24"/>
              </w:rPr>
            </w:pPr>
            <w:r w:rsidRPr="0083005E">
              <w:rPr>
                <w:b/>
                <w:sz w:val="24"/>
                <w:szCs w:val="24"/>
              </w:rPr>
              <w:t>Всего</w:t>
            </w:r>
          </w:p>
        </w:tc>
        <w:tc>
          <w:tcPr>
            <w:tcW w:w="1560" w:type="dxa"/>
          </w:tcPr>
          <w:p w:rsidR="002974C8" w:rsidRPr="0083005E" w:rsidRDefault="002974C8" w:rsidP="00B44C5B">
            <w:pPr>
              <w:ind w:left="34" w:right="-227" w:firstLine="0"/>
              <w:jc w:val="center"/>
              <w:rPr>
                <w:b/>
                <w:sz w:val="24"/>
                <w:szCs w:val="24"/>
              </w:rPr>
            </w:pPr>
            <w:r w:rsidRPr="0083005E">
              <w:rPr>
                <w:b/>
                <w:sz w:val="24"/>
                <w:szCs w:val="24"/>
              </w:rPr>
              <w:t>34</w:t>
            </w:r>
          </w:p>
        </w:tc>
        <w:tc>
          <w:tcPr>
            <w:tcW w:w="4819" w:type="dxa"/>
            <w:vMerge/>
          </w:tcPr>
          <w:p w:rsidR="002974C8" w:rsidRPr="0083005E" w:rsidRDefault="002974C8" w:rsidP="005F47C5">
            <w:pPr>
              <w:pBdr>
                <w:top w:val="nil"/>
                <w:left w:val="nil"/>
                <w:bottom w:val="nil"/>
                <w:right w:val="nil"/>
                <w:between w:val="nil"/>
              </w:pBdr>
              <w:spacing w:line="276" w:lineRule="auto"/>
              <w:ind w:left="284" w:right="-227" w:firstLine="567"/>
              <w:rPr>
                <w:b/>
                <w:sz w:val="24"/>
                <w:szCs w:val="24"/>
              </w:rPr>
            </w:pPr>
          </w:p>
        </w:tc>
      </w:tr>
    </w:tbl>
    <w:p w:rsidR="002974C8" w:rsidRPr="001B40ED" w:rsidRDefault="002974C8" w:rsidP="005F47C5">
      <w:pPr>
        <w:shd w:val="clear" w:color="auto" w:fill="FFFFFF"/>
        <w:tabs>
          <w:tab w:val="left" w:pos="3920"/>
        </w:tabs>
        <w:ind w:left="284" w:right="-227" w:firstLine="567"/>
        <w:rPr>
          <w:b/>
          <w:sz w:val="24"/>
          <w:szCs w:val="24"/>
        </w:rPr>
      </w:pPr>
    </w:p>
    <w:p w:rsidR="002974C8" w:rsidRPr="001B40ED" w:rsidRDefault="002974C8" w:rsidP="005F47C5">
      <w:pPr>
        <w:ind w:left="284" w:right="-227" w:firstLine="567"/>
        <w:rPr>
          <w:b/>
          <w:sz w:val="24"/>
          <w:szCs w:val="24"/>
        </w:rPr>
      </w:pPr>
      <w:r w:rsidRPr="001B40ED">
        <w:rPr>
          <w:b/>
          <w:sz w:val="24"/>
          <w:szCs w:val="24"/>
        </w:rPr>
        <w:t>Тематическое планирование по курсу «Технология» 1-4 класс</w:t>
      </w:r>
    </w:p>
    <w:p w:rsidR="002974C8" w:rsidRPr="001B40ED" w:rsidRDefault="002974C8" w:rsidP="005F47C5">
      <w:pPr>
        <w:ind w:left="284" w:right="-227" w:firstLine="567"/>
        <w:rPr>
          <w:sz w:val="24"/>
          <w:szCs w:val="24"/>
        </w:rPr>
      </w:pPr>
    </w:p>
    <w:tbl>
      <w:tblPr>
        <w:tblW w:w="10110" w:type="dxa"/>
        <w:tblInd w:w="534" w:type="dxa"/>
        <w:tblLayout w:type="fixed"/>
        <w:tblLook w:val="0400" w:firstRow="0" w:lastRow="0" w:firstColumn="0" w:lastColumn="0" w:noHBand="0" w:noVBand="1"/>
      </w:tblPr>
      <w:tblGrid>
        <w:gridCol w:w="567"/>
        <w:gridCol w:w="3164"/>
        <w:gridCol w:w="1134"/>
        <w:gridCol w:w="1134"/>
        <w:gridCol w:w="1134"/>
        <w:gridCol w:w="1134"/>
        <w:gridCol w:w="1843"/>
      </w:tblGrid>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b/>
                <w:sz w:val="24"/>
                <w:szCs w:val="24"/>
              </w:rPr>
              <w:t>№</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b/>
                <w:sz w:val="24"/>
                <w:szCs w:val="24"/>
              </w:rPr>
              <w:t>Раздел программы</w:t>
            </w:r>
          </w:p>
        </w:tc>
        <w:tc>
          <w:tcPr>
            <w:tcW w:w="637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5F47C5">
            <w:pPr>
              <w:ind w:left="284" w:right="-227" w:firstLine="567"/>
              <w:rPr>
                <w:sz w:val="24"/>
                <w:szCs w:val="24"/>
              </w:rPr>
            </w:pPr>
            <w:r w:rsidRPr="001B40ED">
              <w:rPr>
                <w:b/>
                <w:sz w:val="24"/>
                <w:szCs w:val="24"/>
              </w:rPr>
              <w:t>Количество часов</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1 класс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2 класс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3 класс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4 класс</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Итого</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1</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Технологии, профессии и производства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34</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2</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Технологии ручной обр</w:t>
            </w:r>
            <w:r w:rsidRPr="001B40ED">
              <w:rPr>
                <w:sz w:val="24"/>
                <w:szCs w:val="24"/>
              </w:rPr>
              <w:t>а</w:t>
            </w:r>
            <w:r w:rsidRPr="001B40ED">
              <w:rPr>
                <w:sz w:val="24"/>
                <w:szCs w:val="24"/>
              </w:rPr>
              <w:t>ботки материалов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b/>
                <w:sz w:val="24"/>
                <w:szCs w:val="24"/>
              </w:rPr>
            </w:pPr>
            <w:r w:rsidRPr="001B40ED">
              <w:rPr>
                <w:b/>
                <w:color w:val="000000"/>
                <w:sz w:val="24"/>
                <w:szCs w:val="24"/>
              </w:rPr>
              <w:t>45</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3</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Конструирование и мод</w:t>
            </w:r>
            <w:r w:rsidRPr="001B40ED">
              <w:rPr>
                <w:sz w:val="24"/>
                <w:szCs w:val="24"/>
              </w:rPr>
              <w:t>е</w:t>
            </w:r>
            <w:r w:rsidRPr="001B40ED">
              <w:rPr>
                <w:sz w:val="24"/>
                <w:szCs w:val="24"/>
              </w:rPr>
              <w:t>лирование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42</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4</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w:t>
            </w:r>
            <w:r w:rsidRPr="001B40ED">
              <w:rPr>
                <w:sz w:val="24"/>
                <w:szCs w:val="24"/>
              </w:rPr>
              <w:t>х</w:t>
            </w:r>
            <w:r w:rsidRPr="001B40ED">
              <w:rPr>
                <w:sz w:val="24"/>
                <w:szCs w:val="24"/>
              </w:rPr>
              <w:t>нологии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14</w:t>
            </w:r>
          </w:p>
        </w:tc>
      </w:tr>
      <w:tr w:rsidR="002974C8" w:rsidRPr="001B40ED" w:rsidTr="000E288B">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0E288B" w:rsidP="005F47C5">
            <w:pPr>
              <w:ind w:left="284" w:right="-227" w:firstLine="567"/>
              <w:rPr>
                <w:sz w:val="24"/>
                <w:szCs w:val="24"/>
              </w:rPr>
            </w:pPr>
            <w:r>
              <w:rPr>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135</w:t>
            </w:r>
          </w:p>
        </w:tc>
      </w:tr>
    </w:tbl>
    <w:p w:rsidR="002974C8" w:rsidRPr="001B40ED" w:rsidRDefault="002974C8" w:rsidP="005F47C5">
      <w:pPr>
        <w:shd w:val="clear" w:color="auto" w:fill="FFFFFF"/>
        <w:tabs>
          <w:tab w:val="left" w:pos="3920"/>
        </w:tabs>
        <w:ind w:left="284" w:right="-227" w:firstLine="567"/>
        <w:rPr>
          <w:b/>
          <w:sz w:val="24"/>
          <w:szCs w:val="24"/>
        </w:rPr>
      </w:pPr>
    </w:p>
    <w:p w:rsidR="006A40A2" w:rsidRPr="005218E0" w:rsidRDefault="006A40A2" w:rsidP="005F47C5">
      <w:pPr>
        <w:pStyle w:val="af7"/>
        <w:tabs>
          <w:tab w:val="left" w:pos="142"/>
          <w:tab w:val="left" w:pos="567"/>
        </w:tabs>
        <w:ind w:left="284" w:right="-227" w:firstLine="567"/>
        <w:rPr>
          <w:b/>
          <w:sz w:val="28"/>
          <w:szCs w:val="28"/>
        </w:rPr>
      </w:pPr>
      <w:r w:rsidRPr="005218E0">
        <w:rPr>
          <w:b/>
          <w:sz w:val="28"/>
          <w:szCs w:val="28"/>
        </w:rPr>
        <w:t>ФИЗИЧЕСКАЯ КУЛЬТУРА</w:t>
      </w:r>
    </w:p>
    <w:p w:rsidR="006A40A2" w:rsidRPr="0083005E" w:rsidRDefault="006A40A2" w:rsidP="005F47C5">
      <w:pPr>
        <w:pStyle w:val="body"/>
        <w:spacing w:line="240" w:lineRule="auto"/>
        <w:ind w:left="284" w:right="-227" w:firstLine="567"/>
        <w:rPr>
          <w:sz w:val="24"/>
          <w:szCs w:val="24"/>
        </w:rPr>
      </w:pPr>
      <w:r w:rsidRPr="0083005E">
        <w:rPr>
          <w:sz w:val="24"/>
          <w:szCs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w:t>
      </w:r>
      <w:r w:rsidRPr="0083005E">
        <w:rPr>
          <w:sz w:val="24"/>
          <w:szCs w:val="24"/>
        </w:rPr>
        <w:t>д</w:t>
      </w:r>
      <w:r w:rsidRPr="0083005E">
        <w:rPr>
          <w:sz w:val="24"/>
          <w:szCs w:val="24"/>
        </w:rPr>
        <w:t xml:space="preserve">ших школьников в самостоятельные занятия физической культурой и спортом. </w:t>
      </w:r>
    </w:p>
    <w:p w:rsidR="006A40A2" w:rsidRPr="0083005E" w:rsidRDefault="006A40A2" w:rsidP="005F47C5">
      <w:pPr>
        <w:pStyle w:val="body"/>
        <w:spacing w:line="240" w:lineRule="auto"/>
        <w:ind w:left="284" w:right="-227" w:firstLine="567"/>
        <w:rPr>
          <w:sz w:val="24"/>
          <w:szCs w:val="24"/>
        </w:rPr>
      </w:pPr>
      <w:r w:rsidRPr="0083005E">
        <w:rPr>
          <w:sz w:val="24"/>
          <w:szCs w:val="24"/>
        </w:rPr>
        <w:t>Целью образования по физической культуре в начальной школе является укрепление и сохр</w:t>
      </w:r>
      <w:r w:rsidRPr="0083005E">
        <w:rPr>
          <w:sz w:val="24"/>
          <w:szCs w:val="24"/>
        </w:rPr>
        <w:t>а</w:t>
      </w:r>
      <w:r w:rsidRPr="0083005E">
        <w:rPr>
          <w:sz w:val="24"/>
          <w:szCs w:val="24"/>
        </w:rPr>
        <w:t xml:space="preserve">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6A40A2" w:rsidRPr="0083005E" w:rsidRDefault="006A40A2" w:rsidP="005F47C5">
      <w:pPr>
        <w:pStyle w:val="body"/>
        <w:spacing w:line="240" w:lineRule="auto"/>
        <w:ind w:left="284" w:right="-227" w:firstLine="567"/>
        <w:rPr>
          <w:spacing w:val="1"/>
          <w:sz w:val="24"/>
          <w:szCs w:val="24"/>
        </w:rPr>
      </w:pPr>
      <w:r w:rsidRPr="0083005E">
        <w:rPr>
          <w:spacing w:val="1"/>
          <w:sz w:val="24"/>
          <w:szCs w:val="24"/>
        </w:rPr>
        <w:lastRenderedPageBreak/>
        <w:t>Развивающая ориентация учебного предмета «Физическая культура» заключается в форм</w:t>
      </w:r>
      <w:r w:rsidRPr="0083005E">
        <w:rPr>
          <w:spacing w:val="1"/>
          <w:sz w:val="24"/>
          <w:szCs w:val="24"/>
        </w:rPr>
        <w:t>и</w:t>
      </w:r>
      <w:r w:rsidRPr="0083005E">
        <w:rPr>
          <w:spacing w:val="1"/>
          <w:sz w:val="24"/>
          <w:szCs w:val="24"/>
        </w:rPr>
        <w:t>ровании у младших школьников необходимого и достаточного физического здоровья, уровня ра</w:t>
      </w:r>
      <w:r w:rsidRPr="0083005E">
        <w:rPr>
          <w:spacing w:val="1"/>
          <w:sz w:val="24"/>
          <w:szCs w:val="24"/>
        </w:rPr>
        <w:t>з</w:t>
      </w:r>
      <w:r w:rsidRPr="0083005E">
        <w:rPr>
          <w:spacing w:val="1"/>
          <w:sz w:val="24"/>
          <w:szCs w:val="24"/>
        </w:rPr>
        <w:t>вития физических качеств и обучения физическим упражнениям разной функциональной напра</w:t>
      </w:r>
      <w:r w:rsidRPr="0083005E">
        <w:rPr>
          <w:spacing w:val="1"/>
          <w:sz w:val="24"/>
          <w:szCs w:val="24"/>
        </w:rPr>
        <w:t>в</w:t>
      </w:r>
      <w:r w:rsidRPr="0083005E">
        <w:rPr>
          <w:spacing w:val="1"/>
          <w:sz w:val="24"/>
          <w:szCs w:val="24"/>
        </w:rPr>
        <w:t>ленности. Существенным достижением такой ориентации является постепенное вовлечение об</w:t>
      </w:r>
      <w:r w:rsidRPr="0083005E">
        <w:rPr>
          <w:spacing w:val="1"/>
          <w:sz w:val="24"/>
          <w:szCs w:val="24"/>
        </w:rPr>
        <w:t>у</w:t>
      </w:r>
      <w:r w:rsidRPr="0083005E">
        <w:rPr>
          <w:spacing w:val="1"/>
          <w:sz w:val="24"/>
          <w:szCs w:val="24"/>
        </w:rPr>
        <w:t>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w:t>
      </w:r>
      <w:r w:rsidRPr="0083005E">
        <w:rPr>
          <w:spacing w:val="1"/>
          <w:sz w:val="24"/>
          <w:szCs w:val="24"/>
        </w:rPr>
        <w:t>а</w:t>
      </w:r>
      <w:r w:rsidRPr="0083005E">
        <w:rPr>
          <w:spacing w:val="1"/>
          <w:sz w:val="24"/>
          <w:szCs w:val="24"/>
        </w:rPr>
        <w:t xml:space="preserve">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6A40A2" w:rsidRPr="0083005E" w:rsidRDefault="006A40A2" w:rsidP="005F47C5">
      <w:pPr>
        <w:pStyle w:val="body"/>
        <w:spacing w:line="240" w:lineRule="auto"/>
        <w:ind w:left="284" w:right="-227" w:firstLine="567"/>
        <w:rPr>
          <w:spacing w:val="2"/>
          <w:sz w:val="24"/>
          <w:szCs w:val="24"/>
        </w:rPr>
      </w:pPr>
      <w:r w:rsidRPr="0083005E">
        <w:rPr>
          <w:sz w:val="24"/>
          <w:szCs w:val="24"/>
        </w:rPr>
        <w:t>Воспитывающее значение учебного предмета раскрывается в приобщении обучающихся к и</w:t>
      </w:r>
      <w:r w:rsidRPr="0083005E">
        <w:rPr>
          <w:sz w:val="24"/>
          <w:szCs w:val="24"/>
        </w:rPr>
        <w:t>с</w:t>
      </w:r>
      <w:r w:rsidRPr="0083005E">
        <w:rPr>
          <w:sz w:val="24"/>
          <w:szCs w:val="24"/>
        </w:rPr>
        <w:t>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3005E">
        <w:rPr>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A40A2" w:rsidRPr="0083005E" w:rsidRDefault="006A40A2" w:rsidP="005F47C5">
      <w:pPr>
        <w:pStyle w:val="body"/>
        <w:spacing w:line="240" w:lineRule="auto"/>
        <w:ind w:left="284" w:right="-227" w:firstLine="567"/>
        <w:rPr>
          <w:sz w:val="24"/>
          <w:szCs w:val="24"/>
        </w:rPr>
      </w:pPr>
      <w:r w:rsidRPr="0083005E">
        <w:rPr>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w:t>
      </w:r>
      <w:r w:rsidRPr="0083005E">
        <w:rPr>
          <w:sz w:val="24"/>
          <w:szCs w:val="24"/>
        </w:rPr>
        <w:t>е</w:t>
      </w:r>
      <w:r w:rsidRPr="0083005E">
        <w:rPr>
          <w:sz w:val="24"/>
          <w:szCs w:val="24"/>
        </w:rPr>
        <w:t>дагогический процесс на развитие целостной личности обучающихся. Достижение целостного ра</w:t>
      </w:r>
      <w:r w:rsidRPr="0083005E">
        <w:rPr>
          <w:sz w:val="24"/>
          <w:szCs w:val="24"/>
        </w:rPr>
        <w:t>з</w:t>
      </w:r>
      <w:r w:rsidRPr="0083005E">
        <w:rPr>
          <w:sz w:val="24"/>
          <w:szCs w:val="24"/>
        </w:rPr>
        <w:t>вития становится возможным благодаря освоению младшими школьниками двигательной деятел</w:t>
      </w:r>
      <w:r w:rsidRPr="0083005E">
        <w:rPr>
          <w:sz w:val="24"/>
          <w:szCs w:val="24"/>
        </w:rPr>
        <w:t>ь</w:t>
      </w:r>
      <w:r w:rsidRPr="0083005E">
        <w:rPr>
          <w:sz w:val="24"/>
          <w:szCs w:val="24"/>
        </w:rPr>
        <w:t>ности, представляющей собой основу содержания учебного предмета «Физическая культура». Дв</w:t>
      </w:r>
      <w:r w:rsidRPr="0083005E">
        <w:rPr>
          <w:sz w:val="24"/>
          <w:szCs w:val="24"/>
        </w:rPr>
        <w:t>и</w:t>
      </w:r>
      <w:r w:rsidRPr="0083005E">
        <w:rPr>
          <w:sz w:val="24"/>
          <w:szCs w:val="24"/>
        </w:rPr>
        <w:t xml:space="preserve">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6A40A2" w:rsidRPr="0083005E" w:rsidRDefault="006A40A2" w:rsidP="005F47C5">
      <w:pPr>
        <w:pStyle w:val="body"/>
        <w:spacing w:line="240" w:lineRule="auto"/>
        <w:ind w:left="284" w:right="-227" w:firstLine="567"/>
        <w:rPr>
          <w:sz w:val="24"/>
          <w:szCs w:val="24"/>
        </w:rPr>
      </w:pPr>
      <w:r w:rsidRPr="0083005E">
        <w:rPr>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A40A2" w:rsidRPr="0083005E" w:rsidRDefault="006A40A2" w:rsidP="005F47C5">
      <w:pPr>
        <w:pStyle w:val="body"/>
        <w:spacing w:line="240" w:lineRule="auto"/>
        <w:ind w:left="284" w:right="-227" w:firstLine="567"/>
        <w:rPr>
          <w:sz w:val="24"/>
          <w:szCs w:val="24"/>
        </w:rPr>
      </w:pPr>
      <w:r w:rsidRPr="0083005E">
        <w:rPr>
          <w:sz w:val="24"/>
          <w:szCs w:val="24"/>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w:t>
      </w:r>
      <w:r w:rsidRPr="0083005E">
        <w:rPr>
          <w:sz w:val="24"/>
          <w:szCs w:val="24"/>
        </w:rPr>
        <w:t>е</w:t>
      </w:r>
      <w:r w:rsidRPr="0083005E">
        <w:rPr>
          <w:sz w:val="24"/>
          <w:szCs w:val="24"/>
        </w:rPr>
        <w:t>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w:t>
      </w:r>
      <w:r w:rsidRPr="0083005E">
        <w:rPr>
          <w:sz w:val="24"/>
          <w:szCs w:val="24"/>
        </w:rPr>
        <w:t>ы</w:t>
      </w:r>
      <w:r w:rsidRPr="0083005E">
        <w:rPr>
          <w:sz w:val="24"/>
          <w:szCs w:val="24"/>
        </w:rPr>
        <w:t xml:space="preserve">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A40A2" w:rsidRPr="0083005E" w:rsidRDefault="006A40A2" w:rsidP="005F47C5">
      <w:pPr>
        <w:pStyle w:val="body"/>
        <w:spacing w:line="240" w:lineRule="auto"/>
        <w:ind w:left="284" w:right="-227" w:firstLine="567"/>
        <w:rPr>
          <w:sz w:val="24"/>
          <w:szCs w:val="24"/>
        </w:rPr>
      </w:pPr>
      <w:r w:rsidRPr="0083005E">
        <w:rPr>
          <w:sz w:val="24"/>
          <w:szCs w:val="24"/>
        </w:rPr>
        <w:t>Содержание программы изложено по годам обучения и раскрывает основные её содерж</w:t>
      </w:r>
      <w:r w:rsidRPr="0083005E">
        <w:rPr>
          <w:sz w:val="24"/>
          <w:szCs w:val="24"/>
        </w:rPr>
        <w:t>а</w:t>
      </w:r>
      <w:r w:rsidRPr="0083005E">
        <w:rPr>
          <w:sz w:val="24"/>
          <w:szCs w:val="24"/>
        </w:rPr>
        <w:t xml:space="preserve">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6A40A2" w:rsidRPr="0083005E" w:rsidRDefault="006A40A2" w:rsidP="005F47C5">
      <w:pPr>
        <w:pStyle w:val="body"/>
        <w:spacing w:line="240" w:lineRule="auto"/>
        <w:ind w:left="284" w:right="-227" w:firstLine="567"/>
        <w:rPr>
          <w:sz w:val="24"/>
          <w:szCs w:val="24"/>
        </w:rPr>
      </w:pPr>
      <w:r w:rsidRPr="0083005E">
        <w:rPr>
          <w:sz w:val="24"/>
          <w:szCs w:val="24"/>
        </w:rPr>
        <w:t>Планируемые результаты включают в себя личностные, метапредметные и предметные р</w:t>
      </w:r>
      <w:r w:rsidRPr="0083005E">
        <w:rPr>
          <w:sz w:val="24"/>
          <w:szCs w:val="24"/>
        </w:rPr>
        <w:t>е</w:t>
      </w:r>
      <w:r w:rsidRPr="0083005E">
        <w:rPr>
          <w:sz w:val="24"/>
          <w:szCs w:val="24"/>
        </w:rPr>
        <w:t xml:space="preserve">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6A40A2" w:rsidRPr="0083005E" w:rsidRDefault="006A40A2" w:rsidP="005F47C5">
      <w:pPr>
        <w:pStyle w:val="body"/>
        <w:spacing w:line="240" w:lineRule="auto"/>
        <w:ind w:left="284" w:right="-227" w:firstLine="567"/>
        <w:rPr>
          <w:sz w:val="24"/>
          <w:szCs w:val="24"/>
        </w:rPr>
      </w:pPr>
      <w:r w:rsidRPr="0083005E">
        <w:rPr>
          <w:sz w:val="24"/>
          <w:szCs w:val="24"/>
        </w:rPr>
        <w:t>Результативность освоения учебного предмета учащимися достигается посредством совр</w:t>
      </w:r>
      <w:r w:rsidRPr="0083005E">
        <w:rPr>
          <w:sz w:val="24"/>
          <w:szCs w:val="24"/>
        </w:rPr>
        <w:t>е</w:t>
      </w:r>
      <w:r w:rsidRPr="0083005E">
        <w:rPr>
          <w:sz w:val="24"/>
          <w:szCs w:val="24"/>
        </w:rPr>
        <w:t>менных научно обоснованных инновационных средств, методов и форм обучения, информацио</w:t>
      </w:r>
      <w:r w:rsidRPr="0083005E">
        <w:rPr>
          <w:sz w:val="24"/>
          <w:szCs w:val="24"/>
        </w:rPr>
        <w:t>н</w:t>
      </w:r>
      <w:r w:rsidRPr="0083005E">
        <w:rPr>
          <w:sz w:val="24"/>
          <w:szCs w:val="24"/>
        </w:rPr>
        <w:t xml:space="preserve">но-коммуникативных технологий и передового педагогического опыта. </w:t>
      </w:r>
    </w:p>
    <w:p w:rsidR="006A40A2" w:rsidRPr="0083005E" w:rsidRDefault="006A40A2" w:rsidP="005F47C5">
      <w:pPr>
        <w:pStyle w:val="body"/>
        <w:spacing w:line="240" w:lineRule="auto"/>
        <w:ind w:left="284" w:right="-227" w:firstLine="567"/>
        <w:rPr>
          <w:sz w:val="24"/>
          <w:szCs w:val="24"/>
        </w:rPr>
      </w:pPr>
      <w:r w:rsidRPr="0083005E">
        <w:rPr>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w:t>
      </w:r>
      <w:r w:rsidRPr="0083005E">
        <w:rPr>
          <w:sz w:val="24"/>
          <w:szCs w:val="24"/>
        </w:rPr>
        <w:t>и</w:t>
      </w:r>
      <w:r w:rsidRPr="0083005E">
        <w:rPr>
          <w:sz w:val="24"/>
          <w:szCs w:val="24"/>
        </w:rPr>
        <w:t>зацией за счёт часов внеурочной деятельности и/или за счёт посещения обучающимися спортивных секций.</w:t>
      </w:r>
    </w:p>
    <w:p w:rsidR="006A40A2" w:rsidRPr="0083005E" w:rsidRDefault="006A40A2" w:rsidP="005F47C5">
      <w:pPr>
        <w:pStyle w:val="af7"/>
        <w:tabs>
          <w:tab w:val="left" w:pos="142"/>
          <w:tab w:val="left" w:pos="567"/>
        </w:tabs>
        <w:ind w:left="284" w:right="-227" w:firstLine="567"/>
        <w:rPr>
          <w:b/>
          <w:color w:val="FF0000"/>
        </w:rPr>
      </w:pPr>
    </w:p>
    <w:p w:rsidR="006A40A2" w:rsidRPr="00AD4F51" w:rsidRDefault="006A40A2" w:rsidP="00AD4F51">
      <w:pPr>
        <w:shd w:val="clear" w:color="auto" w:fill="FFFFFF"/>
        <w:tabs>
          <w:tab w:val="left" w:pos="3920"/>
        </w:tabs>
        <w:ind w:left="284" w:right="-227" w:firstLine="567"/>
        <w:outlineLvl w:val="0"/>
        <w:rPr>
          <w:b/>
          <w:sz w:val="24"/>
          <w:szCs w:val="24"/>
        </w:rPr>
      </w:pPr>
      <w:r w:rsidRPr="005218E0">
        <w:rPr>
          <w:b/>
          <w:sz w:val="24"/>
          <w:szCs w:val="24"/>
        </w:rPr>
        <w:t>1 класс</w:t>
      </w:r>
    </w:p>
    <w:p w:rsidR="00AD4F51" w:rsidRDefault="006A40A2" w:rsidP="00AD4F51">
      <w:pPr>
        <w:ind w:left="284" w:right="-227" w:firstLine="567"/>
        <w:rPr>
          <w:rFonts w:eastAsiaTheme="minorHAnsi"/>
          <w:b/>
          <w:sz w:val="24"/>
          <w:szCs w:val="24"/>
        </w:rPr>
      </w:pPr>
      <w:r w:rsidRPr="005218E0">
        <w:rPr>
          <w:rFonts w:eastAsiaTheme="minorHAnsi"/>
          <w:b/>
          <w:sz w:val="24"/>
          <w:szCs w:val="24"/>
        </w:rPr>
        <w:t>ПЛАНИРУЕМЫЕ РЕЗУЛЬТАТЫ ОСВОЕНИЯ УЧЕБНОГО ПРЕДМЕТА</w:t>
      </w:r>
    </w:p>
    <w:p w:rsidR="006A40A2" w:rsidRPr="00AD4F51" w:rsidRDefault="006A40A2" w:rsidP="00AD4F51">
      <w:pPr>
        <w:ind w:left="284" w:right="-227" w:firstLine="567"/>
        <w:rPr>
          <w:rFonts w:eastAsiaTheme="minorHAnsi"/>
          <w:b/>
          <w:sz w:val="24"/>
          <w:szCs w:val="24"/>
        </w:rPr>
      </w:pPr>
      <w:r w:rsidRPr="005218E0">
        <w:rPr>
          <w:b/>
          <w:bCs/>
          <w:caps/>
          <w:sz w:val="24"/>
          <w:szCs w:val="24"/>
        </w:rPr>
        <w:t>ЛИЧНОСТНЫЕ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обучающихся руководствоваться ценностями и приобретение первоначального опыта деятельности на их основе:</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tabs>
          <w:tab w:val="left" w:pos="142"/>
          <w:tab w:val="left" w:pos="284"/>
        </w:tabs>
        <w:adjustRightInd w:val="0"/>
        <w:spacing w:line="240" w:lineRule="atLeast"/>
        <w:ind w:left="284" w:right="-227" w:firstLine="567"/>
        <w:textAlignment w:val="center"/>
        <w:rPr>
          <w:spacing w:val="-2"/>
          <w:sz w:val="24"/>
          <w:szCs w:val="24"/>
        </w:rPr>
      </w:pPr>
      <w:r w:rsidRPr="005218E0">
        <w:rPr>
          <w:b/>
          <w:i/>
          <w:spacing w:val="-2"/>
          <w:sz w:val="24"/>
          <w:szCs w:val="24"/>
        </w:rPr>
        <w:t>Метапредметные результаты</w:t>
      </w:r>
      <w:r w:rsidRPr="005218E0">
        <w:rPr>
          <w:spacing w:val="-2"/>
          <w:sz w:val="24"/>
          <w:szCs w:val="24"/>
        </w:rPr>
        <w:t xml:space="preserve"> отражают достижения учащихся в овладении познавательными, коммуникативными и регулятивными универсальными учебными действиями, умения их использ</w:t>
      </w:r>
      <w:r w:rsidRPr="005218E0">
        <w:rPr>
          <w:spacing w:val="-2"/>
          <w:sz w:val="24"/>
          <w:szCs w:val="24"/>
        </w:rPr>
        <w:t>о</w:t>
      </w:r>
      <w:r w:rsidRPr="005218E0">
        <w:rPr>
          <w:spacing w:val="-2"/>
          <w:sz w:val="24"/>
          <w:szCs w:val="24"/>
        </w:rPr>
        <w:t xml:space="preserve">вать в практической деятельности. Метапредметные результаты формируются на протяжении каждого года обучения. </w:t>
      </w:r>
    </w:p>
    <w:p w:rsidR="006A40A2" w:rsidRPr="005218E0" w:rsidRDefault="006A40A2" w:rsidP="005F47C5">
      <w:pPr>
        <w:tabs>
          <w:tab w:val="left" w:pos="142"/>
          <w:tab w:val="left" w:pos="284"/>
        </w:tabs>
        <w:adjustRightInd w:val="0"/>
        <w:spacing w:line="240" w:lineRule="atLeast"/>
        <w:ind w:left="284" w:right="-227" w:firstLine="567"/>
        <w:textAlignment w:val="center"/>
        <w:rPr>
          <w:sz w:val="24"/>
          <w:szCs w:val="24"/>
        </w:rPr>
      </w:pPr>
      <w:r w:rsidRPr="005218E0">
        <w:rPr>
          <w:sz w:val="24"/>
          <w:szCs w:val="24"/>
        </w:rPr>
        <w:t xml:space="preserve">По окончании </w:t>
      </w:r>
      <w:r w:rsidRPr="005218E0">
        <w:rPr>
          <w:b/>
          <w:bCs/>
          <w:sz w:val="24"/>
          <w:szCs w:val="24"/>
        </w:rPr>
        <w:t>первого года обучения</w:t>
      </w:r>
      <w:r w:rsidRPr="005218E0">
        <w:rPr>
          <w:sz w:val="24"/>
          <w:szCs w:val="24"/>
        </w:rPr>
        <w:t xml:space="preserve"> учащиеся научатся:</w:t>
      </w:r>
    </w:p>
    <w:p w:rsidR="006A40A2" w:rsidRPr="005218E0" w:rsidRDefault="006A40A2" w:rsidP="005F47C5">
      <w:pPr>
        <w:tabs>
          <w:tab w:val="left" w:pos="142"/>
          <w:tab w:val="left" w:pos="284"/>
        </w:tabs>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находить общие и отличительные признаки в передвижениях человека и животных;</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устанавливать связь между бытовыми движениями древних людей и физическими упра</w:t>
      </w:r>
      <w:r w:rsidRPr="005218E0">
        <w:rPr>
          <w:sz w:val="24"/>
          <w:szCs w:val="24"/>
        </w:rPr>
        <w:t>ж</w:t>
      </w:r>
      <w:r w:rsidRPr="005218E0">
        <w:rPr>
          <w:sz w:val="24"/>
          <w:szCs w:val="24"/>
        </w:rPr>
        <w:t xml:space="preserve">нениями из современных видов спорта;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сравнивать способы передвижения ходьбой и бегом, находить между ними общие и отл</w:t>
      </w:r>
      <w:r w:rsidRPr="005218E0">
        <w:rPr>
          <w:sz w:val="24"/>
          <w:szCs w:val="24"/>
        </w:rPr>
        <w:t>и</w:t>
      </w:r>
      <w:r w:rsidRPr="005218E0">
        <w:rPr>
          <w:sz w:val="24"/>
          <w:szCs w:val="24"/>
        </w:rPr>
        <w:t xml:space="preserve">чительные признаки;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выявлять признаки правильной и неправильной осанки, приводить возможные причины её нарушений; </w:t>
      </w:r>
    </w:p>
    <w:p w:rsidR="006A40A2" w:rsidRPr="005218E0" w:rsidRDefault="006A40A2" w:rsidP="0047508F">
      <w:pPr>
        <w:tabs>
          <w:tab w:val="left" w:pos="142"/>
          <w:tab w:val="left" w:pos="284"/>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воспроизводить названия разучиваемых физических упражнений и их исходные положения;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обсуждать правила проведения подвижных игр, обосновывать объективность определения победителей; </w:t>
      </w:r>
    </w:p>
    <w:p w:rsidR="006A40A2" w:rsidRPr="005218E0" w:rsidRDefault="006A40A2" w:rsidP="005F47C5">
      <w:pPr>
        <w:tabs>
          <w:tab w:val="left" w:pos="142"/>
          <w:tab w:val="left" w:pos="28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комплексы физкультминуток, утренней зарядки, упражнений по профилактике нарушения и коррекции осанки;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выполнять учебные задания по обучению новым физическим упражнениям и развитию физических качеств;</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проявлять уважительное отношение к участникам совместной игровой и соревновательной деятельности.</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ПРЕДМЕТНЫЕ РЕЗУЛЬТАТЫ</w:t>
      </w:r>
    </w:p>
    <w:p w:rsidR="006A40A2" w:rsidRPr="005218E0" w:rsidRDefault="006A40A2" w:rsidP="005F47C5">
      <w:pPr>
        <w:tabs>
          <w:tab w:val="left" w:pos="142"/>
        </w:tabs>
        <w:adjustRightInd w:val="0"/>
        <w:spacing w:line="240" w:lineRule="atLeast"/>
        <w:ind w:left="284" w:right="-227" w:firstLine="567"/>
        <w:textAlignment w:val="center"/>
        <w:rPr>
          <w:spacing w:val="2"/>
          <w:sz w:val="24"/>
          <w:szCs w:val="24"/>
        </w:rPr>
      </w:pPr>
      <w:r w:rsidRPr="005218E0">
        <w:rPr>
          <w:b/>
          <w:i/>
          <w:spacing w:val="2"/>
          <w:sz w:val="24"/>
          <w:szCs w:val="24"/>
        </w:rPr>
        <w:t>Предметные результаты</w:t>
      </w:r>
      <w:r w:rsidRPr="005218E0">
        <w:rPr>
          <w:spacing w:val="2"/>
          <w:sz w:val="24"/>
          <w:szCs w:val="24"/>
        </w:rPr>
        <w:t xml:space="preserve"> отражают достижения учащихся в овладении основами соде</w:t>
      </w:r>
      <w:r w:rsidRPr="005218E0">
        <w:rPr>
          <w:spacing w:val="2"/>
          <w:sz w:val="24"/>
          <w:szCs w:val="24"/>
        </w:rPr>
        <w:t>р</w:t>
      </w:r>
      <w:r w:rsidRPr="005218E0">
        <w:rPr>
          <w:spacing w:val="2"/>
          <w:sz w:val="24"/>
          <w:szCs w:val="24"/>
        </w:rPr>
        <w:t xml:space="preserve">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6A40A2" w:rsidRPr="005218E0" w:rsidRDefault="006A40A2" w:rsidP="005F47C5">
      <w:pPr>
        <w:tabs>
          <w:tab w:val="left" w:pos="142"/>
        </w:tabs>
        <w:adjustRightInd w:val="0"/>
        <w:spacing w:line="240" w:lineRule="atLeast"/>
        <w:ind w:left="284" w:right="-227" w:firstLine="567"/>
        <w:textAlignment w:val="center"/>
        <w:rPr>
          <w:sz w:val="24"/>
          <w:szCs w:val="24"/>
        </w:rPr>
      </w:pPr>
      <w:r w:rsidRPr="005218E0">
        <w:rPr>
          <w:sz w:val="24"/>
          <w:szCs w:val="24"/>
        </w:rPr>
        <w:t>К концу обучения в первом классе обучающийся научится: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приводить примеры основных дневных дел и их распределение в индивидуальном режиме дня;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соблюдать правила поведения на уроках физической культурой, приводить примеры по</w:t>
      </w:r>
      <w:r w:rsidRPr="005218E0">
        <w:rPr>
          <w:sz w:val="24"/>
          <w:szCs w:val="24"/>
        </w:rPr>
        <w:t>д</w:t>
      </w:r>
      <w:r w:rsidRPr="005218E0">
        <w:rPr>
          <w:sz w:val="24"/>
          <w:szCs w:val="24"/>
        </w:rPr>
        <w:t>бора одежды для самостоятельных занятий;</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упражнения утренней зарядки и физкультминуток;</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анализировать причины нарушения осанки и демонстрировать упражнения по профилактике её нарушения;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передвигаться на лыжах ступающим и скользящим шагом (без палок); </w:t>
      </w:r>
    </w:p>
    <w:p w:rsidR="006A40A2" w:rsidRPr="00954E49" w:rsidRDefault="006A40A2" w:rsidP="00954E49">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играть в подвижные игры с общеразвивающей направленностью. </w:t>
      </w:r>
    </w:p>
    <w:p w:rsidR="006A40A2" w:rsidRPr="005218E0" w:rsidRDefault="006A40A2" w:rsidP="0047508F">
      <w:pPr>
        <w:tabs>
          <w:tab w:val="left" w:pos="1134"/>
        </w:tabs>
        <w:adjustRightInd w:val="0"/>
        <w:ind w:left="284" w:right="-227" w:firstLine="567"/>
        <w:rPr>
          <w:rFonts w:eastAsia="Calibri"/>
          <w:b/>
          <w:sz w:val="24"/>
          <w:szCs w:val="24"/>
        </w:rPr>
      </w:pPr>
    </w:p>
    <w:p w:rsidR="006A40A2" w:rsidRPr="005218E0" w:rsidRDefault="0047508F" w:rsidP="0047508F">
      <w:pPr>
        <w:adjustRightInd w:val="0"/>
        <w:ind w:left="284" w:right="-227" w:firstLine="567"/>
        <w:jc w:val="center"/>
        <w:rPr>
          <w:rFonts w:eastAsia="Calibri"/>
          <w:b/>
          <w:sz w:val="24"/>
          <w:szCs w:val="24"/>
        </w:rPr>
      </w:pPr>
      <w:r>
        <w:rPr>
          <w:rFonts w:eastAsia="Calibri"/>
          <w:b/>
          <w:sz w:val="24"/>
          <w:szCs w:val="24"/>
        </w:rPr>
        <w:t>СОДЕРЖАНИЕ УЧЕБНОГО ПРЕДМЕТА</w:t>
      </w:r>
    </w:p>
    <w:p w:rsidR="006A40A2" w:rsidRPr="005218E0" w:rsidRDefault="0047508F" w:rsidP="0047508F">
      <w:pPr>
        <w:adjustRightInd w:val="0"/>
        <w:ind w:left="284" w:right="-227" w:firstLine="567"/>
        <w:jc w:val="center"/>
        <w:rPr>
          <w:rFonts w:eastAsia="Calibri"/>
          <w:b/>
          <w:sz w:val="24"/>
          <w:szCs w:val="24"/>
        </w:rPr>
      </w:pPr>
      <w:r>
        <w:rPr>
          <w:rFonts w:eastAsia="Calibri"/>
          <w:b/>
          <w:sz w:val="24"/>
          <w:szCs w:val="24"/>
        </w:rPr>
        <w:t>1 класс</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424"/>
        <w:gridCol w:w="7230"/>
      </w:tblGrid>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b/>
                <w:sz w:val="24"/>
                <w:szCs w:val="24"/>
              </w:rPr>
            </w:pPr>
            <w:r w:rsidRPr="005218E0">
              <w:rPr>
                <w:rFonts w:eastAsia="Calibri"/>
                <w:b/>
                <w:sz w:val="24"/>
                <w:szCs w:val="24"/>
              </w:rPr>
              <w:t>№</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firstLine="0"/>
              <w:jc w:val="center"/>
              <w:rPr>
                <w:rFonts w:eastAsia="Calibri"/>
                <w:b/>
                <w:sz w:val="24"/>
                <w:szCs w:val="24"/>
              </w:rPr>
            </w:pPr>
            <w:r w:rsidRPr="005218E0">
              <w:rPr>
                <w:rFonts w:eastAsia="Calibri"/>
                <w:b/>
                <w:sz w:val="24"/>
                <w:szCs w:val="24"/>
              </w:rPr>
              <w:t>Раздел программы</w:t>
            </w:r>
          </w:p>
        </w:tc>
        <w:tc>
          <w:tcPr>
            <w:tcW w:w="723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 xml:space="preserve">Содержание </w:t>
            </w:r>
          </w:p>
        </w:tc>
      </w:tr>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sz w:val="24"/>
                <w:szCs w:val="24"/>
              </w:rPr>
            </w:pPr>
            <w:r w:rsidRPr="005218E0">
              <w:rPr>
                <w:rFonts w:eastAsia="Calibri"/>
                <w:sz w:val="24"/>
                <w:szCs w:val="24"/>
              </w:rPr>
              <w:t>1</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firstLine="0"/>
              <w:rPr>
                <w:b/>
                <w:sz w:val="24"/>
                <w:szCs w:val="24"/>
              </w:rPr>
            </w:pPr>
            <w:r w:rsidRPr="005218E0">
              <w:rPr>
                <w:b/>
                <w:sz w:val="24"/>
                <w:szCs w:val="24"/>
              </w:rPr>
              <w:t>Знания о  физич</w:t>
            </w:r>
            <w:r w:rsidRPr="005218E0">
              <w:rPr>
                <w:b/>
                <w:sz w:val="24"/>
                <w:szCs w:val="24"/>
              </w:rPr>
              <w:t>е</w:t>
            </w:r>
            <w:r w:rsidRPr="005218E0">
              <w:rPr>
                <w:b/>
                <w:sz w:val="24"/>
                <w:szCs w:val="24"/>
              </w:rPr>
              <w:t xml:space="preserve">ской культуре (2 ч) </w:t>
            </w:r>
          </w:p>
        </w:tc>
        <w:tc>
          <w:tcPr>
            <w:tcW w:w="723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shd w:val="clear" w:color="auto" w:fill="FFFFFF"/>
              <w:tabs>
                <w:tab w:val="left" w:pos="9639"/>
                <w:tab w:val="left" w:pos="10348"/>
              </w:tabs>
              <w:ind w:left="34" w:firstLine="142"/>
              <w:rPr>
                <w:sz w:val="24"/>
                <w:szCs w:val="24"/>
              </w:rPr>
            </w:pPr>
            <w:r w:rsidRPr="005218E0">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tc>
      </w:tr>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sz w:val="24"/>
                <w:szCs w:val="24"/>
              </w:rPr>
            </w:pPr>
            <w:r w:rsidRPr="005218E0">
              <w:rPr>
                <w:rFonts w:eastAsia="Calibri"/>
                <w:sz w:val="24"/>
                <w:szCs w:val="24"/>
              </w:rPr>
              <w:t>2</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firstLine="0"/>
              <w:rPr>
                <w:b/>
                <w:sz w:val="24"/>
                <w:szCs w:val="24"/>
              </w:rPr>
            </w:pPr>
            <w:r w:rsidRPr="005218E0">
              <w:rPr>
                <w:b/>
                <w:sz w:val="24"/>
                <w:szCs w:val="24"/>
              </w:rPr>
              <w:t>Способы самосто</w:t>
            </w:r>
            <w:r w:rsidRPr="005218E0">
              <w:rPr>
                <w:b/>
                <w:sz w:val="24"/>
                <w:szCs w:val="24"/>
              </w:rPr>
              <w:t>я</w:t>
            </w:r>
            <w:r w:rsidRPr="005218E0">
              <w:rPr>
                <w:b/>
                <w:sz w:val="24"/>
                <w:szCs w:val="24"/>
              </w:rPr>
              <w:t>тельной деятел</w:t>
            </w:r>
            <w:r w:rsidRPr="005218E0">
              <w:rPr>
                <w:b/>
                <w:sz w:val="24"/>
                <w:szCs w:val="24"/>
              </w:rPr>
              <w:t>ь</w:t>
            </w:r>
            <w:r w:rsidRPr="005218E0">
              <w:rPr>
                <w:b/>
                <w:sz w:val="24"/>
                <w:szCs w:val="24"/>
              </w:rPr>
              <w:t xml:space="preserve">ности (2  ч) </w:t>
            </w:r>
          </w:p>
        </w:tc>
        <w:tc>
          <w:tcPr>
            <w:tcW w:w="723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shd w:val="clear" w:color="auto" w:fill="FFFFFF"/>
              <w:tabs>
                <w:tab w:val="left" w:pos="9639"/>
                <w:tab w:val="left" w:pos="10348"/>
              </w:tabs>
              <w:ind w:left="34" w:firstLine="142"/>
              <w:rPr>
                <w:sz w:val="24"/>
                <w:szCs w:val="24"/>
              </w:rPr>
            </w:pPr>
            <w:r w:rsidRPr="005218E0">
              <w:rPr>
                <w:sz w:val="24"/>
                <w:szCs w:val="24"/>
              </w:rPr>
              <w:t>Режим дня, правила его составления и  соблюдения</w:t>
            </w:r>
          </w:p>
        </w:tc>
      </w:tr>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sz w:val="24"/>
                <w:szCs w:val="24"/>
              </w:rPr>
            </w:pPr>
            <w:r w:rsidRPr="005218E0">
              <w:rPr>
                <w:rFonts w:eastAsia="Calibri"/>
                <w:sz w:val="24"/>
                <w:szCs w:val="24"/>
              </w:rPr>
              <w:t>3</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ind w:firstLine="0"/>
              <w:rPr>
                <w:b/>
                <w:iCs/>
                <w:sz w:val="24"/>
                <w:szCs w:val="24"/>
              </w:rPr>
            </w:pPr>
            <w:r w:rsidRPr="005218E0">
              <w:rPr>
                <w:b/>
                <w:iCs/>
                <w:sz w:val="24"/>
                <w:szCs w:val="24"/>
              </w:rPr>
              <w:t>Физическое сове</w:t>
            </w:r>
            <w:r w:rsidRPr="005218E0">
              <w:rPr>
                <w:b/>
                <w:iCs/>
                <w:sz w:val="24"/>
                <w:szCs w:val="24"/>
              </w:rPr>
              <w:t>р</w:t>
            </w:r>
            <w:r w:rsidRPr="005218E0">
              <w:rPr>
                <w:b/>
                <w:iCs/>
                <w:sz w:val="24"/>
                <w:szCs w:val="24"/>
              </w:rPr>
              <w:t xml:space="preserve">шенствование (62 ч). </w:t>
            </w:r>
          </w:p>
        </w:tc>
        <w:tc>
          <w:tcPr>
            <w:tcW w:w="7230" w:type="dxa"/>
            <w:tcBorders>
              <w:top w:val="single" w:sz="4" w:space="0" w:color="auto"/>
              <w:left w:val="single" w:sz="4" w:space="0" w:color="auto"/>
              <w:bottom w:val="single" w:sz="4" w:space="0" w:color="auto"/>
              <w:right w:val="single" w:sz="4" w:space="0" w:color="auto"/>
            </w:tcBorders>
          </w:tcPr>
          <w:p w:rsidR="006A40A2" w:rsidRPr="005218E0" w:rsidRDefault="006A40A2" w:rsidP="0047508F">
            <w:pPr>
              <w:tabs>
                <w:tab w:val="left" w:pos="153"/>
                <w:tab w:val="left" w:pos="9639"/>
              </w:tabs>
              <w:ind w:left="34" w:firstLine="142"/>
              <w:rPr>
                <w:iCs/>
                <w:sz w:val="24"/>
                <w:szCs w:val="24"/>
              </w:rPr>
            </w:pPr>
            <w:r w:rsidRPr="005218E0">
              <w:rPr>
                <w:b/>
                <w:iCs/>
                <w:sz w:val="24"/>
                <w:szCs w:val="24"/>
              </w:rPr>
              <w:t>Оздоровительная физическая культура.</w:t>
            </w:r>
            <w:r w:rsidRPr="005218E0">
              <w:rPr>
                <w:iCs/>
                <w:sz w:val="24"/>
                <w:szCs w:val="24"/>
              </w:rPr>
              <w:t>Гигиена человека и требования к проведению гигиенических процедур. Осанка и ко</w:t>
            </w:r>
            <w:r w:rsidRPr="005218E0">
              <w:rPr>
                <w:iCs/>
                <w:sz w:val="24"/>
                <w:szCs w:val="24"/>
              </w:rPr>
              <w:t>м</w:t>
            </w:r>
            <w:r w:rsidRPr="005218E0">
              <w:rPr>
                <w:iCs/>
                <w:sz w:val="24"/>
                <w:szCs w:val="24"/>
              </w:rPr>
              <w:t>плексы упражнений для правильного её развития. Физические упражнения для физкультминуток и утренней зарядки.</w:t>
            </w:r>
          </w:p>
          <w:p w:rsidR="006A40A2" w:rsidRPr="005218E0" w:rsidRDefault="006A40A2" w:rsidP="0047508F">
            <w:pPr>
              <w:tabs>
                <w:tab w:val="left" w:pos="153"/>
                <w:tab w:val="left" w:pos="9639"/>
              </w:tabs>
              <w:ind w:left="34" w:firstLine="142"/>
              <w:rPr>
                <w:iCs/>
                <w:sz w:val="24"/>
                <w:szCs w:val="24"/>
              </w:rPr>
            </w:pPr>
            <w:r w:rsidRPr="005218E0">
              <w:rPr>
                <w:b/>
                <w:iCs/>
                <w:sz w:val="24"/>
                <w:szCs w:val="24"/>
              </w:rPr>
              <w:t>Спортивно- оздоровительная физическая культура.</w:t>
            </w:r>
            <w:r w:rsidRPr="005218E0">
              <w:rPr>
                <w:iCs/>
                <w:sz w:val="24"/>
                <w:szCs w:val="24"/>
              </w:rPr>
              <w:t xml:space="preserve"> Правила поведения на  уроках физической культуры, подбора одежды для занятий.</w:t>
            </w:r>
          </w:p>
          <w:p w:rsidR="006A40A2" w:rsidRPr="005218E0" w:rsidRDefault="006A40A2" w:rsidP="0047508F">
            <w:pPr>
              <w:tabs>
                <w:tab w:val="left" w:pos="153"/>
                <w:tab w:val="left" w:pos="9639"/>
              </w:tabs>
              <w:ind w:left="34" w:firstLine="142"/>
              <w:rPr>
                <w:rFonts w:eastAsia="Arial"/>
                <w:color w:val="000000"/>
                <w:sz w:val="24"/>
                <w:szCs w:val="24"/>
              </w:rPr>
            </w:pPr>
            <w:r w:rsidRPr="005218E0">
              <w:rPr>
                <w:b/>
                <w:bCs/>
                <w:sz w:val="24"/>
                <w:szCs w:val="24"/>
              </w:rPr>
              <w:t>Гимнастика с  основами акробатики в  спортивном зале и на открытом воздухе.</w:t>
            </w:r>
            <w:r w:rsidRPr="005218E0">
              <w:rPr>
                <w:bCs/>
                <w:sz w:val="24"/>
                <w:szCs w:val="24"/>
              </w:rPr>
              <w:t xml:space="preserve"> Исходные положения в физических упражн</w:t>
            </w:r>
            <w:r w:rsidRPr="005218E0">
              <w:rPr>
                <w:bCs/>
                <w:sz w:val="24"/>
                <w:szCs w:val="24"/>
              </w:rPr>
              <w:t>е</w:t>
            </w:r>
            <w:r w:rsidRPr="005218E0">
              <w:rPr>
                <w:bCs/>
                <w:sz w:val="24"/>
                <w:szCs w:val="24"/>
              </w:rPr>
              <w:t>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Гимнастические упражнения: стилиз</w:t>
            </w:r>
            <w:r w:rsidRPr="005218E0">
              <w:rPr>
                <w:bCs/>
                <w:sz w:val="24"/>
                <w:szCs w:val="24"/>
              </w:rPr>
              <w:t>о</w:t>
            </w:r>
            <w:r w:rsidRPr="005218E0">
              <w:rPr>
                <w:bCs/>
                <w:sz w:val="24"/>
                <w:szCs w:val="24"/>
              </w:rPr>
              <w:t>ванные способы передвижения ходьбой и бегом; упражнения с  гимнастическим</w:t>
            </w:r>
            <w:r w:rsidRPr="005218E0">
              <w:rPr>
                <w:sz w:val="24"/>
                <w:szCs w:val="24"/>
              </w:rPr>
              <w:t xml:space="preserve"> мячом и гимнастической скакалкой; стилиз</w:t>
            </w:r>
            <w:r w:rsidRPr="005218E0">
              <w:rPr>
                <w:sz w:val="24"/>
                <w:szCs w:val="24"/>
              </w:rPr>
              <w:t>о</w:t>
            </w:r>
            <w:r w:rsidRPr="005218E0">
              <w:rPr>
                <w:sz w:val="24"/>
                <w:szCs w:val="24"/>
              </w:rPr>
              <w:t>ванные гимнастические прыжки. 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6A40A2" w:rsidRPr="005218E0" w:rsidRDefault="006A40A2" w:rsidP="0047508F">
            <w:pPr>
              <w:tabs>
                <w:tab w:val="left" w:pos="153"/>
                <w:tab w:val="left" w:pos="9639"/>
              </w:tabs>
              <w:ind w:left="34" w:firstLine="142"/>
              <w:rPr>
                <w:sz w:val="24"/>
                <w:szCs w:val="24"/>
              </w:rPr>
            </w:pPr>
            <w:r w:rsidRPr="005218E0">
              <w:rPr>
                <w:b/>
                <w:sz w:val="24"/>
                <w:szCs w:val="24"/>
              </w:rPr>
              <w:t>Лыжная подготовка.</w:t>
            </w:r>
            <w:r w:rsidRPr="005218E0">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6A40A2" w:rsidRPr="005218E0" w:rsidRDefault="006A40A2" w:rsidP="0047508F">
            <w:pPr>
              <w:tabs>
                <w:tab w:val="left" w:pos="153"/>
                <w:tab w:val="left" w:pos="9639"/>
              </w:tabs>
              <w:ind w:left="34" w:firstLine="142"/>
              <w:rPr>
                <w:sz w:val="24"/>
                <w:szCs w:val="24"/>
              </w:rPr>
            </w:pPr>
            <w:r w:rsidRPr="005218E0">
              <w:rPr>
                <w:b/>
                <w:sz w:val="24"/>
                <w:szCs w:val="24"/>
              </w:rPr>
              <w:lastRenderedPageBreak/>
              <w:t>Лёгкая атлетика.</w:t>
            </w:r>
            <w:r w:rsidRPr="005218E0">
              <w:rPr>
                <w:sz w:val="24"/>
                <w:szCs w:val="24"/>
              </w:rPr>
              <w:t xml:space="preserve"> Равномерная ходьба и  равномерный бег. Прыжки в длину и  высоту с места, толчком двумя ногами; в высоту с  прямого разбега.</w:t>
            </w:r>
          </w:p>
          <w:p w:rsidR="006A40A2" w:rsidRPr="005218E0" w:rsidRDefault="006A40A2" w:rsidP="0047508F">
            <w:pPr>
              <w:tabs>
                <w:tab w:val="left" w:pos="153"/>
                <w:tab w:val="left" w:pos="9639"/>
              </w:tabs>
              <w:ind w:left="34" w:firstLine="142"/>
              <w:rPr>
                <w:sz w:val="24"/>
                <w:szCs w:val="24"/>
              </w:rPr>
            </w:pPr>
            <w:r w:rsidRPr="005218E0">
              <w:rPr>
                <w:b/>
                <w:sz w:val="24"/>
                <w:szCs w:val="24"/>
              </w:rPr>
              <w:t>Подвижные и  спортивные игры.</w:t>
            </w:r>
            <w:r w:rsidRPr="005218E0">
              <w:rPr>
                <w:sz w:val="24"/>
                <w:szCs w:val="24"/>
              </w:rPr>
              <w:t xml:space="preserve"> Считалки для самостоятел</w:t>
            </w:r>
            <w:r w:rsidRPr="005218E0">
              <w:rPr>
                <w:sz w:val="24"/>
                <w:szCs w:val="24"/>
              </w:rPr>
              <w:t>ь</w:t>
            </w:r>
            <w:r w:rsidRPr="005218E0">
              <w:rPr>
                <w:sz w:val="24"/>
                <w:szCs w:val="24"/>
              </w:rPr>
              <w:t>ной организации подвижных игр.</w:t>
            </w:r>
          </w:p>
          <w:p w:rsidR="006A40A2" w:rsidRPr="00954E49" w:rsidRDefault="006A40A2" w:rsidP="00954E49">
            <w:pPr>
              <w:shd w:val="clear" w:color="auto" w:fill="FFFFFF"/>
              <w:tabs>
                <w:tab w:val="left" w:pos="12"/>
                <w:tab w:val="left" w:pos="9639"/>
              </w:tabs>
              <w:ind w:left="34" w:firstLine="142"/>
              <w:rPr>
                <w:sz w:val="24"/>
                <w:szCs w:val="24"/>
              </w:rPr>
            </w:pPr>
            <w:r w:rsidRPr="005218E0">
              <w:rPr>
                <w:b/>
                <w:sz w:val="24"/>
                <w:szCs w:val="24"/>
              </w:rPr>
              <w:t>Прикладно-ориентированная физическая культура.</w:t>
            </w:r>
            <w:r w:rsidRPr="005218E0">
              <w:rPr>
                <w:sz w:val="24"/>
                <w:szCs w:val="24"/>
              </w:rPr>
              <w:t xml:space="preserve"> Развитие основных физических качеств средствами спортивных и подви</w:t>
            </w:r>
            <w:r w:rsidRPr="005218E0">
              <w:rPr>
                <w:sz w:val="24"/>
                <w:szCs w:val="24"/>
              </w:rPr>
              <w:t>ж</w:t>
            </w:r>
            <w:r w:rsidRPr="005218E0">
              <w:rPr>
                <w:sz w:val="24"/>
                <w:szCs w:val="24"/>
              </w:rPr>
              <w:t>ных игр. Подготовка к  выполнению нормативных тре</w:t>
            </w:r>
            <w:r w:rsidR="00954E49">
              <w:rPr>
                <w:sz w:val="24"/>
                <w:szCs w:val="24"/>
              </w:rPr>
              <w:t>бований комплекса ГТО</w:t>
            </w:r>
          </w:p>
        </w:tc>
      </w:tr>
    </w:tbl>
    <w:p w:rsidR="006A40A2" w:rsidRPr="005218E0" w:rsidRDefault="006A40A2" w:rsidP="005F47C5">
      <w:pPr>
        <w:ind w:left="284" w:right="-227" w:firstLine="567"/>
        <w:jc w:val="center"/>
        <w:rPr>
          <w:rFonts w:eastAsiaTheme="minorHAnsi"/>
          <w:b/>
          <w:color w:val="000000"/>
          <w:sz w:val="24"/>
          <w:szCs w:val="24"/>
        </w:rPr>
      </w:pPr>
      <w:r w:rsidRPr="005218E0">
        <w:rPr>
          <w:rFonts w:eastAsiaTheme="minorHAnsi"/>
          <w:b/>
          <w:sz w:val="24"/>
          <w:szCs w:val="24"/>
        </w:rPr>
        <w:lastRenderedPageBreak/>
        <w:t xml:space="preserve"> </w:t>
      </w:r>
    </w:p>
    <w:p w:rsidR="006A40A2" w:rsidRPr="005218E0" w:rsidRDefault="006A40A2" w:rsidP="005F47C5">
      <w:pPr>
        <w:ind w:left="284" w:right="-227" w:firstLine="567"/>
        <w:jc w:val="center"/>
        <w:rPr>
          <w:rFonts w:eastAsiaTheme="minorHAnsi"/>
          <w:b/>
          <w:sz w:val="24"/>
          <w:szCs w:val="24"/>
        </w:rPr>
      </w:pPr>
      <w:r w:rsidRPr="005218E0">
        <w:rPr>
          <w:rFonts w:eastAsiaTheme="minorHAnsi"/>
          <w:b/>
          <w:sz w:val="24"/>
          <w:szCs w:val="24"/>
        </w:rPr>
        <w:t xml:space="preserve"> ТЕМАТИЧЕСКОЕ ПЛАНИРОВАНИЕ</w:t>
      </w:r>
    </w:p>
    <w:p w:rsidR="006A40A2" w:rsidRPr="005218E0" w:rsidRDefault="006A40A2" w:rsidP="005F47C5">
      <w:pPr>
        <w:ind w:left="284" w:right="-227" w:firstLine="567"/>
        <w:jc w:val="center"/>
        <w:rPr>
          <w:rFonts w:eastAsiaTheme="minorHAnsi"/>
          <w:b/>
          <w:sz w:val="24"/>
          <w:szCs w:val="24"/>
        </w:rPr>
      </w:pPr>
    </w:p>
    <w:tbl>
      <w:tblPr>
        <w:tblStyle w:val="af6"/>
        <w:tblW w:w="10348" w:type="dxa"/>
        <w:tblInd w:w="392" w:type="dxa"/>
        <w:tblLook w:val="04A0" w:firstRow="1" w:lastRow="0" w:firstColumn="1" w:lastColumn="0" w:noHBand="0" w:noVBand="1"/>
      </w:tblPr>
      <w:tblGrid>
        <w:gridCol w:w="709"/>
        <w:gridCol w:w="3118"/>
        <w:gridCol w:w="1559"/>
        <w:gridCol w:w="4962"/>
      </w:tblGrid>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b/>
                <w:color w:val="000000"/>
                <w:sz w:val="24"/>
                <w:szCs w:val="24"/>
                <w:lang w:eastAsia="en-US"/>
              </w:rPr>
            </w:pPr>
            <w:r w:rsidRPr="005218E0">
              <w:rPr>
                <w:rFonts w:eastAsiaTheme="minorHAnsi"/>
                <w:b/>
                <w:sz w:val="24"/>
                <w:szCs w:val="24"/>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3" w:right="-227" w:firstLine="0"/>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right="-227" w:firstLine="34"/>
              <w:jc w:val="center"/>
              <w:rPr>
                <w:rFonts w:eastAsiaTheme="minorHAnsi"/>
                <w:b/>
                <w:color w:val="000000"/>
                <w:sz w:val="24"/>
                <w:szCs w:val="24"/>
                <w:lang w:eastAsia="en-US"/>
              </w:rPr>
            </w:pPr>
            <w:r w:rsidRPr="005218E0">
              <w:rPr>
                <w:rFonts w:eastAsiaTheme="minorHAnsi"/>
                <w:b/>
                <w:sz w:val="24"/>
                <w:szCs w:val="24"/>
                <w:lang w:eastAsia="en-US"/>
              </w:rPr>
              <w:t>Количество часов</w:t>
            </w:r>
          </w:p>
        </w:tc>
        <w:tc>
          <w:tcPr>
            <w:tcW w:w="4962"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176" w:firstLine="0"/>
              <w:jc w:val="center"/>
              <w:rPr>
                <w:rFonts w:eastAsiaTheme="minorHAnsi"/>
                <w:b/>
                <w:sz w:val="24"/>
                <w:szCs w:val="24"/>
                <w:lang w:eastAsia="en-US"/>
              </w:rPr>
            </w:pPr>
            <w:r w:rsidRPr="005218E0">
              <w:rPr>
                <w:rFonts w:eastAsia="Calibri"/>
                <w:b/>
                <w:sz w:val="24"/>
                <w:szCs w:val="24"/>
                <w:lang w:eastAsia="en-US"/>
              </w:rPr>
              <w:t>Электронные (цифровые) образов</w:t>
            </w:r>
            <w:r w:rsidRPr="005218E0">
              <w:rPr>
                <w:rFonts w:eastAsia="Calibri"/>
                <w:b/>
                <w:sz w:val="24"/>
                <w:szCs w:val="24"/>
                <w:lang w:eastAsia="en-US"/>
              </w:rPr>
              <w:t>а</w:t>
            </w:r>
            <w:r w:rsidRPr="005218E0">
              <w:rPr>
                <w:rFonts w:eastAsia="Calibri"/>
                <w:b/>
                <w:sz w:val="24"/>
                <w:szCs w:val="24"/>
                <w:lang w:eastAsia="en-US"/>
              </w:rPr>
              <w:t>тельные ресурсы</w:t>
            </w:r>
          </w:p>
        </w:tc>
      </w:tr>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color w:val="000000"/>
                <w:sz w:val="24"/>
                <w:szCs w:val="24"/>
                <w:lang w:eastAsia="en-US"/>
              </w:rPr>
            </w:pPr>
            <w:r w:rsidRPr="005218E0">
              <w:rPr>
                <w:rFonts w:eastAsiaTheme="minorHAnsi"/>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widowControl w:val="0"/>
              <w:autoSpaceDE w:val="0"/>
              <w:autoSpaceDN w:val="0"/>
              <w:adjustRightInd w:val="0"/>
              <w:ind w:left="33" w:right="-227" w:firstLine="0"/>
              <w:jc w:val="left"/>
              <w:rPr>
                <w:sz w:val="24"/>
                <w:szCs w:val="24"/>
                <w:lang w:eastAsia="en-US"/>
              </w:rPr>
            </w:pPr>
            <w:r w:rsidRPr="005218E0">
              <w:rPr>
                <w:sz w:val="24"/>
                <w:szCs w:val="24"/>
                <w:lang w:eastAsia="en-US"/>
              </w:rPr>
              <w:t>Знания о  физической кул</w:t>
            </w:r>
            <w:r w:rsidRPr="005218E0">
              <w:rPr>
                <w:sz w:val="24"/>
                <w:szCs w:val="24"/>
                <w:lang w:eastAsia="en-US"/>
              </w:rPr>
              <w:t>ь</w:t>
            </w:r>
            <w:r w:rsidRPr="005218E0">
              <w:rPr>
                <w:sz w:val="24"/>
                <w:szCs w:val="24"/>
                <w:lang w:eastAsia="en-US"/>
              </w:rPr>
              <w:t xml:space="preserve">туре </w:t>
            </w:r>
          </w:p>
        </w:tc>
        <w:tc>
          <w:tcPr>
            <w:tcW w:w="155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right="-227" w:firstLine="34"/>
              <w:jc w:val="center"/>
              <w:rPr>
                <w:rFonts w:eastAsiaTheme="minorHAnsi"/>
                <w:color w:val="000000"/>
                <w:sz w:val="24"/>
                <w:szCs w:val="24"/>
                <w:lang w:eastAsia="en-US"/>
              </w:rPr>
            </w:pPr>
            <w:r w:rsidRPr="005218E0">
              <w:rPr>
                <w:sz w:val="24"/>
                <w:szCs w:val="24"/>
                <w:lang w:eastAsia="en-US"/>
              </w:rPr>
              <w:t>2 ч</w:t>
            </w:r>
          </w:p>
        </w:tc>
        <w:tc>
          <w:tcPr>
            <w:tcW w:w="4962" w:type="dxa"/>
            <w:vMerge w:val="restart"/>
            <w:tcBorders>
              <w:top w:val="single" w:sz="4" w:space="0" w:color="auto"/>
              <w:left w:val="single" w:sz="4" w:space="0" w:color="auto"/>
              <w:bottom w:val="single" w:sz="4" w:space="0" w:color="auto"/>
              <w:right w:val="single" w:sz="4" w:space="0" w:color="auto"/>
            </w:tcBorders>
          </w:tcPr>
          <w:p w:rsidR="006A40A2" w:rsidRPr="005218E0" w:rsidRDefault="00450D92" w:rsidP="00D9157F">
            <w:pPr>
              <w:pStyle w:val="afd"/>
              <w:numPr>
                <w:ilvl w:val="0"/>
                <w:numId w:val="153"/>
              </w:numPr>
              <w:spacing w:before="0" w:beforeAutospacing="0" w:after="0" w:afterAutospacing="0"/>
              <w:ind w:left="176" w:firstLine="0"/>
              <w:jc w:val="both"/>
              <w:textAlignment w:val="baseline"/>
              <w:rPr>
                <w:color w:val="000000"/>
                <w:lang w:eastAsia="en-US"/>
              </w:rPr>
            </w:pPr>
            <w:hyperlink r:id="rId14"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w:t>
            </w:r>
            <w:r w:rsidR="006A40A2" w:rsidRPr="005218E0">
              <w:rPr>
                <w:color w:val="000000"/>
                <w:lang w:eastAsia="en-US"/>
              </w:rPr>
              <w:t>р</w:t>
            </w:r>
            <w:r w:rsidR="006A40A2" w:rsidRPr="005218E0">
              <w:rPr>
                <w:color w:val="000000"/>
                <w:lang w:eastAsia="en-US"/>
              </w:rPr>
              <w:t>тал «Учи.ру».</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https://educont.ru/ онлайн платформа «Цифровой образовательный контент».</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https://resh.edu.ru/ «Российская эле</w:t>
            </w:r>
            <w:r w:rsidRPr="005218E0">
              <w:rPr>
                <w:color w:val="000000"/>
                <w:lang w:eastAsia="en-US"/>
              </w:rPr>
              <w:t>к</w:t>
            </w:r>
            <w:r w:rsidRPr="005218E0">
              <w:rPr>
                <w:color w:val="000000"/>
                <w:lang w:eastAsia="en-US"/>
              </w:rPr>
              <w:t>тронная школа».</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https://sberclass.ru/  https://prosv.ru/ о</w:t>
            </w:r>
            <w:r w:rsidRPr="005218E0">
              <w:rPr>
                <w:color w:val="000000"/>
                <w:lang w:eastAsia="en-US"/>
              </w:rPr>
              <w:t>н</w:t>
            </w:r>
            <w:r w:rsidRPr="005218E0">
              <w:rPr>
                <w:color w:val="000000"/>
                <w:lang w:eastAsia="en-US"/>
              </w:rPr>
              <w:t>лайн платформы Сберкласс и Просвещение.</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школы.</w:t>
            </w:r>
          </w:p>
          <w:p w:rsidR="006A40A2" w:rsidRPr="005218E0" w:rsidRDefault="006A40A2" w:rsidP="00D9157F">
            <w:pPr>
              <w:ind w:left="176" w:firstLine="0"/>
              <w:rPr>
                <w:rFonts w:eastAsiaTheme="minorHAnsi"/>
                <w:color w:val="000000"/>
                <w:sz w:val="24"/>
                <w:szCs w:val="24"/>
                <w:lang w:eastAsia="en-US"/>
              </w:rPr>
            </w:pPr>
          </w:p>
        </w:tc>
      </w:tr>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color w:val="000000"/>
                <w:sz w:val="24"/>
                <w:szCs w:val="24"/>
                <w:lang w:eastAsia="en-US"/>
              </w:rPr>
            </w:pPr>
            <w:r w:rsidRPr="005218E0">
              <w:rPr>
                <w:rFonts w:eastAsiaTheme="minorHAnsi"/>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widowControl w:val="0"/>
              <w:autoSpaceDE w:val="0"/>
              <w:autoSpaceDN w:val="0"/>
              <w:adjustRightInd w:val="0"/>
              <w:ind w:left="33" w:right="-227" w:firstLine="0"/>
              <w:jc w:val="left"/>
              <w:rPr>
                <w:sz w:val="24"/>
                <w:szCs w:val="24"/>
                <w:lang w:eastAsia="en-US"/>
              </w:rPr>
            </w:pPr>
            <w:r w:rsidRPr="005218E0">
              <w:rPr>
                <w:sz w:val="24"/>
                <w:szCs w:val="24"/>
                <w:lang w:eastAsia="en-US"/>
              </w:rPr>
              <w:t xml:space="preserve">Способы самостоятельной деятельности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D9157F">
            <w:pPr>
              <w:tabs>
                <w:tab w:val="left" w:pos="2064"/>
              </w:tabs>
              <w:ind w:right="-227" w:firstLine="34"/>
              <w:jc w:val="center"/>
              <w:rPr>
                <w:rFonts w:eastAsia="Arial"/>
                <w:color w:val="000000"/>
                <w:sz w:val="24"/>
                <w:szCs w:val="24"/>
                <w:lang w:eastAsia="en-US"/>
              </w:rPr>
            </w:pPr>
            <w:r w:rsidRPr="005218E0">
              <w:rPr>
                <w:sz w:val="24"/>
                <w:szCs w:val="24"/>
                <w:lang w:eastAsia="en-US"/>
              </w:rPr>
              <w:t>2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color w:val="000000"/>
                <w:sz w:val="24"/>
                <w:szCs w:val="24"/>
                <w:lang w:eastAsia="en-US"/>
              </w:rPr>
            </w:pPr>
            <w:r w:rsidRPr="005218E0">
              <w:rPr>
                <w:rFonts w:eastAsiaTheme="minorHAnsi"/>
                <w:sz w:val="24"/>
                <w:szCs w:val="24"/>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spacing w:after="200"/>
              <w:ind w:left="33" w:right="-227" w:firstLine="0"/>
              <w:jc w:val="left"/>
              <w:rPr>
                <w:iCs/>
                <w:sz w:val="24"/>
                <w:szCs w:val="24"/>
                <w:lang w:eastAsia="en-US"/>
              </w:rPr>
            </w:pPr>
            <w:r w:rsidRPr="005218E0">
              <w:rPr>
                <w:iCs/>
                <w:sz w:val="24"/>
                <w:szCs w:val="24"/>
                <w:lang w:eastAsia="en-US"/>
              </w:rPr>
              <w:t>Физическое совершенств</w:t>
            </w:r>
            <w:r w:rsidRPr="005218E0">
              <w:rPr>
                <w:iCs/>
                <w:sz w:val="24"/>
                <w:szCs w:val="24"/>
                <w:lang w:eastAsia="en-US"/>
              </w:rPr>
              <w:t>о</w:t>
            </w:r>
            <w:r w:rsidRPr="005218E0">
              <w:rPr>
                <w:iCs/>
                <w:sz w:val="24"/>
                <w:szCs w:val="24"/>
                <w:lang w:eastAsia="en-US"/>
              </w:rPr>
              <w:t xml:space="preserve">вание </w:t>
            </w:r>
          </w:p>
        </w:tc>
        <w:tc>
          <w:tcPr>
            <w:tcW w:w="155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right="-227" w:firstLine="34"/>
              <w:jc w:val="center"/>
              <w:rPr>
                <w:rFonts w:eastAsia="Arial"/>
                <w:color w:val="000000"/>
                <w:sz w:val="24"/>
                <w:szCs w:val="24"/>
                <w:lang w:eastAsia="ar-SA"/>
              </w:rPr>
            </w:pPr>
            <w:r w:rsidRPr="005218E0">
              <w:rPr>
                <w:iCs/>
                <w:sz w:val="24"/>
                <w:szCs w:val="24"/>
                <w:lang w:eastAsia="en-US"/>
              </w:rPr>
              <w:t>62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6A40A2" w:rsidRPr="005218E0" w:rsidRDefault="006A40A2" w:rsidP="00D9157F">
      <w:pPr>
        <w:shd w:val="clear" w:color="auto" w:fill="FFFFFF"/>
        <w:tabs>
          <w:tab w:val="left" w:pos="3920"/>
        </w:tabs>
        <w:ind w:right="-227" w:firstLine="0"/>
        <w:outlineLvl w:val="0"/>
        <w:rPr>
          <w:b/>
          <w:sz w:val="24"/>
          <w:szCs w:val="24"/>
        </w:rPr>
      </w:pPr>
    </w:p>
    <w:p w:rsidR="006A40A2" w:rsidRPr="005218E0" w:rsidRDefault="006A40A2" w:rsidP="00D9157F">
      <w:pPr>
        <w:shd w:val="clear" w:color="auto" w:fill="FFFFFF"/>
        <w:tabs>
          <w:tab w:val="left" w:pos="3920"/>
        </w:tabs>
        <w:spacing w:line="240" w:lineRule="auto"/>
        <w:ind w:left="284" w:right="-227" w:firstLine="567"/>
        <w:outlineLvl w:val="0"/>
        <w:rPr>
          <w:b/>
          <w:sz w:val="24"/>
          <w:szCs w:val="24"/>
        </w:rPr>
      </w:pPr>
      <w:r w:rsidRPr="005218E0">
        <w:rPr>
          <w:b/>
          <w:sz w:val="24"/>
          <w:szCs w:val="24"/>
        </w:rPr>
        <w:t>2 класс</w:t>
      </w:r>
    </w:p>
    <w:p w:rsidR="00D9157F" w:rsidRDefault="006A40A2" w:rsidP="00D9157F">
      <w:pPr>
        <w:spacing w:line="240" w:lineRule="auto"/>
        <w:ind w:left="284" w:right="-227" w:firstLine="567"/>
        <w:rPr>
          <w:rFonts w:eastAsiaTheme="minorHAnsi"/>
          <w:b/>
          <w:sz w:val="24"/>
          <w:szCs w:val="24"/>
        </w:rPr>
      </w:pPr>
      <w:r w:rsidRPr="005218E0">
        <w:rPr>
          <w:rFonts w:eastAsiaTheme="minorHAnsi"/>
          <w:b/>
          <w:sz w:val="24"/>
          <w:szCs w:val="24"/>
        </w:rPr>
        <w:t>ПЛАНИРУЕМЫЕ РЕЗУЛЬТАТЫ ОСВОЕНИЯ УЧЕБНОГО ПРЕДМЕТА</w:t>
      </w:r>
    </w:p>
    <w:p w:rsidR="006A40A2" w:rsidRPr="00D9157F" w:rsidRDefault="006A40A2" w:rsidP="00D9157F">
      <w:pPr>
        <w:spacing w:line="240" w:lineRule="auto"/>
        <w:ind w:left="284" w:right="-227" w:firstLine="567"/>
        <w:rPr>
          <w:rFonts w:eastAsiaTheme="minorHAnsi"/>
          <w:b/>
          <w:sz w:val="24"/>
          <w:szCs w:val="24"/>
        </w:rPr>
      </w:pPr>
      <w:r w:rsidRPr="005218E0">
        <w:rPr>
          <w:b/>
          <w:bCs/>
          <w:caps/>
          <w:sz w:val="24"/>
          <w:szCs w:val="24"/>
        </w:rPr>
        <w:t>ЛИЧНОСТНЫЕ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обучающихся руководствоваться ценностями и приобретение первоначального опыта деятельности на их основе:</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По окончании </w:t>
      </w:r>
      <w:r w:rsidRPr="005218E0">
        <w:rPr>
          <w:b/>
          <w:bCs/>
          <w:sz w:val="24"/>
          <w:szCs w:val="24"/>
        </w:rPr>
        <w:t>второго года обучения</w:t>
      </w:r>
      <w:r w:rsidRPr="005218E0">
        <w:rPr>
          <w:sz w:val="24"/>
          <w:szCs w:val="24"/>
        </w:rPr>
        <w:t xml:space="preserve"> учащиеся научатся:</w:t>
      </w:r>
    </w:p>
    <w:p w:rsidR="006A40A2" w:rsidRPr="005218E0" w:rsidRDefault="006A40A2" w:rsidP="005F47C5">
      <w:pPr>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характеризовать понятие «физические качества», называть физические качества и опред</w:t>
      </w:r>
      <w:r w:rsidRPr="005218E0">
        <w:rPr>
          <w:sz w:val="24"/>
          <w:szCs w:val="24"/>
        </w:rPr>
        <w:t>е</w:t>
      </w:r>
      <w:r w:rsidRPr="005218E0">
        <w:rPr>
          <w:sz w:val="24"/>
          <w:szCs w:val="24"/>
        </w:rPr>
        <w:t xml:space="preserve">лять их отличительные признаки; </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понимать связь между закаливающими процедурами и укреплением здоровья;</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w:t>
      </w:r>
      <w:r w:rsidRPr="005218E0">
        <w:rPr>
          <w:sz w:val="24"/>
          <w:szCs w:val="24"/>
        </w:rPr>
        <w:t>у</w:t>
      </w:r>
      <w:r w:rsidRPr="005218E0">
        <w:rPr>
          <w:sz w:val="24"/>
          <w:szCs w:val="24"/>
        </w:rPr>
        <w:t>шения осанки;</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6A40A2" w:rsidRPr="005218E0" w:rsidRDefault="006A40A2" w:rsidP="0046578F">
      <w:pPr>
        <w:tabs>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исполнять роль капитана и судьи в подвижных играх, аргументированно высказывать су</w:t>
      </w:r>
      <w:r w:rsidRPr="005218E0">
        <w:rPr>
          <w:sz w:val="24"/>
          <w:szCs w:val="24"/>
        </w:rPr>
        <w:t>ж</w:t>
      </w:r>
      <w:r w:rsidRPr="005218E0">
        <w:rPr>
          <w:sz w:val="24"/>
          <w:szCs w:val="24"/>
        </w:rPr>
        <w:t xml:space="preserve">дения о своих действиях и принятых решениях;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делать небольшие сообщения по истории возникновения подвижных игр и спортивных с</w:t>
      </w:r>
      <w:r w:rsidRPr="005218E0">
        <w:rPr>
          <w:sz w:val="24"/>
          <w:szCs w:val="24"/>
        </w:rPr>
        <w:t>о</w:t>
      </w:r>
      <w:r w:rsidRPr="005218E0">
        <w:rPr>
          <w:sz w:val="24"/>
          <w:szCs w:val="24"/>
        </w:rPr>
        <w:t xml:space="preserve">ревнований, планированию режима дня, способам измерения показателей физического развития и физической подготовленности; </w:t>
      </w:r>
    </w:p>
    <w:p w:rsidR="006A40A2" w:rsidRPr="005218E0" w:rsidRDefault="006A40A2" w:rsidP="0046578F">
      <w:pPr>
        <w:tabs>
          <w:tab w:val="left" w:pos="113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соблюдать правила поведения на уроках физической культуры с учётом их учебного с</w:t>
      </w:r>
      <w:r w:rsidRPr="005218E0">
        <w:rPr>
          <w:sz w:val="24"/>
          <w:szCs w:val="24"/>
        </w:rPr>
        <w:t>о</w:t>
      </w:r>
      <w:r w:rsidRPr="005218E0">
        <w:rPr>
          <w:sz w:val="24"/>
          <w:szCs w:val="24"/>
        </w:rPr>
        <w:t xml:space="preserve">держания, находить в них различия (легкоатлетические, гимнастические и игровые уроки, занятия лыжной и плавательной подготовкой);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учебные задания по освоению новых физических упражнений и развитию физ</w:t>
      </w:r>
      <w:r w:rsidRPr="005218E0">
        <w:rPr>
          <w:sz w:val="24"/>
          <w:szCs w:val="24"/>
        </w:rPr>
        <w:t>и</w:t>
      </w:r>
      <w:r w:rsidRPr="005218E0">
        <w:rPr>
          <w:sz w:val="24"/>
          <w:szCs w:val="24"/>
        </w:rPr>
        <w:t xml:space="preserve">ческих качеств в соответствии с указаниями и замечаниями учителя;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6A40A2" w:rsidRPr="005218E0" w:rsidRDefault="006A40A2" w:rsidP="0046578F">
      <w:pPr>
        <w:tabs>
          <w:tab w:val="left" w:pos="1134"/>
        </w:tabs>
        <w:spacing w:before="240" w:after="120" w:line="240" w:lineRule="atLeast"/>
        <w:ind w:left="284" w:right="-227" w:firstLine="567"/>
        <w:outlineLvl w:val="1"/>
        <w:rPr>
          <w:b/>
          <w:bCs/>
          <w:caps/>
          <w:sz w:val="24"/>
          <w:szCs w:val="24"/>
        </w:rPr>
      </w:pPr>
      <w:r w:rsidRPr="005218E0">
        <w:rPr>
          <w:b/>
          <w:bCs/>
          <w:caps/>
          <w:sz w:val="24"/>
          <w:szCs w:val="24"/>
        </w:rPr>
        <w:t>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К концу обучения во втором классе обучающийся научится:</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измерять показатели длины и массы тела, физических качеств с помощью специальных т</w:t>
      </w:r>
      <w:r w:rsidRPr="005218E0">
        <w:rPr>
          <w:sz w:val="24"/>
          <w:szCs w:val="24"/>
        </w:rPr>
        <w:t>е</w:t>
      </w:r>
      <w:r w:rsidRPr="005218E0">
        <w:rPr>
          <w:sz w:val="24"/>
          <w:szCs w:val="24"/>
        </w:rPr>
        <w:t xml:space="preserve">стовых упражнений, вести наблюдения за их изменениями;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танцевальный хороводный шаг в совместном передвижении;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прыжки по разметкам на разное расстояние и с разной амплитудой; в высоту с прямого разбега;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передвигаться на лыжах двухшажным переменным ходом; спускаться с пологого склона и тормозить падением;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6A40A2" w:rsidRPr="0046578F"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упражнения на развитие физических качеств. </w:t>
      </w:r>
    </w:p>
    <w:p w:rsidR="006A40A2" w:rsidRPr="005218E0" w:rsidRDefault="006A40A2" w:rsidP="005F47C5">
      <w:pPr>
        <w:shd w:val="clear" w:color="auto" w:fill="FFFFFF"/>
        <w:tabs>
          <w:tab w:val="left" w:pos="3920"/>
        </w:tabs>
        <w:ind w:left="284" w:right="-227" w:firstLine="567"/>
        <w:outlineLvl w:val="0"/>
        <w:rPr>
          <w:rFonts w:eastAsia="Arial"/>
          <w:b/>
          <w:sz w:val="24"/>
          <w:szCs w:val="24"/>
        </w:rPr>
      </w:pPr>
    </w:p>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СОДЕРЖАНИЕ УЧЕБНОГО ПРЕДМЕТА</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946"/>
      </w:tblGrid>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b/>
                <w:sz w:val="24"/>
                <w:szCs w:val="24"/>
              </w:rPr>
            </w:pPr>
            <w:r w:rsidRPr="005218E0">
              <w:rPr>
                <w:rFonts w:eastAsia="Calibri"/>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firstLine="34"/>
              <w:jc w:val="center"/>
              <w:rPr>
                <w:rFonts w:eastAsia="Calibri"/>
                <w:b/>
                <w:sz w:val="24"/>
                <w:szCs w:val="24"/>
              </w:rPr>
            </w:pPr>
            <w:r w:rsidRPr="005218E0">
              <w:rPr>
                <w:rFonts w:eastAsia="Calibri"/>
                <w:b/>
                <w:sz w:val="24"/>
                <w:szCs w:val="24"/>
              </w:rPr>
              <w:t>Раздел программы</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 xml:space="preserve">Содержание </w:t>
            </w:r>
          </w:p>
        </w:tc>
      </w:tr>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sz w:val="24"/>
                <w:szCs w:val="24"/>
              </w:rPr>
            </w:pPr>
            <w:r w:rsidRPr="005218E0">
              <w:rPr>
                <w:rFonts w:eastAsia="Calibri"/>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ind w:firstLine="34"/>
              <w:rPr>
                <w:rFonts w:eastAsia="Arial"/>
                <w:b/>
                <w:color w:val="000000"/>
                <w:sz w:val="24"/>
                <w:szCs w:val="24"/>
              </w:rPr>
            </w:pPr>
            <w:r w:rsidRPr="005218E0">
              <w:rPr>
                <w:b/>
                <w:sz w:val="24"/>
                <w:szCs w:val="24"/>
              </w:rPr>
              <w:t xml:space="preserve">Знания о  физической культуре (2  ч) </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shd w:val="clear" w:color="auto" w:fill="FFFFFF"/>
              <w:tabs>
                <w:tab w:val="left" w:pos="12"/>
                <w:tab w:val="left" w:pos="9639"/>
              </w:tabs>
              <w:ind w:left="34" w:firstLine="283"/>
              <w:rPr>
                <w:rFonts w:eastAsia="Arial"/>
                <w:color w:val="000000"/>
                <w:sz w:val="24"/>
                <w:szCs w:val="24"/>
              </w:rPr>
            </w:pPr>
            <w:r w:rsidRPr="005218E0">
              <w:rPr>
                <w:sz w:val="24"/>
                <w:szCs w:val="24"/>
              </w:rPr>
              <w:t>Из истории возникновения физических упражнений и первых соревнований. Зарождение Олимпийских игр древности</w:t>
            </w:r>
          </w:p>
        </w:tc>
      </w:tr>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sz w:val="24"/>
                <w:szCs w:val="24"/>
              </w:rPr>
            </w:pPr>
            <w:r w:rsidRPr="005218E0">
              <w:rPr>
                <w:rFonts w:eastAsia="Calibri"/>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ind w:firstLine="34"/>
              <w:rPr>
                <w:rFonts w:eastAsia="Arial"/>
                <w:b/>
                <w:color w:val="000000"/>
                <w:sz w:val="24"/>
                <w:szCs w:val="24"/>
              </w:rPr>
            </w:pPr>
            <w:r w:rsidRPr="005218E0">
              <w:rPr>
                <w:b/>
                <w:sz w:val="24"/>
                <w:szCs w:val="24"/>
              </w:rPr>
              <w:t>Способы самосто</w:t>
            </w:r>
            <w:r w:rsidRPr="005218E0">
              <w:rPr>
                <w:b/>
                <w:sz w:val="24"/>
                <w:szCs w:val="24"/>
              </w:rPr>
              <w:t>я</w:t>
            </w:r>
            <w:r w:rsidRPr="005218E0">
              <w:rPr>
                <w:b/>
                <w:sz w:val="24"/>
                <w:szCs w:val="24"/>
              </w:rPr>
              <w:t xml:space="preserve">тельной деятельности (6  ч) </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shd w:val="clear" w:color="auto" w:fill="FFFFFF"/>
              <w:tabs>
                <w:tab w:val="left" w:pos="12"/>
                <w:tab w:val="left" w:pos="9639"/>
              </w:tabs>
              <w:ind w:left="34" w:firstLine="283"/>
              <w:rPr>
                <w:rFonts w:eastAsia="Arial"/>
                <w:color w:val="000000"/>
                <w:sz w:val="24"/>
                <w:szCs w:val="24"/>
              </w:rPr>
            </w:pPr>
            <w:r w:rsidRPr="005218E0">
              <w:rPr>
                <w:sz w:val="24"/>
                <w:szCs w:val="24"/>
              </w:rPr>
              <w:t xml:space="preserve">Физическое развитие и его измерение. Физические качества человека: сила, быстрота, выносливость, гибкость, равновесие, координация и способы их измерения. Составление дневника </w:t>
            </w:r>
            <w:r w:rsidRPr="005218E0">
              <w:rPr>
                <w:sz w:val="24"/>
                <w:szCs w:val="24"/>
              </w:rPr>
              <w:lastRenderedPageBreak/>
              <w:t>наблюдений по физической культуре</w:t>
            </w:r>
          </w:p>
        </w:tc>
      </w:tr>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sz w:val="24"/>
                <w:szCs w:val="24"/>
              </w:rPr>
            </w:pPr>
            <w:r w:rsidRPr="005218E0">
              <w:rPr>
                <w:rFonts w:eastAsia="Calibri"/>
                <w:sz w:val="24"/>
                <w:szCs w:val="24"/>
              </w:rPr>
              <w:lastRenderedPageBreak/>
              <w:t>3</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ind w:firstLine="34"/>
              <w:rPr>
                <w:rFonts w:eastAsia="Arial"/>
                <w:b/>
                <w:color w:val="000000"/>
                <w:sz w:val="24"/>
                <w:szCs w:val="24"/>
              </w:rPr>
            </w:pPr>
            <w:r w:rsidRPr="005218E0">
              <w:rPr>
                <w:b/>
                <w:sz w:val="24"/>
                <w:szCs w:val="24"/>
              </w:rPr>
              <w:t>Физическое соверше</w:t>
            </w:r>
            <w:r w:rsidRPr="005218E0">
              <w:rPr>
                <w:b/>
                <w:sz w:val="24"/>
                <w:szCs w:val="24"/>
              </w:rPr>
              <w:t>н</w:t>
            </w:r>
            <w:r w:rsidRPr="005218E0">
              <w:rPr>
                <w:b/>
                <w:sz w:val="24"/>
                <w:szCs w:val="24"/>
              </w:rPr>
              <w:t xml:space="preserve">ствование (60 ч). </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shd w:val="clear" w:color="auto" w:fill="FFFFFF"/>
              <w:tabs>
                <w:tab w:val="left" w:pos="12"/>
                <w:tab w:val="left" w:pos="9639"/>
              </w:tabs>
              <w:ind w:left="34" w:firstLine="283"/>
              <w:rPr>
                <w:rFonts w:eastAsia="Arial"/>
                <w:color w:val="000000"/>
                <w:sz w:val="24"/>
                <w:szCs w:val="24"/>
              </w:rPr>
            </w:pPr>
            <w:r w:rsidRPr="005218E0">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Спортивно- оздоровительная физическая культура.</w:t>
            </w:r>
            <w:r w:rsidRPr="005218E0">
              <w:rPr>
                <w:sz w:val="24"/>
                <w:szCs w:val="24"/>
              </w:rPr>
              <w:t xml:space="preserve"> Ги</w:t>
            </w:r>
            <w:r w:rsidRPr="005218E0">
              <w:rPr>
                <w:sz w:val="24"/>
                <w:szCs w:val="24"/>
              </w:rPr>
              <w:t>м</w:t>
            </w:r>
            <w:r w:rsidRPr="005218E0">
              <w:rPr>
                <w:sz w:val="24"/>
                <w:szCs w:val="24"/>
              </w:rPr>
              <w:t>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w:t>
            </w:r>
            <w:r w:rsidRPr="005218E0">
              <w:rPr>
                <w:sz w:val="24"/>
                <w:szCs w:val="24"/>
              </w:rPr>
              <w:t>о</w:t>
            </w:r>
            <w:r w:rsidRPr="005218E0">
              <w:rPr>
                <w:sz w:val="24"/>
                <w:szCs w:val="24"/>
              </w:rPr>
              <w:t>ротах направо и налево, стоя на месте и в движении. Передв</w:t>
            </w:r>
            <w:r w:rsidRPr="005218E0">
              <w:rPr>
                <w:sz w:val="24"/>
                <w:szCs w:val="24"/>
              </w:rPr>
              <w:t>и</w:t>
            </w:r>
            <w:r w:rsidRPr="005218E0">
              <w:rPr>
                <w:sz w:val="24"/>
                <w:szCs w:val="24"/>
              </w:rPr>
              <w:t>жение в  колонне по одному с  равномерной и изменяющейся скоростью движения. Упражнения разминки перед выполнением гимнастических упражнений. Прыжки со скакалкой на двух н</w:t>
            </w:r>
            <w:r w:rsidRPr="005218E0">
              <w:rPr>
                <w:sz w:val="24"/>
                <w:szCs w:val="24"/>
              </w:rPr>
              <w:t>о</w:t>
            </w:r>
            <w:r w:rsidRPr="005218E0">
              <w:rPr>
                <w:sz w:val="24"/>
                <w:szCs w:val="24"/>
              </w:rPr>
              <w:t>гах и поочерёдно на правой и левой ноге на месте. Упражнения с гимнастическим мячом: подбрасывание, перекаты, повороты и  наклоны с мячом в  руках. Танцевальный хороводный шаг, танец галоп.</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Лыжная подготовка.</w:t>
            </w:r>
            <w:r w:rsidRPr="005218E0">
              <w:rPr>
                <w:sz w:val="24"/>
                <w:szCs w:val="24"/>
              </w:rPr>
              <w:t xml:space="preserve"> Правила поведения на  занятиях лы</w:t>
            </w:r>
            <w:r w:rsidRPr="005218E0">
              <w:rPr>
                <w:sz w:val="24"/>
                <w:szCs w:val="24"/>
              </w:rPr>
              <w:t>ж</w:t>
            </w:r>
            <w:r w:rsidRPr="005218E0">
              <w:rPr>
                <w:sz w:val="24"/>
                <w:szCs w:val="24"/>
              </w:rPr>
              <w:t>ной подготовкой. Упражнения на лыжах: передвижение дву</w:t>
            </w:r>
            <w:r w:rsidRPr="005218E0">
              <w:rPr>
                <w:sz w:val="24"/>
                <w:szCs w:val="24"/>
              </w:rPr>
              <w:t>х</w:t>
            </w:r>
            <w:r w:rsidRPr="005218E0">
              <w:rPr>
                <w:sz w:val="24"/>
                <w:szCs w:val="24"/>
              </w:rPr>
              <w:t>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Лёгкая атлетика.</w:t>
            </w:r>
            <w:r w:rsidRPr="005218E0">
              <w:rPr>
                <w:sz w:val="24"/>
                <w:szCs w:val="24"/>
              </w:rPr>
              <w:t xml:space="preserve">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 координированные прыжки толчком одной ногой и двумя ногами с места, в  движении в разных направлениях, с  раз- ной амплитудой и траекторией полёта. Прыжок в высоту с  прямого разбега. Ходьба по гимнастической скамейке с  и</w:t>
            </w:r>
            <w:r w:rsidRPr="005218E0">
              <w:rPr>
                <w:sz w:val="24"/>
                <w:szCs w:val="24"/>
              </w:rPr>
              <w:t>з</w:t>
            </w:r>
            <w:r w:rsidRPr="005218E0">
              <w:rPr>
                <w:sz w:val="24"/>
                <w:szCs w:val="24"/>
              </w:rPr>
              <w:t>менением скорости и направления передвижения.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Подвижные игры.</w:t>
            </w:r>
            <w:r w:rsidRPr="005218E0">
              <w:rPr>
                <w:sz w:val="24"/>
                <w:szCs w:val="24"/>
              </w:rPr>
              <w:t xml:space="preserve"> Подвижные игры с  техническими при</w:t>
            </w:r>
            <w:r w:rsidRPr="005218E0">
              <w:rPr>
                <w:sz w:val="24"/>
                <w:szCs w:val="24"/>
              </w:rPr>
              <w:t>ё</w:t>
            </w:r>
            <w:r w:rsidRPr="005218E0">
              <w:rPr>
                <w:sz w:val="24"/>
                <w:szCs w:val="24"/>
              </w:rPr>
              <w:t>мами спортивных игр (баскетбол, футбол).</w:t>
            </w:r>
          </w:p>
          <w:p w:rsidR="006A40A2" w:rsidRPr="005218E0" w:rsidRDefault="006A40A2" w:rsidP="00EB08BC">
            <w:pPr>
              <w:shd w:val="clear" w:color="auto" w:fill="FFFFFF"/>
              <w:tabs>
                <w:tab w:val="left" w:pos="12"/>
                <w:tab w:val="left" w:pos="9639"/>
              </w:tabs>
              <w:ind w:left="34" w:firstLine="283"/>
              <w:rPr>
                <w:rFonts w:eastAsia="Arial"/>
                <w:b/>
                <w:color w:val="000000"/>
                <w:sz w:val="24"/>
                <w:szCs w:val="24"/>
              </w:rPr>
            </w:pPr>
            <w:r w:rsidRPr="005218E0">
              <w:rPr>
                <w:b/>
                <w:sz w:val="24"/>
                <w:szCs w:val="24"/>
              </w:rPr>
              <w:t>Прикладно- ориентированная физическая культура.</w:t>
            </w:r>
            <w:r w:rsidRPr="005218E0">
              <w:rPr>
                <w:sz w:val="24"/>
                <w:szCs w:val="24"/>
              </w:rPr>
              <w:t xml:space="preserve"> По</w:t>
            </w:r>
            <w:r w:rsidRPr="005218E0">
              <w:rPr>
                <w:sz w:val="24"/>
                <w:szCs w:val="24"/>
              </w:rPr>
              <w:t>д</w:t>
            </w:r>
            <w:r w:rsidRPr="005218E0">
              <w:rPr>
                <w:sz w:val="24"/>
                <w:szCs w:val="24"/>
              </w:rPr>
              <w:t>готовка к соревнованиям по комплексу ГТО. Развитие основных физических качеств средствами подвижных и спортивных игр</w:t>
            </w:r>
          </w:p>
        </w:tc>
      </w:tr>
    </w:tbl>
    <w:p w:rsidR="006A40A2" w:rsidRPr="005218E0" w:rsidRDefault="006A40A2" w:rsidP="00EB08BC">
      <w:pPr>
        <w:ind w:right="-227" w:firstLine="0"/>
        <w:rPr>
          <w:rFonts w:eastAsiaTheme="minorHAnsi"/>
          <w:b/>
          <w:color w:val="000000"/>
          <w:sz w:val="24"/>
          <w:szCs w:val="24"/>
        </w:rPr>
      </w:pPr>
    </w:p>
    <w:p w:rsidR="006A40A2" w:rsidRPr="005218E0" w:rsidRDefault="006A40A2" w:rsidP="005F47C5">
      <w:pPr>
        <w:ind w:left="284" w:right="-227" w:firstLine="567"/>
        <w:rPr>
          <w:rFonts w:eastAsiaTheme="minorHAnsi"/>
          <w:b/>
          <w:sz w:val="24"/>
          <w:szCs w:val="24"/>
        </w:rPr>
      </w:pPr>
    </w:p>
    <w:p w:rsidR="006A40A2" w:rsidRPr="005218E0" w:rsidRDefault="00EB08BC" w:rsidP="00EB08BC">
      <w:pPr>
        <w:ind w:left="284" w:right="-227" w:firstLine="567"/>
        <w:jc w:val="center"/>
        <w:rPr>
          <w:rFonts w:eastAsiaTheme="minorHAnsi"/>
          <w:b/>
          <w:sz w:val="24"/>
          <w:szCs w:val="24"/>
        </w:rPr>
      </w:pPr>
      <w:r>
        <w:rPr>
          <w:rFonts w:eastAsiaTheme="minorHAnsi"/>
          <w:b/>
          <w:sz w:val="24"/>
          <w:szCs w:val="24"/>
        </w:rPr>
        <w:t>ТЕМАТИЧЕСКОЕ ПЛАНИРОВАНИЕ</w:t>
      </w:r>
    </w:p>
    <w:tbl>
      <w:tblPr>
        <w:tblStyle w:val="af6"/>
        <w:tblW w:w="10348" w:type="dxa"/>
        <w:tblInd w:w="392" w:type="dxa"/>
        <w:tblLayout w:type="fixed"/>
        <w:tblLook w:val="04A0" w:firstRow="1" w:lastRow="0" w:firstColumn="1" w:lastColumn="0" w:noHBand="0" w:noVBand="1"/>
      </w:tblPr>
      <w:tblGrid>
        <w:gridCol w:w="567"/>
        <w:gridCol w:w="2835"/>
        <w:gridCol w:w="1276"/>
        <w:gridCol w:w="5670"/>
      </w:tblGrid>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b/>
                <w:color w:val="000000"/>
                <w:sz w:val="24"/>
                <w:szCs w:val="24"/>
                <w:lang w:eastAsia="en-US"/>
              </w:rPr>
            </w:pPr>
            <w:r w:rsidRPr="005218E0">
              <w:rPr>
                <w:rFonts w:eastAsiaTheme="minorHAnsi"/>
                <w:b/>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hanging="34"/>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Theme="minorHAnsi"/>
                <w:b/>
                <w:color w:val="000000"/>
                <w:sz w:val="24"/>
                <w:szCs w:val="24"/>
                <w:lang w:eastAsia="en-US"/>
              </w:rPr>
            </w:pPr>
            <w:r w:rsidRPr="005218E0">
              <w:rPr>
                <w:rFonts w:eastAsiaTheme="minorHAnsi"/>
                <w:b/>
                <w:sz w:val="24"/>
                <w:szCs w:val="24"/>
                <w:lang w:eastAsia="en-US"/>
              </w:rPr>
              <w:t>Колич</w:t>
            </w:r>
            <w:r w:rsidRPr="005218E0">
              <w:rPr>
                <w:rFonts w:eastAsiaTheme="minorHAnsi"/>
                <w:b/>
                <w:sz w:val="24"/>
                <w:szCs w:val="24"/>
                <w:lang w:eastAsia="en-US"/>
              </w:rPr>
              <w:t>е</w:t>
            </w:r>
            <w:r w:rsidRPr="005218E0">
              <w:rPr>
                <w:rFonts w:eastAsiaTheme="minorHAnsi"/>
                <w:b/>
                <w:sz w:val="24"/>
                <w:szCs w:val="24"/>
                <w:lang w:eastAsia="en-US"/>
              </w:rPr>
              <w:t>ство ч</w:t>
            </w:r>
            <w:r w:rsidRPr="005218E0">
              <w:rPr>
                <w:rFonts w:eastAsiaTheme="minorHAnsi"/>
                <w:b/>
                <w:sz w:val="24"/>
                <w:szCs w:val="24"/>
                <w:lang w:eastAsia="en-US"/>
              </w:rPr>
              <w:t>а</w:t>
            </w:r>
            <w:r w:rsidRPr="005218E0">
              <w:rPr>
                <w:rFonts w:eastAsiaTheme="minorHAnsi"/>
                <w:b/>
                <w:sz w:val="24"/>
                <w:szCs w:val="24"/>
                <w:lang w:eastAsia="en-US"/>
              </w:rPr>
              <w:t>сов</w:t>
            </w:r>
          </w:p>
        </w:tc>
        <w:tc>
          <w:tcPr>
            <w:tcW w:w="567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3" w:right="34" w:firstLine="284"/>
              <w:jc w:val="center"/>
              <w:rPr>
                <w:rFonts w:eastAsiaTheme="minorHAnsi"/>
                <w:b/>
                <w:sz w:val="24"/>
                <w:szCs w:val="24"/>
                <w:lang w:eastAsia="en-US"/>
              </w:rPr>
            </w:pPr>
            <w:r w:rsidRPr="005218E0">
              <w:rPr>
                <w:rFonts w:eastAsia="Calibri"/>
                <w:b/>
                <w:sz w:val="24"/>
                <w:szCs w:val="24"/>
                <w:lang w:eastAsia="en-US"/>
              </w:rPr>
              <w:t>Электронные (цифровые) образовательные ресурсы</w:t>
            </w:r>
          </w:p>
        </w:tc>
      </w:tr>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color w:val="000000"/>
                <w:sz w:val="24"/>
                <w:szCs w:val="24"/>
                <w:lang w:eastAsia="en-US"/>
              </w:rPr>
            </w:pPr>
            <w:r w:rsidRPr="005218E0">
              <w:rPr>
                <w:rFonts w:eastAsiaTheme="minorHAnsi"/>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hanging="34"/>
              <w:jc w:val="left"/>
              <w:rPr>
                <w:rFonts w:eastAsia="Arial"/>
                <w:color w:val="000000"/>
                <w:sz w:val="24"/>
                <w:szCs w:val="24"/>
                <w:lang w:eastAsia="en-US"/>
              </w:rPr>
            </w:pPr>
            <w:r w:rsidRPr="005218E0">
              <w:rPr>
                <w:sz w:val="24"/>
                <w:szCs w:val="24"/>
                <w:lang w:eastAsia="en-US"/>
              </w:rPr>
              <w:t xml:space="preserve">Знания о  физической культуре </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Theme="minorHAnsi"/>
                <w:color w:val="000000"/>
                <w:sz w:val="24"/>
                <w:szCs w:val="24"/>
                <w:lang w:eastAsia="en-US"/>
              </w:rPr>
            </w:pPr>
            <w:r w:rsidRPr="005218E0">
              <w:rPr>
                <w:rFonts w:eastAsiaTheme="minorHAnsi"/>
                <w:sz w:val="24"/>
                <w:szCs w:val="24"/>
                <w:lang w:eastAsia="en-US"/>
              </w:rPr>
              <w:t>2 ч</w:t>
            </w:r>
          </w:p>
        </w:tc>
        <w:tc>
          <w:tcPr>
            <w:tcW w:w="5670" w:type="dxa"/>
            <w:vMerge w:val="restart"/>
            <w:tcBorders>
              <w:top w:val="single" w:sz="4" w:space="0" w:color="auto"/>
              <w:left w:val="single" w:sz="4" w:space="0" w:color="auto"/>
              <w:bottom w:val="single" w:sz="4" w:space="0" w:color="auto"/>
              <w:right w:val="single" w:sz="4" w:space="0" w:color="auto"/>
            </w:tcBorders>
          </w:tcPr>
          <w:p w:rsidR="006A40A2" w:rsidRPr="005218E0" w:rsidRDefault="00450D92" w:rsidP="00BC14E1">
            <w:pPr>
              <w:pStyle w:val="afd"/>
              <w:numPr>
                <w:ilvl w:val="0"/>
                <w:numId w:val="155"/>
              </w:numPr>
              <w:spacing w:before="0" w:beforeAutospacing="0" w:after="0" w:afterAutospacing="0"/>
              <w:ind w:left="33" w:right="34" w:firstLine="284"/>
              <w:jc w:val="both"/>
              <w:textAlignment w:val="baseline"/>
              <w:rPr>
                <w:color w:val="000000"/>
                <w:lang w:eastAsia="en-US"/>
              </w:rPr>
            </w:pPr>
            <w:hyperlink r:id="rId15"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портал «Учи.ру».</w:t>
            </w:r>
          </w:p>
          <w:p w:rsidR="006A40A2" w:rsidRPr="005218E0" w:rsidRDefault="006A40A2" w:rsidP="00BC14E1">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https://educont.ru/ онлайн платформа «Ци</w:t>
            </w:r>
            <w:r w:rsidRPr="005218E0">
              <w:rPr>
                <w:color w:val="000000"/>
                <w:lang w:eastAsia="en-US"/>
              </w:rPr>
              <w:t>ф</w:t>
            </w:r>
            <w:r w:rsidRPr="005218E0">
              <w:rPr>
                <w:color w:val="000000"/>
                <w:lang w:eastAsia="en-US"/>
              </w:rPr>
              <w:t>ровой образовательный контент».</w:t>
            </w:r>
          </w:p>
          <w:p w:rsidR="006A40A2" w:rsidRPr="005218E0" w:rsidRDefault="006A40A2" w:rsidP="00BC14E1">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https://resh.edu.ru/ «Российская электронная школа».</w:t>
            </w:r>
          </w:p>
          <w:p w:rsidR="006A40A2" w:rsidRPr="005218E0" w:rsidRDefault="006A40A2" w:rsidP="00BC14E1">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https://sberclass.ru/  https://prosv.ru/ онлайн платформы Сберкласс и Просвещение.</w:t>
            </w:r>
          </w:p>
          <w:p w:rsidR="006A40A2" w:rsidRPr="00F80FC6" w:rsidRDefault="006A40A2" w:rsidP="00F80FC6">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школы.</w:t>
            </w:r>
          </w:p>
        </w:tc>
      </w:tr>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color w:val="000000"/>
                <w:sz w:val="24"/>
                <w:szCs w:val="24"/>
                <w:lang w:eastAsia="en-US"/>
              </w:rPr>
            </w:pPr>
            <w:r w:rsidRPr="005218E0">
              <w:rPr>
                <w:rFonts w:eastAsiaTheme="minorHAns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hanging="34"/>
              <w:jc w:val="left"/>
              <w:rPr>
                <w:rFonts w:eastAsia="Arial"/>
                <w:color w:val="000000"/>
                <w:sz w:val="24"/>
                <w:szCs w:val="24"/>
                <w:lang w:eastAsia="en-US"/>
              </w:rPr>
            </w:pPr>
            <w:r w:rsidRPr="005218E0">
              <w:rPr>
                <w:sz w:val="24"/>
                <w:szCs w:val="24"/>
                <w:lang w:eastAsia="en-US"/>
              </w:rPr>
              <w:t>Способы самостоятел</w:t>
            </w:r>
            <w:r w:rsidRPr="005218E0">
              <w:rPr>
                <w:sz w:val="24"/>
                <w:szCs w:val="24"/>
                <w:lang w:eastAsia="en-US"/>
              </w:rPr>
              <w:t>ь</w:t>
            </w:r>
            <w:r w:rsidRPr="005218E0">
              <w:rPr>
                <w:sz w:val="24"/>
                <w:szCs w:val="24"/>
                <w:lang w:eastAsia="en-US"/>
              </w:rPr>
              <w:t xml:space="preserve">ной деятельности  </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Theme="minorHAnsi"/>
                <w:color w:val="000000"/>
                <w:sz w:val="24"/>
                <w:szCs w:val="24"/>
                <w:lang w:eastAsia="en-US"/>
              </w:rPr>
            </w:pPr>
            <w:r w:rsidRPr="005218E0">
              <w:rPr>
                <w:rFonts w:eastAsiaTheme="minorHAnsi"/>
                <w:sz w:val="24"/>
                <w:szCs w:val="24"/>
                <w:lang w:eastAsia="en-US"/>
              </w:rPr>
              <w:t>6 ч</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color w:val="000000"/>
                <w:sz w:val="24"/>
                <w:szCs w:val="24"/>
                <w:lang w:eastAsia="en-US"/>
              </w:rPr>
            </w:pPr>
            <w:r w:rsidRPr="005218E0">
              <w:rPr>
                <w:rFonts w:eastAsiaTheme="minorHAnsi"/>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spacing w:line="276" w:lineRule="auto"/>
              <w:ind w:left="34" w:hanging="34"/>
              <w:jc w:val="left"/>
              <w:rPr>
                <w:rFonts w:eastAsia="Arial"/>
                <w:color w:val="000000"/>
                <w:sz w:val="24"/>
                <w:szCs w:val="24"/>
                <w:lang w:eastAsia="en-US"/>
              </w:rPr>
            </w:pPr>
            <w:r w:rsidRPr="005218E0">
              <w:rPr>
                <w:sz w:val="24"/>
                <w:szCs w:val="24"/>
                <w:lang w:eastAsia="en-US"/>
              </w:rPr>
              <w:t>Физическое соверше</w:t>
            </w:r>
            <w:r w:rsidRPr="005218E0">
              <w:rPr>
                <w:sz w:val="24"/>
                <w:szCs w:val="24"/>
                <w:lang w:eastAsia="en-US"/>
              </w:rPr>
              <w:t>н</w:t>
            </w:r>
            <w:r w:rsidRPr="005218E0">
              <w:rPr>
                <w:sz w:val="24"/>
                <w:szCs w:val="24"/>
                <w:lang w:eastAsia="en-US"/>
              </w:rPr>
              <w:t xml:space="preserve">ствование  </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Calibri"/>
                <w:color w:val="000000"/>
                <w:sz w:val="24"/>
                <w:szCs w:val="24"/>
                <w:lang w:eastAsia="en-US"/>
              </w:rPr>
            </w:pPr>
            <w:r w:rsidRPr="005218E0">
              <w:rPr>
                <w:rFonts w:eastAsia="Calibri"/>
                <w:sz w:val="24"/>
                <w:szCs w:val="24"/>
                <w:lang w:eastAsia="en-US"/>
              </w:rPr>
              <w:t>60 ч</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6A40A2" w:rsidRPr="005218E0" w:rsidRDefault="006A40A2" w:rsidP="005F47C5">
      <w:pPr>
        <w:shd w:val="clear" w:color="auto" w:fill="FFFFFF"/>
        <w:tabs>
          <w:tab w:val="left" w:pos="3920"/>
        </w:tabs>
        <w:ind w:left="284" w:right="-227" w:firstLine="567"/>
        <w:outlineLvl w:val="0"/>
        <w:rPr>
          <w:rFonts w:eastAsia="Arial"/>
          <w:b/>
          <w:color w:val="000000"/>
          <w:sz w:val="24"/>
          <w:szCs w:val="24"/>
        </w:rPr>
      </w:pPr>
    </w:p>
    <w:p w:rsidR="006A40A2" w:rsidRPr="005218E0" w:rsidRDefault="00F80FC6" w:rsidP="00F80FC6">
      <w:pPr>
        <w:shd w:val="clear" w:color="auto" w:fill="FFFFFF"/>
        <w:tabs>
          <w:tab w:val="left" w:pos="3920"/>
        </w:tabs>
        <w:ind w:left="284" w:right="-227" w:firstLine="567"/>
        <w:outlineLvl w:val="0"/>
        <w:rPr>
          <w:b/>
          <w:sz w:val="24"/>
          <w:szCs w:val="24"/>
        </w:rPr>
      </w:pPr>
      <w:r>
        <w:rPr>
          <w:b/>
          <w:sz w:val="24"/>
          <w:szCs w:val="24"/>
        </w:rPr>
        <w:t>3 класс</w:t>
      </w:r>
    </w:p>
    <w:p w:rsidR="00F80FC6" w:rsidRDefault="006A40A2" w:rsidP="00F80FC6">
      <w:pPr>
        <w:ind w:left="284" w:right="-227" w:firstLine="567"/>
        <w:rPr>
          <w:rFonts w:eastAsiaTheme="minorHAnsi"/>
          <w:b/>
          <w:sz w:val="24"/>
          <w:szCs w:val="24"/>
        </w:rPr>
      </w:pPr>
      <w:r w:rsidRPr="005218E0">
        <w:rPr>
          <w:rFonts w:eastAsiaTheme="minorHAnsi"/>
          <w:b/>
          <w:sz w:val="24"/>
          <w:szCs w:val="24"/>
        </w:rPr>
        <w:t>ПЛАНИРУЕМЫЕ РЕЗУЛЬ</w:t>
      </w:r>
      <w:r w:rsidR="00F80FC6">
        <w:rPr>
          <w:rFonts w:eastAsiaTheme="minorHAnsi"/>
          <w:b/>
          <w:sz w:val="24"/>
          <w:szCs w:val="24"/>
        </w:rPr>
        <w:t>ТАТЫ ОСВОЕНИЯ УЧЕБНОГО ПРЕДМЕТА</w:t>
      </w:r>
    </w:p>
    <w:p w:rsidR="006A40A2" w:rsidRPr="00F80FC6" w:rsidRDefault="006A40A2" w:rsidP="00F80FC6">
      <w:pPr>
        <w:ind w:left="284" w:right="-227" w:firstLine="567"/>
        <w:rPr>
          <w:rFonts w:eastAsiaTheme="minorHAnsi"/>
          <w:b/>
          <w:sz w:val="24"/>
          <w:szCs w:val="24"/>
        </w:rPr>
      </w:pPr>
      <w:r w:rsidRPr="005218E0">
        <w:rPr>
          <w:b/>
          <w:bCs/>
          <w:caps/>
          <w:sz w:val="24"/>
          <w:szCs w:val="24"/>
        </w:rPr>
        <w:t>ЛИЧНОСТНЫЕ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lastRenderedPageBreak/>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обучающихся руководствоваться ценностями и приобретение первоначального опыта деятельности на их основе:</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По окончании </w:t>
      </w:r>
      <w:r w:rsidRPr="005218E0">
        <w:rPr>
          <w:b/>
          <w:bCs/>
          <w:sz w:val="24"/>
          <w:szCs w:val="24"/>
        </w:rPr>
        <w:t>третьего года обучения</w:t>
      </w:r>
      <w:r w:rsidRPr="005218E0">
        <w:rPr>
          <w:sz w:val="24"/>
          <w:szCs w:val="24"/>
        </w:rPr>
        <w:t xml:space="preserve"> учащиеся научатся:</w:t>
      </w:r>
    </w:p>
    <w:p w:rsidR="006A40A2" w:rsidRPr="005218E0" w:rsidRDefault="006A40A2" w:rsidP="005F47C5">
      <w:pPr>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pacing w:val="1"/>
          <w:sz w:val="24"/>
          <w:szCs w:val="24"/>
        </w:rPr>
      </w:pPr>
      <w:r w:rsidRPr="005218E0">
        <w:rPr>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A40A2" w:rsidRPr="005218E0" w:rsidRDefault="006A40A2" w:rsidP="00F80FC6">
      <w:pPr>
        <w:tabs>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организовывать совместные подвижные игры, принимать в них активное участие с собл</w:t>
      </w:r>
      <w:r w:rsidRPr="005218E0">
        <w:rPr>
          <w:sz w:val="24"/>
          <w:szCs w:val="24"/>
        </w:rPr>
        <w:t>ю</w:t>
      </w:r>
      <w:r w:rsidRPr="005218E0">
        <w:rPr>
          <w:sz w:val="24"/>
          <w:szCs w:val="24"/>
        </w:rPr>
        <w:t xml:space="preserve">дением правил и норм этического поведения;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A40A2" w:rsidRPr="005218E0" w:rsidRDefault="006A40A2" w:rsidP="00F80FC6">
      <w:pPr>
        <w:tabs>
          <w:tab w:val="left" w:pos="113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контролировать выполнение физических упражнений, корректировать их на основе сра</w:t>
      </w:r>
      <w:r w:rsidRPr="005218E0">
        <w:rPr>
          <w:sz w:val="24"/>
          <w:szCs w:val="24"/>
        </w:rPr>
        <w:t>в</w:t>
      </w:r>
      <w:r w:rsidRPr="005218E0">
        <w:rPr>
          <w:sz w:val="24"/>
          <w:szCs w:val="24"/>
        </w:rPr>
        <w:t xml:space="preserve">нения с заданными образцами;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взаимодействовать со сверстниками в процессе учебной и игровой деятельности, контр</w:t>
      </w:r>
      <w:r w:rsidRPr="005218E0">
        <w:rPr>
          <w:sz w:val="24"/>
          <w:szCs w:val="24"/>
        </w:rPr>
        <w:t>о</w:t>
      </w:r>
      <w:r w:rsidRPr="005218E0">
        <w:rPr>
          <w:sz w:val="24"/>
          <w:szCs w:val="24"/>
        </w:rPr>
        <w:t xml:space="preserve">лировать соответствие выполнения игровых действий правилам подвижных игр;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оценивать сложность возникающих игровых задач, предлагать их совместное коллективное решение.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К концу обучения в третьем классе обучающийся научится:</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примеры упражнений общеразвивающей, подготовительной и соревнов</w:t>
      </w:r>
      <w:r w:rsidRPr="005218E0">
        <w:rPr>
          <w:sz w:val="24"/>
          <w:szCs w:val="24"/>
        </w:rPr>
        <w:t>а</w:t>
      </w:r>
      <w:r w:rsidRPr="005218E0">
        <w:rPr>
          <w:sz w:val="24"/>
          <w:szCs w:val="24"/>
        </w:rPr>
        <w:t xml:space="preserve">тельной направленности, раскрывать их целевое предназначение на занятиях физической культурой;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измерять частоту пульса и определять физическую нагрузку по её значениям с помощью таблицы стандартных нагрузок;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упражнения дыхательной и зрительной гимнастики, объяснять их связь с пр</w:t>
      </w:r>
      <w:r w:rsidRPr="005218E0">
        <w:rPr>
          <w:sz w:val="24"/>
          <w:szCs w:val="24"/>
        </w:rPr>
        <w:t>е</w:t>
      </w:r>
      <w:r w:rsidRPr="005218E0">
        <w:rPr>
          <w:sz w:val="24"/>
          <w:szCs w:val="24"/>
        </w:rPr>
        <w:t>дупреждением появления утомления;</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w:t>
      </w:r>
      <w:r w:rsidRPr="005218E0">
        <w:rPr>
          <w:sz w:val="24"/>
          <w:szCs w:val="24"/>
        </w:rPr>
        <w:t>а</w:t>
      </w:r>
      <w:r w:rsidRPr="005218E0">
        <w:rPr>
          <w:sz w:val="24"/>
          <w:szCs w:val="24"/>
        </w:rPr>
        <w:t xml:space="preserve">вым боком, спиной вперёд;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передвигаться по нижней жерди гимнастической стенки приставным шагом в правую и л</w:t>
      </w:r>
      <w:r w:rsidRPr="005218E0">
        <w:rPr>
          <w:sz w:val="24"/>
          <w:szCs w:val="24"/>
        </w:rPr>
        <w:t>е</w:t>
      </w:r>
      <w:r w:rsidRPr="005218E0">
        <w:rPr>
          <w:sz w:val="24"/>
          <w:szCs w:val="24"/>
        </w:rPr>
        <w:t xml:space="preserve">вую сторону; лазать разноимённым способом;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прыжки через скакалку на двух ногах и попеременно на правой и левой ноге;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упражнения ритмической гимнастики, движения танцев галоп и полька;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упражнения на развитие физических качеств, демонстрировать приросты в их показателях. </w:t>
      </w:r>
    </w:p>
    <w:p w:rsidR="006A40A2" w:rsidRPr="005218E0" w:rsidRDefault="006A40A2" w:rsidP="005F47C5">
      <w:pPr>
        <w:adjustRightInd w:val="0"/>
        <w:ind w:left="284" w:right="-227" w:firstLine="567"/>
        <w:rPr>
          <w:b/>
          <w:sz w:val="24"/>
          <w:szCs w:val="24"/>
        </w:rPr>
      </w:pPr>
    </w:p>
    <w:p w:rsidR="006A40A2" w:rsidRPr="005218E0" w:rsidRDefault="00F80FC6" w:rsidP="00F80FC6">
      <w:pPr>
        <w:adjustRightInd w:val="0"/>
        <w:ind w:left="284" w:right="-227" w:firstLine="567"/>
        <w:jc w:val="center"/>
        <w:rPr>
          <w:rFonts w:eastAsia="Calibri"/>
          <w:b/>
          <w:sz w:val="24"/>
          <w:szCs w:val="24"/>
        </w:rPr>
      </w:pPr>
      <w:r>
        <w:rPr>
          <w:rFonts w:eastAsia="Calibri"/>
          <w:b/>
          <w:sz w:val="24"/>
          <w:szCs w:val="24"/>
        </w:rPr>
        <w:t>СОДЕРЖАНИЕ УЧЕБНОГО ПРЕДМЕТА</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566"/>
        <w:gridCol w:w="7088"/>
      </w:tblGrid>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b/>
                <w:sz w:val="24"/>
                <w:szCs w:val="24"/>
              </w:rPr>
            </w:pPr>
            <w:r w:rsidRPr="005218E0">
              <w:rPr>
                <w:rFonts w:eastAsia="Calibri"/>
                <w:b/>
                <w:sz w:val="24"/>
                <w:szCs w:val="24"/>
              </w:rPr>
              <w:t>№</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48" w:hanging="48"/>
              <w:jc w:val="center"/>
              <w:rPr>
                <w:rFonts w:eastAsia="Calibri"/>
                <w:b/>
                <w:sz w:val="24"/>
                <w:szCs w:val="24"/>
              </w:rPr>
            </w:pPr>
            <w:r w:rsidRPr="005218E0">
              <w:rPr>
                <w:rFonts w:eastAsia="Calibri"/>
                <w:b/>
                <w:sz w:val="24"/>
                <w:szCs w:val="24"/>
              </w:rPr>
              <w:t>Раздел программы</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 xml:space="preserve">Содержание </w:t>
            </w:r>
          </w:p>
        </w:tc>
      </w:tr>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sz w:val="24"/>
                <w:szCs w:val="24"/>
              </w:rPr>
            </w:pPr>
            <w:r w:rsidRPr="005218E0">
              <w:rPr>
                <w:rFonts w:eastAsia="Calibri"/>
                <w:sz w:val="24"/>
                <w:szCs w:val="24"/>
              </w:rPr>
              <w:t>1</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48" w:hanging="48"/>
              <w:rPr>
                <w:b/>
                <w:sz w:val="24"/>
                <w:szCs w:val="24"/>
              </w:rPr>
            </w:pPr>
            <w:r w:rsidRPr="005218E0">
              <w:rPr>
                <w:b/>
                <w:sz w:val="24"/>
                <w:szCs w:val="24"/>
              </w:rPr>
              <w:t>Знания о  физич</w:t>
            </w:r>
            <w:r w:rsidRPr="005218E0">
              <w:rPr>
                <w:b/>
                <w:sz w:val="24"/>
                <w:szCs w:val="24"/>
              </w:rPr>
              <w:t>е</w:t>
            </w:r>
            <w:r w:rsidRPr="005218E0">
              <w:rPr>
                <w:b/>
                <w:sz w:val="24"/>
                <w:szCs w:val="24"/>
              </w:rPr>
              <w:t xml:space="preserve">ской культуре (3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34" w:right="34" w:firstLine="283"/>
              <w:rPr>
                <w:sz w:val="24"/>
                <w:szCs w:val="24"/>
              </w:rPr>
            </w:pPr>
            <w:r w:rsidRPr="005218E0">
              <w:rPr>
                <w:sz w:val="24"/>
                <w:szCs w:val="24"/>
              </w:rPr>
              <w:t>Из истории развития физической культуры народов, населя</w:t>
            </w:r>
            <w:r w:rsidRPr="005218E0">
              <w:rPr>
                <w:sz w:val="24"/>
                <w:szCs w:val="24"/>
              </w:rPr>
              <w:t>в</w:t>
            </w:r>
            <w:r w:rsidRPr="005218E0">
              <w:rPr>
                <w:sz w:val="24"/>
                <w:szCs w:val="24"/>
              </w:rPr>
              <w:t>ших территорию России. История появления современного спорта</w:t>
            </w:r>
          </w:p>
        </w:tc>
      </w:tr>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sz w:val="24"/>
                <w:szCs w:val="24"/>
              </w:rPr>
            </w:pPr>
            <w:r w:rsidRPr="005218E0">
              <w:rPr>
                <w:rFonts w:eastAsia="Calibri"/>
                <w:sz w:val="24"/>
                <w:szCs w:val="24"/>
              </w:rPr>
              <w:t>2</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48" w:hanging="48"/>
              <w:rPr>
                <w:b/>
                <w:sz w:val="24"/>
                <w:szCs w:val="24"/>
              </w:rPr>
            </w:pPr>
            <w:r w:rsidRPr="005218E0">
              <w:rPr>
                <w:b/>
                <w:sz w:val="24"/>
                <w:szCs w:val="24"/>
              </w:rPr>
              <w:t>Способы самосто</w:t>
            </w:r>
            <w:r w:rsidRPr="005218E0">
              <w:rPr>
                <w:b/>
                <w:sz w:val="24"/>
                <w:szCs w:val="24"/>
              </w:rPr>
              <w:t>я</w:t>
            </w:r>
            <w:r w:rsidRPr="005218E0">
              <w:rPr>
                <w:b/>
                <w:sz w:val="24"/>
                <w:szCs w:val="24"/>
              </w:rPr>
              <w:t>тельной деятельн</w:t>
            </w:r>
            <w:r w:rsidRPr="005218E0">
              <w:rPr>
                <w:b/>
                <w:sz w:val="24"/>
                <w:szCs w:val="24"/>
              </w:rPr>
              <w:t>о</w:t>
            </w:r>
            <w:r w:rsidRPr="005218E0">
              <w:rPr>
                <w:b/>
                <w:sz w:val="24"/>
                <w:szCs w:val="24"/>
              </w:rPr>
              <w:t xml:space="preserve">сти (4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34" w:right="34" w:firstLine="283"/>
              <w:rPr>
                <w:sz w:val="24"/>
                <w:szCs w:val="24"/>
              </w:rPr>
            </w:pPr>
            <w:r w:rsidRPr="005218E0">
              <w:rPr>
                <w:sz w:val="24"/>
                <w:szCs w:val="24"/>
              </w:rPr>
              <w:t>Виды физических упражнений, используемых на уроках ф</w:t>
            </w:r>
            <w:r w:rsidRPr="005218E0">
              <w:rPr>
                <w:sz w:val="24"/>
                <w:szCs w:val="24"/>
              </w:rPr>
              <w:t>и</w:t>
            </w:r>
            <w:r w:rsidRPr="005218E0">
              <w:rPr>
                <w:sz w:val="24"/>
                <w:szCs w:val="24"/>
              </w:rPr>
              <w:t>зической культуры: общеразвивающие, подготовительные, с</w:t>
            </w:r>
            <w:r w:rsidRPr="005218E0">
              <w:rPr>
                <w:sz w:val="24"/>
                <w:szCs w:val="24"/>
              </w:rPr>
              <w:t>о</w:t>
            </w:r>
            <w:r w:rsidRPr="005218E0">
              <w:rPr>
                <w:sz w:val="24"/>
                <w:szCs w:val="24"/>
              </w:rPr>
              <w:t>ревновательные, их отличительные при- 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комплекса физкультминутки и утренней зарядки. Составление графика занятий по развитию физических качеств на учебный год</w:t>
            </w:r>
          </w:p>
        </w:tc>
      </w:tr>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sz w:val="24"/>
                <w:szCs w:val="24"/>
              </w:rPr>
            </w:pPr>
            <w:r w:rsidRPr="005218E0">
              <w:rPr>
                <w:rFonts w:eastAsia="Calibri"/>
                <w:sz w:val="24"/>
                <w:szCs w:val="24"/>
              </w:rPr>
              <w:t>3</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48" w:hanging="48"/>
              <w:rPr>
                <w:rFonts w:eastAsia="Arial"/>
                <w:b/>
                <w:color w:val="000000"/>
                <w:sz w:val="24"/>
                <w:szCs w:val="24"/>
              </w:rPr>
            </w:pPr>
            <w:r w:rsidRPr="005218E0">
              <w:rPr>
                <w:b/>
                <w:sz w:val="24"/>
                <w:szCs w:val="24"/>
              </w:rPr>
              <w:t>Физическое сове</w:t>
            </w:r>
            <w:r w:rsidRPr="005218E0">
              <w:rPr>
                <w:b/>
                <w:sz w:val="24"/>
                <w:szCs w:val="24"/>
              </w:rPr>
              <w:t>р</w:t>
            </w:r>
            <w:r w:rsidRPr="005218E0">
              <w:rPr>
                <w:b/>
                <w:sz w:val="24"/>
                <w:szCs w:val="24"/>
              </w:rPr>
              <w:t xml:space="preserve">шенствование (61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34" w:right="34" w:firstLine="283"/>
              <w:rPr>
                <w:rFonts w:eastAsia="Arial"/>
                <w:color w:val="000000"/>
                <w:sz w:val="24"/>
                <w:szCs w:val="24"/>
              </w:rPr>
            </w:pPr>
            <w:r w:rsidRPr="005218E0">
              <w:rPr>
                <w:sz w:val="24"/>
                <w:szCs w:val="24"/>
              </w:rPr>
              <w:t>Правила поведения в  бассейне. Виды современного спорти</w:t>
            </w:r>
            <w:r w:rsidRPr="005218E0">
              <w:rPr>
                <w:sz w:val="24"/>
                <w:szCs w:val="24"/>
              </w:rPr>
              <w:t>в</w:t>
            </w:r>
            <w:r w:rsidRPr="005218E0">
              <w:rPr>
                <w:sz w:val="24"/>
                <w:szCs w:val="24"/>
              </w:rPr>
              <w:t>ного плавания: кроль на груди и спине; брасс. Упражнения озн</w:t>
            </w:r>
            <w:r w:rsidRPr="005218E0">
              <w:rPr>
                <w:sz w:val="24"/>
                <w:szCs w:val="24"/>
              </w:rPr>
              <w:t>а</w:t>
            </w:r>
            <w:r w:rsidRPr="005218E0">
              <w:rPr>
                <w:sz w:val="24"/>
                <w:szCs w:val="24"/>
              </w:rPr>
              <w:t>комительного плавания: передвижение по дну ходьбой и пры</w:t>
            </w:r>
            <w:r w:rsidRPr="005218E0">
              <w:rPr>
                <w:sz w:val="24"/>
                <w:szCs w:val="24"/>
              </w:rPr>
              <w:t>ж</w:t>
            </w:r>
            <w:r w:rsidRPr="005218E0">
              <w:rPr>
                <w:sz w:val="24"/>
                <w:szCs w:val="24"/>
              </w:rPr>
              <w:t>ками; погружение в воду и всплывание; скольжение на воде. Упражнения в плавании кролем на груди.</w:t>
            </w:r>
          </w:p>
          <w:p w:rsidR="006A40A2" w:rsidRPr="005218E0" w:rsidRDefault="006A40A2" w:rsidP="00F80FC6">
            <w:pPr>
              <w:shd w:val="clear" w:color="auto" w:fill="FFFFFF"/>
              <w:tabs>
                <w:tab w:val="left" w:pos="1"/>
              </w:tabs>
              <w:ind w:left="34" w:right="34" w:firstLine="283"/>
              <w:rPr>
                <w:sz w:val="24"/>
                <w:szCs w:val="24"/>
              </w:rPr>
            </w:pPr>
            <w:r w:rsidRPr="005218E0">
              <w:rPr>
                <w:b/>
                <w:sz w:val="24"/>
                <w:szCs w:val="24"/>
              </w:rPr>
              <w:t>Подвижные и  спортивные игры.</w:t>
            </w:r>
            <w:r w:rsidRPr="005218E0">
              <w:rPr>
                <w:sz w:val="24"/>
                <w:szCs w:val="24"/>
              </w:rPr>
              <w:t xml:space="preserve"> Подвижные игры на то</w:t>
            </w:r>
            <w:r w:rsidRPr="005218E0">
              <w:rPr>
                <w:sz w:val="24"/>
                <w:szCs w:val="24"/>
              </w:rPr>
              <w:t>ч</w:t>
            </w:r>
            <w:r w:rsidRPr="005218E0">
              <w:rPr>
                <w:sz w:val="24"/>
                <w:szCs w:val="24"/>
              </w:rPr>
              <w:t>ность движений с  приёмами спортивных игр и лыжной подг</w:t>
            </w:r>
            <w:r w:rsidRPr="005218E0">
              <w:rPr>
                <w:sz w:val="24"/>
                <w:szCs w:val="24"/>
              </w:rPr>
              <w:t>о</w:t>
            </w:r>
            <w:r w:rsidRPr="005218E0">
              <w:rPr>
                <w:sz w:val="24"/>
                <w:szCs w:val="24"/>
              </w:rPr>
              <w:t>товки. Баскетбол: ведение,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w:t>
            </w:r>
            <w:r w:rsidRPr="005218E0">
              <w:rPr>
                <w:sz w:val="24"/>
                <w:szCs w:val="24"/>
              </w:rPr>
              <w:t>ь</w:t>
            </w:r>
            <w:r w:rsidRPr="005218E0">
              <w:rPr>
                <w:sz w:val="24"/>
                <w:szCs w:val="24"/>
              </w:rPr>
              <w:t>ного мяча; удар по неподвижному футбольному мячу.</w:t>
            </w:r>
          </w:p>
          <w:p w:rsidR="006A40A2" w:rsidRPr="005218E0" w:rsidRDefault="006A40A2" w:rsidP="00F80FC6">
            <w:pPr>
              <w:shd w:val="clear" w:color="auto" w:fill="FFFFFF"/>
              <w:tabs>
                <w:tab w:val="left" w:pos="1"/>
              </w:tabs>
              <w:ind w:left="34" w:right="34" w:firstLine="283"/>
              <w:rPr>
                <w:rFonts w:eastAsia="Arial"/>
                <w:b/>
                <w:color w:val="000000"/>
                <w:sz w:val="24"/>
                <w:szCs w:val="24"/>
              </w:rPr>
            </w:pPr>
            <w:r w:rsidRPr="005218E0">
              <w:rPr>
                <w:b/>
                <w:sz w:val="24"/>
                <w:szCs w:val="24"/>
              </w:rPr>
              <w:t>Прикладно-ориентированная физическая культура.</w:t>
            </w:r>
            <w:r w:rsidRPr="005218E0">
              <w:rPr>
                <w:sz w:val="24"/>
                <w:szCs w:val="24"/>
              </w:rPr>
              <w:t xml:space="preserve"> Разв</w:t>
            </w:r>
            <w:r w:rsidRPr="005218E0">
              <w:rPr>
                <w:sz w:val="24"/>
                <w:szCs w:val="24"/>
              </w:rPr>
              <w:t>и</w:t>
            </w:r>
            <w:r w:rsidRPr="005218E0">
              <w:rPr>
                <w:sz w:val="24"/>
                <w:szCs w:val="24"/>
              </w:rPr>
              <w:t>тие основных физических качеств средствами базовых видов спорта. Подготовка к выполнению нормативных требований комплекса ГТО.</w:t>
            </w:r>
          </w:p>
        </w:tc>
      </w:tr>
    </w:tbl>
    <w:p w:rsidR="006A40A2" w:rsidRPr="005218E0" w:rsidRDefault="006A40A2" w:rsidP="005F47C5">
      <w:pPr>
        <w:ind w:left="284" w:right="-227" w:firstLine="567"/>
        <w:rPr>
          <w:rFonts w:eastAsiaTheme="minorHAnsi"/>
          <w:b/>
          <w:color w:val="000000"/>
          <w:sz w:val="24"/>
          <w:szCs w:val="24"/>
        </w:rPr>
      </w:pPr>
    </w:p>
    <w:p w:rsidR="006A40A2" w:rsidRPr="005218E0" w:rsidRDefault="006A40A2" w:rsidP="005F47C5">
      <w:pPr>
        <w:ind w:left="284" w:right="-227" w:firstLine="567"/>
        <w:jc w:val="center"/>
        <w:rPr>
          <w:rFonts w:eastAsiaTheme="minorHAnsi"/>
          <w:b/>
          <w:sz w:val="24"/>
          <w:szCs w:val="24"/>
        </w:rPr>
      </w:pPr>
      <w:r w:rsidRPr="005218E0">
        <w:rPr>
          <w:rFonts w:eastAsiaTheme="minorHAnsi"/>
          <w:b/>
          <w:sz w:val="24"/>
          <w:szCs w:val="24"/>
        </w:rPr>
        <w:t>ТЕМАТИЧЕСКОЕ ПЛАНИРОВАНИЕ</w:t>
      </w:r>
    </w:p>
    <w:p w:rsidR="006A40A2" w:rsidRPr="005218E0" w:rsidRDefault="006A40A2" w:rsidP="005F47C5">
      <w:pPr>
        <w:ind w:left="284" w:right="-227" w:firstLine="567"/>
        <w:jc w:val="center"/>
        <w:rPr>
          <w:rFonts w:eastAsiaTheme="minorHAnsi"/>
          <w:b/>
          <w:sz w:val="24"/>
          <w:szCs w:val="24"/>
        </w:rPr>
      </w:pPr>
    </w:p>
    <w:tbl>
      <w:tblPr>
        <w:tblStyle w:val="af6"/>
        <w:tblW w:w="10348" w:type="dxa"/>
        <w:tblInd w:w="392" w:type="dxa"/>
        <w:tblLayout w:type="fixed"/>
        <w:tblLook w:val="04A0" w:firstRow="1" w:lastRow="0" w:firstColumn="1" w:lastColumn="0" w:noHBand="0" w:noVBand="1"/>
      </w:tblPr>
      <w:tblGrid>
        <w:gridCol w:w="709"/>
        <w:gridCol w:w="3260"/>
        <w:gridCol w:w="1417"/>
        <w:gridCol w:w="4962"/>
      </w:tblGrid>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b/>
                <w:color w:val="000000"/>
                <w:sz w:val="24"/>
                <w:szCs w:val="24"/>
                <w:lang w:eastAsia="en-US"/>
              </w:rPr>
            </w:pPr>
            <w:r w:rsidRPr="005218E0">
              <w:rPr>
                <w:rFonts w:eastAsiaTheme="minorHAnsi"/>
                <w:b/>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right="34" w:firstLine="0"/>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b/>
                <w:color w:val="000000"/>
                <w:sz w:val="24"/>
                <w:szCs w:val="24"/>
                <w:lang w:eastAsia="en-US"/>
              </w:rPr>
            </w:pPr>
            <w:r w:rsidRPr="005218E0">
              <w:rPr>
                <w:rFonts w:eastAsiaTheme="minorHAnsi"/>
                <w:b/>
                <w:sz w:val="24"/>
                <w:szCs w:val="24"/>
                <w:lang w:eastAsia="en-US"/>
              </w:rPr>
              <w:t>Колич</w:t>
            </w:r>
            <w:r w:rsidRPr="005218E0">
              <w:rPr>
                <w:rFonts w:eastAsiaTheme="minorHAnsi"/>
                <w:b/>
                <w:sz w:val="24"/>
                <w:szCs w:val="24"/>
                <w:lang w:eastAsia="en-US"/>
              </w:rPr>
              <w:t>е</w:t>
            </w:r>
            <w:r w:rsidRPr="005218E0">
              <w:rPr>
                <w:rFonts w:eastAsiaTheme="minorHAnsi"/>
                <w:b/>
                <w:sz w:val="24"/>
                <w:szCs w:val="24"/>
                <w:lang w:eastAsia="en-US"/>
              </w:rPr>
              <w:t>ство часов</w:t>
            </w:r>
          </w:p>
        </w:tc>
        <w:tc>
          <w:tcPr>
            <w:tcW w:w="4962"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firstLine="142"/>
              <w:jc w:val="center"/>
              <w:rPr>
                <w:rFonts w:eastAsiaTheme="minorHAnsi"/>
                <w:b/>
                <w:sz w:val="24"/>
                <w:szCs w:val="24"/>
                <w:lang w:eastAsia="en-US"/>
              </w:rPr>
            </w:pPr>
            <w:r w:rsidRPr="005218E0">
              <w:rPr>
                <w:rFonts w:eastAsia="Calibri"/>
                <w:b/>
                <w:sz w:val="24"/>
                <w:szCs w:val="24"/>
                <w:lang w:eastAsia="en-US"/>
              </w:rPr>
              <w:t>Электронные (цифровые) образов</w:t>
            </w:r>
            <w:r w:rsidRPr="005218E0">
              <w:rPr>
                <w:rFonts w:eastAsia="Calibri"/>
                <w:b/>
                <w:sz w:val="24"/>
                <w:szCs w:val="24"/>
                <w:lang w:eastAsia="en-US"/>
              </w:rPr>
              <w:t>а</w:t>
            </w:r>
            <w:r w:rsidRPr="005218E0">
              <w:rPr>
                <w:rFonts w:eastAsia="Calibri"/>
                <w:b/>
                <w:sz w:val="24"/>
                <w:szCs w:val="24"/>
                <w:lang w:eastAsia="en-US"/>
              </w:rPr>
              <w:t>тельные ресурсы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color w:val="000000"/>
                <w:sz w:val="24"/>
                <w:szCs w:val="24"/>
                <w:lang w:eastAsia="en-US"/>
              </w:rPr>
            </w:pPr>
            <w:r w:rsidRPr="005218E0">
              <w:rPr>
                <w:rFonts w:eastAsiaTheme="minorHAnsi"/>
                <w:sz w:val="24"/>
                <w:szCs w:val="24"/>
                <w:lang w:eastAsia="en-US"/>
              </w:rPr>
              <w:t>1</w:t>
            </w:r>
          </w:p>
        </w:tc>
        <w:tc>
          <w:tcPr>
            <w:tcW w:w="3260"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shd w:val="clear" w:color="auto" w:fill="FFFFFF"/>
              <w:tabs>
                <w:tab w:val="left" w:pos="1"/>
              </w:tabs>
              <w:ind w:right="34" w:firstLine="0"/>
              <w:rPr>
                <w:rFonts w:eastAsia="Arial"/>
                <w:color w:val="000000"/>
                <w:sz w:val="24"/>
                <w:szCs w:val="24"/>
                <w:lang w:eastAsia="en-US"/>
              </w:rPr>
            </w:pPr>
            <w:r w:rsidRPr="005218E0">
              <w:rPr>
                <w:sz w:val="24"/>
                <w:szCs w:val="24"/>
                <w:lang w:eastAsia="en-US"/>
              </w:rPr>
              <w:t>Знания о  физической кул</w:t>
            </w:r>
            <w:r w:rsidRPr="005218E0">
              <w:rPr>
                <w:sz w:val="24"/>
                <w:szCs w:val="24"/>
                <w:lang w:eastAsia="en-US"/>
              </w:rPr>
              <w:t>ь</w:t>
            </w:r>
            <w:r w:rsidRPr="005218E0">
              <w:rPr>
                <w:sz w:val="24"/>
                <w:szCs w:val="24"/>
                <w:lang w:eastAsia="en-US"/>
              </w:rPr>
              <w:t xml:space="preserve">туре </w:t>
            </w:r>
          </w:p>
          <w:p w:rsidR="006A40A2" w:rsidRPr="005218E0" w:rsidRDefault="006A40A2" w:rsidP="005E1628">
            <w:pPr>
              <w:shd w:val="clear" w:color="auto" w:fill="FFFFFF"/>
              <w:tabs>
                <w:tab w:val="left" w:pos="1"/>
              </w:tabs>
              <w:ind w:right="34" w:firstLine="0"/>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color w:val="000000"/>
                <w:sz w:val="24"/>
                <w:szCs w:val="24"/>
                <w:lang w:eastAsia="en-US"/>
              </w:rPr>
            </w:pPr>
            <w:r w:rsidRPr="005218E0">
              <w:rPr>
                <w:rFonts w:eastAsiaTheme="minorHAnsi"/>
                <w:sz w:val="24"/>
                <w:szCs w:val="24"/>
                <w:lang w:eastAsia="en-US"/>
              </w:rPr>
              <w:t xml:space="preserve">3 ч </w:t>
            </w:r>
          </w:p>
        </w:tc>
        <w:tc>
          <w:tcPr>
            <w:tcW w:w="4962" w:type="dxa"/>
            <w:vMerge w:val="restart"/>
            <w:tcBorders>
              <w:top w:val="single" w:sz="4" w:space="0" w:color="auto"/>
              <w:left w:val="single" w:sz="4" w:space="0" w:color="auto"/>
              <w:bottom w:val="single" w:sz="4" w:space="0" w:color="auto"/>
              <w:right w:val="single" w:sz="4" w:space="0" w:color="auto"/>
            </w:tcBorders>
          </w:tcPr>
          <w:p w:rsidR="006A40A2" w:rsidRPr="005218E0" w:rsidRDefault="00450D92" w:rsidP="005E1628">
            <w:pPr>
              <w:pStyle w:val="afd"/>
              <w:numPr>
                <w:ilvl w:val="0"/>
                <w:numId w:val="156"/>
              </w:numPr>
              <w:spacing w:before="0" w:beforeAutospacing="0" w:after="0" w:afterAutospacing="0"/>
              <w:ind w:left="34" w:firstLine="142"/>
              <w:jc w:val="both"/>
              <w:textAlignment w:val="baseline"/>
              <w:rPr>
                <w:color w:val="000000"/>
                <w:lang w:eastAsia="en-US"/>
              </w:rPr>
            </w:pPr>
            <w:hyperlink r:id="rId16"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w:t>
            </w:r>
            <w:r w:rsidR="006A40A2" w:rsidRPr="005218E0">
              <w:rPr>
                <w:color w:val="000000"/>
                <w:lang w:eastAsia="en-US"/>
              </w:rPr>
              <w:t>р</w:t>
            </w:r>
            <w:r w:rsidR="006A40A2" w:rsidRPr="005218E0">
              <w:rPr>
                <w:color w:val="000000"/>
                <w:lang w:eastAsia="en-US"/>
              </w:rPr>
              <w:t>тал «Учи.ру».</w:t>
            </w:r>
          </w:p>
          <w:p w:rsidR="006A40A2" w:rsidRPr="005218E0"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https://educont.ru/ онлайн платформа «Цифровой образовательный контент».</w:t>
            </w:r>
          </w:p>
          <w:p w:rsidR="006A40A2" w:rsidRPr="005218E0"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https://resh.edu.ru/ «Российская эле</w:t>
            </w:r>
            <w:r w:rsidRPr="005218E0">
              <w:rPr>
                <w:color w:val="000000"/>
                <w:lang w:eastAsia="en-US"/>
              </w:rPr>
              <w:t>к</w:t>
            </w:r>
            <w:r w:rsidRPr="005218E0">
              <w:rPr>
                <w:color w:val="000000"/>
                <w:lang w:eastAsia="en-US"/>
              </w:rPr>
              <w:t>тронная школа».</w:t>
            </w:r>
          </w:p>
          <w:p w:rsidR="006A40A2" w:rsidRPr="005218E0"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https://sberclass.ru/  https://prosv.ru/ о</w:t>
            </w:r>
            <w:r w:rsidRPr="005218E0">
              <w:rPr>
                <w:color w:val="000000"/>
                <w:lang w:eastAsia="en-US"/>
              </w:rPr>
              <w:t>н</w:t>
            </w:r>
            <w:r w:rsidRPr="005218E0">
              <w:rPr>
                <w:color w:val="000000"/>
                <w:lang w:eastAsia="en-US"/>
              </w:rPr>
              <w:t>лайн платформы Сберкласс и Просвещение.</w:t>
            </w:r>
          </w:p>
          <w:p w:rsidR="006A40A2" w:rsidRPr="005E1628"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школы.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color w:val="000000"/>
                <w:sz w:val="24"/>
                <w:szCs w:val="24"/>
                <w:lang w:eastAsia="en-US"/>
              </w:rPr>
            </w:pPr>
            <w:r w:rsidRPr="005218E0">
              <w:rPr>
                <w:rFonts w:eastAsiaTheme="minorHAnsi"/>
                <w:sz w:val="24"/>
                <w:szCs w:val="24"/>
                <w:lang w:eastAsia="en-US"/>
              </w:rPr>
              <w:t>2</w:t>
            </w:r>
          </w:p>
        </w:tc>
        <w:tc>
          <w:tcPr>
            <w:tcW w:w="3260"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shd w:val="clear" w:color="auto" w:fill="FFFFFF"/>
              <w:tabs>
                <w:tab w:val="left" w:pos="1"/>
              </w:tabs>
              <w:ind w:right="34" w:firstLine="0"/>
              <w:rPr>
                <w:rFonts w:eastAsia="Arial"/>
                <w:color w:val="000000"/>
                <w:sz w:val="24"/>
                <w:szCs w:val="24"/>
                <w:lang w:eastAsia="en-US"/>
              </w:rPr>
            </w:pPr>
            <w:r w:rsidRPr="005218E0">
              <w:rPr>
                <w:sz w:val="24"/>
                <w:szCs w:val="24"/>
                <w:lang w:eastAsia="en-US"/>
              </w:rPr>
              <w:t xml:space="preserve">Способы самостоятельной деятельности  </w:t>
            </w:r>
          </w:p>
          <w:p w:rsidR="006A40A2" w:rsidRPr="005218E0" w:rsidRDefault="006A40A2" w:rsidP="005E1628">
            <w:pPr>
              <w:shd w:val="clear" w:color="auto" w:fill="FFFFFF"/>
              <w:tabs>
                <w:tab w:val="left" w:pos="1"/>
              </w:tabs>
              <w:ind w:right="34" w:firstLine="0"/>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color w:val="000000"/>
                <w:sz w:val="24"/>
                <w:szCs w:val="24"/>
                <w:lang w:eastAsia="en-US"/>
              </w:rPr>
            </w:pPr>
            <w:r w:rsidRPr="005218E0">
              <w:rPr>
                <w:rFonts w:eastAsiaTheme="minorHAnsi"/>
                <w:sz w:val="24"/>
                <w:szCs w:val="24"/>
                <w:lang w:eastAsia="en-US"/>
              </w:rPr>
              <w:t>4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color w:val="000000"/>
                <w:sz w:val="24"/>
                <w:szCs w:val="24"/>
                <w:lang w:eastAsia="en-US"/>
              </w:rPr>
            </w:pPr>
            <w:r w:rsidRPr="005218E0">
              <w:rPr>
                <w:rFonts w:eastAsiaTheme="minorHAnsi"/>
                <w:sz w:val="24"/>
                <w:szCs w:val="24"/>
                <w:lang w:eastAsia="en-US"/>
              </w:rPr>
              <w:t>3</w:t>
            </w:r>
          </w:p>
        </w:tc>
        <w:tc>
          <w:tcPr>
            <w:tcW w:w="32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right="34" w:firstLine="0"/>
              <w:rPr>
                <w:rFonts w:eastAsia="Arial"/>
                <w:color w:val="000000"/>
                <w:sz w:val="24"/>
                <w:szCs w:val="24"/>
                <w:lang w:eastAsia="en-US"/>
              </w:rPr>
            </w:pPr>
            <w:r w:rsidRPr="005218E0">
              <w:rPr>
                <w:sz w:val="24"/>
                <w:szCs w:val="24"/>
                <w:lang w:eastAsia="en-US"/>
              </w:rPr>
              <w:t>Физическое совершенств</w:t>
            </w:r>
            <w:r w:rsidRPr="005218E0">
              <w:rPr>
                <w:sz w:val="24"/>
                <w:szCs w:val="24"/>
                <w:lang w:eastAsia="en-US"/>
              </w:rPr>
              <w:t>о</w:t>
            </w:r>
            <w:r w:rsidRPr="005218E0">
              <w:rPr>
                <w:sz w:val="24"/>
                <w:szCs w:val="24"/>
                <w:lang w:eastAsia="en-US"/>
              </w:rPr>
              <w:t xml:space="preserve">вание </w:t>
            </w: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Calibri"/>
                <w:color w:val="000000"/>
                <w:sz w:val="24"/>
                <w:szCs w:val="24"/>
                <w:lang w:eastAsia="en-US"/>
              </w:rPr>
            </w:pPr>
            <w:r w:rsidRPr="005218E0">
              <w:rPr>
                <w:rFonts w:eastAsia="Calibri"/>
                <w:sz w:val="24"/>
                <w:szCs w:val="24"/>
                <w:lang w:eastAsia="en-US"/>
              </w:rPr>
              <w:t>61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5E1628" w:rsidRDefault="005E1628" w:rsidP="005E1628">
      <w:pPr>
        <w:adjustRightInd w:val="0"/>
        <w:ind w:left="284" w:right="-227" w:firstLine="567"/>
        <w:rPr>
          <w:b/>
          <w:sz w:val="24"/>
          <w:szCs w:val="24"/>
        </w:rPr>
      </w:pPr>
    </w:p>
    <w:p w:rsidR="006A40A2" w:rsidRPr="005218E0" w:rsidRDefault="006A40A2" w:rsidP="005E1628">
      <w:pPr>
        <w:adjustRightInd w:val="0"/>
        <w:ind w:left="284" w:right="-227" w:firstLine="567"/>
        <w:rPr>
          <w:b/>
          <w:color w:val="000000"/>
          <w:sz w:val="24"/>
          <w:szCs w:val="24"/>
        </w:rPr>
      </w:pPr>
      <w:r w:rsidRPr="005218E0">
        <w:rPr>
          <w:b/>
          <w:sz w:val="24"/>
          <w:szCs w:val="24"/>
        </w:rPr>
        <w:t>4 класс</w:t>
      </w:r>
    </w:p>
    <w:p w:rsidR="005E1628" w:rsidRDefault="006A40A2" w:rsidP="005E1628">
      <w:pPr>
        <w:ind w:left="284" w:right="-227" w:firstLine="567"/>
        <w:rPr>
          <w:rFonts w:eastAsiaTheme="minorHAnsi"/>
          <w:b/>
          <w:sz w:val="24"/>
          <w:szCs w:val="24"/>
        </w:rPr>
      </w:pPr>
      <w:r w:rsidRPr="005218E0">
        <w:rPr>
          <w:rFonts w:eastAsiaTheme="minorHAnsi"/>
          <w:b/>
          <w:sz w:val="24"/>
          <w:szCs w:val="24"/>
        </w:rPr>
        <w:t>ПЛАНИРУЕМЫЕ РЕЗУЛЬТАТЫ ОСВОЕНИЯ УЧЕБНОГО ПРЕДМЕТА</w:t>
      </w:r>
    </w:p>
    <w:p w:rsidR="006A40A2" w:rsidRPr="005E1628" w:rsidRDefault="006A40A2" w:rsidP="005E1628">
      <w:pPr>
        <w:ind w:left="284" w:right="-227" w:firstLine="567"/>
        <w:rPr>
          <w:rFonts w:eastAsiaTheme="minorHAnsi"/>
          <w:b/>
          <w:sz w:val="24"/>
          <w:szCs w:val="24"/>
        </w:rPr>
      </w:pPr>
      <w:r w:rsidRPr="005218E0">
        <w:rPr>
          <w:b/>
          <w:bCs/>
          <w:caps/>
          <w:sz w:val="24"/>
          <w:szCs w:val="24"/>
        </w:rPr>
        <w:t>ЛИЧНОСТНЫЕ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обучающихся руководствоваться ценностями и приобретение первоначального опыта деятельности на их основе:</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По окончанию </w:t>
      </w:r>
      <w:r w:rsidRPr="005218E0">
        <w:rPr>
          <w:b/>
          <w:bCs/>
          <w:sz w:val="24"/>
          <w:szCs w:val="24"/>
        </w:rPr>
        <w:t>четвёртого года обучения</w:t>
      </w:r>
      <w:r w:rsidRPr="005218E0">
        <w:rPr>
          <w:sz w:val="24"/>
          <w:szCs w:val="24"/>
        </w:rPr>
        <w:t xml:space="preserve"> учащиеся научатся:</w:t>
      </w:r>
    </w:p>
    <w:p w:rsidR="006A40A2" w:rsidRPr="005218E0" w:rsidRDefault="006A40A2" w:rsidP="005F47C5">
      <w:pPr>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сравнивать показатели индивидуального физического развития и физической подготовле</w:t>
      </w:r>
      <w:r w:rsidRPr="005218E0">
        <w:rPr>
          <w:sz w:val="24"/>
          <w:szCs w:val="24"/>
        </w:rPr>
        <w:t>н</w:t>
      </w:r>
      <w:r w:rsidRPr="005218E0">
        <w:rPr>
          <w:sz w:val="24"/>
          <w:szCs w:val="24"/>
        </w:rPr>
        <w:t xml:space="preserve">ности с возрастными стандартами, находить общие и отличительные особенности;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6A40A2" w:rsidRPr="005218E0" w:rsidRDefault="006A40A2" w:rsidP="005E1628">
      <w:pPr>
        <w:tabs>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использовать специальные термины и понятия в общении с учителем и учащимися, прим</w:t>
      </w:r>
      <w:r w:rsidRPr="005218E0">
        <w:rPr>
          <w:sz w:val="24"/>
          <w:szCs w:val="24"/>
        </w:rPr>
        <w:t>е</w:t>
      </w:r>
      <w:r w:rsidRPr="005218E0">
        <w:rPr>
          <w:sz w:val="24"/>
          <w:szCs w:val="24"/>
        </w:rPr>
        <w:t>нять термины при обучении новым физическим упражнениям, развитии физических качеств;</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 xml:space="preserve">оказывать посильную первую помощь во время занятий физической культурой; </w:t>
      </w:r>
    </w:p>
    <w:p w:rsidR="006A40A2" w:rsidRPr="005218E0" w:rsidRDefault="006A40A2" w:rsidP="005E1628">
      <w:pPr>
        <w:tabs>
          <w:tab w:val="left" w:pos="113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указания учителя, проявлять активность и самостоятельность при выполнении учебных заданий;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самостоятельно проводить занятия на основе изученного материала и с учётом собственных интересов;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6A40A2" w:rsidRPr="005218E0" w:rsidRDefault="006A40A2" w:rsidP="005E1628">
      <w:pPr>
        <w:tabs>
          <w:tab w:val="left" w:pos="1134"/>
        </w:tabs>
        <w:ind w:left="284" w:right="-227" w:firstLine="567"/>
        <w:rPr>
          <w:b/>
          <w:bCs/>
          <w:i/>
          <w:iCs/>
          <w:sz w:val="24"/>
          <w:szCs w:val="24"/>
        </w:rPr>
      </w:pPr>
    </w:p>
    <w:p w:rsidR="006A40A2" w:rsidRPr="005218E0" w:rsidRDefault="006A40A2" w:rsidP="005F47C5">
      <w:pPr>
        <w:ind w:left="284" w:right="-227" w:firstLine="567"/>
        <w:rPr>
          <w:sz w:val="24"/>
          <w:szCs w:val="24"/>
        </w:rPr>
      </w:pPr>
      <w:r w:rsidRPr="005218E0">
        <w:rPr>
          <w:b/>
          <w:bCs/>
          <w:sz w:val="24"/>
          <w:szCs w:val="24"/>
        </w:rPr>
        <w:t>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К концу обучения в четвёртом классе обучающийся научится:</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объяснять назначение комплекса ГТО и выявлять его связь с подготовкой к труду и защите Родины;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осознавать положительное влияние занятий физической подготовкой на укрепление здор</w:t>
      </w:r>
      <w:r w:rsidRPr="005218E0">
        <w:rPr>
          <w:sz w:val="24"/>
          <w:szCs w:val="24"/>
        </w:rPr>
        <w:t>о</w:t>
      </w:r>
      <w:r w:rsidRPr="005218E0">
        <w:rPr>
          <w:sz w:val="24"/>
          <w:szCs w:val="24"/>
        </w:rPr>
        <w:t xml:space="preserve">вья, развитие сердечно-сосудистой и дыхательной систем;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приводить примеры регулирования физической нагрузки по пульсу при развитии физич</w:t>
      </w:r>
      <w:r w:rsidRPr="005218E0">
        <w:rPr>
          <w:sz w:val="24"/>
          <w:szCs w:val="24"/>
        </w:rPr>
        <w:t>е</w:t>
      </w:r>
      <w:r w:rsidRPr="005218E0">
        <w:rPr>
          <w:sz w:val="24"/>
          <w:szCs w:val="24"/>
        </w:rPr>
        <w:t xml:space="preserve">ских качеств: силы, быстроты, выносливости и гибкости;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приводить примеры оказания первой помощи при травмах во время самостоятельных зан</w:t>
      </w:r>
      <w:r w:rsidRPr="005218E0">
        <w:rPr>
          <w:sz w:val="24"/>
          <w:szCs w:val="24"/>
        </w:rPr>
        <w:t>я</w:t>
      </w:r>
      <w:r w:rsidRPr="005218E0">
        <w:rPr>
          <w:sz w:val="24"/>
          <w:szCs w:val="24"/>
        </w:rPr>
        <w:t>тий физической культурой и спортом; характеризовать причины их появления на занятиях гимн</w:t>
      </w:r>
      <w:r w:rsidRPr="005218E0">
        <w:rPr>
          <w:sz w:val="24"/>
          <w:szCs w:val="24"/>
        </w:rPr>
        <w:t>а</w:t>
      </w:r>
      <w:r w:rsidRPr="005218E0">
        <w:rPr>
          <w:sz w:val="24"/>
          <w:szCs w:val="24"/>
        </w:rPr>
        <w:t xml:space="preserve">стикой и лёгкой атлетикой, лыжной и плавательной подготовкой;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проявлять готовность оказать первую помощь в случае необходимости;</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акробатические комбинации из 5—7 хорошо освоенных упражнений (с помощью учителя);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опорный прыжок через гимнастического козла с разбега способом напрыгивания;</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движения танца «Летка-енка» в групповом исполнении под музыкальное сопровождение;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прыжок в высоту с разбега перешагиванием;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метание малого (теннисного) мяча на дальность;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проплывание учебной дистанции кролем на груди или кролем на спине (по выбору учащегося);</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упражнения на развитие физических качеств, демонстрировать приросты в их показателях. </w:t>
      </w:r>
    </w:p>
    <w:p w:rsidR="006A40A2" w:rsidRPr="005218E0" w:rsidRDefault="006A40A2" w:rsidP="005F47C5">
      <w:pPr>
        <w:adjustRightInd w:val="0"/>
        <w:ind w:left="284" w:right="-227" w:firstLine="567"/>
        <w:jc w:val="center"/>
        <w:rPr>
          <w:rFonts w:eastAsia="Calibri"/>
          <w:b/>
          <w:sz w:val="24"/>
          <w:szCs w:val="24"/>
        </w:rPr>
      </w:pPr>
    </w:p>
    <w:p w:rsidR="006A40A2" w:rsidRPr="005218E0" w:rsidRDefault="005E1628" w:rsidP="005E1628">
      <w:pPr>
        <w:adjustRightInd w:val="0"/>
        <w:ind w:left="284" w:right="-227" w:firstLine="567"/>
        <w:jc w:val="center"/>
        <w:rPr>
          <w:rFonts w:eastAsia="Calibri"/>
          <w:b/>
          <w:sz w:val="24"/>
          <w:szCs w:val="24"/>
        </w:rPr>
      </w:pPr>
      <w:r>
        <w:rPr>
          <w:rFonts w:eastAsia="Calibri"/>
          <w:b/>
          <w:sz w:val="24"/>
          <w:szCs w:val="24"/>
        </w:rPr>
        <w:t>СОДЕРЖАНИЕ УЧЕБНОГО ПРЕДМЕТА</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7088"/>
      </w:tblGrid>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b/>
                <w:sz w:val="24"/>
                <w:szCs w:val="24"/>
              </w:rPr>
            </w:pPr>
            <w:r w:rsidRPr="005218E0">
              <w:rPr>
                <w:rFonts w:eastAsia="Calibri"/>
                <w:b/>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34" w:firstLine="0"/>
              <w:jc w:val="center"/>
              <w:rPr>
                <w:rFonts w:eastAsia="Calibri"/>
                <w:b/>
                <w:sz w:val="24"/>
                <w:szCs w:val="24"/>
              </w:rPr>
            </w:pPr>
            <w:r w:rsidRPr="005218E0">
              <w:rPr>
                <w:rFonts w:eastAsia="Calibri"/>
                <w:b/>
                <w:sz w:val="24"/>
                <w:szCs w:val="24"/>
              </w:rPr>
              <w:t>Раздел программы</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Содержание</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sz w:val="24"/>
                <w:szCs w:val="24"/>
              </w:rPr>
            </w:pPr>
            <w:r w:rsidRPr="005218E0">
              <w:rPr>
                <w:rFonts w:eastAsia="Calibri"/>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left="34" w:firstLine="0"/>
              <w:rPr>
                <w:b/>
                <w:sz w:val="24"/>
                <w:szCs w:val="24"/>
              </w:rPr>
            </w:pPr>
            <w:r w:rsidRPr="005218E0">
              <w:rPr>
                <w:b/>
                <w:sz w:val="24"/>
                <w:szCs w:val="24"/>
              </w:rPr>
              <w:t xml:space="preserve">Знания о  физической культуре (2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34" w:firstLine="283"/>
              <w:rPr>
                <w:sz w:val="24"/>
                <w:szCs w:val="24"/>
              </w:rPr>
            </w:pPr>
            <w:r w:rsidRPr="005218E0">
              <w:rPr>
                <w:sz w:val="24"/>
                <w:szCs w:val="24"/>
              </w:rPr>
              <w:t>Из истории развития физической культуры в России. Развитие национальных видов спорта в  России</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sz w:val="24"/>
                <w:szCs w:val="24"/>
              </w:rPr>
            </w:pPr>
            <w:r w:rsidRPr="005218E0">
              <w:rPr>
                <w:rFonts w:eastAsia="Calibri"/>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firstLine="0"/>
              <w:rPr>
                <w:b/>
                <w:sz w:val="24"/>
                <w:szCs w:val="24"/>
              </w:rPr>
            </w:pPr>
            <w:r w:rsidRPr="005218E0">
              <w:rPr>
                <w:b/>
                <w:sz w:val="24"/>
                <w:szCs w:val="24"/>
              </w:rPr>
              <w:t>Способы самосто</w:t>
            </w:r>
            <w:r w:rsidRPr="005218E0">
              <w:rPr>
                <w:b/>
                <w:sz w:val="24"/>
                <w:szCs w:val="24"/>
              </w:rPr>
              <w:t>я</w:t>
            </w:r>
            <w:r w:rsidRPr="005218E0">
              <w:rPr>
                <w:b/>
                <w:sz w:val="24"/>
                <w:szCs w:val="24"/>
              </w:rPr>
              <w:t xml:space="preserve">тельной деятельности (5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42"/>
              </w:tabs>
              <w:ind w:left="34" w:right="34" w:firstLine="283"/>
              <w:rPr>
                <w:sz w:val="24"/>
                <w:szCs w:val="24"/>
              </w:rPr>
            </w:pPr>
            <w:r w:rsidRPr="005218E0">
              <w:rPr>
                <w:sz w:val="24"/>
                <w:szCs w:val="24"/>
              </w:rPr>
              <w:t>Физическая подготовка. Влияние занятий физической подг</w:t>
            </w:r>
            <w:r w:rsidRPr="005218E0">
              <w:rPr>
                <w:sz w:val="24"/>
                <w:szCs w:val="24"/>
              </w:rPr>
              <w:t>о</w:t>
            </w:r>
            <w:r w:rsidRPr="005218E0">
              <w:rPr>
                <w:sz w:val="24"/>
                <w:szCs w:val="24"/>
              </w:rPr>
              <w:t>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w:t>
            </w:r>
            <w:r w:rsidRPr="005218E0">
              <w:rPr>
                <w:sz w:val="24"/>
                <w:szCs w:val="24"/>
              </w:rPr>
              <w:t>ю</w:t>
            </w:r>
            <w:r w:rsidRPr="005218E0">
              <w:rPr>
                <w:sz w:val="24"/>
                <w:szCs w:val="24"/>
              </w:rPr>
              <w:t>дения. Оказание первой помощи при травмах во время самосто</w:t>
            </w:r>
            <w:r w:rsidRPr="005218E0">
              <w:rPr>
                <w:sz w:val="24"/>
                <w:szCs w:val="24"/>
              </w:rPr>
              <w:t>я</w:t>
            </w:r>
            <w:r w:rsidRPr="005218E0">
              <w:rPr>
                <w:sz w:val="24"/>
                <w:szCs w:val="24"/>
              </w:rPr>
              <w:t>тельных занятий физической культур</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sz w:val="24"/>
                <w:szCs w:val="24"/>
              </w:rPr>
            </w:pPr>
            <w:r w:rsidRPr="005218E0">
              <w:rPr>
                <w:rFonts w:eastAsia="Calibri"/>
                <w:sz w:val="24"/>
                <w:szCs w:val="24"/>
              </w:rPr>
              <w:t>3</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left="34" w:firstLine="0"/>
              <w:rPr>
                <w:rFonts w:eastAsia="Arial"/>
                <w:b/>
                <w:color w:val="000000"/>
                <w:sz w:val="24"/>
                <w:szCs w:val="24"/>
              </w:rPr>
            </w:pPr>
            <w:r w:rsidRPr="005218E0">
              <w:rPr>
                <w:b/>
                <w:sz w:val="24"/>
                <w:szCs w:val="24"/>
              </w:rPr>
              <w:t>Физическое сове</w:t>
            </w:r>
            <w:r w:rsidRPr="005218E0">
              <w:rPr>
                <w:b/>
                <w:sz w:val="24"/>
                <w:szCs w:val="24"/>
              </w:rPr>
              <w:t>р</w:t>
            </w:r>
            <w:r w:rsidRPr="005218E0">
              <w:rPr>
                <w:b/>
                <w:sz w:val="24"/>
                <w:szCs w:val="24"/>
              </w:rPr>
              <w:t xml:space="preserve">шенствование (61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left="34" w:right="34" w:firstLine="283"/>
              <w:rPr>
                <w:rFonts w:eastAsia="Arial"/>
                <w:color w:val="000000"/>
                <w:sz w:val="24"/>
                <w:szCs w:val="24"/>
              </w:rPr>
            </w:pPr>
            <w:r w:rsidRPr="005218E0">
              <w:rPr>
                <w:b/>
                <w:sz w:val="24"/>
                <w:szCs w:val="24"/>
              </w:rPr>
              <w:t>Оздоровительная физическая культура</w:t>
            </w:r>
            <w:r w:rsidRPr="005218E0">
              <w:rPr>
                <w:sz w:val="24"/>
                <w:szCs w:val="24"/>
              </w:rPr>
              <w:t>.Оценка состояния осанки, упражнения для профилактики её нарушения (на  ра</w:t>
            </w:r>
            <w:r w:rsidRPr="005218E0">
              <w:rPr>
                <w:sz w:val="24"/>
                <w:szCs w:val="24"/>
              </w:rPr>
              <w:t>с</w:t>
            </w:r>
            <w:r w:rsidRPr="005218E0">
              <w:rPr>
                <w:sz w:val="24"/>
                <w:szCs w:val="24"/>
              </w:rPr>
              <w:t>слабление мышц спины и  предупреждение сутулости). Упра</w:t>
            </w:r>
            <w:r w:rsidRPr="005218E0">
              <w:rPr>
                <w:sz w:val="24"/>
                <w:szCs w:val="24"/>
              </w:rPr>
              <w:t>ж</w:t>
            </w:r>
            <w:r w:rsidRPr="005218E0">
              <w:rPr>
                <w:sz w:val="24"/>
                <w:szCs w:val="24"/>
              </w:rPr>
              <w:t>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Спортивно- оздоровительная физическая культура.</w:t>
            </w:r>
            <w:r w:rsidRPr="005218E0">
              <w:rPr>
                <w:sz w:val="24"/>
                <w:szCs w:val="24"/>
              </w:rPr>
              <w:t xml:space="preserve"> Ги</w:t>
            </w:r>
            <w:r w:rsidRPr="005218E0">
              <w:rPr>
                <w:sz w:val="24"/>
                <w:szCs w:val="24"/>
              </w:rPr>
              <w:t>м</w:t>
            </w:r>
            <w:r w:rsidRPr="005218E0">
              <w:rPr>
                <w:sz w:val="24"/>
                <w:szCs w:val="24"/>
              </w:rPr>
              <w:lastRenderedPageBreak/>
              <w:t>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w:t>
            </w:r>
            <w:r w:rsidRPr="005218E0">
              <w:rPr>
                <w:sz w:val="24"/>
                <w:szCs w:val="24"/>
              </w:rPr>
              <w:t>а</w:t>
            </w:r>
            <w:r w:rsidRPr="005218E0">
              <w:rPr>
                <w:sz w:val="24"/>
                <w:szCs w:val="24"/>
              </w:rPr>
              <w:t>дине: висы и упоры, подъём переворотом. Упражнения в танце «Летка енка».</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Лёгкая атлетика.</w:t>
            </w:r>
            <w:r w:rsidRPr="005218E0">
              <w:rPr>
                <w:sz w:val="24"/>
                <w:szCs w:val="24"/>
              </w:rPr>
              <w:t xml:space="preserve"> Предупреждение травматизма во время выполнения легкоатлетических упражнений. Прыжок в высоту с  разбега способом перешагивания. Технические действия при скоростном беге по соревновательной дистанции: низкий старт; стартовое ускорение, финиширование. Метание малого мяча на дальность стоя на  месте.</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Лыжная подготовка.</w:t>
            </w:r>
            <w:r w:rsidRPr="005218E0">
              <w:rPr>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Плавательная подготовка.</w:t>
            </w:r>
            <w:r w:rsidRPr="005218E0">
              <w:rPr>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w:t>
            </w:r>
            <w:r w:rsidRPr="005218E0">
              <w:rPr>
                <w:sz w:val="24"/>
                <w:szCs w:val="24"/>
              </w:rPr>
              <w:t>о</w:t>
            </w:r>
            <w:r w:rsidRPr="005218E0">
              <w:rPr>
                <w:sz w:val="24"/>
                <w:szCs w:val="24"/>
              </w:rPr>
              <w:t>лем на спине.</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Подвижные и  спортивные игры.</w:t>
            </w:r>
            <w:r w:rsidRPr="005218E0">
              <w:rPr>
                <w:sz w:val="24"/>
                <w:szCs w:val="24"/>
              </w:rPr>
              <w:t xml:space="preserve"> Предупреждение травм</w:t>
            </w:r>
            <w:r w:rsidRPr="005218E0">
              <w:rPr>
                <w:sz w:val="24"/>
                <w:szCs w:val="24"/>
              </w:rPr>
              <w:t>а</w:t>
            </w:r>
            <w:r w:rsidRPr="005218E0">
              <w:rPr>
                <w:sz w:val="24"/>
                <w:szCs w:val="24"/>
              </w:rPr>
              <w:t>тизма на занятиях подвижными играми. Подвижные игры общ</w:t>
            </w:r>
            <w:r w:rsidRPr="005218E0">
              <w:rPr>
                <w:sz w:val="24"/>
                <w:szCs w:val="24"/>
              </w:rPr>
              <w:t>е</w:t>
            </w:r>
            <w:r w:rsidRPr="005218E0">
              <w:rPr>
                <w:sz w:val="24"/>
                <w:szCs w:val="24"/>
              </w:rPr>
              <w:t>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остановка катящегося мяча внутренней стороной стопы; выпо</w:t>
            </w:r>
            <w:r w:rsidRPr="005218E0">
              <w:rPr>
                <w:sz w:val="24"/>
                <w:szCs w:val="24"/>
              </w:rPr>
              <w:t>л</w:t>
            </w:r>
            <w:r w:rsidRPr="005218E0">
              <w:rPr>
                <w:sz w:val="24"/>
                <w:szCs w:val="24"/>
              </w:rPr>
              <w:t>нение освоенных технических действий в условиях игровой де</w:t>
            </w:r>
            <w:r w:rsidRPr="005218E0">
              <w:rPr>
                <w:sz w:val="24"/>
                <w:szCs w:val="24"/>
              </w:rPr>
              <w:t>я</w:t>
            </w:r>
            <w:r w:rsidRPr="005218E0">
              <w:rPr>
                <w:sz w:val="24"/>
                <w:szCs w:val="24"/>
              </w:rPr>
              <w:t>тельности.</w:t>
            </w:r>
          </w:p>
          <w:p w:rsidR="006A40A2" w:rsidRPr="005218E0" w:rsidRDefault="006A40A2" w:rsidP="005E1628">
            <w:pPr>
              <w:shd w:val="clear" w:color="auto" w:fill="FFFFFF"/>
              <w:tabs>
                <w:tab w:val="left" w:pos="1"/>
              </w:tabs>
              <w:ind w:left="34" w:right="34" w:firstLine="283"/>
              <w:rPr>
                <w:rFonts w:eastAsia="Arial"/>
                <w:b/>
                <w:color w:val="000000"/>
                <w:sz w:val="24"/>
                <w:szCs w:val="24"/>
              </w:rPr>
            </w:pPr>
            <w:r w:rsidRPr="005218E0">
              <w:rPr>
                <w:b/>
                <w:sz w:val="24"/>
                <w:szCs w:val="24"/>
              </w:rPr>
              <w:t>Прикладно- ориентированная физическая культура.</w:t>
            </w:r>
            <w:r w:rsidRPr="005218E0">
              <w:rPr>
                <w:sz w:val="24"/>
                <w:szCs w:val="24"/>
              </w:rPr>
              <w:t xml:space="preserve"> Упражнения физической подготовки на развитие основных ф</w:t>
            </w:r>
            <w:r w:rsidRPr="005218E0">
              <w:rPr>
                <w:sz w:val="24"/>
                <w:szCs w:val="24"/>
              </w:rPr>
              <w:t>и</w:t>
            </w:r>
            <w:r w:rsidRPr="005218E0">
              <w:rPr>
                <w:sz w:val="24"/>
                <w:szCs w:val="24"/>
              </w:rPr>
              <w:t>зических качеств. Подготовка к выполнению нормативных тр</w:t>
            </w:r>
            <w:r w:rsidRPr="005218E0">
              <w:rPr>
                <w:sz w:val="24"/>
                <w:szCs w:val="24"/>
              </w:rPr>
              <w:t>е</w:t>
            </w:r>
            <w:r w:rsidRPr="005218E0">
              <w:rPr>
                <w:sz w:val="24"/>
                <w:szCs w:val="24"/>
              </w:rPr>
              <w:t>бований комплекса ГТО.</w:t>
            </w:r>
          </w:p>
        </w:tc>
      </w:tr>
    </w:tbl>
    <w:p w:rsidR="006A40A2" w:rsidRPr="005218E0" w:rsidRDefault="006A40A2" w:rsidP="005E1628">
      <w:pPr>
        <w:ind w:right="-227" w:firstLine="0"/>
        <w:rPr>
          <w:rFonts w:eastAsiaTheme="minorHAnsi"/>
          <w:b/>
          <w:sz w:val="24"/>
          <w:szCs w:val="24"/>
        </w:rPr>
      </w:pPr>
    </w:p>
    <w:p w:rsidR="006A40A2" w:rsidRPr="005218E0" w:rsidRDefault="005E1628" w:rsidP="005E1628">
      <w:pPr>
        <w:ind w:left="284" w:right="-227" w:firstLine="567"/>
        <w:jc w:val="center"/>
        <w:rPr>
          <w:rFonts w:eastAsiaTheme="minorHAnsi"/>
          <w:b/>
          <w:sz w:val="24"/>
          <w:szCs w:val="24"/>
        </w:rPr>
      </w:pPr>
      <w:r>
        <w:rPr>
          <w:rFonts w:eastAsiaTheme="minorHAnsi"/>
          <w:b/>
          <w:sz w:val="24"/>
          <w:szCs w:val="24"/>
        </w:rPr>
        <w:t>ТЕМАТИЧЕСКОЕ ПЛАНИРОВАНИЕ</w:t>
      </w:r>
    </w:p>
    <w:tbl>
      <w:tblPr>
        <w:tblStyle w:val="af6"/>
        <w:tblW w:w="10490" w:type="dxa"/>
        <w:tblInd w:w="250" w:type="dxa"/>
        <w:tblLook w:val="04A0" w:firstRow="1" w:lastRow="0" w:firstColumn="1" w:lastColumn="0" w:noHBand="0" w:noVBand="1"/>
      </w:tblPr>
      <w:tblGrid>
        <w:gridCol w:w="709"/>
        <w:gridCol w:w="3118"/>
        <w:gridCol w:w="1560"/>
        <w:gridCol w:w="5103"/>
      </w:tblGrid>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b/>
                <w:color w:val="000000"/>
                <w:sz w:val="24"/>
                <w:szCs w:val="24"/>
                <w:lang w:eastAsia="en-US"/>
              </w:rPr>
            </w:pPr>
            <w:r w:rsidRPr="005218E0">
              <w:rPr>
                <w:rFonts w:eastAsiaTheme="minorHAnsi"/>
                <w:b/>
                <w:sz w:val="24"/>
                <w:szCs w:val="24"/>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Theme="minorHAnsi"/>
                <w:b/>
                <w:color w:val="000000"/>
                <w:sz w:val="24"/>
                <w:szCs w:val="24"/>
                <w:lang w:eastAsia="en-US"/>
              </w:rPr>
            </w:pPr>
            <w:r w:rsidRPr="005218E0">
              <w:rPr>
                <w:rFonts w:eastAsiaTheme="minorHAnsi"/>
                <w:b/>
                <w:sz w:val="24"/>
                <w:szCs w:val="24"/>
                <w:lang w:eastAsia="en-US"/>
              </w:rPr>
              <w:t>Количество часов</w:t>
            </w:r>
          </w:p>
        </w:tc>
        <w:tc>
          <w:tcPr>
            <w:tcW w:w="510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3" w:right="176" w:firstLine="284"/>
              <w:jc w:val="center"/>
              <w:rPr>
                <w:rFonts w:eastAsiaTheme="minorHAnsi"/>
                <w:b/>
                <w:sz w:val="24"/>
                <w:szCs w:val="24"/>
                <w:lang w:eastAsia="en-US"/>
              </w:rPr>
            </w:pPr>
            <w:r w:rsidRPr="005218E0">
              <w:rPr>
                <w:rFonts w:eastAsia="Calibri"/>
                <w:b/>
                <w:sz w:val="24"/>
                <w:szCs w:val="24"/>
                <w:lang w:eastAsia="en-US"/>
              </w:rPr>
              <w:t>Электронные (цифровые) образов</w:t>
            </w:r>
            <w:r w:rsidRPr="005218E0">
              <w:rPr>
                <w:rFonts w:eastAsia="Calibri"/>
                <w:b/>
                <w:sz w:val="24"/>
                <w:szCs w:val="24"/>
                <w:lang w:eastAsia="en-US"/>
              </w:rPr>
              <w:t>а</w:t>
            </w:r>
            <w:r w:rsidRPr="005218E0">
              <w:rPr>
                <w:rFonts w:eastAsia="Calibri"/>
                <w:b/>
                <w:sz w:val="24"/>
                <w:szCs w:val="24"/>
                <w:lang w:eastAsia="en-US"/>
              </w:rPr>
              <w:t>тельные ресурсы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color w:val="000000"/>
                <w:sz w:val="24"/>
                <w:szCs w:val="24"/>
                <w:lang w:eastAsia="en-US"/>
              </w:rPr>
            </w:pPr>
            <w:r w:rsidRPr="005218E0">
              <w:rPr>
                <w:rFonts w:eastAsiaTheme="minorHAnsi"/>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shd w:val="clear" w:color="auto" w:fill="FFFFFF"/>
              <w:tabs>
                <w:tab w:val="left" w:pos="1"/>
              </w:tabs>
              <w:ind w:firstLine="34"/>
              <w:rPr>
                <w:rFonts w:eastAsia="Arial"/>
                <w:color w:val="000000"/>
                <w:sz w:val="24"/>
                <w:szCs w:val="24"/>
                <w:lang w:eastAsia="en-US"/>
              </w:rPr>
            </w:pPr>
            <w:r w:rsidRPr="005218E0">
              <w:rPr>
                <w:sz w:val="24"/>
                <w:szCs w:val="24"/>
                <w:lang w:eastAsia="en-US"/>
              </w:rPr>
              <w:t xml:space="preserve">Знания о  физической культуре </w:t>
            </w:r>
          </w:p>
          <w:p w:rsidR="006A40A2" w:rsidRPr="005218E0" w:rsidRDefault="006A40A2" w:rsidP="005E1628">
            <w:pPr>
              <w:shd w:val="clear" w:color="auto" w:fill="FFFFFF"/>
              <w:tabs>
                <w:tab w:val="left" w:pos="1"/>
              </w:tabs>
              <w:ind w:firstLine="34"/>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Theme="minorHAnsi"/>
                <w:color w:val="000000"/>
                <w:sz w:val="24"/>
                <w:szCs w:val="24"/>
                <w:lang w:eastAsia="en-US"/>
              </w:rPr>
            </w:pPr>
            <w:r w:rsidRPr="005218E0">
              <w:rPr>
                <w:rFonts w:eastAsiaTheme="minorHAnsi"/>
                <w:sz w:val="24"/>
                <w:szCs w:val="24"/>
                <w:lang w:eastAsia="en-US"/>
              </w:rPr>
              <w:t>2 ч</w:t>
            </w:r>
          </w:p>
        </w:tc>
        <w:tc>
          <w:tcPr>
            <w:tcW w:w="5103" w:type="dxa"/>
            <w:vMerge w:val="restart"/>
            <w:tcBorders>
              <w:top w:val="single" w:sz="4" w:space="0" w:color="auto"/>
              <w:left w:val="single" w:sz="4" w:space="0" w:color="auto"/>
              <w:bottom w:val="single" w:sz="4" w:space="0" w:color="auto"/>
              <w:right w:val="single" w:sz="4" w:space="0" w:color="auto"/>
            </w:tcBorders>
          </w:tcPr>
          <w:p w:rsidR="006A40A2" w:rsidRPr="005218E0" w:rsidRDefault="00450D92" w:rsidP="005E1628">
            <w:pPr>
              <w:pStyle w:val="afd"/>
              <w:numPr>
                <w:ilvl w:val="0"/>
                <w:numId w:val="157"/>
              </w:numPr>
              <w:spacing w:before="0" w:beforeAutospacing="0" w:after="0" w:afterAutospacing="0"/>
              <w:ind w:left="33" w:right="176" w:firstLine="284"/>
              <w:jc w:val="both"/>
              <w:textAlignment w:val="baseline"/>
              <w:rPr>
                <w:color w:val="000000"/>
                <w:lang w:eastAsia="en-US"/>
              </w:rPr>
            </w:pPr>
            <w:hyperlink r:id="rId17"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портал «Учи.ру».</w:t>
            </w:r>
          </w:p>
          <w:p w:rsidR="006A40A2" w:rsidRPr="005218E0"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https://educont.ru/ онлайн платформа «Цифровой образовательный контент».</w:t>
            </w:r>
          </w:p>
          <w:p w:rsidR="006A40A2" w:rsidRPr="005218E0"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https://resh.edu.ru/ «Российская эле</w:t>
            </w:r>
            <w:r w:rsidRPr="005218E0">
              <w:rPr>
                <w:color w:val="000000"/>
                <w:lang w:eastAsia="en-US"/>
              </w:rPr>
              <w:t>к</w:t>
            </w:r>
            <w:r w:rsidRPr="005218E0">
              <w:rPr>
                <w:color w:val="000000"/>
                <w:lang w:eastAsia="en-US"/>
              </w:rPr>
              <w:t>тронная школа».</w:t>
            </w:r>
          </w:p>
          <w:p w:rsidR="006A40A2" w:rsidRPr="005218E0"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https://sberclass.ru/  https://prosv.ru/ онлайн платформы Сберкласс и Просвещ</w:t>
            </w:r>
            <w:r w:rsidRPr="005218E0">
              <w:rPr>
                <w:color w:val="000000"/>
                <w:lang w:eastAsia="en-US"/>
              </w:rPr>
              <w:t>е</w:t>
            </w:r>
            <w:r w:rsidRPr="005218E0">
              <w:rPr>
                <w:color w:val="000000"/>
                <w:lang w:eastAsia="en-US"/>
              </w:rPr>
              <w:t>ние.</w:t>
            </w:r>
          </w:p>
          <w:p w:rsidR="006A40A2" w:rsidRPr="005E1628"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школы.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color w:val="000000"/>
                <w:sz w:val="24"/>
                <w:szCs w:val="24"/>
                <w:lang w:eastAsia="en-US"/>
              </w:rPr>
            </w:pPr>
            <w:r w:rsidRPr="005218E0">
              <w:rPr>
                <w:rFonts w:eastAsiaTheme="minorHAnsi"/>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ind w:firstLine="34"/>
              <w:rPr>
                <w:rFonts w:eastAsia="Arial"/>
                <w:color w:val="000000"/>
                <w:sz w:val="24"/>
                <w:szCs w:val="24"/>
                <w:lang w:eastAsia="en-US"/>
              </w:rPr>
            </w:pPr>
            <w:r w:rsidRPr="005218E0">
              <w:rPr>
                <w:sz w:val="24"/>
                <w:szCs w:val="24"/>
                <w:lang w:eastAsia="en-US"/>
              </w:rPr>
              <w:t xml:space="preserve">Способы самостоятельной деятельности </w:t>
            </w:r>
          </w:p>
          <w:p w:rsidR="006A40A2" w:rsidRPr="005218E0" w:rsidRDefault="006A40A2" w:rsidP="005E1628">
            <w:pPr>
              <w:ind w:firstLine="34"/>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Theme="minorHAnsi"/>
                <w:color w:val="000000"/>
                <w:sz w:val="24"/>
                <w:szCs w:val="24"/>
                <w:lang w:eastAsia="en-US"/>
              </w:rPr>
            </w:pPr>
            <w:r w:rsidRPr="005218E0">
              <w:rPr>
                <w:rFonts w:eastAsiaTheme="minorHAnsi"/>
                <w:sz w:val="24"/>
                <w:szCs w:val="24"/>
                <w:lang w:eastAsia="en-US"/>
              </w:rPr>
              <w:t>5 ч</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color w:val="000000"/>
                <w:sz w:val="24"/>
                <w:szCs w:val="24"/>
                <w:lang w:eastAsia="en-US"/>
              </w:rPr>
            </w:pPr>
            <w:r w:rsidRPr="005218E0">
              <w:rPr>
                <w:rFonts w:eastAsiaTheme="minorHAnsi"/>
                <w:sz w:val="24"/>
                <w:szCs w:val="24"/>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rPr>
                <w:sz w:val="24"/>
                <w:szCs w:val="24"/>
                <w:lang w:eastAsia="en-US"/>
              </w:rPr>
            </w:pPr>
            <w:r w:rsidRPr="005218E0">
              <w:rPr>
                <w:sz w:val="24"/>
                <w:szCs w:val="24"/>
                <w:lang w:eastAsia="en-US"/>
              </w:rPr>
              <w:t>Физическое соверше</w:t>
            </w:r>
            <w:r w:rsidRPr="005218E0">
              <w:rPr>
                <w:sz w:val="24"/>
                <w:szCs w:val="24"/>
                <w:lang w:eastAsia="en-US"/>
              </w:rPr>
              <w:t>н</w:t>
            </w:r>
            <w:r w:rsidRPr="005218E0">
              <w:rPr>
                <w:sz w:val="24"/>
                <w:szCs w:val="24"/>
                <w:lang w:eastAsia="en-US"/>
              </w:rPr>
              <w:t xml:space="preserve">ствование </w:t>
            </w: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Calibri"/>
                <w:color w:val="000000"/>
                <w:sz w:val="24"/>
                <w:szCs w:val="24"/>
                <w:lang w:eastAsia="en-US"/>
              </w:rPr>
            </w:pPr>
            <w:r w:rsidRPr="005218E0">
              <w:rPr>
                <w:sz w:val="24"/>
                <w:szCs w:val="24"/>
                <w:lang w:eastAsia="en-US"/>
              </w:rPr>
              <w:t>61 ч</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6A40A2" w:rsidRPr="005218E0" w:rsidRDefault="006A40A2" w:rsidP="00B27860">
      <w:pPr>
        <w:ind w:right="-227" w:firstLine="0"/>
        <w:rPr>
          <w:rFonts w:eastAsiaTheme="minorHAnsi"/>
          <w:b/>
          <w:sz w:val="24"/>
          <w:szCs w:val="24"/>
        </w:rPr>
      </w:pPr>
    </w:p>
    <w:p w:rsidR="006A40A2" w:rsidRPr="005218E0" w:rsidRDefault="006A40A2" w:rsidP="005F47C5">
      <w:pPr>
        <w:shd w:val="clear" w:color="auto" w:fill="FFFFFF"/>
        <w:ind w:left="284" w:right="-227" w:firstLine="567"/>
        <w:jc w:val="center"/>
        <w:rPr>
          <w:sz w:val="24"/>
          <w:szCs w:val="24"/>
        </w:rPr>
      </w:pPr>
      <w:r w:rsidRPr="005218E0">
        <w:rPr>
          <w:b/>
          <w:bCs/>
          <w:sz w:val="24"/>
          <w:szCs w:val="24"/>
        </w:rPr>
        <w:t>ТЕМАТИЧЕСКОЕ ПЛАНИРОВАНИЕ</w:t>
      </w:r>
    </w:p>
    <w:p w:rsidR="006A40A2" w:rsidRPr="005218E0" w:rsidRDefault="006A40A2" w:rsidP="005F47C5">
      <w:pPr>
        <w:shd w:val="clear" w:color="auto" w:fill="FFFFFF"/>
        <w:ind w:left="284" w:right="-227" w:firstLine="567"/>
        <w:jc w:val="center"/>
        <w:rPr>
          <w:sz w:val="24"/>
          <w:szCs w:val="24"/>
        </w:rPr>
      </w:pPr>
      <w:r w:rsidRPr="005218E0">
        <w:rPr>
          <w:b/>
          <w:bCs/>
          <w:sz w:val="24"/>
          <w:szCs w:val="24"/>
        </w:rPr>
        <w:t>курса «Физическая культура» </w:t>
      </w:r>
    </w:p>
    <w:p w:rsidR="006A40A2" w:rsidRPr="00B27860" w:rsidRDefault="006A40A2" w:rsidP="00B27860">
      <w:pPr>
        <w:shd w:val="clear" w:color="auto" w:fill="FFFFFF"/>
        <w:ind w:left="284" w:right="-227" w:firstLine="567"/>
        <w:jc w:val="center"/>
        <w:rPr>
          <w:b/>
          <w:bCs/>
          <w:color w:val="000000"/>
          <w:sz w:val="24"/>
          <w:szCs w:val="24"/>
        </w:rPr>
      </w:pPr>
      <w:r w:rsidRPr="005218E0">
        <w:rPr>
          <w:b/>
          <w:bCs/>
          <w:sz w:val="24"/>
          <w:szCs w:val="24"/>
        </w:rPr>
        <w:t>1-4 классы</w:t>
      </w:r>
    </w:p>
    <w:tbl>
      <w:tblPr>
        <w:tblW w:w="0" w:type="auto"/>
        <w:tblInd w:w="257" w:type="dxa"/>
        <w:tblLook w:val="04A0" w:firstRow="1" w:lastRow="0" w:firstColumn="1" w:lastColumn="0" w:noHBand="0" w:noVBand="1"/>
      </w:tblPr>
      <w:tblGrid>
        <w:gridCol w:w="709"/>
        <w:gridCol w:w="3542"/>
        <w:gridCol w:w="1293"/>
        <w:gridCol w:w="1186"/>
        <w:gridCol w:w="1270"/>
        <w:gridCol w:w="1186"/>
        <w:gridCol w:w="1192"/>
      </w:tblGrid>
      <w:tr w:rsidR="006A40A2" w:rsidRPr="005218E0" w:rsidTr="00B27860">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57" w:right="-227" w:firstLine="257"/>
              <w:jc w:val="center"/>
              <w:rPr>
                <w:sz w:val="24"/>
                <w:szCs w:val="24"/>
              </w:rPr>
            </w:pPr>
            <w:r w:rsidRPr="005218E0">
              <w:rPr>
                <w:b/>
                <w:bCs/>
                <w:sz w:val="24"/>
                <w:szCs w:val="24"/>
              </w:rPr>
              <w:t>№</w:t>
            </w:r>
          </w:p>
        </w:tc>
        <w:tc>
          <w:tcPr>
            <w:tcW w:w="354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7" w:right="25" w:firstLine="0"/>
              <w:jc w:val="center"/>
              <w:rPr>
                <w:sz w:val="24"/>
                <w:szCs w:val="24"/>
              </w:rPr>
            </w:pPr>
            <w:r w:rsidRPr="005218E0">
              <w:rPr>
                <w:b/>
                <w:bCs/>
                <w:sz w:val="24"/>
                <w:szCs w:val="24"/>
              </w:rPr>
              <w:t>Раздел программы</w:t>
            </w:r>
          </w:p>
        </w:tc>
        <w:tc>
          <w:tcPr>
            <w:tcW w:w="61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5F47C5">
            <w:pPr>
              <w:shd w:val="clear" w:color="auto" w:fill="FFFFFF"/>
              <w:spacing w:line="0" w:lineRule="atLeast"/>
              <w:ind w:left="284" w:right="-227" w:firstLine="567"/>
              <w:jc w:val="center"/>
              <w:rPr>
                <w:sz w:val="24"/>
                <w:szCs w:val="24"/>
              </w:rPr>
            </w:pPr>
            <w:r w:rsidRPr="005218E0">
              <w:rPr>
                <w:b/>
                <w:bCs/>
                <w:sz w:val="24"/>
                <w:szCs w:val="24"/>
              </w:rPr>
              <w:t>Количество часов</w:t>
            </w:r>
          </w:p>
        </w:tc>
      </w:tr>
      <w:tr w:rsidR="006A40A2" w:rsidRPr="005218E0" w:rsidTr="00B27860">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A40A2" w:rsidRPr="005218E0" w:rsidRDefault="006A40A2" w:rsidP="00B27860">
            <w:pPr>
              <w:ind w:left="-257" w:right="-227" w:firstLine="257"/>
              <w:rPr>
                <w:sz w:val="24"/>
                <w:szCs w:val="24"/>
              </w:rPr>
            </w:pPr>
          </w:p>
        </w:tc>
        <w:tc>
          <w:tcPr>
            <w:tcW w:w="3542" w:type="dxa"/>
            <w:vMerge/>
            <w:tcBorders>
              <w:top w:val="single" w:sz="4" w:space="0" w:color="000000"/>
              <w:left w:val="single" w:sz="4" w:space="0" w:color="000000"/>
              <w:bottom w:val="single" w:sz="4" w:space="0" w:color="000000"/>
              <w:right w:val="single" w:sz="4" w:space="0" w:color="000000"/>
            </w:tcBorders>
            <w:vAlign w:val="center"/>
            <w:hideMark/>
          </w:tcPr>
          <w:p w:rsidR="006A40A2" w:rsidRPr="005218E0" w:rsidRDefault="006A40A2" w:rsidP="00B27860">
            <w:pPr>
              <w:ind w:left="27" w:right="25" w:firstLine="0"/>
              <w:rPr>
                <w:sz w:val="24"/>
                <w:szCs w:val="24"/>
              </w:rPr>
            </w:pP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1 класс</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2 класс</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3 класс</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4 класс</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итого</w:t>
            </w:r>
          </w:p>
        </w:tc>
      </w:tr>
      <w:tr w:rsidR="006A40A2" w:rsidRPr="005218E0" w:rsidTr="00B27860">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57" w:right="-227" w:firstLine="257"/>
              <w:rPr>
                <w:sz w:val="24"/>
                <w:szCs w:val="24"/>
              </w:rPr>
            </w:pPr>
            <w:r w:rsidRPr="005218E0">
              <w:rPr>
                <w:sz w:val="24"/>
                <w:szCs w:val="24"/>
              </w:rPr>
              <w:t>1</w:t>
            </w: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adjustRightInd w:val="0"/>
              <w:spacing w:line="276" w:lineRule="auto"/>
              <w:ind w:left="27" w:right="25" w:firstLine="0"/>
              <w:rPr>
                <w:sz w:val="24"/>
                <w:szCs w:val="24"/>
              </w:rPr>
            </w:pPr>
            <w:r w:rsidRPr="005218E0">
              <w:rPr>
                <w:sz w:val="24"/>
                <w:szCs w:val="24"/>
              </w:rPr>
              <w:t xml:space="preserve">Знания о  физической культуре </w:t>
            </w: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sz w:val="24"/>
                <w:szCs w:val="24"/>
              </w:rPr>
            </w:pPr>
            <w:r w:rsidRPr="005218E0">
              <w:rPr>
                <w:sz w:val="24"/>
                <w:szCs w:val="24"/>
              </w:rPr>
              <w:t>2</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2</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3</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276" w:lineRule="auto"/>
              <w:ind w:left="28" w:right="-227" w:firstLine="0"/>
              <w:jc w:val="center"/>
              <w:rPr>
                <w:rFonts w:eastAsiaTheme="minorHAnsi"/>
                <w:color w:val="000000"/>
                <w:sz w:val="24"/>
                <w:szCs w:val="24"/>
              </w:rPr>
            </w:pPr>
            <w:r w:rsidRPr="005218E0">
              <w:rPr>
                <w:rFonts w:eastAsiaTheme="minorHAnsi"/>
                <w:sz w:val="24"/>
                <w:szCs w:val="24"/>
              </w:rPr>
              <w:t>2</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9</w:t>
            </w:r>
          </w:p>
        </w:tc>
      </w:tr>
      <w:tr w:rsidR="006A40A2" w:rsidRPr="005218E0" w:rsidTr="00B27860">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57" w:right="-227" w:firstLine="257"/>
              <w:rPr>
                <w:sz w:val="24"/>
                <w:szCs w:val="24"/>
              </w:rPr>
            </w:pPr>
            <w:r w:rsidRPr="005218E0">
              <w:rPr>
                <w:sz w:val="24"/>
                <w:szCs w:val="24"/>
              </w:rPr>
              <w:t>2</w:t>
            </w: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adjustRightInd w:val="0"/>
              <w:spacing w:line="276" w:lineRule="auto"/>
              <w:ind w:left="27" w:right="25" w:firstLine="0"/>
              <w:rPr>
                <w:sz w:val="24"/>
                <w:szCs w:val="24"/>
              </w:rPr>
            </w:pPr>
            <w:r w:rsidRPr="005218E0">
              <w:rPr>
                <w:sz w:val="24"/>
                <w:szCs w:val="24"/>
              </w:rPr>
              <w:t>Способы самостоятельной д</w:t>
            </w:r>
            <w:r w:rsidRPr="005218E0">
              <w:rPr>
                <w:sz w:val="24"/>
                <w:szCs w:val="24"/>
              </w:rPr>
              <w:t>е</w:t>
            </w:r>
            <w:r w:rsidRPr="005218E0">
              <w:rPr>
                <w:sz w:val="24"/>
                <w:szCs w:val="24"/>
              </w:rPr>
              <w:t xml:space="preserve">ятельности </w:t>
            </w: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sz w:val="24"/>
                <w:szCs w:val="24"/>
              </w:rPr>
            </w:pPr>
            <w:r w:rsidRPr="005218E0">
              <w:rPr>
                <w:sz w:val="24"/>
                <w:szCs w:val="24"/>
              </w:rPr>
              <w:t>2</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6</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4</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276" w:lineRule="auto"/>
              <w:ind w:left="28" w:right="-227" w:firstLine="0"/>
              <w:jc w:val="center"/>
              <w:rPr>
                <w:rFonts w:eastAsiaTheme="minorHAnsi"/>
                <w:color w:val="000000"/>
                <w:sz w:val="24"/>
                <w:szCs w:val="24"/>
              </w:rPr>
            </w:pPr>
            <w:r w:rsidRPr="005218E0">
              <w:rPr>
                <w:rFonts w:eastAsiaTheme="minorHAnsi"/>
                <w:sz w:val="24"/>
                <w:szCs w:val="24"/>
              </w:rPr>
              <w:t>5</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17</w:t>
            </w:r>
          </w:p>
        </w:tc>
      </w:tr>
      <w:tr w:rsidR="006A40A2" w:rsidRPr="005218E0" w:rsidTr="00B27860">
        <w:trPr>
          <w:trHeight w:val="28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57" w:right="-227" w:firstLine="257"/>
              <w:rPr>
                <w:sz w:val="24"/>
                <w:szCs w:val="24"/>
              </w:rPr>
            </w:pPr>
            <w:r w:rsidRPr="005218E0">
              <w:rPr>
                <w:sz w:val="24"/>
                <w:szCs w:val="24"/>
              </w:rPr>
              <w:lastRenderedPageBreak/>
              <w:t>3</w:t>
            </w: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after="200" w:line="276" w:lineRule="auto"/>
              <w:ind w:left="27" w:right="25" w:firstLine="0"/>
              <w:rPr>
                <w:iCs/>
                <w:sz w:val="24"/>
                <w:szCs w:val="24"/>
              </w:rPr>
            </w:pPr>
            <w:r w:rsidRPr="005218E0">
              <w:rPr>
                <w:iCs/>
                <w:sz w:val="24"/>
                <w:szCs w:val="24"/>
              </w:rPr>
              <w:t>Физическое совершенствов</w:t>
            </w:r>
            <w:r w:rsidRPr="005218E0">
              <w:rPr>
                <w:iCs/>
                <w:sz w:val="24"/>
                <w:szCs w:val="24"/>
              </w:rPr>
              <w:t>а</w:t>
            </w:r>
            <w:r w:rsidRPr="005218E0">
              <w:rPr>
                <w:iCs/>
                <w:sz w:val="24"/>
                <w:szCs w:val="24"/>
              </w:rPr>
              <w:t xml:space="preserve">ние </w:t>
            </w: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sz w:val="24"/>
                <w:szCs w:val="24"/>
              </w:rPr>
            </w:pPr>
            <w:r w:rsidRPr="005218E0">
              <w:rPr>
                <w:sz w:val="24"/>
                <w:szCs w:val="24"/>
              </w:rPr>
              <w:t>62</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60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61</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276" w:lineRule="auto"/>
              <w:ind w:left="28" w:right="-227" w:firstLine="0"/>
              <w:jc w:val="center"/>
              <w:rPr>
                <w:rFonts w:eastAsia="Calibri"/>
                <w:color w:val="000000"/>
                <w:sz w:val="24"/>
                <w:szCs w:val="24"/>
              </w:rPr>
            </w:pPr>
            <w:r w:rsidRPr="005218E0">
              <w:rPr>
                <w:sz w:val="24"/>
                <w:szCs w:val="24"/>
              </w:rPr>
              <w:t>61</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244</w:t>
            </w:r>
          </w:p>
        </w:tc>
      </w:tr>
      <w:tr w:rsidR="006A40A2" w:rsidRPr="005218E0" w:rsidTr="00B27860">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A40A2" w:rsidRPr="005218E0" w:rsidRDefault="006A40A2" w:rsidP="00B27860">
            <w:pPr>
              <w:shd w:val="clear" w:color="auto" w:fill="FFFFFF"/>
              <w:spacing w:line="0" w:lineRule="atLeast"/>
              <w:ind w:left="-257" w:right="-227" w:firstLine="257"/>
              <w:rPr>
                <w:sz w:val="24"/>
                <w:szCs w:val="24"/>
              </w:rPr>
            </w:pP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A40A2" w:rsidRPr="005218E0" w:rsidRDefault="006A40A2" w:rsidP="005F47C5">
            <w:pPr>
              <w:spacing w:line="0" w:lineRule="atLeast"/>
              <w:ind w:left="284" w:right="-227" w:firstLine="567"/>
              <w:rPr>
                <w:sz w:val="24"/>
                <w:szCs w:val="24"/>
              </w:rPr>
            </w:pP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b/>
                <w:sz w:val="24"/>
                <w:szCs w:val="24"/>
              </w:rPr>
            </w:pPr>
            <w:r w:rsidRPr="005218E0">
              <w:rPr>
                <w:b/>
                <w:sz w:val="24"/>
                <w:szCs w:val="24"/>
              </w:rPr>
              <w:t>66</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68</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68</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68</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270</w:t>
            </w:r>
          </w:p>
        </w:tc>
      </w:tr>
    </w:tbl>
    <w:p w:rsidR="00774C6D" w:rsidRDefault="00774C6D" w:rsidP="00B27860">
      <w:pPr>
        <w:widowControl w:val="0"/>
        <w:tabs>
          <w:tab w:val="left" w:pos="10490"/>
        </w:tabs>
        <w:autoSpaceDE w:val="0"/>
        <w:autoSpaceDN w:val="0"/>
        <w:spacing w:line="240" w:lineRule="auto"/>
        <w:ind w:right="-227" w:firstLine="0"/>
        <w:jc w:val="left"/>
        <w:rPr>
          <w:rFonts w:eastAsia="Times New Roman" w:cs="Times New Roman"/>
          <w:color w:val="FF0000"/>
          <w:spacing w:val="1"/>
          <w:sz w:val="24"/>
          <w:szCs w:val="24"/>
          <w:lang w:eastAsia="en-US"/>
        </w:rPr>
      </w:pPr>
    </w:p>
    <w:p w:rsidR="00774C6D" w:rsidRPr="00774C6D" w:rsidRDefault="00767BB0" w:rsidP="00B27860">
      <w:pPr>
        <w:widowControl w:val="0"/>
        <w:tabs>
          <w:tab w:val="left" w:pos="10490"/>
        </w:tabs>
        <w:autoSpaceDE w:val="0"/>
        <w:autoSpaceDN w:val="0"/>
        <w:spacing w:line="240" w:lineRule="auto"/>
        <w:ind w:left="284" w:right="-227" w:firstLine="567"/>
        <w:jc w:val="left"/>
        <w:rPr>
          <w:b/>
          <w:sz w:val="24"/>
          <w:szCs w:val="24"/>
        </w:rPr>
      </w:pPr>
      <w:r w:rsidRPr="00774C6D">
        <w:rPr>
          <w:b/>
          <w:sz w:val="24"/>
          <w:szCs w:val="24"/>
        </w:rPr>
        <w:t xml:space="preserve">2.2. </w:t>
      </w:r>
      <w:r w:rsidR="00D21330" w:rsidRPr="00774C6D">
        <w:rPr>
          <w:b/>
          <w:sz w:val="24"/>
          <w:szCs w:val="24"/>
        </w:rPr>
        <w:t xml:space="preserve">Программа формирования </w:t>
      </w:r>
      <w:r w:rsidRPr="00774C6D">
        <w:rPr>
          <w:b/>
          <w:sz w:val="24"/>
          <w:szCs w:val="24"/>
        </w:rPr>
        <w:t xml:space="preserve">универсальных учебных действий </w:t>
      </w:r>
    </w:p>
    <w:p w:rsidR="00767BB0" w:rsidRPr="00D21330" w:rsidRDefault="00172266" w:rsidP="005F47C5">
      <w:pPr>
        <w:pStyle w:val="h3"/>
        <w:spacing w:before="0" w:after="0" w:line="240" w:lineRule="auto"/>
        <w:ind w:left="284" w:right="-227" w:firstLine="567"/>
        <w:jc w:val="both"/>
        <w:rPr>
          <w:b w:val="0"/>
          <w:sz w:val="24"/>
          <w:szCs w:val="24"/>
        </w:rPr>
      </w:pPr>
      <w:r w:rsidRPr="00172266">
        <w:rPr>
          <w:b w:val="0"/>
          <w:sz w:val="24"/>
          <w:szCs w:val="24"/>
        </w:rPr>
        <w:t>С</w:t>
      </w:r>
      <w:r w:rsidR="00F65AF8" w:rsidRPr="00D21330">
        <w:rPr>
          <w:b w:val="0"/>
          <w:sz w:val="24"/>
          <w:szCs w:val="24"/>
        </w:rPr>
        <w:t>формированн</w:t>
      </w:r>
      <w:r>
        <w:rPr>
          <w:b w:val="0"/>
          <w:sz w:val="24"/>
          <w:szCs w:val="24"/>
        </w:rPr>
        <w:t>ость</w:t>
      </w:r>
      <w:r w:rsidR="00F65AF8" w:rsidRPr="00D21330">
        <w:rPr>
          <w:b w:val="0"/>
          <w:sz w:val="24"/>
          <w:szCs w:val="24"/>
        </w:rPr>
        <w:t xml:space="preserve"> универсальных </w:t>
      </w:r>
      <w:r w:rsidR="00767BB0" w:rsidRPr="00D21330">
        <w:rPr>
          <w:b w:val="0"/>
          <w:sz w:val="24"/>
          <w:szCs w:val="24"/>
        </w:rPr>
        <w:t>учебных д</w:t>
      </w:r>
      <w:r w:rsidR="00D21330">
        <w:rPr>
          <w:b w:val="0"/>
          <w:sz w:val="24"/>
          <w:szCs w:val="24"/>
        </w:rPr>
        <w:t xml:space="preserve">ействий </w:t>
      </w:r>
      <w:r>
        <w:rPr>
          <w:b w:val="0"/>
          <w:sz w:val="24"/>
          <w:szCs w:val="24"/>
        </w:rPr>
        <w:t xml:space="preserve">имеет важное значение </w:t>
      </w:r>
      <w:r w:rsidR="00D21330">
        <w:rPr>
          <w:b w:val="0"/>
          <w:sz w:val="24"/>
          <w:szCs w:val="24"/>
        </w:rPr>
        <w:t xml:space="preserve">для успешного обучения </w:t>
      </w:r>
      <w:r w:rsidR="00767BB0" w:rsidRPr="00D21330">
        <w:rPr>
          <w:b w:val="0"/>
          <w:sz w:val="24"/>
          <w:szCs w:val="24"/>
        </w:rPr>
        <w:t>и развития младшего школьника</w:t>
      </w:r>
      <w:r>
        <w:rPr>
          <w:b w:val="0"/>
          <w:sz w:val="24"/>
          <w:szCs w:val="24"/>
        </w:rPr>
        <w:t xml:space="preserve"> и оказывает положительное влияние: </w:t>
      </w:r>
    </w:p>
    <w:p w:rsidR="00767BB0" w:rsidRPr="00891535" w:rsidRDefault="00767BB0" w:rsidP="003A16DF">
      <w:pPr>
        <w:pStyle w:val="list-bullet"/>
        <w:tabs>
          <w:tab w:val="left" w:pos="1134"/>
        </w:tabs>
        <w:spacing w:line="240" w:lineRule="auto"/>
        <w:ind w:left="284" w:right="-227" w:firstLine="567"/>
        <w:rPr>
          <w:sz w:val="24"/>
          <w:szCs w:val="24"/>
        </w:rPr>
      </w:pPr>
      <w:r w:rsidRPr="00891535">
        <w:rPr>
          <w:sz w:val="24"/>
          <w:szCs w:val="24"/>
        </w:rPr>
        <w:t xml:space="preserve">на успешное овладение младшими школьниками всеми учебными предметами; </w:t>
      </w:r>
    </w:p>
    <w:p w:rsidR="00767BB0" w:rsidRPr="00891535" w:rsidRDefault="00767BB0" w:rsidP="003A16DF">
      <w:pPr>
        <w:pStyle w:val="list-bullet"/>
        <w:tabs>
          <w:tab w:val="left" w:pos="1134"/>
        </w:tabs>
        <w:spacing w:line="240" w:lineRule="auto"/>
        <w:ind w:left="284" w:right="-227" w:firstLine="567"/>
        <w:rPr>
          <w:sz w:val="24"/>
          <w:szCs w:val="24"/>
        </w:rPr>
      </w:pPr>
      <w:r w:rsidRPr="00891535">
        <w:rPr>
          <w:sz w:val="24"/>
          <w:szCs w:val="24"/>
        </w:rPr>
        <w:t>на развитие психологических новообразований этого возраста, обеспечивающих становл</w:t>
      </w:r>
      <w:r w:rsidRPr="00891535">
        <w:rPr>
          <w:sz w:val="24"/>
          <w:szCs w:val="24"/>
        </w:rPr>
        <w:t>е</w:t>
      </w:r>
      <w:r w:rsidRPr="00891535">
        <w:rPr>
          <w:sz w:val="24"/>
          <w:szCs w:val="24"/>
        </w:rPr>
        <w:t xml:space="preserve">ние способности к применению полученных знаний и к самообразованию обучающегося; </w:t>
      </w:r>
    </w:p>
    <w:p w:rsidR="00767BB0" w:rsidRPr="00891535" w:rsidRDefault="00767BB0" w:rsidP="003A16DF">
      <w:pPr>
        <w:pStyle w:val="list-bullet"/>
        <w:tabs>
          <w:tab w:val="left" w:pos="1134"/>
        </w:tabs>
        <w:spacing w:line="240" w:lineRule="auto"/>
        <w:ind w:left="284" w:right="-227" w:firstLine="567"/>
        <w:rPr>
          <w:sz w:val="24"/>
          <w:szCs w:val="24"/>
        </w:rPr>
      </w:pPr>
      <w:r w:rsidRPr="00891535">
        <w:rPr>
          <w:sz w:val="24"/>
          <w:szCs w:val="24"/>
        </w:rPr>
        <w:t>на расширение и углубление познавательных интересов обучающихся;</w:t>
      </w:r>
    </w:p>
    <w:p w:rsidR="00767BB0" w:rsidRPr="00891535" w:rsidRDefault="00767BB0" w:rsidP="003A16DF">
      <w:pPr>
        <w:pStyle w:val="list-bullet"/>
        <w:tabs>
          <w:tab w:val="left" w:pos="1134"/>
        </w:tabs>
        <w:spacing w:line="240" w:lineRule="auto"/>
        <w:ind w:left="284" w:right="-227" w:firstLine="567"/>
        <w:rPr>
          <w:spacing w:val="1"/>
          <w:sz w:val="24"/>
          <w:szCs w:val="24"/>
        </w:rPr>
      </w:pPr>
      <w:r w:rsidRPr="00891535">
        <w:rPr>
          <w:spacing w:val="1"/>
          <w:sz w:val="24"/>
          <w:szCs w:val="24"/>
        </w:rPr>
        <w:t>на успешное овладение младшими школьниками начальными навыками работы с разв</w:t>
      </w:r>
      <w:r w:rsidRPr="00891535">
        <w:rPr>
          <w:spacing w:val="1"/>
          <w:sz w:val="24"/>
          <w:szCs w:val="24"/>
        </w:rPr>
        <w:t>и</w:t>
      </w:r>
      <w:r w:rsidRPr="00891535">
        <w:rPr>
          <w:spacing w:val="1"/>
          <w:sz w:val="24"/>
          <w:szCs w:val="24"/>
        </w:rPr>
        <w:t>вающими сертифицированными обучающими и игровыми цифровыми ресурсами;</w:t>
      </w:r>
    </w:p>
    <w:p w:rsidR="00767BB0" w:rsidRPr="00891535" w:rsidRDefault="00767BB0" w:rsidP="003A16DF">
      <w:pPr>
        <w:pStyle w:val="list-bullet"/>
        <w:tabs>
          <w:tab w:val="left" w:pos="1134"/>
        </w:tabs>
        <w:spacing w:line="240" w:lineRule="auto"/>
        <w:ind w:left="284" w:right="-227" w:firstLine="567"/>
        <w:rPr>
          <w:spacing w:val="2"/>
          <w:sz w:val="24"/>
          <w:szCs w:val="24"/>
        </w:rPr>
      </w:pPr>
      <w:r w:rsidRPr="00891535">
        <w:rPr>
          <w:spacing w:val="2"/>
          <w:sz w:val="24"/>
          <w:szCs w:val="24"/>
        </w:rPr>
        <w:t>на успешное овладение младшими школьниками начальными сведениями об информац</w:t>
      </w:r>
      <w:r w:rsidRPr="00891535">
        <w:rPr>
          <w:spacing w:val="2"/>
          <w:sz w:val="24"/>
          <w:szCs w:val="24"/>
        </w:rPr>
        <w:t>и</w:t>
      </w:r>
      <w:r w:rsidRPr="00891535">
        <w:rPr>
          <w:spacing w:val="2"/>
          <w:sz w:val="24"/>
          <w:szCs w:val="24"/>
        </w:rPr>
        <w:t xml:space="preserve">онной безопасности при работе с  обучающими и игровыми цифровыми ресурсами.  </w:t>
      </w:r>
    </w:p>
    <w:p w:rsidR="009E7B33" w:rsidRDefault="009E7B33" w:rsidP="005F47C5">
      <w:pPr>
        <w:widowControl w:val="0"/>
        <w:autoSpaceDE w:val="0"/>
        <w:autoSpaceDN w:val="0"/>
        <w:spacing w:line="240" w:lineRule="auto"/>
        <w:ind w:left="284" w:right="-227" w:firstLine="567"/>
        <w:rPr>
          <w:rFonts w:eastAsia="Times New Roman" w:cs="Times New Roman"/>
          <w:sz w:val="24"/>
          <w:szCs w:val="24"/>
          <w:lang w:eastAsia="en-US"/>
        </w:rPr>
      </w:pP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Программа формирования универсальных учебных действий на уровне начального общего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образования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(далее -</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программа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конкретизирует</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требования</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ФГОС</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НОО</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личностным</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метапредметным</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результатам</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освоения</w:t>
      </w:r>
      <w:r w:rsidR="00EF0DCA" w:rsidRPr="00EF0DCA">
        <w:rPr>
          <w:rFonts w:eastAsia="Times New Roman" w:cs="Times New Roman"/>
          <w:spacing w:val="-58"/>
          <w:sz w:val="24"/>
          <w:szCs w:val="24"/>
          <w:lang w:eastAsia="en-US"/>
        </w:rPr>
        <w:t xml:space="preserve"> </w:t>
      </w:r>
      <w:r w:rsidR="00EF0DCA" w:rsidRPr="00EF0DCA">
        <w:rPr>
          <w:rFonts w:eastAsia="Times New Roman" w:cs="Times New Roman"/>
          <w:sz w:val="24"/>
          <w:szCs w:val="24"/>
          <w:lang w:eastAsia="en-US"/>
        </w:rPr>
        <w:t>основной образов</w:t>
      </w:r>
      <w:r w:rsidR="00EF0DCA" w:rsidRPr="00EF0DCA">
        <w:rPr>
          <w:rFonts w:eastAsia="Times New Roman" w:cs="Times New Roman"/>
          <w:sz w:val="24"/>
          <w:szCs w:val="24"/>
          <w:lang w:eastAsia="en-US"/>
        </w:rPr>
        <w:t>а</w:t>
      </w:r>
      <w:r w:rsidR="00EF0DCA" w:rsidRPr="00EF0DCA">
        <w:rPr>
          <w:rFonts w:eastAsia="Times New Roman" w:cs="Times New Roman"/>
          <w:sz w:val="24"/>
          <w:szCs w:val="24"/>
          <w:lang w:eastAsia="en-US"/>
        </w:rPr>
        <w:t>тельной программы начального общего образования и служит основой 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разработки рабочих программ учебных предметов, учебных курсов (в том числе внеурочной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 модулей предметов,</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курсов,</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дисциплин.</w:t>
      </w:r>
    </w:p>
    <w:p w:rsidR="009F3846" w:rsidRDefault="00F82F95" w:rsidP="005F47C5">
      <w:pPr>
        <w:widowControl w:val="0"/>
        <w:autoSpaceDE w:val="0"/>
        <w:autoSpaceDN w:val="0"/>
        <w:spacing w:line="240" w:lineRule="auto"/>
        <w:ind w:left="284" w:right="-227" w:firstLine="567"/>
        <w:rPr>
          <w:rFonts w:eastAsia="Times New Roman" w:cs="Times New Roman"/>
          <w:spacing w:val="1"/>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Программа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направлена</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реализацию</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системно­деятельностного</w:t>
      </w:r>
      <w:r w:rsidR="00EF0DCA" w:rsidRPr="00EF0DCA">
        <w:rPr>
          <w:rFonts w:eastAsia="Times New Roman" w:cs="Times New Roman"/>
          <w:spacing w:val="56"/>
          <w:sz w:val="24"/>
          <w:szCs w:val="24"/>
          <w:lang w:eastAsia="en-US"/>
        </w:rPr>
        <w:t xml:space="preserve"> </w:t>
      </w:r>
      <w:r w:rsidR="00EF0DCA" w:rsidRPr="00EF0DCA">
        <w:rPr>
          <w:rFonts w:eastAsia="Times New Roman" w:cs="Times New Roman"/>
          <w:sz w:val="24"/>
          <w:szCs w:val="24"/>
          <w:lang w:eastAsia="en-US"/>
        </w:rPr>
        <w:t>подхода,</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положенного</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56"/>
          <w:sz w:val="24"/>
          <w:szCs w:val="24"/>
          <w:lang w:eastAsia="en-US"/>
        </w:rPr>
        <w:t xml:space="preserve"> </w:t>
      </w:r>
      <w:r w:rsidR="00EF0DCA" w:rsidRPr="00EF0DCA">
        <w:rPr>
          <w:rFonts w:eastAsia="Times New Roman" w:cs="Times New Roman"/>
          <w:sz w:val="24"/>
          <w:szCs w:val="24"/>
          <w:lang w:eastAsia="en-US"/>
        </w:rPr>
        <w:t>основу</w:t>
      </w:r>
      <w:r w:rsidR="00EF0DCA" w:rsidRPr="00EF0DCA">
        <w:rPr>
          <w:rFonts w:eastAsia="Times New Roman" w:cs="Times New Roman"/>
          <w:spacing w:val="52"/>
          <w:sz w:val="24"/>
          <w:szCs w:val="24"/>
          <w:lang w:eastAsia="en-US"/>
        </w:rPr>
        <w:t xml:space="preserve"> </w:t>
      </w:r>
      <w:r w:rsidR="00EF0DCA" w:rsidRPr="00EF0DCA">
        <w:rPr>
          <w:rFonts w:eastAsia="Times New Roman" w:cs="Times New Roman"/>
          <w:sz w:val="24"/>
          <w:szCs w:val="24"/>
          <w:lang w:eastAsia="en-US"/>
        </w:rPr>
        <w:t>ФГОС,</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являет</w:t>
      </w:r>
      <w:r w:rsidR="009E7B33">
        <w:rPr>
          <w:rFonts w:eastAsia="Times New Roman" w:cs="Times New Roman"/>
          <w:sz w:val="24"/>
          <w:szCs w:val="24"/>
          <w:lang w:eastAsia="en-US"/>
        </w:rPr>
        <w:t xml:space="preserve">ся </w:t>
      </w:r>
      <w:r w:rsidR="00EF0DCA" w:rsidRPr="00EF0DCA">
        <w:rPr>
          <w:rFonts w:eastAsia="Times New Roman" w:cs="Times New Roman"/>
          <w:sz w:val="24"/>
          <w:szCs w:val="24"/>
          <w:lang w:eastAsia="en-US"/>
        </w:rPr>
        <w:t>главным</w:t>
      </w:r>
      <w:r w:rsidR="00EF0DCA" w:rsidRPr="00EF0DCA">
        <w:rPr>
          <w:rFonts w:eastAsia="Times New Roman" w:cs="Times New Roman"/>
          <w:spacing w:val="28"/>
          <w:sz w:val="24"/>
          <w:szCs w:val="24"/>
          <w:lang w:eastAsia="en-US"/>
        </w:rPr>
        <w:t xml:space="preserve"> </w:t>
      </w:r>
      <w:r w:rsidR="00EF0DCA" w:rsidRPr="00EF0DCA">
        <w:rPr>
          <w:rFonts w:eastAsia="Times New Roman" w:cs="Times New Roman"/>
          <w:sz w:val="24"/>
          <w:szCs w:val="24"/>
          <w:lang w:eastAsia="en-US"/>
        </w:rPr>
        <w:t>педагог</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ческим</w:t>
      </w:r>
      <w:r w:rsidR="00EF0DCA" w:rsidRPr="00EF0DCA">
        <w:rPr>
          <w:rFonts w:eastAsia="Times New Roman" w:cs="Times New Roman"/>
          <w:spacing w:val="29"/>
          <w:sz w:val="24"/>
          <w:szCs w:val="24"/>
          <w:lang w:eastAsia="en-US"/>
        </w:rPr>
        <w:t xml:space="preserve"> </w:t>
      </w:r>
      <w:r w:rsidR="00EF0DCA" w:rsidRPr="00EF0DCA">
        <w:rPr>
          <w:rFonts w:eastAsia="Times New Roman" w:cs="Times New Roman"/>
          <w:sz w:val="24"/>
          <w:szCs w:val="24"/>
          <w:lang w:eastAsia="en-US"/>
        </w:rPr>
        <w:t>инструментом</w:t>
      </w:r>
      <w:r w:rsidR="00EF0DCA" w:rsidRPr="00EF0DCA">
        <w:rPr>
          <w:rFonts w:eastAsia="Times New Roman" w:cs="Times New Roman"/>
          <w:spacing w:val="32"/>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30"/>
          <w:sz w:val="24"/>
          <w:szCs w:val="24"/>
          <w:lang w:eastAsia="en-US"/>
        </w:rPr>
        <w:t xml:space="preserve"> </w:t>
      </w:r>
      <w:r w:rsidR="00EF0DCA" w:rsidRPr="00EF0DCA">
        <w:rPr>
          <w:rFonts w:eastAsia="Times New Roman" w:cs="Times New Roman"/>
          <w:sz w:val="24"/>
          <w:szCs w:val="24"/>
          <w:lang w:eastAsia="en-US"/>
        </w:rPr>
        <w:t>средством</w:t>
      </w:r>
      <w:r w:rsidR="00EF0DCA" w:rsidRPr="00EF0DCA">
        <w:rPr>
          <w:rFonts w:eastAsia="Times New Roman" w:cs="Times New Roman"/>
          <w:spacing w:val="31"/>
          <w:sz w:val="24"/>
          <w:szCs w:val="24"/>
          <w:lang w:eastAsia="en-US"/>
        </w:rPr>
        <w:t xml:space="preserve"> </w:t>
      </w:r>
      <w:r w:rsidR="00EF0DCA" w:rsidRPr="00EF0DCA">
        <w:rPr>
          <w:rFonts w:eastAsia="Times New Roman" w:cs="Times New Roman"/>
          <w:sz w:val="24"/>
          <w:szCs w:val="24"/>
          <w:lang w:eastAsia="en-US"/>
        </w:rPr>
        <w:t>обеспечения</w:t>
      </w:r>
      <w:r w:rsidR="00EF0DCA" w:rsidRPr="00EF0DCA">
        <w:rPr>
          <w:rFonts w:eastAsia="Times New Roman" w:cs="Times New Roman"/>
          <w:spacing w:val="32"/>
          <w:sz w:val="24"/>
          <w:szCs w:val="24"/>
          <w:lang w:eastAsia="en-US"/>
        </w:rPr>
        <w:t xml:space="preserve"> </w:t>
      </w:r>
      <w:r w:rsidR="00EF0DCA" w:rsidRPr="00EF0DCA">
        <w:rPr>
          <w:rFonts w:eastAsia="Times New Roman" w:cs="Times New Roman"/>
          <w:sz w:val="24"/>
          <w:szCs w:val="24"/>
          <w:lang w:eastAsia="en-US"/>
        </w:rPr>
        <w:t>условий</w:t>
      </w:r>
      <w:r w:rsidR="00EF0DCA" w:rsidRPr="00EF0DCA">
        <w:rPr>
          <w:rFonts w:eastAsia="Times New Roman" w:cs="Times New Roman"/>
          <w:spacing w:val="30"/>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29"/>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обучающихся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умения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учиться,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саморазвитию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самосовершенствованию.</w:t>
      </w:r>
      <w:r w:rsidR="00EF0DCA" w:rsidRPr="00EF0DCA">
        <w:rPr>
          <w:rFonts w:eastAsia="Times New Roman" w:cs="Times New Roman"/>
          <w:spacing w:val="1"/>
          <w:sz w:val="24"/>
          <w:szCs w:val="24"/>
          <w:lang w:eastAsia="en-US"/>
        </w:rPr>
        <w:t xml:space="preserve"> </w:t>
      </w: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Умение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учиться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это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объективно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обнаруживать, каких именно знаний и умений ему не хватает для решения актуальной для него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задачи,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самостоятельно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колле</w:t>
      </w:r>
      <w:r w:rsidR="00EF0DCA" w:rsidRPr="00EF0DCA">
        <w:rPr>
          <w:rFonts w:eastAsia="Times New Roman" w:cs="Times New Roman"/>
          <w:sz w:val="24"/>
          <w:szCs w:val="24"/>
          <w:lang w:eastAsia="en-US"/>
        </w:rPr>
        <w:t>к</w:t>
      </w:r>
      <w:r w:rsidR="00EF0DCA" w:rsidRPr="00EF0DCA">
        <w:rPr>
          <w:rFonts w:eastAsia="Times New Roman" w:cs="Times New Roman"/>
          <w:sz w:val="24"/>
          <w:szCs w:val="24"/>
          <w:lang w:eastAsia="en-US"/>
        </w:rPr>
        <w:t>тивно-распределенной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находить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недостающие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знания 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эффективно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осваивать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новые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умения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основе. Сформированные универсальные учебные действия обеспечивают личности не только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готовность и способность самостоятельно учиться, но и осознанно решать самые разные задачи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многих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сферах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человеческой жизни.</w:t>
      </w: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невозможно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вне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ситуации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изучения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предметных знаний. Оно реализуется в условиях специально организованной образовательной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2"/>
          <w:sz w:val="24"/>
          <w:szCs w:val="24"/>
          <w:lang w:eastAsia="en-US"/>
        </w:rPr>
        <w:t xml:space="preserve"> </w:t>
      </w:r>
      <w:r w:rsidR="00EF0DCA" w:rsidRPr="00EF0DCA">
        <w:rPr>
          <w:rFonts w:eastAsia="Times New Roman" w:cs="Times New Roman"/>
          <w:sz w:val="24"/>
          <w:szCs w:val="24"/>
          <w:lang w:eastAsia="en-US"/>
        </w:rPr>
        <w:t>по</w:t>
      </w:r>
      <w:r w:rsidR="00EF0DCA" w:rsidRPr="00EF0DCA">
        <w:rPr>
          <w:rFonts w:eastAsia="Times New Roman" w:cs="Times New Roman"/>
          <w:spacing w:val="13"/>
          <w:sz w:val="24"/>
          <w:szCs w:val="24"/>
          <w:lang w:eastAsia="en-US"/>
        </w:rPr>
        <w:t xml:space="preserve"> </w:t>
      </w:r>
      <w:r w:rsidR="00EF0DCA" w:rsidRPr="00EF0DCA">
        <w:rPr>
          <w:rFonts w:eastAsia="Times New Roman" w:cs="Times New Roman"/>
          <w:sz w:val="24"/>
          <w:szCs w:val="24"/>
          <w:lang w:eastAsia="en-US"/>
        </w:rPr>
        <w:t>освоению</w:t>
      </w:r>
      <w:r w:rsidR="00EF0DCA" w:rsidRPr="00EF0DCA">
        <w:rPr>
          <w:rFonts w:eastAsia="Times New Roman" w:cs="Times New Roman"/>
          <w:spacing w:val="13"/>
          <w:sz w:val="24"/>
          <w:szCs w:val="24"/>
          <w:lang w:eastAsia="en-US"/>
        </w:rPr>
        <w:t xml:space="preserve"> </w:t>
      </w:r>
      <w:r w:rsidR="00EF0DCA" w:rsidRPr="00EF0DCA">
        <w:rPr>
          <w:rFonts w:eastAsia="Times New Roman" w:cs="Times New Roman"/>
          <w:sz w:val="24"/>
          <w:szCs w:val="24"/>
          <w:lang w:eastAsia="en-US"/>
        </w:rPr>
        <w:t>обучающимися</w:t>
      </w:r>
      <w:r w:rsidR="00EF0DCA" w:rsidRPr="00EF0DCA">
        <w:rPr>
          <w:rFonts w:eastAsia="Times New Roman" w:cs="Times New Roman"/>
          <w:spacing w:val="16"/>
          <w:sz w:val="24"/>
          <w:szCs w:val="24"/>
          <w:lang w:eastAsia="en-US"/>
        </w:rPr>
        <w:t xml:space="preserve"> </w:t>
      </w:r>
      <w:r w:rsidR="00EF0DCA" w:rsidRPr="00EF0DCA">
        <w:rPr>
          <w:rFonts w:eastAsia="Times New Roman" w:cs="Times New Roman"/>
          <w:sz w:val="24"/>
          <w:szCs w:val="24"/>
          <w:lang w:eastAsia="en-US"/>
        </w:rPr>
        <w:t>конкретных</w:t>
      </w:r>
      <w:r w:rsidR="00EF0DCA" w:rsidRPr="00EF0DCA">
        <w:rPr>
          <w:rFonts w:eastAsia="Times New Roman" w:cs="Times New Roman"/>
          <w:spacing w:val="17"/>
          <w:sz w:val="24"/>
          <w:szCs w:val="24"/>
          <w:lang w:eastAsia="en-US"/>
        </w:rPr>
        <w:t xml:space="preserve"> </w:t>
      </w:r>
      <w:r w:rsidR="00EF0DCA" w:rsidRPr="00EF0DCA">
        <w:rPr>
          <w:rFonts w:eastAsia="Times New Roman" w:cs="Times New Roman"/>
          <w:sz w:val="24"/>
          <w:szCs w:val="24"/>
          <w:lang w:eastAsia="en-US"/>
        </w:rPr>
        <w:t>предметных</w:t>
      </w:r>
      <w:r w:rsidR="00EF0DCA" w:rsidRPr="00EF0DCA">
        <w:rPr>
          <w:rFonts w:eastAsia="Times New Roman" w:cs="Times New Roman"/>
          <w:spacing w:val="18"/>
          <w:sz w:val="24"/>
          <w:szCs w:val="24"/>
          <w:lang w:eastAsia="en-US"/>
        </w:rPr>
        <w:t xml:space="preserve"> </w:t>
      </w:r>
      <w:r w:rsidR="00EF0DCA" w:rsidRPr="00EF0DCA">
        <w:rPr>
          <w:rFonts w:eastAsia="Times New Roman" w:cs="Times New Roman"/>
          <w:sz w:val="24"/>
          <w:szCs w:val="24"/>
          <w:lang w:eastAsia="en-US"/>
        </w:rPr>
        <w:t>знаний,</w:t>
      </w:r>
      <w:r w:rsidR="00EF0DCA" w:rsidRPr="00EF0DCA">
        <w:rPr>
          <w:rFonts w:eastAsia="Times New Roman" w:cs="Times New Roman"/>
          <w:spacing w:val="21"/>
          <w:sz w:val="24"/>
          <w:szCs w:val="24"/>
          <w:lang w:eastAsia="en-US"/>
        </w:rPr>
        <w:t xml:space="preserve"> </w:t>
      </w:r>
      <w:r w:rsidR="00EF0DCA" w:rsidRPr="00EF0DCA">
        <w:rPr>
          <w:rFonts w:eastAsia="Times New Roman" w:cs="Times New Roman"/>
          <w:sz w:val="24"/>
          <w:szCs w:val="24"/>
          <w:lang w:eastAsia="en-US"/>
        </w:rPr>
        <w:t>умений</w:t>
      </w:r>
      <w:r w:rsidR="00EF0DCA" w:rsidRPr="00EF0DCA">
        <w:rPr>
          <w:rFonts w:eastAsia="Times New Roman" w:cs="Times New Roman"/>
          <w:spacing w:val="16"/>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7"/>
          <w:sz w:val="24"/>
          <w:szCs w:val="24"/>
          <w:lang w:eastAsia="en-US"/>
        </w:rPr>
        <w:t xml:space="preserve"> </w:t>
      </w:r>
      <w:r w:rsidR="00EF0DCA" w:rsidRPr="00EF0DCA">
        <w:rPr>
          <w:rFonts w:eastAsia="Times New Roman" w:cs="Times New Roman"/>
          <w:sz w:val="24"/>
          <w:szCs w:val="24"/>
          <w:lang w:eastAsia="en-US"/>
        </w:rPr>
        <w:t>навыков</w:t>
      </w:r>
      <w:r w:rsidR="00EF0DCA" w:rsidRPr="00EF0DCA">
        <w:rPr>
          <w:rFonts w:eastAsia="Times New Roman" w:cs="Times New Roman"/>
          <w:spacing w:val="-58"/>
          <w:sz w:val="24"/>
          <w:szCs w:val="24"/>
          <w:lang w:eastAsia="en-US"/>
        </w:rPr>
        <w:t xml:space="preserve"> </w:t>
      </w:r>
      <w:r w:rsidR="00EF0DCA" w:rsidRPr="00EF0DCA">
        <w:rPr>
          <w:rFonts w:eastAsia="Times New Roman" w:cs="Times New Roman"/>
          <w:sz w:val="24"/>
          <w:szCs w:val="24"/>
          <w:lang w:eastAsia="en-US"/>
        </w:rPr>
        <w:t>в рамках отдельных школьных дисциплин. Вместе с тем, освоенные знания, умения и навыки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рассматриваются как поле для применения сформированных универсальных учебных 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обучающихся</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решения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ими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широкого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круга</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практических и</w:t>
      </w:r>
      <w:r w:rsidR="00EF0DCA" w:rsidRPr="00EF0DCA">
        <w:rPr>
          <w:rFonts w:eastAsia="Times New Roman" w:cs="Times New Roman"/>
          <w:spacing w:val="-3"/>
          <w:sz w:val="24"/>
          <w:szCs w:val="24"/>
          <w:lang w:eastAsia="en-US"/>
        </w:rPr>
        <w:t xml:space="preserve"> </w:t>
      </w:r>
      <w:r w:rsidR="00EF0DCA" w:rsidRPr="00EF0DCA">
        <w:rPr>
          <w:rFonts w:eastAsia="Times New Roman" w:cs="Times New Roman"/>
          <w:sz w:val="24"/>
          <w:szCs w:val="24"/>
          <w:lang w:eastAsia="en-US"/>
        </w:rPr>
        <w:t>познавательных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задач.</w:t>
      </w:r>
    </w:p>
    <w:p w:rsidR="009E7B33" w:rsidRDefault="009E7B33" w:rsidP="005F47C5">
      <w:pPr>
        <w:widowControl w:val="0"/>
        <w:autoSpaceDE w:val="0"/>
        <w:autoSpaceDN w:val="0"/>
        <w:spacing w:line="240" w:lineRule="auto"/>
        <w:ind w:left="284" w:right="-227" w:firstLine="567"/>
        <w:rPr>
          <w:rFonts w:eastAsia="Times New Roman" w:cs="Times New Roman"/>
          <w:sz w:val="24"/>
          <w:szCs w:val="24"/>
          <w:lang w:eastAsia="en-US"/>
        </w:rPr>
      </w:pPr>
    </w:p>
    <w:p w:rsidR="00EF0DCA" w:rsidRPr="00EF0DCA" w:rsidRDefault="009E7B33"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Программа</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универсальных учебных</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действий у</w:t>
      </w:r>
      <w:r w:rsidR="00EF0DCA" w:rsidRPr="00EF0DCA">
        <w:rPr>
          <w:rFonts w:eastAsia="Times New Roman" w:cs="Times New Roman"/>
          <w:spacing w:val="-11"/>
          <w:sz w:val="24"/>
          <w:szCs w:val="24"/>
          <w:lang w:eastAsia="en-US"/>
        </w:rPr>
        <w:t xml:space="preserve"> </w:t>
      </w:r>
      <w:r w:rsidR="00EF0DCA" w:rsidRPr="00EF0DCA">
        <w:rPr>
          <w:rFonts w:eastAsia="Times New Roman" w:cs="Times New Roman"/>
          <w:sz w:val="24"/>
          <w:szCs w:val="24"/>
          <w:lang w:eastAsia="en-US"/>
        </w:rPr>
        <w:t>обучающихся</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содержит:</w:t>
      </w:r>
    </w:p>
    <w:p w:rsidR="00EF0DCA" w:rsidRPr="00EF0DCA" w:rsidRDefault="009E7B33"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описание взаимосвязи универсальных учебных действий с содержанием учебных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предметов;</w:t>
      </w:r>
    </w:p>
    <w:p w:rsidR="00EF0DCA" w:rsidRPr="00EF0DCA" w:rsidRDefault="009E7B33"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характеристики регулятивных, познавательных, коммуникативных универсальных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учебных действий обучающихся.</w:t>
      </w: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Сформированность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 обучающихся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определяется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этапе</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b/>
          <w:sz w:val="24"/>
          <w:szCs w:val="24"/>
          <w:lang w:eastAsia="en-US"/>
        </w:rPr>
        <w:t>завершения</w:t>
      </w:r>
      <w:r w:rsidR="00EF0DCA" w:rsidRPr="00EF0DCA">
        <w:rPr>
          <w:rFonts w:eastAsia="Times New Roman" w:cs="Times New Roman"/>
          <w:sz w:val="24"/>
          <w:szCs w:val="24"/>
          <w:lang w:eastAsia="en-US"/>
        </w:rPr>
        <w:t xml:space="preserve"> ими</w:t>
      </w:r>
      <w:r w:rsidR="00EF0DCA" w:rsidRPr="00EF0DCA">
        <w:rPr>
          <w:rFonts w:eastAsia="Times New Roman" w:cs="Times New Roman"/>
          <w:spacing w:val="-3"/>
          <w:sz w:val="24"/>
          <w:szCs w:val="24"/>
          <w:lang w:eastAsia="en-US"/>
        </w:rPr>
        <w:t xml:space="preserve"> </w:t>
      </w:r>
      <w:r w:rsidR="00EF0DCA" w:rsidRPr="00EF0DCA">
        <w:rPr>
          <w:rFonts w:eastAsia="Times New Roman" w:cs="Times New Roman"/>
          <w:sz w:val="24"/>
          <w:szCs w:val="24"/>
          <w:lang w:eastAsia="en-US"/>
        </w:rPr>
        <w:t>освоения программы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начального общего</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образования.</w:t>
      </w:r>
    </w:p>
    <w:p w:rsidR="00EF0DCA" w:rsidRPr="00EF0DCA" w:rsidRDefault="00EF0DCA" w:rsidP="005F47C5">
      <w:pPr>
        <w:widowControl w:val="0"/>
        <w:autoSpaceDE w:val="0"/>
        <w:autoSpaceDN w:val="0"/>
        <w:spacing w:before="10" w:line="240" w:lineRule="auto"/>
        <w:ind w:left="284" w:right="-227" w:firstLine="567"/>
        <w:rPr>
          <w:rFonts w:eastAsia="Times New Roman" w:cs="Times New Roman"/>
          <w:sz w:val="23"/>
          <w:szCs w:val="24"/>
          <w:lang w:eastAsia="en-US"/>
        </w:rPr>
      </w:pPr>
    </w:p>
    <w:p w:rsidR="00EF0DCA" w:rsidRPr="009F3846" w:rsidRDefault="00EF0DCA" w:rsidP="005F47C5">
      <w:pPr>
        <w:widowControl w:val="0"/>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b/>
          <w:sz w:val="24"/>
          <w:szCs w:val="24"/>
          <w:lang w:eastAsia="en-US"/>
        </w:rPr>
        <w:t>Описание взаимосвязи универсальных учебных действий с содержанием учебных пре</w:t>
      </w:r>
      <w:r w:rsidRPr="00EF0DCA">
        <w:rPr>
          <w:rFonts w:eastAsia="Times New Roman" w:cs="Times New Roman"/>
          <w:b/>
          <w:sz w:val="24"/>
          <w:szCs w:val="24"/>
          <w:lang w:eastAsia="en-US"/>
        </w:rPr>
        <w:t>д</w:t>
      </w:r>
      <w:r w:rsidRPr="00EF0DCA">
        <w:rPr>
          <w:rFonts w:eastAsia="Times New Roman" w:cs="Times New Roman"/>
          <w:b/>
          <w:sz w:val="24"/>
          <w:szCs w:val="24"/>
          <w:lang w:eastAsia="en-US"/>
        </w:rPr>
        <w:t xml:space="preserve">метов </w:t>
      </w:r>
      <w:r w:rsidR="00F82F95">
        <w:rPr>
          <w:rFonts w:eastAsia="Times New Roman" w:cs="Times New Roman"/>
          <w:b/>
          <w:sz w:val="24"/>
          <w:szCs w:val="24"/>
          <w:lang w:eastAsia="en-US"/>
        </w:rPr>
        <w:t xml:space="preserve">   </w:t>
      </w:r>
      <w:r w:rsidRPr="00EF0DCA">
        <w:rPr>
          <w:rFonts w:eastAsia="Times New Roman" w:cs="Times New Roman"/>
          <w:sz w:val="24"/>
          <w:lang w:eastAsia="en-US"/>
        </w:rPr>
        <w:t>Формирование</w:t>
      </w:r>
      <w:r w:rsidRPr="00EF0DCA">
        <w:rPr>
          <w:rFonts w:eastAsia="Times New Roman" w:cs="Times New Roman"/>
          <w:spacing w:val="45"/>
          <w:sz w:val="24"/>
          <w:lang w:eastAsia="en-US"/>
        </w:rPr>
        <w:t xml:space="preserve"> </w:t>
      </w:r>
      <w:r w:rsidRPr="00EF0DCA">
        <w:rPr>
          <w:rFonts w:eastAsia="Times New Roman" w:cs="Times New Roman"/>
          <w:sz w:val="24"/>
          <w:lang w:eastAsia="en-US"/>
        </w:rPr>
        <w:t>универсальных</w:t>
      </w:r>
      <w:r w:rsidRPr="00EF0DCA">
        <w:rPr>
          <w:rFonts w:eastAsia="Times New Roman" w:cs="Times New Roman"/>
          <w:spacing w:val="49"/>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47"/>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43"/>
          <w:sz w:val="24"/>
          <w:lang w:eastAsia="en-US"/>
        </w:rPr>
        <w:t xml:space="preserve"> </w:t>
      </w:r>
      <w:r w:rsidRPr="00EF0DCA">
        <w:rPr>
          <w:rFonts w:eastAsia="Times New Roman" w:cs="Times New Roman"/>
          <w:sz w:val="24"/>
          <w:lang w:eastAsia="en-US"/>
        </w:rPr>
        <w:t>обеспечивающих</w:t>
      </w:r>
      <w:r w:rsidRPr="00EF0DCA">
        <w:rPr>
          <w:rFonts w:eastAsia="Times New Roman" w:cs="Times New Roman"/>
          <w:spacing w:val="47"/>
          <w:sz w:val="24"/>
          <w:lang w:eastAsia="en-US"/>
        </w:rPr>
        <w:t xml:space="preserve"> </w:t>
      </w:r>
      <w:r w:rsidRPr="00EF0DCA">
        <w:rPr>
          <w:rFonts w:eastAsia="Times New Roman" w:cs="Times New Roman"/>
          <w:sz w:val="24"/>
          <w:lang w:eastAsia="en-US"/>
        </w:rPr>
        <w:t>решение</w:t>
      </w:r>
      <w:r w:rsidRPr="00EF0DCA">
        <w:rPr>
          <w:rFonts w:eastAsia="Times New Roman" w:cs="Times New Roman"/>
          <w:spacing w:val="42"/>
          <w:sz w:val="24"/>
          <w:lang w:eastAsia="en-US"/>
        </w:rPr>
        <w:t xml:space="preserve"> </w:t>
      </w:r>
      <w:r w:rsidR="009F3846">
        <w:rPr>
          <w:rFonts w:eastAsia="Times New Roman" w:cs="Times New Roman"/>
          <w:sz w:val="24"/>
          <w:lang w:eastAsia="en-US"/>
        </w:rPr>
        <w:t xml:space="preserve">задач </w:t>
      </w:r>
      <w:r w:rsidRPr="00EF0DCA">
        <w:rPr>
          <w:rFonts w:eastAsia="Times New Roman" w:cs="Times New Roman"/>
          <w:sz w:val="24"/>
          <w:szCs w:val="24"/>
          <w:lang w:eastAsia="en-US"/>
        </w:rPr>
        <w:t>общекультурного,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ценностно­личностного,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познавательного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реализуется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рамках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целостной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образовательной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ходе</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изучения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обучающимися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системы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дисциплин, 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метапредметной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сотруднич</w:t>
      </w:r>
      <w:r w:rsidRPr="00EF0DCA">
        <w:rPr>
          <w:rFonts w:eastAsia="Times New Roman" w:cs="Times New Roman"/>
          <w:sz w:val="24"/>
          <w:szCs w:val="24"/>
          <w:lang w:eastAsia="en-US"/>
        </w:rPr>
        <w:t>е</w:t>
      </w:r>
      <w:r w:rsidRPr="00EF0DCA">
        <w:rPr>
          <w:rFonts w:eastAsia="Times New Roman" w:cs="Times New Roman"/>
          <w:sz w:val="24"/>
          <w:szCs w:val="24"/>
          <w:lang w:eastAsia="en-US"/>
        </w:rPr>
        <w:t>ства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важных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задач</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жизнедеятельности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p>
    <w:p w:rsidR="00EF0DCA" w:rsidRPr="00EF0DCA" w:rsidRDefault="00EF0DCA"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На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уровне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начального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образовательной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 xml:space="preserve">деятельности </w:t>
      </w:r>
      <w:r w:rsidRPr="00EF0DCA">
        <w:rPr>
          <w:rFonts w:eastAsia="Times New Roman" w:cs="Times New Roman"/>
          <w:sz w:val="24"/>
          <w:szCs w:val="24"/>
          <w:lang w:eastAsia="en-US"/>
        </w:rPr>
        <w:lastRenderedPageBreak/>
        <w:t>особое значение имеет обеспечение сбалансированного развития у 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логического,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наглядно­образного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знаково­символического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мышления,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исключающее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риск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 формализма мышления, формирования псевдологического мышления. Существенную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роль</w:t>
      </w:r>
      <w:r w:rsidRPr="00EF0DCA">
        <w:rPr>
          <w:rFonts w:eastAsia="Times New Roman" w:cs="Times New Roman"/>
          <w:spacing w:val="34"/>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32"/>
          <w:sz w:val="24"/>
          <w:szCs w:val="24"/>
          <w:lang w:eastAsia="en-US"/>
        </w:rPr>
        <w:t xml:space="preserve"> </w:t>
      </w:r>
      <w:r w:rsidRPr="00EF0DCA">
        <w:rPr>
          <w:rFonts w:eastAsia="Times New Roman" w:cs="Times New Roman"/>
          <w:sz w:val="24"/>
          <w:szCs w:val="24"/>
          <w:lang w:eastAsia="en-US"/>
        </w:rPr>
        <w:t>этом</w:t>
      </w:r>
      <w:r w:rsidRPr="00EF0DCA">
        <w:rPr>
          <w:rFonts w:eastAsia="Times New Roman" w:cs="Times New Roman"/>
          <w:spacing w:val="32"/>
          <w:sz w:val="24"/>
          <w:szCs w:val="24"/>
          <w:lang w:eastAsia="en-US"/>
        </w:rPr>
        <w:t xml:space="preserve"> </w:t>
      </w:r>
      <w:r w:rsidRPr="00EF0DCA">
        <w:rPr>
          <w:rFonts w:eastAsia="Times New Roman" w:cs="Times New Roman"/>
          <w:sz w:val="24"/>
          <w:szCs w:val="24"/>
          <w:lang w:eastAsia="en-US"/>
        </w:rPr>
        <w:t>играют</w:t>
      </w:r>
      <w:r w:rsidRPr="00EF0DCA">
        <w:rPr>
          <w:rFonts w:eastAsia="Times New Roman" w:cs="Times New Roman"/>
          <w:spacing w:val="33"/>
          <w:sz w:val="24"/>
          <w:szCs w:val="24"/>
          <w:lang w:eastAsia="en-US"/>
        </w:rPr>
        <w:t xml:space="preserve"> </w:t>
      </w:r>
      <w:r w:rsidRPr="00EF0DCA">
        <w:rPr>
          <w:rFonts w:eastAsia="Times New Roman" w:cs="Times New Roman"/>
          <w:sz w:val="24"/>
          <w:szCs w:val="24"/>
          <w:lang w:eastAsia="en-US"/>
        </w:rPr>
        <w:t>такие</w:t>
      </w:r>
      <w:r w:rsidRPr="00EF0DCA">
        <w:rPr>
          <w:rFonts w:eastAsia="Times New Roman" w:cs="Times New Roman"/>
          <w:spacing w:val="32"/>
          <w:sz w:val="24"/>
          <w:szCs w:val="24"/>
          <w:lang w:eastAsia="en-US"/>
        </w:rPr>
        <w:t xml:space="preserve"> </w:t>
      </w:r>
      <w:r w:rsidRPr="00EF0DCA">
        <w:rPr>
          <w:rFonts w:eastAsia="Times New Roman" w:cs="Times New Roman"/>
          <w:sz w:val="24"/>
          <w:szCs w:val="24"/>
          <w:lang w:eastAsia="en-US"/>
        </w:rPr>
        <w:t>дисциплины,</w:t>
      </w:r>
      <w:r w:rsidRPr="00EF0DCA">
        <w:rPr>
          <w:rFonts w:eastAsia="Times New Roman" w:cs="Times New Roman"/>
          <w:spacing w:val="30"/>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37"/>
          <w:sz w:val="24"/>
          <w:szCs w:val="24"/>
          <w:lang w:eastAsia="en-US"/>
        </w:rPr>
        <w:t xml:space="preserve"> </w:t>
      </w:r>
      <w:r w:rsidRPr="00EF0DCA">
        <w:rPr>
          <w:rFonts w:eastAsia="Times New Roman" w:cs="Times New Roman"/>
          <w:sz w:val="24"/>
          <w:szCs w:val="24"/>
          <w:lang w:eastAsia="en-US"/>
        </w:rPr>
        <w:t>«Литературное</w:t>
      </w:r>
      <w:r w:rsidRPr="00EF0DCA">
        <w:rPr>
          <w:rFonts w:eastAsia="Times New Roman" w:cs="Times New Roman"/>
          <w:spacing w:val="34"/>
          <w:sz w:val="24"/>
          <w:szCs w:val="24"/>
          <w:lang w:eastAsia="en-US"/>
        </w:rPr>
        <w:t xml:space="preserve"> </w:t>
      </w:r>
      <w:r w:rsidRPr="00EF0DCA">
        <w:rPr>
          <w:rFonts w:eastAsia="Times New Roman" w:cs="Times New Roman"/>
          <w:sz w:val="24"/>
          <w:szCs w:val="24"/>
          <w:lang w:eastAsia="en-US"/>
        </w:rPr>
        <w:t>чтение»,</w:t>
      </w:r>
      <w:r w:rsidRPr="00EF0DCA">
        <w:rPr>
          <w:rFonts w:eastAsia="Times New Roman" w:cs="Times New Roman"/>
          <w:spacing w:val="39"/>
          <w:sz w:val="24"/>
          <w:szCs w:val="24"/>
          <w:lang w:eastAsia="en-US"/>
        </w:rPr>
        <w:t xml:space="preserve"> </w:t>
      </w:r>
      <w:r w:rsidR="00F82F95">
        <w:rPr>
          <w:rFonts w:eastAsia="Times New Roman" w:cs="Times New Roman"/>
          <w:sz w:val="24"/>
          <w:szCs w:val="24"/>
          <w:lang w:eastAsia="en-US"/>
        </w:rPr>
        <w:t xml:space="preserve">«Технология», </w:t>
      </w:r>
      <w:r w:rsidRPr="00EF0DCA">
        <w:rPr>
          <w:rFonts w:eastAsia="Times New Roman" w:cs="Times New Roman"/>
          <w:spacing w:val="-2"/>
          <w:sz w:val="24"/>
          <w:szCs w:val="24"/>
          <w:lang w:eastAsia="en-US"/>
        </w:rPr>
        <w:t>«Изобразительное</w:t>
      </w:r>
      <w:r w:rsidRPr="00EF0DCA">
        <w:rPr>
          <w:rFonts w:eastAsia="Times New Roman" w:cs="Times New Roman"/>
          <w:spacing w:val="-13"/>
          <w:sz w:val="24"/>
          <w:szCs w:val="24"/>
          <w:lang w:eastAsia="en-US"/>
        </w:rPr>
        <w:t xml:space="preserve"> </w:t>
      </w:r>
      <w:r w:rsidRPr="00EF0DCA">
        <w:rPr>
          <w:rFonts w:eastAsia="Times New Roman" w:cs="Times New Roman"/>
          <w:spacing w:val="-2"/>
          <w:sz w:val="24"/>
          <w:szCs w:val="24"/>
          <w:lang w:eastAsia="en-US"/>
        </w:rPr>
        <w:t>искусство»,</w:t>
      </w:r>
      <w:r w:rsidRPr="00EF0DCA">
        <w:rPr>
          <w:rFonts w:eastAsia="Times New Roman" w:cs="Times New Roman"/>
          <w:spacing w:val="-5"/>
          <w:sz w:val="24"/>
          <w:szCs w:val="24"/>
          <w:lang w:eastAsia="en-US"/>
        </w:rPr>
        <w:t xml:space="preserve"> </w:t>
      </w:r>
      <w:r w:rsidRPr="00EF0DCA">
        <w:rPr>
          <w:rFonts w:eastAsia="Times New Roman" w:cs="Times New Roman"/>
          <w:spacing w:val="-2"/>
          <w:sz w:val="24"/>
          <w:szCs w:val="24"/>
          <w:lang w:eastAsia="en-US"/>
        </w:rPr>
        <w:t>«Музыка».</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Каждый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учебный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зависимости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содержания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релевантных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раскрывает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определенные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возможности 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w:t>
      </w:r>
      <w:r w:rsidRPr="00EF0DCA">
        <w:rPr>
          <w:rFonts w:eastAsia="Times New Roman" w:cs="Times New Roman"/>
          <w:sz w:val="24"/>
          <w:szCs w:val="24"/>
          <w:lang w:eastAsia="en-US"/>
        </w:rPr>
        <w:t>р</w:t>
      </w:r>
      <w:r w:rsidRPr="00EF0DCA">
        <w:rPr>
          <w:rFonts w:eastAsia="Times New Roman" w:cs="Times New Roman"/>
          <w:sz w:val="24"/>
          <w:szCs w:val="24"/>
          <w:lang w:eastAsia="en-US"/>
        </w:rPr>
        <w:t>мирования</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p>
    <w:p w:rsidR="00EF0DCA" w:rsidRPr="00EF0DCA" w:rsidRDefault="009F3846"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У</w:t>
      </w:r>
      <w:r w:rsidR="00EF0DCA" w:rsidRPr="00EF0DCA">
        <w:rPr>
          <w:rFonts w:eastAsia="Times New Roman" w:cs="Times New Roman"/>
          <w:sz w:val="24"/>
          <w:szCs w:val="24"/>
          <w:lang w:eastAsia="en-US"/>
        </w:rPr>
        <w:t>чебные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предметы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b/>
          <w:sz w:val="24"/>
          <w:szCs w:val="24"/>
          <w:lang w:eastAsia="en-US"/>
        </w:rPr>
        <w:t>«Русский</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b/>
          <w:sz w:val="24"/>
          <w:szCs w:val="24"/>
          <w:lang w:eastAsia="en-US"/>
        </w:rPr>
        <w:t>язык»,</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b/>
          <w:sz w:val="24"/>
          <w:szCs w:val="24"/>
          <w:lang w:eastAsia="en-US"/>
        </w:rPr>
        <w:t>«Родной</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b/>
          <w:sz w:val="24"/>
          <w:szCs w:val="24"/>
          <w:lang w:eastAsia="en-US"/>
        </w:rPr>
        <w:t>язык»</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sz w:val="24"/>
          <w:szCs w:val="24"/>
          <w:lang w:eastAsia="en-US"/>
        </w:rPr>
        <w:t>обеспечивают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формирование познав</w:t>
      </w:r>
      <w:r w:rsidR="00EF0DCA" w:rsidRPr="00EF0DCA">
        <w:rPr>
          <w:rFonts w:eastAsia="Times New Roman" w:cs="Times New Roman"/>
          <w:sz w:val="24"/>
          <w:szCs w:val="24"/>
          <w:lang w:eastAsia="en-US"/>
        </w:rPr>
        <w:t>а</w:t>
      </w:r>
      <w:r w:rsidR="00EF0DCA" w:rsidRPr="00EF0DCA">
        <w:rPr>
          <w:rFonts w:eastAsia="Times New Roman" w:cs="Times New Roman"/>
          <w:sz w:val="24"/>
          <w:szCs w:val="24"/>
          <w:lang w:eastAsia="en-US"/>
        </w:rPr>
        <w:t>тельных, коммуникативных и регулятивных действий. Работа с текстом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открывает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возможности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логических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анализа,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сравнения,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установления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причинно­следственных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связей.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Ориентация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морфологической</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синтаксической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структуре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усвоение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правил</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строения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слова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предложения,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графической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букв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обеспечивают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знак</w:t>
      </w:r>
      <w:r w:rsidR="00EF0DCA" w:rsidRPr="00EF0DCA">
        <w:rPr>
          <w:rFonts w:eastAsia="Times New Roman" w:cs="Times New Roman"/>
          <w:sz w:val="24"/>
          <w:szCs w:val="24"/>
          <w:lang w:eastAsia="en-US"/>
        </w:rPr>
        <w:t>о</w:t>
      </w:r>
      <w:r w:rsidR="00EF0DCA" w:rsidRPr="00EF0DCA">
        <w:rPr>
          <w:rFonts w:eastAsia="Times New Roman" w:cs="Times New Roman"/>
          <w:sz w:val="24"/>
          <w:szCs w:val="24"/>
          <w:lang w:eastAsia="en-US"/>
        </w:rPr>
        <w:t>во­символических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 —</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замещения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(например,</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звука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буквой),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моделирования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(например,</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состава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слова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путем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составления схемы) 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преобразования модели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(видоизменения слова). Изучение русского 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родного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создает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условия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языкового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чутья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как</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результата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ор</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ентировки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ребенка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грамматической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синтаксической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структуре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родного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обеспечивает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успешное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адекватных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возрасту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функций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речи,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включая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обобщающую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 планир</w:t>
      </w:r>
      <w:r w:rsidR="00EF0DCA" w:rsidRPr="00EF0DCA">
        <w:rPr>
          <w:rFonts w:eastAsia="Times New Roman" w:cs="Times New Roman"/>
          <w:sz w:val="24"/>
          <w:szCs w:val="24"/>
          <w:lang w:eastAsia="en-US"/>
        </w:rPr>
        <w:t>у</w:t>
      </w:r>
      <w:r w:rsidR="00EF0DCA" w:rsidRPr="00EF0DCA">
        <w:rPr>
          <w:rFonts w:eastAsia="Times New Roman" w:cs="Times New Roman"/>
          <w:sz w:val="24"/>
          <w:szCs w:val="24"/>
          <w:lang w:eastAsia="en-US"/>
        </w:rPr>
        <w:t>ющую функции.</w:t>
      </w:r>
    </w:p>
    <w:p w:rsidR="00EF0DCA" w:rsidRPr="009F3846" w:rsidRDefault="00EF0DCA" w:rsidP="005F47C5">
      <w:pPr>
        <w:widowControl w:val="0"/>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b/>
          <w:sz w:val="24"/>
          <w:lang w:eastAsia="en-US"/>
        </w:rPr>
        <w:t>«Литературное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чтение»,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«Литературное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чтение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на</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родном</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языке».</w:t>
      </w:r>
      <w:r w:rsidRPr="00EF0DCA">
        <w:rPr>
          <w:rFonts w:eastAsia="Times New Roman" w:cs="Times New Roman"/>
          <w:b/>
          <w:spacing w:val="1"/>
          <w:sz w:val="24"/>
          <w:lang w:eastAsia="en-US"/>
        </w:rPr>
        <w:t xml:space="preserve"> </w:t>
      </w:r>
      <w:r w:rsidRPr="00EF0DCA">
        <w:rPr>
          <w:rFonts w:eastAsia="Times New Roman" w:cs="Times New Roman"/>
          <w:sz w:val="24"/>
          <w:lang w:eastAsia="en-US"/>
        </w:rPr>
        <w:t>Требования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результ</w:t>
      </w:r>
      <w:r w:rsidRPr="00EF0DCA">
        <w:rPr>
          <w:rFonts w:eastAsia="Times New Roman" w:cs="Times New Roman"/>
          <w:sz w:val="24"/>
          <w:lang w:eastAsia="en-US"/>
        </w:rPr>
        <w:t>а</w:t>
      </w:r>
      <w:r w:rsidRPr="00EF0DCA">
        <w:rPr>
          <w:rFonts w:eastAsia="Times New Roman" w:cs="Times New Roman"/>
          <w:sz w:val="24"/>
          <w:lang w:eastAsia="en-US"/>
        </w:rPr>
        <w:t>там</w:t>
      </w:r>
      <w:r w:rsidRPr="00EF0DCA">
        <w:rPr>
          <w:rFonts w:eastAsia="Times New Roman" w:cs="Times New Roman"/>
          <w:spacing w:val="25"/>
          <w:sz w:val="24"/>
          <w:lang w:eastAsia="en-US"/>
        </w:rPr>
        <w:t xml:space="preserve"> </w:t>
      </w:r>
      <w:r w:rsidRPr="00EF0DCA">
        <w:rPr>
          <w:rFonts w:eastAsia="Times New Roman" w:cs="Times New Roman"/>
          <w:sz w:val="24"/>
          <w:lang w:eastAsia="en-US"/>
        </w:rPr>
        <w:t>изучения</w:t>
      </w:r>
      <w:r w:rsidRPr="00EF0DCA">
        <w:rPr>
          <w:rFonts w:eastAsia="Times New Roman" w:cs="Times New Roman"/>
          <w:spacing w:val="24"/>
          <w:sz w:val="24"/>
          <w:lang w:eastAsia="en-US"/>
        </w:rPr>
        <w:t xml:space="preserve"> </w:t>
      </w:r>
      <w:r w:rsidRPr="00EF0DCA">
        <w:rPr>
          <w:rFonts w:eastAsia="Times New Roman" w:cs="Times New Roman"/>
          <w:sz w:val="24"/>
          <w:lang w:eastAsia="en-US"/>
        </w:rPr>
        <w:t>учебного</w:t>
      </w:r>
      <w:r w:rsidRPr="00EF0DCA">
        <w:rPr>
          <w:rFonts w:eastAsia="Times New Roman" w:cs="Times New Roman"/>
          <w:spacing w:val="34"/>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21"/>
          <w:sz w:val="24"/>
          <w:lang w:eastAsia="en-US"/>
        </w:rPr>
        <w:t xml:space="preserve"> </w:t>
      </w:r>
      <w:r w:rsidRPr="00EF0DCA">
        <w:rPr>
          <w:rFonts w:eastAsia="Times New Roman" w:cs="Times New Roman"/>
          <w:sz w:val="24"/>
          <w:lang w:eastAsia="en-US"/>
        </w:rPr>
        <w:t>включают</w:t>
      </w:r>
      <w:r w:rsidRPr="00EF0DCA">
        <w:rPr>
          <w:rFonts w:eastAsia="Times New Roman" w:cs="Times New Roman"/>
          <w:spacing w:val="23"/>
          <w:sz w:val="24"/>
          <w:lang w:eastAsia="en-US"/>
        </w:rPr>
        <w:t xml:space="preserve"> </w:t>
      </w:r>
      <w:r w:rsidRPr="00EF0DCA">
        <w:rPr>
          <w:rFonts w:eastAsia="Times New Roman" w:cs="Times New Roman"/>
          <w:sz w:val="24"/>
          <w:lang w:eastAsia="en-US"/>
        </w:rPr>
        <w:t>формирование</w:t>
      </w:r>
      <w:r w:rsidRPr="00EF0DCA">
        <w:rPr>
          <w:rFonts w:eastAsia="Times New Roman" w:cs="Times New Roman"/>
          <w:spacing w:val="16"/>
          <w:sz w:val="24"/>
          <w:lang w:eastAsia="en-US"/>
        </w:rPr>
        <w:t xml:space="preserve"> </w:t>
      </w:r>
      <w:r w:rsidRPr="00EF0DCA">
        <w:rPr>
          <w:rFonts w:eastAsia="Times New Roman" w:cs="Times New Roman"/>
          <w:sz w:val="24"/>
          <w:lang w:eastAsia="en-US"/>
        </w:rPr>
        <w:t>всех</w:t>
      </w:r>
      <w:r w:rsidRPr="00EF0DCA">
        <w:rPr>
          <w:rFonts w:eastAsia="Times New Roman" w:cs="Times New Roman"/>
          <w:spacing w:val="23"/>
          <w:sz w:val="24"/>
          <w:lang w:eastAsia="en-US"/>
        </w:rPr>
        <w:t xml:space="preserve"> </w:t>
      </w:r>
      <w:r w:rsidRPr="00EF0DCA">
        <w:rPr>
          <w:rFonts w:eastAsia="Times New Roman" w:cs="Times New Roman"/>
          <w:sz w:val="24"/>
          <w:lang w:eastAsia="en-US"/>
        </w:rPr>
        <w:t>видов</w:t>
      </w:r>
      <w:r w:rsidRPr="00EF0DCA">
        <w:rPr>
          <w:rFonts w:eastAsia="Times New Roman" w:cs="Times New Roman"/>
          <w:spacing w:val="24"/>
          <w:sz w:val="24"/>
          <w:lang w:eastAsia="en-US"/>
        </w:rPr>
        <w:t xml:space="preserve"> </w:t>
      </w:r>
      <w:r w:rsidR="009F3846">
        <w:rPr>
          <w:rFonts w:eastAsia="Times New Roman" w:cs="Times New Roman"/>
          <w:sz w:val="24"/>
          <w:lang w:eastAsia="en-US"/>
        </w:rPr>
        <w:t xml:space="preserve">универсальных </w:t>
      </w:r>
      <w:r w:rsidRPr="00EF0DCA">
        <w:rPr>
          <w:rFonts w:eastAsia="Times New Roman" w:cs="Times New Roman"/>
          <w:sz w:val="24"/>
          <w:szCs w:val="24"/>
          <w:lang w:eastAsia="en-US"/>
        </w:rPr>
        <w:t>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коммуникативных,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познавательных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регулятивных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приоритетом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ценностно­смысловой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сферы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коммуникации).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Литературное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чтение —</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осмысленная,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творческая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духовная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которая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обеспеч</w:t>
      </w:r>
      <w:r w:rsidRPr="00EF0DCA">
        <w:rPr>
          <w:rFonts w:eastAsia="Times New Roman" w:cs="Times New Roman"/>
          <w:sz w:val="24"/>
          <w:szCs w:val="24"/>
          <w:lang w:eastAsia="en-US"/>
        </w:rPr>
        <w:t>и</w:t>
      </w:r>
      <w:r w:rsidRPr="00EF0DCA">
        <w:rPr>
          <w:rFonts w:eastAsia="Times New Roman" w:cs="Times New Roman"/>
          <w:sz w:val="24"/>
          <w:szCs w:val="24"/>
          <w:lang w:eastAsia="en-US"/>
        </w:rPr>
        <w:t>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освоение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идейно­нравственного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содержания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художественной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эстетич</w:t>
      </w:r>
      <w:r w:rsidRPr="00EF0DCA">
        <w:rPr>
          <w:rFonts w:eastAsia="Times New Roman" w:cs="Times New Roman"/>
          <w:sz w:val="24"/>
          <w:szCs w:val="24"/>
          <w:lang w:eastAsia="en-US"/>
        </w:rPr>
        <w:t>е</w:t>
      </w:r>
      <w:r w:rsidRPr="00EF0DCA">
        <w:rPr>
          <w:rFonts w:eastAsia="Times New Roman" w:cs="Times New Roman"/>
          <w:sz w:val="24"/>
          <w:szCs w:val="24"/>
          <w:lang w:eastAsia="en-US"/>
        </w:rPr>
        <w:t>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восприятия.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Важнейшей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функцией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восприятия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художественной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литературы является тран</w:t>
      </w:r>
      <w:r w:rsidRPr="00EF0DCA">
        <w:rPr>
          <w:rFonts w:eastAsia="Times New Roman" w:cs="Times New Roman"/>
          <w:sz w:val="24"/>
          <w:szCs w:val="24"/>
          <w:lang w:eastAsia="en-US"/>
        </w:rPr>
        <w:t>с</w:t>
      </w:r>
      <w:r w:rsidRPr="00EF0DCA">
        <w:rPr>
          <w:rFonts w:eastAsia="Times New Roman" w:cs="Times New Roman"/>
          <w:sz w:val="24"/>
          <w:szCs w:val="24"/>
          <w:lang w:eastAsia="en-US"/>
        </w:rPr>
        <w:t>ляция духовно­нравственного опыта общества через коммуникацию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системы социальных ли</w:t>
      </w:r>
      <w:r w:rsidRPr="00EF0DCA">
        <w:rPr>
          <w:rFonts w:eastAsia="Times New Roman" w:cs="Times New Roman"/>
          <w:sz w:val="24"/>
          <w:szCs w:val="24"/>
          <w:lang w:eastAsia="en-US"/>
        </w:rPr>
        <w:t>ч</w:t>
      </w:r>
      <w:r w:rsidRPr="00EF0DCA">
        <w:rPr>
          <w:rFonts w:eastAsia="Times New Roman" w:cs="Times New Roman"/>
          <w:sz w:val="24"/>
          <w:szCs w:val="24"/>
          <w:lang w:eastAsia="en-US"/>
        </w:rPr>
        <w:t>ностных смыслов, раскрывающих нравственное значение поступков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героев литературных произв</w:t>
      </w:r>
      <w:r w:rsidRPr="00EF0DCA">
        <w:rPr>
          <w:rFonts w:eastAsia="Times New Roman" w:cs="Times New Roman"/>
          <w:sz w:val="24"/>
          <w:szCs w:val="24"/>
          <w:lang w:eastAsia="en-US"/>
        </w:rPr>
        <w:t>е</w:t>
      </w:r>
      <w:r w:rsidRPr="00EF0DCA">
        <w:rPr>
          <w:rFonts w:eastAsia="Times New Roman" w:cs="Times New Roman"/>
          <w:sz w:val="24"/>
          <w:szCs w:val="24"/>
          <w:lang w:eastAsia="en-US"/>
        </w:rPr>
        <w:t>дений. При получении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начального общего образования важным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средством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понимания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авторской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позиции,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отношения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автора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героям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произведения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отображаемой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действительности является выразительное</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чтение.</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Учебные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«Литературное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«Литературное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родном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языке»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обесп</w:t>
      </w:r>
      <w:r w:rsidRPr="00EF0DCA">
        <w:rPr>
          <w:rFonts w:eastAsia="Times New Roman" w:cs="Times New Roman"/>
          <w:sz w:val="24"/>
          <w:szCs w:val="24"/>
          <w:lang w:eastAsia="en-US"/>
        </w:rPr>
        <w:t>е</w:t>
      </w:r>
      <w:r w:rsidRPr="00EF0DCA">
        <w:rPr>
          <w:rFonts w:eastAsia="Times New Roman" w:cs="Times New Roman"/>
          <w:sz w:val="24"/>
          <w:szCs w:val="24"/>
          <w:lang w:eastAsia="en-US"/>
        </w:rPr>
        <w:t>чивают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формирование</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следующих</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учебных действий:</w:t>
      </w:r>
    </w:p>
    <w:p w:rsidR="00EF0DCA" w:rsidRPr="00EF0DCA" w:rsidRDefault="00EF0DCA" w:rsidP="005F47C5">
      <w:pPr>
        <w:widowControl w:val="0"/>
        <w:numPr>
          <w:ilvl w:val="0"/>
          <w:numId w:val="10"/>
        </w:numPr>
        <w:tabs>
          <w:tab w:val="left" w:pos="61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смыслообразования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через</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прослеживание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судьбы</w:t>
      </w:r>
      <w:r w:rsidRPr="00EF0DCA">
        <w:rPr>
          <w:rFonts w:eastAsia="Times New Roman" w:cs="Times New Roman"/>
          <w:spacing w:val="1"/>
          <w:sz w:val="24"/>
          <w:lang w:eastAsia="en-US"/>
        </w:rPr>
        <w:t xml:space="preserve"> </w:t>
      </w:r>
      <w:r w:rsidRPr="00EF0DCA">
        <w:rPr>
          <w:rFonts w:eastAsia="Times New Roman" w:cs="Times New Roman"/>
          <w:sz w:val="24"/>
          <w:lang w:eastAsia="en-US"/>
        </w:rPr>
        <w:t>героя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ориентацию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обучающегося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системе</w:t>
      </w:r>
      <w:r w:rsidRPr="00EF0DCA">
        <w:rPr>
          <w:rFonts w:eastAsia="Times New Roman" w:cs="Times New Roman"/>
          <w:spacing w:val="-2"/>
          <w:sz w:val="24"/>
          <w:lang w:eastAsia="en-US"/>
        </w:rPr>
        <w:t xml:space="preserve"> </w:t>
      </w:r>
      <w:r w:rsidRPr="00EF0DCA">
        <w:rPr>
          <w:rFonts w:eastAsia="Times New Roman" w:cs="Times New Roman"/>
          <w:sz w:val="24"/>
          <w:lang w:eastAsia="en-US"/>
        </w:rPr>
        <w:t>личностных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смыслов;</w:t>
      </w:r>
    </w:p>
    <w:p w:rsidR="00EF0DCA" w:rsidRPr="00EF0DCA" w:rsidRDefault="00EF0DCA" w:rsidP="005F47C5">
      <w:pPr>
        <w:widowControl w:val="0"/>
        <w:numPr>
          <w:ilvl w:val="0"/>
          <w:numId w:val="10"/>
        </w:numPr>
        <w:tabs>
          <w:tab w:val="left" w:pos="61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самоопределения и самопознания на основе сравнен</w:t>
      </w:r>
      <w:r w:rsidR="009E7B33">
        <w:rPr>
          <w:rFonts w:eastAsia="Times New Roman" w:cs="Times New Roman"/>
          <w:sz w:val="24"/>
          <w:lang w:eastAsia="en-US"/>
        </w:rPr>
        <w:t>ия образа «Я» с героями литерат</w:t>
      </w:r>
      <w:r w:rsidRPr="00EF0DCA">
        <w:rPr>
          <w:rFonts w:eastAsia="Times New Roman" w:cs="Times New Roman"/>
          <w:sz w:val="24"/>
          <w:lang w:eastAsia="en-US"/>
        </w:rPr>
        <w:t>у</w:t>
      </w:r>
      <w:r w:rsidRPr="00EF0DCA">
        <w:rPr>
          <w:rFonts w:eastAsia="Times New Roman" w:cs="Times New Roman"/>
          <w:sz w:val="24"/>
          <w:lang w:eastAsia="en-US"/>
        </w:rPr>
        <w:t>р</w:t>
      </w:r>
      <w:r w:rsidRPr="00EF0DCA">
        <w:rPr>
          <w:rFonts w:eastAsia="Times New Roman" w:cs="Times New Roman"/>
          <w:sz w:val="24"/>
          <w:lang w:eastAsia="en-US"/>
        </w:rPr>
        <w:t>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произведений</w:t>
      </w:r>
      <w:r w:rsidRPr="00EF0DCA">
        <w:rPr>
          <w:rFonts w:eastAsia="Times New Roman" w:cs="Times New Roman"/>
          <w:spacing w:val="3"/>
          <w:sz w:val="24"/>
          <w:lang w:eastAsia="en-US"/>
        </w:rPr>
        <w:t xml:space="preserve"> </w:t>
      </w:r>
      <w:r w:rsidRPr="00EF0DCA">
        <w:rPr>
          <w:rFonts w:eastAsia="Times New Roman" w:cs="Times New Roman"/>
          <w:sz w:val="24"/>
          <w:lang w:eastAsia="en-US"/>
        </w:rPr>
        <w:t>посредством</w:t>
      </w:r>
      <w:r w:rsidRPr="00EF0DCA">
        <w:rPr>
          <w:rFonts w:eastAsia="Times New Roman" w:cs="Times New Roman"/>
          <w:spacing w:val="-2"/>
          <w:sz w:val="24"/>
          <w:lang w:eastAsia="en-US"/>
        </w:rPr>
        <w:t xml:space="preserve"> </w:t>
      </w:r>
      <w:r w:rsidRPr="00EF0DCA">
        <w:rPr>
          <w:rFonts w:eastAsia="Times New Roman" w:cs="Times New Roman"/>
          <w:sz w:val="24"/>
          <w:lang w:eastAsia="en-US"/>
        </w:rPr>
        <w:t>эмоционально­действенной</w:t>
      </w:r>
      <w:r w:rsidRPr="00EF0DCA">
        <w:rPr>
          <w:rFonts w:eastAsia="Times New Roman" w:cs="Times New Roman"/>
          <w:spacing w:val="-2"/>
          <w:sz w:val="24"/>
          <w:lang w:eastAsia="en-US"/>
        </w:rPr>
        <w:t xml:space="preserve"> </w:t>
      </w:r>
      <w:r w:rsidRPr="00EF0DCA">
        <w:rPr>
          <w:rFonts w:eastAsia="Times New Roman" w:cs="Times New Roman"/>
          <w:sz w:val="24"/>
          <w:lang w:eastAsia="en-US"/>
        </w:rPr>
        <w:t>идентификации;</w:t>
      </w:r>
    </w:p>
    <w:p w:rsidR="00EF0DCA" w:rsidRPr="00EF0DCA" w:rsidRDefault="00EF0DCA" w:rsidP="005F47C5">
      <w:pPr>
        <w:widowControl w:val="0"/>
        <w:numPr>
          <w:ilvl w:val="0"/>
          <w:numId w:val="10"/>
        </w:numPr>
        <w:tabs>
          <w:tab w:val="left" w:pos="61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основ гражданской идентичности путем знакомства с героическим историческим пр</w:t>
      </w:r>
      <w:r w:rsidRPr="00EF0DCA">
        <w:rPr>
          <w:rFonts w:eastAsia="Times New Roman" w:cs="Times New Roman"/>
          <w:sz w:val="24"/>
          <w:lang w:eastAsia="en-US"/>
        </w:rPr>
        <w:t>о</w:t>
      </w:r>
      <w:r w:rsidRPr="00EF0DCA">
        <w:rPr>
          <w:rFonts w:eastAsia="Times New Roman" w:cs="Times New Roman"/>
          <w:sz w:val="24"/>
          <w:lang w:eastAsia="en-US"/>
        </w:rPr>
        <w:t>шлым</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своего народа и своей страны и переживания гордости и эмоциональной сопричастности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п</w:t>
      </w:r>
      <w:r w:rsidRPr="00EF0DCA">
        <w:rPr>
          <w:rFonts w:eastAsia="Times New Roman" w:cs="Times New Roman"/>
          <w:sz w:val="24"/>
          <w:lang w:eastAsia="en-US"/>
        </w:rPr>
        <w:t>о</w:t>
      </w:r>
      <w:r w:rsidRPr="00EF0DCA">
        <w:rPr>
          <w:rFonts w:eastAsia="Times New Roman" w:cs="Times New Roman"/>
          <w:sz w:val="24"/>
          <w:lang w:eastAsia="en-US"/>
        </w:rPr>
        <w:t>двигам</w:t>
      </w:r>
      <w:r w:rsidRPr="00EF0DCA">
        <w:rPr>
          <w:rFonts w:eastAsia="Times New Roman" w:cs="Times New Roman"/>
          <w:spacing w:val="-2"/>
          <w:sz w:val="24"/>
          <w:lang w:eastAsia="en-US"/>
        </w:rPr>
        <w:t xml:space="preserve"> </w:t>
      </w:r>
      <w:r w:rsidRPr="00EF0DCA">
        <w:rPr>
          <w:rFonts w:eastAsia="Times New Roman" w:cs="Times New Roman"/>
          <w:sz w:val="24"/>
          <w:lang w:eastAsia="en-US"/>
        </w:rPr>
        <w:t>и достижениям</w:t>
      </w:r>
      <w:r w:rsidRPr="00EF0DCA">
        <w:rPr>
          <w:rFonts w:eastAsia="Times New Roman" w:cs="Times New Roman"/>
          <w:spacing w:val="-1"/>
          <w:sz w:val="24"/>
          <w:lang w:eastAsia="en-US"/>
        </w:rPr>
        <w:t xml:space="preserve"> </w:t>
      </w:r>
      <w:r w:rsidRPr="00EF0DCA">
        <w:rPr>
          <w:rFonts w:eastAsia="Times New Roman" w:cs="Times New Roman"/>
          <w:sz w:val="24"/>
          <w:lang w:eastAsia="en-US"/>
        </w:rPr>
        <w:t>ее</w:t>
      </w:r>
      <w:r w:rsidRPr="00EF0DCA">
        <w:rPr>
          <w:rFonts w:eastAsia="Times New Roman" w:cs="Times New Roman"/>
          <w:spacing w:val="-1"/>
          <w:sz w:val="24"/>
          <w:lang w:eastAsia="en-US"/>
        </w:rPr>
        <w:t xml:space="preserve"> </w:t>
      </w:r>
      <w:r w:rsidRPr="00EF0DCA">
        <w:rPr>
          <w:rFonts w:eastAsia="Times New Roman" w:cs="Times New Roman"/>
          <w:sz w:val="24"/>
          <w:lang w:eastAsia="en-US"/>
        </w:rPr>
        <w:t>граждан;</w:t>
      </w:r>
    </w:p>
    <w:p w:rsidR="00EF0DCA" w:rsidRPr="00EF0DCA" w:rsidRDefault="00EF0DCA" w:rsidP="005F47C5">
      <w:pPr>
        <w:widowControl w:val="0"/>
        <w:numPr>
          <w:ilvl w:val="0"/>
          <w:numId w:val="10"/>
        </w:numPr>
        <w:tabs>
          <w:tab w:val="left" w:pos="614"/>
        </w:tabs>
        <w:autoSpaceDE w:val="0"/>
        <w:autoSpaceDN w:val="0"/>
        <w:spacing w:line="292" w:lineRule="exact"/>
        <w:ind w:left="284" w:right="-227" w:firstLine="567"/>
        <w:jc w:val="left"/>
        <w:rPr>
          <w:rFonts w:eastAsia="Times New Roman" w:cs="Times New Roman"/>
          <w:sz w:val="24"/>
          <w:lang w:eastAsia="en-US"/>
        </w:rPr>
      </w:pPr>
      <w:r w:rsidRPr="00EF0DCA">
        <w:rPr>
          <w:rFonts w:eastAsia="Times New Roman" w:cs="Times New Roman"/>
          <w:spacing w:val="-1"/>
          <w:sz w:val="24"/>
          <w:lang w:eastAsia="en-US"/>
        </w:rPr>
        <w:t>эстетических</w:t>
      </w:r>
      <w:r w:rsidRPr="00EF0DCA">
        <w:rPr>
          <w:rFonts w:eastAsia="Times New Roman" w:cs="Times New Roman"/>
          <w:spacing w:val="-11"/>
          <w:sz w:val="24"/>
          <w:lang w:eastAsia="en-US"/>
        </w:rPr>
        <w:t xml:space="preserve"> </w:t>
      </w:r>
      <w:r w:rsidRPr="00EF0DCA">
        <w:rPr>
          <w:rFonts w:eastAsia="Times New Roman" w:cs="Times New Roman"/>
          <w:spacing w:val="-1"/>
          <w:sz w:val="24"/>
          <w:lang w:eastAsia="en-US"/>
        </w:rPr>
        <w:t>ценностей</w:t>
      </w:r>
      <w:r w:rsidRPr="00EF0DCA">
        <w:rPr>
          <w:rFonts w:eastAsia="Times New Roman" w:cs="Times New Roman"/>
          <w:spacing w:val="-11"/>
          <w:sz w:val="24"/>
          <w:lang w:eastAsia="en-US"/>
        </w:rPr>
        <w:t xml:space="preserve"> </w:t>
      </w:r>
      <w:r w:rsidRPr="00EF0DCA">
        <w:rPr>
          <w:rFonts w:eastAsia="Times New Roman" w:cs="Times New Roman"/>
          <w:spacing w:val="-1"/>
          <w:sz w:val="24"/>
          <w:lang w:eastAsia="en-US"/>
        </w:rPr>
        <w:t>и</w:t>
      </w:r>
      <w:r w:rsidRPr="00EF0DCA">
        <w:rPr>
          <w:rFonts w:eastAsia="Times New Roman" w:cs="Times New Roman"/>
          <w:spacing w:val="-12"/>
          <w:sz w:val="24"/>
          <w:lang w:eastAsia="en-US"/>
        </w:rPr>
        <w:t xml:space="preserve"> </w:t>
      </w:r>
      <w:r w:rsidRPr="00EF0DCA">
        <w:rPr>
          <w:rFonts w:eastAsia="Times New Roman" w:cs="Times New Roman"/>
          <w:spacing w:val="-1"/>
          <w:sz w:val="24"/>
          <w:lang w:eastAsia="en-US"/>
        </w:rPr>
        <w:t>на</w:t>
      </w:r>
      <w:r w:rsidRPr="00EF0DCA">
        <w:rPr>
          <w:rFonts w:eastAsia="Times New Roman" w:cs="Times New Roman"/>
          <w:spacing w:val="-13"/>
          <w:sz w:val="24"/>
          <w:lang w:eastAsia="en-US"/>
        </w:rPr>
        <w:t xml:space="preserve"> </w:t>
      </w:r>
      <w:r w:rsidRPr="00EF0DCA">
        <w:rPr>
          <w:rFonts w:eastAsia="Times New Roman" w:cs="Times New Roman"/>
          <w:spacing w:val="-1"/>
          <w:sz w:val="24"/>
          <w:lang w:eastAsia="en-US"/>
        </w:rPr>
        <w:t>их</w:t>
      </w:r>
      <w:r w:rsidRPr="00EF0DCA">
        <w:rPr>
          <w:rFonts w:eastAsia="Times New Roman" w:cs="Times New Roman"/>
          <w:spacing w:val="-10"/>
          <w:sz w:val="24"/>
          <w:lang w:eastAsia="en-US"/>
        </w:rPr>
        <w:t xml:space="preserve"> </w:t>
      </w:r>
      <w:r w:rsidRPr="00EF0DCA">
        <w:rPr>
          <w:rFonts w:eastAsia="Times New Roman" w:cs="Times New Roman"/>
          <w:spacing w:val="-1"/>
          <w:sz w:val="24"/>
          <w:lang w:eastAsia="en-US"/>
        </w:rPr>
        <w:t>основе</w:t>
      </w:r>
      <w:r w:rsidRPr="00EF0DCA">
        <w:rPr>
          <w:rFonts w:eastAsia="Times New Roman" w:cs="Times New Roman"/>
          <w:spacing w:val="-13"/>
          <w:sz w:val="24"/>
          <w:lang w:eastAsia="en-US"/>
        </w:rPr>
        <w:t xml:space="preserve"> </w:t>
      </w:r>
      <w:r w:rsidRPr="00EF0DCA">
        <w:rPr>
          <w:rFonts w:eastAsia="Times New Roman" w:cs="Times New Roman"/>
          <w:spacing w:val="-1"/>
          <w:sz w:val="24"/>
          <w:lang w:eastAsia="en-US"/>
        </w:rPr>
        <w:t>эстетических</w:t>
      </w:r>
      <w:r w:rsidRPr="00EF0DCA">
        <w:rPr>
          <w:rFonts w:eastAsia="Times New Roman" w:cs="Times New Roman"/>
          <w:spacing w:val="-11"/>
          <w:sz w:val="24"/>
          <w:lang w:eastAsia="en-US"/>
        </w:rPr>
        <w:t xml:space="preserve"> </w:t>
      </w:r>
      <w:r w:rsidRPr="00EF0DCA">
        <w:rPr>
          <w:rFonts w:eastAsia="Times New Roman" w:cs="Times New Roman"/>
          <w:sz w:val="24"/>
          <w:lang w:eastAsia="en-US"/>
        </w:rPr>
        <w:t>критериев;</w:t>
      </w:r>
    </w:p>
    <w:p w:rsidR="009E7B33" w:rsidRPr="009E7B33" w:rsidRDefault="003A16DF" w:rsidP="003A16DF">
      <w:pPr>
        <w:widowControl w:val="0"/>
        <w:tabs>
          <w:tab w:val="left" w:pos="613"/>
          <w:tab w:val="left" w:pos="614"/>
          <w:tab w:val="left" w:pos="3396"/>
          <w:tab w:val="left" w:pos="4877"/>
          <w:tab w:val="left" w:pos="5694"/>
          <w:tab w:val="left" w:pos="7062"/>
          <w:tab w:val="left" w:pos="8535"/>
          <w:tab w:val="left" w:pos="10028"/>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нравственно­этического</w:t>
      </w:r>
      <w:r w:rsidR="00EF0DCA" w:rsidRPr="00EF0DCA">
        <w:rPr>
          <w:rFonts w:eastAsia="Times New Roman" w:cs="Times New Roman"/>
          <w:sz w:val="24"/>
          <w:lang w:eastAsia="en-US"/>
        </w:rPr>
        <w:t>оценивания</w:t>
      </w:r>
      <w:r w:rsidR="00EF0DCA" w:rsidRPr="00EF0DCA">
        <w:rPr>
          <w:rFonts w:eastAsia="Times New Roman" w:cs="Times New Roman"/>
          <w:sz w:val="24"/>
          <w:lang w:eastAsia="en-US"/>
        </w:rPr>
        <w:tab/>
        <w:t>через</w:t>
      </w:r>
      <w:r w:rsidR="00EF0DCA" w:rsidRPr="00EF0DCA">
        <w:rPr>
          <w:rFonts w:eastAsia="Times New Roman" w:cs="Times New Roman"/>
          <w:sz w:val="24"/>
          <w:lang w:eastAsia="en-US"/>
        </w:rPr>
        <w:tab/>
        <w:t>выявление</w:t>
      </w:r>
      <w:r w:rsidR="00EF0DCA" w:rsidRPr="00EF0DCA">
        <w:rPr>
          <w:rFonts w:eastAsia="Times New Roman" w:cs="Times New Roman"/>
          <w:sz w:val="24"/>
          <w:lang w:eastAsia="en-US"/>
        </w:rPr>
        <w:tab/>
        <w:t>морального</w:t>
      </w:r>
      <w:r w:rsidR="00EF0DCA" w:rsidRPr="00EF0DCA">
        <w:rPr>
          <w:rFonts w:eastAsia="Times New Roman" w:cs="Times New Roman"/>
          <w:sz w:val="24"/>
          <w:lang w:eastAsia="en-US"/>
        </w:rPr>
        <w:tab/>
        <w:t>содержания</w:t>
      </w:r>
      <w:r w:rsidR="00EF0DCA" w:rsidRPr="00EF0DCA">
        <w:rPr>
          <w:rFonts w:eastAsia="Times New Roman" w:cs="Times New Roman"/>
          <w:sz w:val="24"/>
          <w:lang w:eastAsia="en-US"/>
        </w:rPr>
        <w:tab/>
      </w:r>
      <w:r w:rsidR="00EF0DCA" w:rsidRPr="00EF0DCA">
        <w:rPr>
          <w:rFonts w:eastAsia="Times New Roman" w:cs="Times New Roman"/>
          <w:spacing w:val="-2"/>
          <w:sz w:val="24"/>
          <w:lang w:eastAsia="en-US"/>
        </w:rPr>
        <w:t>и</w:t>
      </w:r>
      <w:r w:rsidR="00EF0DCA" w:rsidRPr="00EF0DCA">
        <w:rPr>
          <w:rFonts w:eastAsia="Times New Roman" w:cs="Times New Roman"/>
          <w:spacing w:val="-57"/>
          <w:sz w:val="24"/>
          <w:lang w:eastAsia="en-US"/>
        </w:rPr>
        <w:t xml:space="preserve"> </w:t>
      </w:r>
      <w:r w:rsidR="009E7B33">
        <w:rPr>
          <w:rFonts w:eastAsia="Times New Roman" w:cs="Times New Roman"/>
          <w:spacing w:val="-57"/>
          <w:sz w:val="24"/>
          <w:lang w:eastAsia="en-US"/>
        </w:rPr>
        <w:t xml:space="preserve"> </w:t>
      </w:r>
    </w:p>
    <w:p w:rsidR="00EF0DCA" w:rsidRPr="00EF0DCA" w:rsidRDefault="00EF0DCA" w:rsidP="003A16DF">
      <w:pPr>
        <w:widowControl w:val="0"/>
        <w:tabs>
          <w:tab w:val="left" w:pos="284"/>
          <w:tab w:val="left" w:pos="3396"/>
          <w:tab w:val="left" w:pos="4877"/>
          <w:tab w:val="left" w:pos="5694"/>
          <w:tab w:val="left" w:pos="7062"/>
          <w:tab w:val="left" w:pos="8535"/>
          <w:tab w:val="left" w:pos="10028"/>
        </w:tabs>
        <w:autoSpaceDE w:val="0"/>
        <w:autoSpaceDN w:val="0"/>
        <w:spacing w:line="240" w:lineRule="auto"/>
        <w:ind w:right="-227"/>
        <w:jc w:val="left"/>
        <w:rPr>
          <w:rFonts w:eastAsia="Times New Roman" w:cs="Times New Roman"/>
          <w:sz w:val="24"/>
          <w:lang w:eastAsia="en-US"/>
        </w:rPr>
      </w:pPr>
      <w:r w:rsidRPr="00EF0DCA">
        <w:rPr>
          <w:rFonts w:eastAsia="Times New Roman" w:cs="Times New Roman"/>
          <w:sz w:val="24"/>
          <w:lang w:eastAsia="en-US"/>
        </w:rPr>
        <w:t>нравственного</w:t>
      </w:r>
      <w:r w:rsidRPr="00EF0DCA">
        <w:rPr>
          <w:rFonts w:eastAsia="Times New Roman" w:cs="Times New Roman"/>
          <w:spacing w:val="2"/>
          <w:sz w:val="24"/>
          <w:lang w:eastAsia="en-US"/>
        </w:rPr>
        <w:t xml:space="preserve"> </w:t>
      </w:r>
      <w:r w:rsidRPr="00EF0DCA">
        <w:rPr>
          <w:rFonts w:eastAsia="Times New Roman" w:cs="Times New Roman"/>
          <w:sz w:val="24"/>
          <w:lang w:eastAsia="en-US"/>
        </w:rPr>
        <w:t>значения</w:t>
      </w:r>
      <w:r w:rsidRPr="00EF0DCA">
        <w:rPr>
          <w:rFonts w:eastAsia="Times New Roman" w:cs="Times New Roman"/>
          <w:spacing w:val="4"/>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3"/>
          <w:sz w:val="24"/>
          <w:lang w:eastAsia="en-US"/>
        </w:rPr>
        <w:t xml:space="preserve"> </w:t>
      </w:r>
      <w:r w:rsidRPr="00EF0DCA">
        <w:rPr>
          <w:rFonts w:eastAsia="Times New Roman" w:cs="Times New Roman"/>
          <w:sz w:val="24"/>
          <w:lang w:eastAsia="en-US"/>
        </w:rPr>
        <w:t>персонажей;</w:t>
      </w:r>
    </w:p>
    <w:p w:rsidR="00EF0DCA" w:rsidRPr="00EF0DCA" w:rsidRDefault="003A16DF" w:rsidP="003A16DF">
      <w:pPr>
        <w:widowControl w:val="0"/>
        <w:tabs>
          <w:tab w:val="left" w:pos="613"/>
          <w:tab w:val="left" w:pos="614"/>
          <w:tab w:val="left" w:pos="6474"/>
          <w:tab w:val="left" w:pos="9006"/>
          <w:tab w:val="left" w:pos="9313"/>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 xml:space="preserve">эмоционально­личностной  </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 xml:space="preserve">децентрации  </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 xml:space="preserve">на  </w:t>
      </w:r>
      <w:r w:rsidR="00EF0DCA" w:rsidRPr="00EF0DCA">
        <w:rPr>
          <w:rFonts w:eastAsia="Times New Roman" w:cs="Times New Roman"/>
          <w:spacing w:val="38"/>
          <w:sz w:val="24"/>
          <w:lang w:eastAsia="en-US"/>
        </w:rPr>
        <w:t xml:space="preserve"> </w:t>
      </w:r>
      <w:r w:rsidR="009E7B33">
        <w:rPr>
          <w:rFonts w:eastAsia="Times New Roman" w:cs="Times New Roman"/>
          <w:sz w:val="24"/>
          <w:lang w:eastAsia="en-US"/>
        </w:rPr>
        <w:t xml:space="preserve">основе </w:t>
      </w:r>
      <w:r w:rsidR="00EF0DCA" w:rsidRPr="00EF0DCA">
        <w:rPr>
          <w:rFonts w:eastAsia="Times New Roman" w:cs="Times New Roman"/>
          <w:sz w:val="24"/>
          <w:lang w:eastAsia="en-US"/>
        </w:rPr>
        <w:t xml:space="preserve">отождествления  </w:t>
      </w:r>
      <w:r w:rsidR="00EF0DCA" w:rsidRPr="00EF0DCA">
        <w:rPr>
          <w:rFonts w:eastAsia="Times New Roman" w:cs="Times New Roman"/>
          <w:spacing w:val="31"/>
          <w:sz w:val="24"/>
          <w:lang w:eastAsia="en-US"/>
        </w:rPr>
        <w:t xml:space="preserve"> </w:t>
      </w:r>
      <w:r w:rsidR="00EF0DCA" w:rsidRPr="00EF0DCA">
        <w:rPr>
          <w:rFonts w:eastAsia="Times New Roman" w:cs="Times New Roman"/>
          <w:sz w:val="24"/>
          <w:lang w:eastAsia="en-US"/>
        </w:rPr>
        <w:t>себ</w:t>
      </w:r>
      <w:r>
        <w:rPr>
          <w:rFonts w:eastAsia="Times New Roman" w:cs="Times New Roman"/>
          <w:sz w:val="24"/>
          <w:lang w:eastAsia="en-US"/>
        </w:rPr>
        <w:t xml:space="preserve">я </w:t>
      </w:r>
      <w:r w:rsidR="00EF0DCA" w:rsidRPr="00EF0DCA">
        <w:rPr>
          <w:rFonts w:eastAsia="Times New Roman" w:cs="Times New Roman"/>
          <w:sz w:val="24"/>
          <w:lang w:eastAsia="en-US"/>
        </w:rPr>
        <w:t>героя</w:t>
      </w:r>
      <w:r w:rsidR="00EF0DCA" w:rsidRPr="00EF0DCA">
        <w:rPr>
          <w:rFonts w:eastAsia="Times New Roman" w:cs="Times New Roman"/>
          <w:sz w:val="24"/>
          <w:lang w:eastAsia="en-US"/>
        </w:rPr>
        <w:t>м</w:t>
      </w:r>
      <w:r w:rsidR="00EF0DCA" w:rsidRPr="00EF0DCA">
        <w:rPr>
          <w:rFonts w:eastAsia="Times New Roman" w:cs="Times New Roman"/>
          <w:sz w:val="24"/>
          <w:lang w:eastAsia="en-US"/>
        </w:rPr>
        <w:t>произведения,</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соотнесения</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2"/>
          <w:sz w:val="24"/>
          <w:lang w:eastAsia="en-US"/>
        </w:rPr>
        <w:t xml:space="preserve"> </w:t>
      </w:r>
      <w:r w:rsidR="00EF0DCA" w:rsidRPr="00EF0DCA">
        <w:rPr>
          <w:rFonts w:eastAsia="Times New Roman" w:cs="Times New Roman"/>
          <w:sz w:val="24"/>
          <w:lang w:eastAsia="en-US"/>
        </w:rPr>
        <w:t>сопоставления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их</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позиций,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взглядов</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и мнений;</w:t>
      </w:r>
    </w:p>
    <w:p w:rsidR="00EF0DCA" w:rsidRPr="00EF0DCA" w:rsidRDefault="00EF0DCA" w:rsidP="005F47C5">
      <w:pPr>
        <w:widowControl w:val="0"/>
        <w:numPr>
          <w:ilvl w:val="0"/>
          <w:numId w:val="10"/>
        </w:numPr>
        <w:tabs>
          <w:tab w:val="left" w:pos="613"/>
          <w:tab w:val="left" w:pos="61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умения</w:t>
      </w:r>
      <w:r w:rsidRPr="00EF0DCA">
        <w:rPr>
          <w:rFonts w:eastAsia="Times New Roman" w:cs="Times New Roman"/>
          <w:spacing w:val="30"/>
          <w:sz w:val="24"/>
          <w:lang w:eastAsia="en-US"/>
        </w:rPr>
        <w:t xml:space="preserve"> </w:t>
      </w:r>
      <w:r w:rsidRPr="00EF0DCA">
        <w:rPr>
          <w:rFonts w:eastAsia="Times New Roman" w:cs="Times New Roman"/>
          <w:sz w:val="24"/>
          <w:lang w:eastAsia="en-US"/>
        </w:rPr>
        <w:t>понимать</w:t>
      </w:r>
      <w:r w:rsidRPr="00EF0DCA">
        <w:rPr>
          <w:rFonts w:eastAsia="Times New Roman" w:cs="Times New Roman"/>
          <w:spacing w:val="30"/>
          <w:sz w:val="24"/>
          <w:lang w:eastAsia="en-US"/>
        </w:rPr>
        <w:t xml:space="preserve"> </w:t>
      </w:r>
      <w:r w:rsidRPr="00EF0DCA">
        <w:rPr>
          <w:rFonts w:eastAsia="Times New Roman" w:cs="Times New Roman"/>
          <w:sz w:val="24"/>
          <w:lang w:eastAsia="en-US"/>
        </w:rPr>
        <w:t>контекстную</w:t>
      </w:r>
      <w:r w:rsidRPr="00EF0DCA">
        <w:rPr>
          <w:rFonts w:eastAsia="Times New Roman" w:cs="Times New Roman"/>
          <w:spacing w:val="30"/>
          <w:sz w:val="24"/>
          <w:lang w:eastAsia="en-US"/>
        </w:rPr>
        <w:t xml:space="preserve"> </w:t>
      </w:r>
      <w:r w:rsidRPr="00EF0DCA">
        <w:rPr>
          <w:rFonts w:eastAsia="Times New Roman" w:cs="Times New Roman"/>
          <w:sz w:val="24"/>
          <w:lang w:eastAsia="en-US"/>
        </w:rPr>
        <w:t>речь</w:t>
      </w:r>
      <w:r w:rsidRPr="00EF0DCA">
        <w:rPr>
          <w:rFonts w:eastAsia="Times New Roman" w:cs="Times New Roman"/>
          <w:spacing w:val="31"/>
          <w:sz w:val="24"/>
          <w:lang w:eastAsia="en-US"/>
        </w:rPr>
        <w:t xml:space="preserve"> </w:t>
      </w:r>
      <w:r w:rsidRPr="00EF0DCA">
        <w:rPr>
          <w:rFonts w:eastAsia="Times New Roman" w:cs="Times New Roman"/>
          <w:sz w:val="24"/>
          <w:lang w:eastAsia="en-US"/>
        </w:rPr>
        <w:t>на</w:t>
      </w:r>
      <w:r w:rsidRPr="00EF0DCA">
        <w:rPr>
          <w:rFonts w:eastAsia="Times New Roman" w:cs="Times New Roman"/>
          <w:spacing w:val="30"/>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29"/>
          <w:sz w:val="24"/>
          <w:lang w:eastAsia="en-US"/>
        </w:rPr>
        <w:t xml:space="preserve"> </w:t>
      </w:r>
      <w:r w:rsidRPr="00EF0DCA">
        <w:rPr>
          <w:rFonts w:eastAsia="Times New Roman" w:cs="Times New Roman"/>
          <w:sz w:val="24"/>
          <w:lang w:eastAsia="en-US"/>
        </w:rPr>
        <w:t>воссоздания</w:t>
      </w:r>
      <w:r w:rsidRPr="00EF0DCA">
        <w:rPr>
          <w:rFonts w:eastAsia="Times New Roman" w:cs="Times New Roman"/>
          <w:spacing w:val="30"/>
          <w:sz w:val="24"/>
          <w:lang w:eastAsia="en-US"/>
        </w:rPr>
        <w:t xml:space="preserve"> </w:t>
      </w:r>
      <w:r w:rsidRPr="00EF0DCA">
        <w:rPr>
          <w:rFonts w:eastAsia="Times New Roman" w:cs="Times New Roman"/>
          <w:sz w:val="24"/>
          <w:lang w:eastAsia="en-US"/>
        </w:rPr>
        <w:t>картины</w:t>
      </w:r>
      <w:r w:rsidRPr="00EF0DCA">
        <w:rPr>
          <w:rFonts w:eastAsia="Times New Roman" w:cs="Times New Roman"/>
          <w:spacing w:val="27"/>
          <w:sz w:val="24"/>
          <w:lang w:eastAsia="en-US"/>
        </w:rPr>
        <w:t xml:space="preserve"> </w:t>
      </w:r>
      <w:r w:rsidRPr="00EF0DCA">
        <w:rPr>
          <w:rFonts w:eastAsia="Times New Roman" w:cs="Times New Roman"/>
          <w:sz w:val="24"/>
          <w:lang w:eastAsia="en-US"/>
        </w:rPr>
        <w:t>событий</w:t>
      </w:r>
      <w:r w:rsidRPr="00EF0DCA">
        <w:rPr>
          <w:rFonts w:eastAsia="Times New Roman" w:cs="Times New Roman"/>
          <w:spacing w:val="31"/>
          <w:sz w:val="24"/>
          <w:lang w:eastAsia="en-US"/>
        </w:rPr>
        <w:t xml:space="preserve"> </w:t>
      </w:r>
      <w:r w:rsidRPr="00EF0DCA">
        <w:rPr>
          <w:rFonts w:eastAsia="Times New Roman" w:cs="Times New Roman"/>
          <w:sz w:val="24"/>
          <w:lang w:eastAsia="en-US"/>
        </w:rPr>
        <w:t>и</w:t>
      </w:r>
      <w:r w:rsidRPr="00EF0DCA">
        <w:rPr>
          <w:rFonts w:eastAsia="Times New Roman" w:cs="Times New Roman"/>
          <w:spacing w:val="28"/>
          <w:sz w:val="24"/>
          <w:lang w:eastAsia="en-US"/>
        </w:rPr>
        <w:t xml:space="preserve"> </w:t>
      </w:r>
      <w:r w:rsidRPr="00EF0DCA">
        <w:rPr>
          <w:rFonts w:eastAsia="Times New Roman" w:cs="Times New Roman"/>
          <w:sz w:val="24"/>
          <w:lang w:eastAsia="en-US"/>
        </w:rPr>
        <w:t>поступков</w:t>
      </w:r>
      <w:r w:rsidRPr="00EF0DCA">
        <w:rPr>
          <w:rFonts w:eastAsia="Times New Roman" w:cs="Times New Roman"/>
          <w:spacing w:val="-57"/>
          <w:sz w:val="24"/>
          <w:lang w:eastAsia="en-US"/>
        </w:rPr>
        <w:t xml:space="preserve"> </w:t>
      </w:r>
      <w:r w:rsidRPr="00EF0DCA">
        <w:rPr>
          <w:rFonts w:eastAsia="Times New Roman" w:cs="Times New Roman"/>
          <w:sz w:val="24"/>
          <w:lang w:eastAsia="en-US"/>
        </w:rPr>
        <w:t>персонажей;</w:t>
      </w:r>
    </w:p>
    <w:p w:rsidR="00EF0DCA" w:rsidRPr="00EF0DCA" w:rsidRDefault="003A16DF" w:rsidP="003A16DF">
      <w:pPr>
        <w:widowControl w:val="0"/>
        <w:tabs>
          <w:tab w:val="left" w:pos="613"/>
          <w:tab w:val="left" w:pos="614"/>
          <w:tab w:val="left" w:pos="1578"/>
          <w:tab w:val="left" w:pos="3112"/>
          <w:tab w:val="left" w:pos="3453"/>
          <w:tab w:val="left" w:pos="5098"/>
          <w:tab w:val="left" w:pos="6114"/>
          <w:tab w:val="left" w:pos="7676"/>
          <w:tab w:val="left" w:pos="8338"/>
          <w:tab w:val="left" w:pos="8657"/>
          <w:tab w:val="left" w:pos="9583"/>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умения </w:t>
      </w:r>
      <w:r w:rsidR="00EF0DCA" w:rsidRPr="00EF0DCA">
        <w:rPr>
          <w:rFonts w:eastAsia="Times New Roman" w:cs="Times New Roman"/>
          <w:sz w:val="24"/>
          <w:lang w:eastAsia="en-US"/>
        </w:rPr>
        <w:t>произвольно</w:t>
      </w:r>
      <w:r w:rsidR="00EF0DCA" w:rsidRPr="00EF0DCA">
        <w:rPr>
          <w:rFonts w:eastAsia="Times New Roman" w:cs="Times New Roman"/>
          <w:sz w:val="24"/>
          <w:lang w:eastAsia="en-US"/>
        </w:rPr>
        <w:tab/>
        <w:t>и</w:t>
      </w:r>
      <w:r w:rsidR="00EF0DCA" w:rsidRPr="00EF0DCA">
        <w:rPr>
          <w:rFonts w:eastAsia="Times New Roman" w:cs="Times New Roman"/>
          <w:sz w:val="24"/>
          <w:lang w:eastAsia="en-US"/>
        </w:rPr>
        <w:tab/>
        <w:t>выразительно</w:t>
      </w:r>
      <w:r w:rsidR="00EF0DCA" w:rsidRPr="00EF0DCA">
        <w:rPr>
          <w:rFonts w:eastAsia="Times New Roman" w:cs="Times New Roman"/>
          <w:sz w:val="24"/>
          <w:lang w:eastAsia="en-US"/>
        </w:rPr>
        <w:tab/>
        <w:t>строить</w:t>
      </w:r>
      <w:r w:rsidR="00EF0DCA" w:rsidRPr="00EF0DCA">
        <w:rPr>
          <w:rFonts w:eastAsia="Times New Roman" w:cs="Times New Roman"/>
          <w:sz w:val="24"/>
          <w:lang w:eastAsia="en-US"/>
        </w:rPr>
        <w:tab/>
        <w:t>контекстную</w:t>
      </w:r>
      <w:r w:rsidR="00EF0DCA" w:rsidRPr="00EF0DCA">
        <w:rPr>
          <w:rFonts w:eastAsia="Times New Roman" w:cs="Times New Roman"/>
          <w:sz w:val="24"/>
          <w:lang w:eastAsia="en-US"/>
        </w:rPr>
        <w:tab/>
        <w:t>речь</w:t>
      </w:r>
      <w:r w:rsidR="00EF0DCA" w:rsidRPr="00EF0DCA">
        <w:rPr>
          <w:rFonts w:eastAsia="Times New Roman" w:cs="Times New Roman"/>
          <w:sz w:val="24"/>
          <w:lang w:eastAsia="en-US"/>
        </w:rPr>
        <w:tab/>
        <w:t>с</w:t>
      </w:r>
      <w:r w:rsidR="00EF0DCA" w:rsidRPr="00EF0DCA">
        <w:rPr>
          <w:rFonts w:eastAsia="Times New Roman" w:cs="Times New Roman"/>
          <w:sz w:val="24"/>
          <w:lang w:eastAsia="en-US"/>
        </w:rPr>
        <w:tab/>
        <w:t>учетом</w:t>
      </w:r>
      <w:r w:rsidR="00EF0DCA" w:rsidRPr="00EF0DCA">
        <w:rPr>
          <w:rFonts w:eastAsia="Times New Roman" w:cs="Times New Roman"/>
          <w:sz w:val="24"/>
          <w:lang w:eastAsia="en-US"/>
        </w:rPr>
        <w:tab/>
      </w:r>
      <w:r w:rsidR="00EF0DCA" w:rsidRPr="00EF0DCA">
        <w:rPr>
          <w:rFonts w:eastAsia="Times New Roman" w:cs="Times New Roman"/>
          <w:spacing w:val="-1"/>
          <w:sz w:val="24"/>
          <w:lang w:eastAsia="en-US"/>
        </w:rPr>
        <w:t>целей</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коммуникации,</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особенностей</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слушателя,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том</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числе</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используя аудиовизуальные</w:t>
      </w:r>
      <w:r w:rsidR="00EF0DCA" w:rsidRPr="00EF0DCA">
        <w:rPr>
          <w:rFonts w:eastAsia="Times New Roman" w:cs="Times New Roman"/>
          <w:spacing w:val="-5"/>
          <w:sz w:val="24"/>
          <w:lang w:eastAsia="en-US"/>
        </w:rPr>
        <w:t xml:space="preserve"> </w:t>
      </w:r>
      <w:r w:rsidR="00EF0DCA" w:rsidRPr="00EF0DCA">
        <w:rPr>
          <w:rFonts w:eastAsia="Times New Roman" w:cs="Times New Roman"/>
          <w:sz w:val="24"/>
          <w:lang w:eastAsia="en-US"/>
        </w:rPr>
        <w:t>средства;</w:t>
      </w:r>
    </w:p>
    <w:p w:rsidR="00EF0DCA" w:rsidRPr="00EF0DCA" w:rsidRDefault="00EF0DCA" w:rsidP="003A16DF">
      <w:pPr>
        <w:widowControl w:val="0"/>
        <w:numPr>
          <w:ilvl w:val="0"/>
          <w:numId w:val="10"/>
        </w:numPr>
        <w:tabs>
          <w:tab w:val="left" w:pos="613"/>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умения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устанавливать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логическую</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причинно­следственную последовательность событий и</w:t>
      </w:r>
      <w:r w:rsidRPr="00EF0DCA">
        <w:rPr>
          <w:rFonts w:eastAsia="Times New Roman" w:cs="Times New Roman"/>
          <w:spacing w:val="-57"/>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героев</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произведения;</w:t>
      </w:r>
    </w:p>
    <w:p w:rsidR="00EF0DCA" w:rsidRPr="00EF0DCA" w:rsidRDefault="00EF0DCA" w:rsidP="003A16DF">
      <w:pPr>
        <w:widowControl w:val="0"/>
        <w:numPr>
          <w:ilvl w:val="0"/>
          <w:numId w:val="10"/>
        </w:numPr>
        <w:tabs>
          <w:tab w:val="left" w:pos="613"/>
          <w:tab w:val="left" w:pos="614"/>
          <w:tab w:val="left" w:pos="1134"/>
        </w:tabs>
        <w:autoSpaceDE w:val="0"/>
        <w:autoSpaceDN w:val="0"/>
        <w:spacing w:line="292" w:lineRule="exact"/>
        <w:ind w:left="284" w:right="-227" w:firstLine="567"/>
        <w:jc w:val="left"/>
        <w:rPr>
          <w:rFonts w:eastAsia="Times New Roman" w:cs="Times New Roman"/>
          <w:sz w:val="24"/>
          <w:lang w:eastAsia="en-US"/>
        </w:rPr>
      </w:pPr>
      <w:r w:rsidRPr="00EF0DCA">
        <w:rPr>
          <w:rFonts w:eastAsia="Times New Roman" w:cs="Times New Roman"/>
          <w:sz w:val="24"/>
          <w:lang w:eastAsia="en-US"/>
        </w:rPr>
        <w:t>умения</w:t>
      </w:r>
      <w:r w:rsidRPr="00EF0DCA">
        <w:rPr>
          <w:rFonts w:eastAsia="Times New Roman" w:cs="Times New Roman"/>
          <w:spacing w:val="-3"/>
          <w:sz w:val="24"/>
          <w:lang w:eastAsia="en-US"/>
        </w:rPr>
        <w:t xml:space="preserve"> </w:t>
      </w:r>
      <w:r w:rsidRPr="00EF0DCA">
        <w:rPr>
          <w:rFonts w:eastAsia="Times New Roman" w:cs="Times New Roman"/>
          <w:sz w:val="24"/>
          <w:lang w:eastAsia="en-US"/>
        </w:rPr>
        <w:t>строить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w:t>
      </w:r>
      <w:r w:rsidRPr="00EF0DCA">
        <w:rPr>
          <w:rFonts w:eastAsia="Times New Roman" w:cs="Times New Roman"/>
          <w:spacing w:val="-2"/>
          <w:sz w:val="24"/>
          <w:lang w:eastAsia="en-US"/>
        </w:rPr>
        <w:t xml:space="preserve"> </w:t>
      </w:r>
      <w:r w:rsidRPr="00EF0DCA">
        <w:rPr>
          <w:rFonts w:eastAsia="Times New Roman" w:cs="Times New Roman"/>
          <w:sz w:val="24"/>
          <w:lang w:eastAsia="en-US"/>
        </w:rPr>
        <w:t>с</w:t>
      </w:r>
      <w:r w:rsidRPr="00EF0DCA">
        <w:rPr>
          <w:rFonts w:eastAsia="Times New Roman" w:cs="Times New Roman"/>
          <w:spacing w:val="-6"/>
          <w:sz w:val="24"/>
          <w:lang w:eastAsia="en-US"/>
        </w:rPr>
        <w:t xml:space="preserve"> </w:t>
      </w:r>
      <w:r w:rsidRPr="00EF0DCA">
        <w:rPr>
          <w:rFonts w:eastAsia="Times New Roman" w:cs="Times New Roman"/>
          <w:sz w:val="24"/>
          <w:lang w:eastAsia="en-US"/>
        </w:rPr>
        <w:t>выделением</w:t>
      </w:r>
      <w:r w:rsidRPr="00EF0DCA">
        <w:rPr>
          <w:rFonts w:eastAsia="Times New Roman" w:cs="Times New Roman"/>
          <w:spacing w:val="-3"/>
          <w:sz w:val="24"/>
          <w:lang w:eastAsia="en-US"/>
        </w:rPr>
        <w:t xml:space="preserve"> </w:t>
      </w:r>
      <w:r w:rsidRPr="00EF0DCA">
        <w:rPr>
          <w:rFonts w:eastAsia="Times New Roman" w:cs="Times New Roman"/>
          <w:sz w:val="24"/>
          <w:lang w:eastAsia="en-US"/>
        </w:rPr>
        <w:t>существенной</w:t>
      </w:r>
      <w:r w:rsidRPr="00EF0DCA">
        <w:rPr>
          <w:rFonts w:eastAsia="Times New Roman" w:cs="Times New Roman"/>
          <w:spacing w:val="-2"/>
          <w:sz w:val="24"/>
          <w:lang w:eastAsia="en-US"/>
        </w:rPr>
        <w:t xml:space="preserve"> </w:t>
      </w:r>
      <w:r w:rsidRPr="00EF0DCA">
        <w:rPr>
          <w:rFonts w:eastAsia="Times New Roman" w:cs="Times New Roman"/>
          <w:sz w:val="24"/>
          <w:lang w:eastAsia="en-US"/>
        </w:rPr>
        <w:t>и</w:t>
      </w:r>
      <w:r w:rsidRPr="00EF0DCA">
        <w:rPr>
          <w:rFonts w:eastAsia="Times New Roman" w:cs="Times New Roman"/>
          <w:spacing w:val="-4"/>
          <w:sz w:val="24"/>
          <w:lang w:eastAsia="en-US"/>
        </w:rPr>
        <w:t xml:space="preserve"> </w:t>
      </w:r>
      <w:r w:rsidRPr="00EF0DCA">
        <w:rPr>
          <w:rFonts w:eastAsia="Times New Roman" w:cs="Times New Roman"/>
          <w:sz w:val="24"/>
          <w:lang w:eastAsia="en-US"/>
        </w:rPr>
        <w:t>дополнительной</w:t>
      </w:r>
      <w:r w:rsidRPr="00EF0DCA">
        <w:rPr>
          <w:rFonts w:eastAsia="Times New Roman" w:cs="Times New Roman"/>
          <w:spacing w:val="-4"/>
          <w:sz w:val="24"/>
          <w:lang w:eastAsia="en-US"/>
        </w:rPr>
        <w:t xml:space="preserve"> </w:t>
      </w:r>
      <w:r w:rsidRPr="00EF0DCA">
        <w:rPr>
          <w:rFonts w:eastAsia="Times New Roman" w:cs="Times New Roman"/>
          <w:sz w:val="24"/>
          <w:lang w:eastAsia="en-US"/>
        </w:rPr>
        <w:t>информации.</w:t>
      </w:r>
    </w:p>
    <w:p w:rsidR="00EF0DCA" w:rsidRPr="00EF0DCA" w:rsidRDefault="00EF0DCA" w:rsidP="003A16DF">
      <w:pPr>
        <w:widowControl w:val="0"/>
        <w:tabs>
          <w:tab w:val="left" w:pos="1134"/>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 xml:space="preserve">«Иностранный язык» </w:t>
      </w:r>
      <w:r w:rsidRPr="00EF0DCA">
        <w:rPr>
          <w:rFonts w:eastAsia="Times New Roman" w:cs="Times New Roman"/>
          <w:sz w:val="24"/>
          <w:szCs w:val="24"/>
          <w:lang w:eastAsia="en-US"/>
        </w:rPr>
        <w:t>обеспечивает прежде всего развитие коммуникативных 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формируя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коммуникативную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культуру</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обучающегося.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иностранного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языка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p>
    <w:p w:rsidR="00EF0DCA" w:rsidRPr="00EF0DCA" w:rsidRDefault="00EF0DCA" w:rsidP="003A16DF">
      <w:pPr>
        <w:widowControl w:val="0"/>
        <w:numPr>
          <w:ilvl w:val="0"/>
          <w:numId w:val="10"/>
        </w:numPr>
        <w:tabs>
          <w:tab w:val="left" w:pos="613"/>
          <w:tab w:val="left" w:pos="614"/>
          <w:tab w:val="left" w:pos="1134"/>
          <w:tab w:val="left" w:pos="1642"/>
          <w:tab w:val="left" w:pos="2820"/>
          <w:tab w:val="left" w:pos="4022"/>
          <w:tab w:val="left" w:pos="5728"/>
          <w:tab w:val="left" w:pos="6196"/>
          <w:tab w:val="left" w:pos="7118"/>
          <w:tab w:val="left" w:pos="8861"/>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lastRenderedPageBreak/>
        <w:t>общему</w:t>
      </w:r>
      <w:r w:rsidRPr="00EF0DCA">
        <w:rPr>
          <w:rFonts w:eastAsia="Times New Roman" w:cs="Times New Roman"/>
          <w:sz w:val="24"/>
          <w:lang w:eastAsia="en-US"/>
        </w:rPr>
        <w:tab/>
        <w:t>речевому</w:t>
      </w:r>
      <w:r w:rsidRPr="00EF0DCA">
        <w:rPr>
          <w:rFonts w:eastAsia="Times New Roman" w:cs="Times New Roman"/>
          <w:sz w:val="24"/>
          <w:lang w:eastAsia="en-US"/>
        </w:rPr>
        <w:tab/>
        <w:t>развитию</w:t>
      </w:r>
      <w:r w:rsidRPr="00EF0DCA">
        <w:rPr>
          <w:rFonts w:eastAsia="Times New Roman" w:cs="Times New Roman"/>
          <w:sz w:val="24"/>
          <w:lang w:eastAsia="en-US"/>
        </w:rPr>
        <w:tab/>
        <w:t>обучающегося</w:t>
      </w:r>
      <w:r w:rsidRPr="00EF0DCA">
        <w:rPr>
          <w:rFonts w:eastAsia="Times New Roman" w:cs="Times New Roman"/>
          <w:sz w:val="24"/>
          <w:lang w:eastAsia="en-US"/>
        </w:rPr>
        <w:tab/>
        <w:t>на</w:t>
      </w:r>
      <w:r w:rsidRPr="00EF0DCA">
        <w:rPr>
          <w:rFonts w:eastAsia="Times New Roman" w:cs="Times New Roman"/>
          <w:sz w:val="24"/>
          <w:lang w:eastAsia="en-US"/>
        </w:rPr>
        <w:tab/>
        <w:t>основе</w:t>
      </w:r>
      <w:r w:rsidRPr="00EF0DCA">
        <w:rPr>
          <w:rFonts w:eastAsia="Times New Roman" w:cs="Times New Roman"/>
          <w:sz w:val="24"/>
          <w:lang w:eastAsia="en-US"/>
        </w:rPr>
        <w:tab/>
        <w:t>формирования</w:t>
      </w:r>
      <w:r w:rsidRPr="00EF0DCA">
        <w:rPr>
          <w:rFonts w:eastAsia="Times New Roman" w:cs="Times New Roman"/>
          <w:sz w:val="24"/>
          <w:lang w:eastAsia="en-US"/>
        </w:rPr>
        <w:tab/>
      </w:r>
      <w:r w:rsidRPr="00EF0DCA">
        <w:rPr>
          <w:rFonts w:eastAsia="Times New Roman" w:cs="Times New Roman"/>
          <w:spacing w:val="-1"/>
          <w:sz w:val="24"/>
          <w:lang w:eastAsia="en-US"/>
        </w:rPr>
        <w:t>обобщенных</w:t>
      </w:r>
      <w:r w:rsidRPr="00EF0DCA">
        <w:rPr>
          <w:rFonts w:eastAsia="Times New Roman" w:cs="Times New Roman"/>
          <w:spacing w:val="-57"/>
          <w:sz w:val="24"/>
          <w:lang w:eastAsia="en-US"/>
        </w:rPr>
        <w:t xml:space="preserve"> </w:t>
      </w:r>
      <w:r w:rsidRPr="00EF0DCA">
        <w:rPr>
          <w:rFonts w:eastAsia="Times New Roman" w:cs="Times New Roman"/>
          <w:sz w:val="24"/>
          <w:lang w:eastAsia="en-US"/>
        </w:rPr>
        <w:t>лингвистических</w:t>
      </w:r>
      <w:r w:rsidRPr="00EF0DCA">
        <w:rPr>
          <w:rFonts w:eastAsia="Times New Roman" w:cs="Times New Roman"/>
          <w:spacing w:val="1"/>
          <w:sz w:val="24"/>
          <w:lang w:eastAsia="en-US"/>
        </w:rPr>
        <w:t xml:space="preserve"> </w:t>
      </w:r>
      <w:r w:rsidRPr="00EF0DCA">
        <w:rPr>
          <w:rFonts w:eastAsia="Times New Roman" w:cs="Times New Roman"/>
          <w:sz w:val="24"/>
          <w:lang w:eastAsia="en-US"/>
        </w:rPr>
        <w:t>структур грамматики</w:t>
      </w:r>
      <w:r w:rsidRPr="00EF0DCA">
        <w:rPr>
          <w:rFonts w:eastAsia="Times New Roman" w:cs="Times New Roman"/>
          <w:spacing w:val="-1"/>
          <w:sz w:val="24"/>
          <w:lang w:eastAsia="en-US"/>
        </w:rPr>
        <w:t xml:space="preserve"> </w:t>
      </w:r>
      <w:r w:rsidRPr="00EF0DCA">
        <w:rPr>
          <w:rFonts w:eastAsia="Times New Roman" w:cs="Times New Roman"/>
          <w:sz w:val="24"/>
          <w:lang w:eastAsia="en-US"/>
        </w:rPr>
        <w:t>и синтаксиса;</w:t>
      </w:r>
    </w:p>
    <w:p w:rsidR="00EF0DCA" w:rsidRPr="00EF0DCA" w:rsidRDefault="00EF0DCA" w:rsidP="003A16DF">
      <w:pPr>
        <w:widowControl w:val="0"/>
        <w:numPr>
          <w:ilvl w:val="0"/>
          <w:numId w:val="10"/>
        </w:numPr>
        <w:tabs>
          <w:tab w:val="left" w:pos="613"/>
          <w:tab w:val="left" w:pos="614"/>
          <w:tab w:val="left" w:pos="1134"/>
        </w:tabs>
        <w:autoSpaceDE w:val="0"/>
        <w:autoSpaceDN w:val="0"/>
        <w:spacing w:line="292" w:lineRule="exact"/>
        <w:ind w:left="284" w:right="-227" w:firstLine="567"/>
        <w:jc w:val="left"/>
        <w:rPr>
          <w:rFonts w:eastAsia="Times New Roman" w:cs="Times New Roman"/>
          <w:sz w:val="24"/>
          <w:lang w:eastAsia="en-US"/>
        </w:rPr>
      </w:pPr>
      <w:r w:rsidRPr="00EF0DCA">
        <w:rPr>
          <w:rFonts w:eastAsia="Times New Roman" w:cs="Times New Roman"/>
          <w:sz w:val="24"/>
          <w:lang w:eastAsia="en-US"/>
        </w:rPr>
        <w:t>развитию</w:t>
      </w:r>
      <w:r w:rsidRPr="00EF0DCA">
        <w:rPr>
          <w:rFonts w:eastAsia="Times New Roman" w:cs="Times New Roman"/>
          <w:spacing w:val="9"/>
          <w:sz w:val="24"/>
          <w:lang w:eastAsia="en-US"/>
        </w:rPr>
        <w:t xml:space="preserve"> </w:t>
      </w:r>
      <w:r w:rsidRPr="00EF0DCA">
        <w:rPr>
          <w:rFonts w:eastAsia="Times New Roman" w:cs="Times New Roman"/>
          <w:sz w:val="24"/>
          <w:lang w:eastAsia="en-US"/>
        </w:rPr>
        <w:t>произвольности</w:t>
      </w:r>
      <w:r w:rsidRPr="00EF0DCA">
        <w:rPr>
          <w:rFonts w:eastAsia="Times New Roman" w:cs="Times New Roman"/>
          <w:spacing w:val="10"/>
          <w:sz w:val="24"/>
          <w:lang w:eastAsia="en-US"/>
        </w:rPr>
        <w:t xml:space="preserve"> </w:t>
      </w:r>
      <w:r w:rsidRPr="00EF0DCA">
        <w:rPr>
          <w:rFonts w:eastAsia="Times New Roman" w:cs="Times New Roman"/>
          <w:sz w:val="24"/>
          <w:lang w:eastAsia="en-US"/>
        </w:rPr>
        <w:t>и</w:t>
      </w:r>
      <w:r w:rsidRPr="00EF0DCA">
        <w:rPr>
          <w:rFonts w:eastAsia="Times New Roman" w:cs="Times New Roman"/>
          <w:spacing w:val="13"/>
          <w:sz w:val="24"/>
          <w:lang w:eastAsia="en-US"/>
        </w:rPr>
        <w:t xml:space="preserve"> </w:t>
      </w:r>
      <w:r w:rsidRPr="00EF0DCA">
        <w:rPr>
          <w:rFonts w:eastAsia="Times New Roman" w:cs="Times New Roman"/>
          <w:sz w:val="24"/>
          <w:lang w:eastAsia="en-US"/>
        </w:rPr>
        <w:t>осознанности</w:t>
      </w:r>
      <w:r w:rsidRPr="00EF0DCA">
        <w:rPr>
          <w:rFonts w:eastAsia="Times New Roman" w:cs="Times New Roman"/>
          <w:spacing w:val="11"/>
          <w:sz w:val="24"/>
          <w:lang w:eastAsia="en-US"/>
        </w:rPr>
        <w:t xml:space="preserve"> </w:t>
      </w:r>
      <w:r w:rsidRPr="00EF0DCA">
        <w:rPr>
          <w:rFonts w:eastAsia="Times New Roman" w:cs="Times New Roman"/>
          <w:sz w:val="24"/>
          <w:lang w:eastAsia="en-US"/>
        </w:rPr>
        <w:t>монологической</w:t>
      </w:r>
      <w:r w:rsidRPr="00EF0DCA">
        <w:rPr>
          <w:rFonts w:eastAsia="Times New Roman" w:cs="Times New Roman"/>
          <w:spacing w:val="5"/>
          <w:sz w:val="24"/>
          <w:lang w:eastAsia="en-US"/>
        </w:rPr>
        <w:t xml:space="preserve"> </w:t>
      </w:r>
      <w:r w:rsidRPr="00EF0DCA">
        <w:rPr>
          <w:rFonts w:eastAsia="Times New Roman" w:cs="Times New Roman"/>
          <w:sz w:val="24"/>
          <w:lang w:eastAsia="en-US"/>
        </w:rPr>
        <w:t>и</w:t>
      </w:r>
      <w:r w:rsidRPr="00EF0DCA">
        <w:rPr>
          <w:rFonts w:eastAsia="Times New Roman" w:cs="Times New Roman"/>
          <w:spacing w:val="7"/>
          <w:sz w:val="24"/>
          <w:lang w:eastAsia="en-US"/>
        </w:rPr>
        <w:t xml:space="preserve"> </w:t>
      </w:r>
      <w:r w:rsidRPr="00EF0DCA">
        <w:rPr>
          <w:rFonts w:eastAsia="Times New Roman" w:cs="Times New Roman"/>
          <w:sz w:val="24"/>
          <w:lang w:eastAsia="en-US"/>
        </w:rPr>
        <w:t>диалогической</w:t>
      </w:r>
      <w:r w:rsidRPr="00EF0DCA">
        <w:rPr>
          <w:rFonts w:eastAsia="Times New Roman" w:cs="Times New Roman"/>
          <w:spacing w:val="7"/>
          <w:sz w:val="24"/>
          <w:lang w:eastAsia="en-US"/>
        </w:rPr>
        <w:t xml:space="preserve"> </w:t>
      </w:r>
      <w:r w:rsidRPr="00EF0DCA">
        <w:rPr>
          <w:rFonts w:eastAsia="Times New Roman" w:cs="Times New Roman"/>
          <w:sz w:val="24"/>
          <w:lang w:eastAsia="en-US"/>
        </w:rPr>
        <w:t>речи;</w:t>
      </w:r>
    </w:p>
    <w:p w:rsidR="00EF0DCA" w:rsidRPr="00EF0DCA" w:rsidRDefault="00EF0DCA" w:rsidP="003A16DF">
      <w:pPr>
        <w:widowControl w:val="0"/>
        <w:numPr>
          <w:ilvl w:val="0"/>
          <w:numId w:val="10"/>
        </w:numPr>
        <w:tabs>
          <w:tab w:val="left" w:pos="613"/>
          <w:tab w:val="left" w:pos="614"/>
          <w:tab w:val="left" w:pos="1134"/>
        </w:tabs>
        <w:autoSpaceDE w:val="0"/>
        <w:autoSpaceDN w:val="0"/>
        <w:spacing w:line="293" w:lineRule="exact"/>
        <w:ind w:left="284" w:right="-227" w:firstLine="567"/>
        <w:jc w:val="left"/>
        <w:rPr>
          <w:rFonts w:eastAsia="Times New Roman" w:cs="Times New Roman"/>
          <w:sz w:val="24"/>
          <w:lang w:eastAsia="en-US"/>
        </w:rPr>
      </w:pPr>
      <w:r w:rsidRPr="00EF0DCA">
        <w:rPr>
          <w:rFonts w:eastAsia="Times New Roman" w:cs="Times New Roman"/>
          <w:sz w:val="24"/>
          <w:lang w:eastAsia="en-US"/>
        </w:rPr>
        <w:t>развитию</w:t>
      </w:r>
      <w:r w:rsidRPr="00EF0DCA">
        <w:rPr>
          <w:rFonts w:eastAsia="Times New Roman" w:cs="Times New Roman"/>
          <w:spacing w:val="-6"/>
          <w:sz w:val="24"/>
          <w:lang w:eastAsia="en-US"/>
        </w:rPr>
        <w:t xml:space="preserve"> </w:t>
      </w:r>
      <w:r w:rsidRPr="00EF0DCA">
        <w:rPr>
          <w:rFonts w:eastAsia="Times New Roman" w:cs="Times New Roman"/>
          <w:sz w:val="24"/>
          <w:lang w:eastAsia="en-US"/>
        </w:rPr>
        <w:t>письменной</w:t>
      </w:r>
      <w:r w:rsidRPr="00EF0DCA">
        <w:rPr>
          <w:rFonts w:eastAsia="Times New Roman" w:cs="Times New Roman"/>
          <w:spacing w:val="-3"/>
          <w:sz w:val="24"/>
          <w:lang w:eastAsia="en-US"/>
        </w:rPr>
        <w:t xml:space="preserve"> </w:t>
      </w:r>
      <w:r w:rsidRPr="00EF0DCA">
        <w:rPr>
          <w:rFonts w:eastAsia="Times New Roman" w:cs="Times New Roman"/>
          <w:sz w:val="24"/>
          <w:lang w:eastAsia="en-US"/>
        </w:rPr>
        <w:t>речи;</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ориентации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партнера,</w:t>
      </w:r>
      <w:r w:rsidRPr="00EF0DCA">
        <w:rPr>
          <w:rFonts w:eastAsia="Times New Roman" w:cs="Times New Roman"/>
          <w:spacing w:val="1"/>
          <w:sz w:val="24"/>
          <w:lang w:eastAsia="en-US"/>
        </w:rPr>
        <w:t xml:space="preserve"> </w:t>
      </w:r>
      <w:r w:rsidRPr="00EF0DCA">
        <w:rPr>
          <w:rFonts w:eastAsia="Times New Roman" w:cs="Times New Roman"/>
          <w:sz w:val="24"/>
          <w:lang w:eastAsia="en-US"/>
        </w:rPr>
        <w:t>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высказывания,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поведение,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эмоциональное</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z w:val="24"/>
          <w:lang w:eastAsia="en-US"/>
        </w:rPr>
        <w:t>о</w:t>
      </w:r>
      <w:r w:rsidRPr="00EF0DCA">
        <w:rPr>
          <w:rFonts w:eastAsia="Times New Roman" w:cs="Times New Roman"/>
          <w:sz w:val="24"/>
          <w:lang w:eastAsia="en-US"/>
        </w:rPr>
        <w:t>стояние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переживания;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уважения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интересов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партнера;</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слушать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слышать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собеседника,</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z w:val="24"/>
          <w:lang w:eastAsia="en-US"/>
        </w:rPr>
        <w:t>е</w:t>
      </w:r>
      <w:r w:rsidRPr="00EF0DCA">
        <w:rPr>
          <w:rFonts w:eastAsia="Times New Roman" w:cs="Times New Roman"/>
          <w:sz w:val="24"/>
          <w:lang w:eastAsia="en-US"/>
        </w:rPr>
        <w:t>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диалог,</w:t>
      </w:r>
      <w:r w:rsidRPr="00EF0DCA">
        <w:rPr>
          <w:rFonts w:eastAsia="Times New Roman" w:cs="Times New Roman"/>
          <w:spacing w:val="1"/>
          <w:sz w:val="24"/>
          <w:lang w:eastAsia="en-US"/>
        </w:rPr>
        <w:t xml:space="preserve"> </w:t>
      </w:r>
      <w:r w:rsidRPr="00EF0DCA">
        <w:rPr>
          <w:rFonts w:eastAsia="Times New Roman" w:cs="Times New Roman"/>
          <w:sz w:val="24"/>
          <w:lang w:eastAsia="en-US"/>
        </w:rPr>
        <w:t>излагать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обосновывать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w:t>
      </w:r>
      <w:r w:rsidRPr="00EF0DCA">
        <w:rPr>
          <w:rFonts w:eastAsia="Times New Roman" w:cs="Times New Roman"/>
          <w:spacing w:val="1"/>
          <w:sz w:val="24"/>
          <w:lang w:eastAsia="en-US"/>
        </w:rPr>
        <w:t xml:space="preserve"> </w:t>
      </w:r>
      <w:r w:rsidRPr="00EF0DCA">
        <w:rPr>
          <w:rFonts w:eastAsia="Times New Roman" w:cs="Times New Roman"/>
          <w:sz w:val="24"/>
          <w:lang w:eastAsia="en-US"/>
        </w:rPr>
        <w:t>мнение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понятной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для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собеседника</w:t>
      </w:r>
      <w:r w:rsidRPr="00EF0DCA">
        <w:rPr>
          <w:rFonts w:eastAsia="Times New Roman" w:cs="Times New Roman"/>
          <w:spacing w:val="-2"/>
          <w:sz w:val="24"/>
          <w:lang w:eastAsia="en-US"/>
        </w:rPr>
        <w:t xml:space="preserve"> </w:t>
      </w:r>
      <w:r w:rsidRPr="00EF0DCA">
        <w:rPr>
          <w:rFonts w:eastAsia="Times New Roman" w:cs="Times New Roman"/>
          <w:sz w:val="24"/>
          <w:lang w:eastAsia="en-US"/>
        </w:rPr>
        <w:t>форме.</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Знакомство обучающихся с культурой, историей и традициями других народов и мировой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культурой, открытие универсальности детской субкультуры создает необходимые условия 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гражданской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идентичности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преимущественно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ее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общекультурном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компоненте,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доброжелательного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отношения,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уважения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толерантности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другим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странам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народам,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компетентности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межкультурном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диалоге.</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иностранного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языка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познавательных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первую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очередь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смыслового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(выделение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субъекта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предиката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текста;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понимание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смысла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текста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умение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прогнозировать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сюжета;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умение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задавать</w:t>
      </w:r>
      <w:r w:rsidRPr="00EF0DCA">
        <w:rPr>
          <w:rFonts w:eastAsia="Times New Roman" w:cs="Times New Roman"/>
          <w:spacing w:val="-57"/>
          <w:sz w:val="24"/>
          <w:szCs w:val="24"/>
          <w:lang w:eastAsia="en-US"/>
        </w:rPr>
        <w:t xml:space="preserve"> </w:t>
      </w:r>
      <w:r w:rsidRPr="00EF0DCA">
        <w:rPr>
          <w:rFonts w:eastAsia="Times New Roman" w:cs="Times New Roman"/>
          <w:sz w:val="24"/>
          <w:szCs w:val="24"/>
          <w:lang w:eastAsia="en-US"/>
        </w:rPr>
        <w:t>вопросы, опираясь на смысл прочитанного текста; сочинение оригинального текста на основе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плана).</w:t>
      </w:r>
    </w:p>
    <w:p w:rsidR="00EF0DCA" w:rsidRPr="00EF0DCA" w:rsidRDefault="00EF0DCA" w:rsidP="005F47C5">
      <w:pPr>
        <w:widowControl w:val="0"/>
        <w:autoSpaceDE w:val="0"/>
        <w:autoSpaceDN w:val="0"/>
        <w:spacing w:before="68"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 xml:space="preserve"> «Математика и информатика». </w:t>
      </w:r>
      <w:r w:rsidRPr="00EF0DCA">
        <w:rPr>
          <w:rFonts w:eastAsia="Times New Roman" w:cs="Times New Roman"/>
          <w:sz w:val="24"/>
          <w:szCs w:val="24"/>
          <w:lang w:eastAsia="en-US"/>
        </w:rPr>
        <w:t>При получении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начального общего образования этот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w:t>
      </w:r>
      <w:r w:rsidRPr="00EF0DCA">
        <w:rPr>
          <w:rFonts w:eastAsia="Times New Roman" w:cs="Times New Roman"/>
          <w:sz w:val="24"/>
          <w:szCs w:val="24"/>
          <w:lang w:eastAsia="en-US"/>
        </w:rPr>
        <w:t>б</w:t>
      </w:r>
      <w:r w:rsidRPr="00EF0DCA">
        <w:rPr>
          <w:rFonts w:eastAsia="Times New Roman" w:cs="Times New Roman"/>
          <w:sz w:val="24"/>
          <w:szCs w:val="24"/>
          <w:lang w:eastAsia="en-US"/>
        </w:rPr>
        <w:t>ный предмет является основой развития у обучающихся познавательных универсальных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первую очередь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логических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и алгоритмических.</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 процессе знакомства с математическими отношениями, зависимостями у школьников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w:t>
      </w:r>
      <w:r w:rsidRPr="00EF0DCA">
        <w:rPr>
          <w:rFonts w:eastAsia="Times New Roman" w:cs="Times New Roman"/>
          <w:sz w:val="24"/>
          <w:szCs w:val="24"/>
          <w:lang w:eastAsia="en-US"/>
        </w:rPr>
        <w:t>р</w:t>
      </w:r>
      <w:r w:rsidRPr="00EF0DCA">
        <w:rPr>
          <w:rFonts w:eastAsia="Times New Roman" w:cs="Times New Roman"/>
          <w:sz w:val="24"/>
          <w:szCs w:val="24"/>
          <w:lang w:eastAsia="en-US"/>
        </w:rPr>
        <w:t>мируются учебные действия планирования последовательности шагов при решении задач;</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разл</w:t>
      </w:r>
      <w:r w:rsidRPr="00EF0DCA">
        <w:rPr>
          <w:rFonts w:eastAsia="Times New Roman" w:cs="Times New Roman"/>
          <w:sz w:val="24"/>
          <w:szCs w:val="24"/>
          <w:lang w:eastAsia="en-US"/>
        </w:rPr>
        <w:t>и</w:t>
      </w:r>
      <w:r w:rsidRPr="00EF0DCA">
        <w:rPr>
          <w:rFonts w:eastAsia="Times New Roman" w:cs="Times New Roman"/>
          <w:sz w:val="24"/>
          <w:szCs w:val="24"/>
          <w:lang w:eastAsia="en-US"/>
        </w:rPr>
        <w:t>чения способа и результата действия; выбора способа достижения поставленной цели;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использования знаково­символических средств для моделирования математической ситуации,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представления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z w:val="24"/>
          <w:szCs w:val="24"/>
          <w:lang w:eastAsia="en-US"/>
        </w:rPr>
        <w:t>н</w:t>
      </w:r>
      <w:r w:rsidRPr="00EF0DCA">
        <w:rPr>
          <w:rFonts w:eastAsia="Times New Roman" w:cs="Times New Roman"/>
          <w:sz w:val="24"/>
          <w:szCs w:val="24"/>
          <w:lang w:eastAsia="en-US"/>
        </w:rPr>
        <w:t>формации;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сравнения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классификации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(например,</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чисел,</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геометрических фигур) по существенному основанию. Особое значение имеет математика 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общего</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приема</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решения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задач</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универсального</w:t>
      </w:r>
      <w:r w:rsidRPr="00EF0DCA">
        <w:rPr>
          <w:rFonts w:eastAsia="Times New Roman" w:cs="Times New Roman"/>
          <w:spacing w:val="6"/>
          <w:sz w:val="24"/>
          <w:szCs w:val="24"/>
          <w:lang w:eastAsia="en-US"/>
        </w:rPr>
        <w:t xml:space="preserve"> </w:t>
      </w:r>
      <w:r w:rsidRPr="00EF0DCA">
        <w:rPr>
          <w:rFonts w:eastAsia="Times New Roman" w:cs="Times New Roman"/>
          <w:sz w:val="24"/>
          <w:szCs w:val="24"/>
          <w:lang w:eastAsia="en-US"/>
        </w:rPr>
        <w:t>учебного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действия.</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Формирование моделирования как универсального учебного действия осуществляется 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рамках практически всех учебных предметов на этом уровне образования. В процессе обучения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w:t>
      </w:r>
      <w:r w:rsidRPr="00EF0DCA">
        <w:rPr>
          <w:rFonts w:eastAsia="Times New Roman" w:cs="Times New Roman"/>
          <w:sz w:val="24"/>
          <w:szCs w:val="24"/>
          <w:lang w:eastAsia="en-US"/>
        </w:rPr>
        <w:t>ю</w:t>
      </w:r>
      <w:r w:rsidRPr="00EF0DCA">
        <w:rPr>
          <w:rFonts w:eastAsia="Times New Roman" w:cs="Times New Roman"/>
          <w:sz w:val="24"/>
          <w:szCs w:val="24"/>
          <w:lang w:eastAsia="en-US"/>
        </w:rPr>
        <w:t>щийся осваивает систему социально принятых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знаков и символов, существующих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современной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культуре 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необходимых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для</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так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 для</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социализации.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 xml:space="preserve">«Окружающий мир». </w:t>
      </w:r>
      <w:r w:rsidRPr="00EF0DCA">
        <w:rPr>
          <w:rFonts w:eastAsia="Times New Roman" w:cs="Times New Roman"/>
          <w:sz w:val="24"/>
          <w:szCs w:val="24"/>
          <w:lang w:eastAsia="en-US"/>
        </w:rPr>
        <w:t>Этот предмет выполняет интегрирующую функцию и обеспечивает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формирование у обучающихся целостной научной картины природного и социокультурного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мира, отношений человека с природой, обществом, другими людьми, государством, осознания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своего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w:t>
      </w:r>
      <w:r w:rsidRPr="00EF0DCA">
        <w:rPr>
          <w:rFonts w:eastAsia="Times New Roman" w:cs="Times New Roman"/>
          <w:sz w:val="24"/>
          <w:szCs w:val="24"/>
          <w:lang w:eastAsia="en-US"/>
        </w:rPr>
        <w:t>е</w:t>
      </w:r>
      <w:r w:rsidRPr="00EF0DCA">
        <w:rPr>
          <w:rFonts w:eastAsia="Times New Roman" w:cs="Times New Roman"/>
          <w:sz w:val="24"/>
          <w:szCs w:val="24"/>
          <w:lang w:eastAsia="en-US"/>
        </w:rPr>
        <w:t>ста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обществе,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создавая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основу</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становления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мировоззрения,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жизненного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самоопределения</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w:t>
      </w:r>
      <w:r w:rsidRPr="00EF0DCA">
        <w:rPr>
          <w:rFonts w:eastAsia="Times New Roman" w:cs="Times New Roman"/>
          <w:sz w:val="24"/>
          <w:szCs w:val="24"/>
          <w:lang w:eastAsia="en-US"/>
        </w:rPr>
        <w:t>р</w:t>
      </w:r>
      <w:r w:rsidRPr="00EF0DCA">
        <w:rPr>
          <w:rFonts w:eastAsia="Times New Roman" w:cs="Times New Roman"/>
          <w:sz w:val="24"/>
          <w:szCs w:val="24"/>
          <w:lang w:eastAsia="en-US"/>
        </w:rPr>
        <w:t>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российской</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гражданской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идентичности личности.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сфере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«Окружающий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обе</w:t>
      </w:r>
      <w:r w:rsidRPr="00EF0DCA">
        <w:rPr>
          <w:rFonts w:eastAsia="Times New Roman" w:cs="Times New Roman"/>
          <w:sz w:val="24"/>
          <w:szCs w:val="24"/>
          <w:lang w:eastAsia="en-US"/>
        </w:rPr>
        <w:t>с</w:t>
      </w:r>
      <w:r w:rsidRPr="00EF0DCA">
        <w:rPr>
          <w:rFonts w:eastAsia="Times New Roman" w:cs="Times New Roman"/>
          <w:sz w:val="24"/>
          <w:szCs w:val="24"/>
          <w:lang w:eastAsia="en-US"/>
        </w:rPr>
        <w:t>печивает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когнитивного,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эмоционально­ценностного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компонентов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гражданской российской идентичности:</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различать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государственную</w:t>
      </w:r>
      <w:r w:rsidRPr="00EF0DCA">
        <w:rPr>
          <w:rFonts w:eastAsia="Times New Roman" w:cs="Times New Roman"/>
          <w:spacing w:val="1"/>
          <w:sz w:val="24"/>
          <w:lang w:eastAsia="en-US"/>
        </w:rPr>
        <w:t xml:space="preserve"> </w:t>
      </w:r>
      <w:r w:rsidRPr="00EF0DCA">
        <w:rPr>
          <w:rFonts w:eastAsia="Times New Roman" w:cs="Times New Roman"/>
          <w:sz w:val="24"/>
          <w:lang w:eastAsia="en-US"/>
        </w:rPr>
        <w:t>символику</w:t>
      </w:r>
      <w:r w:rsidRPr="00EF0DCA">
        <w:rPr>
          <w:rFonts w:eastAsia="Times New Roman" w:cs="Times New Roman"/>
          <w:spacing w:val="1"/>
          <w:sz w:val="24"/>
          <w:lang w:eastAsia="en-US"/>
        </w:rPr>
        <w:t xml:space="preserve"> </w:t>
      </w:r>
      <w:r w:rsidRPr="00EF0DCA">
        <w:rPr>
          <w:rFonts w:eastAsia="Times New Roman" w:cs="Times New Roman"/>
          <w:sz w:val="24"/>
          <w:lang w:eastAsia="en-US"/>
        </w:rPr>
        <w:t>Российской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Федерации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своего региона, описывать достопримечательности столицы и родного края, находить 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карте</w:t>
      </w:r>
      <w:r w:rsidRPr="00EF0DCA">
        <w:rPr>
          <w:rFonts w:eastAsia="Times New Roman" w:cs="Times New Roman"/>
          <w:spacing w:val="1"/>
          <w:sz w:val="24"/>
          <w:lang w:eastAsia="en-US"/>
        </w:rPr>
        <w:t xml:space="preserve"> </w:t>
      </w:r>
      <w:r w:rsidRPr="00EF0DCA">
        <w:rPr>
          <w:rFonts w:eastAsia="Times New Roman" w:cs="Times New Roman"/>
          <w:sz w:val="24"/>
          <w:lang w:eastAsia="en-US"/>
        </w:rPr>
        <w:t>Российскую</w:t>
      </w:r>
      <w:r w:rsidRPr="00EF0DCA">
        <w:rPr>
          <w:rFonts w:eastAsia="Times New Roman" w:cs="Times New Roman"/>
          <w:spacing w:val="1"/>
          <w:sz w:val="24"/>
          <w:lang w:eastAsia="en-US"/>
        </w:rPr>
        <w:t xml:space="preserve"> </w:t>
      </w:r>
      <w:r w:rsidRPr="00EF0DCA">
        <w:rPr>
          <w:rFonts w:eastAsia="Times New Roman" w:cs="Times New Roman"/>
          <w:sz w:val="24"/>
          <w:lang w:eastAsia="en-US"/>
        </w:rPr>
        <w:t>Федерацию,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Москву —</w:t>
      </w:r>
      <w:r w:rsidRPr="00EF0DCA">
        <w:rPr>
          <w:rFonts w:eastAsia="Times New Roman" w:cs="Times New Roman"/>
          <w:spacing w:val="1"/>
          <w:sz w:val="24"/>
          <w:lang w:eastAsia="en-US"/>
        </w:rPr>
        <w:t xml:space="preserve"> </w:t>
      </w:r>
      <w:r w:rsidRPr="00EF0DCA">
        <w:rPr>
          <w:rFonts w:eastAsia="Times New Roman" w:cs="Times New Roman"/>
          <w:sz w:val="24"/>
          <w:lang w:eastAsia="en-US"/>
        </w:rPr>
        <w:t>столицу</w:t>
      </w:r>
      <w:r w:rsidRPr="00EF0DCA">
        <w:rPr>
          <w:rFonts w:eastAsia="Times New Roman" w:cs="Times New Roman"/>
          <w:spacing w:val="1"/>
          <w:sz w:val="24"/>
          <w:lang w:eastAsia="en-US"/>
        </w:rPr>
        <w:t xml:space="preserve"> </w:t>
      </w:r>
      <w:r w:rsidRPr="00EF0DCA">
        <w:rPr>
          <w:rFonts w:eastAsia="Times New Roman" w:cs="Times New Roman"/>
          <w:sz w:val="24"/>
          <w:lang w:eastAsia="en-US"/>
        </w:rPr>
        <w:t>России,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регион</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столицу;</w:t>
      </w:r>
      <w:r w:rsidRPr="00EF0DCA">
        <w:rPr>
          <w:rFonts w:eastAsia="Times New Roman" w:cs="Times New Roman"/>
          <w:spacing w:val="1"/>
          <w:sz w:val="24"/>
          <w:lang w:eastAsia="en-US"/>
        </w:rPr>
        <w:t xml:space="preserve"> </w:t>
      </w:r>
      <w:r w:rsidRPr="00EF0DCA">
        <w:rPr>
          <w:rFonts w:eastAsia="Times New Roman" w:cs="Times New Roman"/>
          <w:sz w:val="24"/>
          <w:lang w:eastAsia="en-US"/>
        </w:rPr>
        <w:t>ознакомление</w:t>
      </w:r>
      <w:r w:rsidRPr="00EF0DCA">
        <w:rPr>
          <w:rFonts w:eastAsia="Times New Roman" w:cs="Times New Roman"/>
          <w:spacing w:val="-2"/>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особенностями некоторых</w:t>
      </w:r>
      <w:r w:rsidRPr="00EF0DCA">
        <w:rPr>
          <w:rFonts w:eastAsia="Times New Roman" w:cs="Times New Roman"/>
          <w:spacing w:val="-2"/>
          <w:sz w:val="24"/>
          <w:lang w:eastAsia="en-US"/>
        </w:rPr>
        <w:t xml:space="preserve"> </w:t>
      </w:r>
      <w:r w:rsidRPr="00EF0DCA">
        <w:rPr>
          <w:rFonts w:eastAsia="Times New Roman" w:cs="Times New Roman"/>
          <w:sz w:val="24"/>
          <w:lang w:eastAsia="en-US"/>
        </w:rPr>
        <w:t>зарубежных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стран;</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формирование основ исторической памяти — умения различать в историческом времени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прошлое,</w:t>
      </w:r>
      <w:r w:rsidRPr="00EF0DCA">
        <w:rPr>
          <w:rFonts w:eastAsia="Times New Roman" w:cs="Times New Roman"/>
          <w:spacing w:val="-14"/>
          <w:sz w:val="24"/>
          <w:lang w:eastAsia="en-US"/>
        </w:rPr>
        <w:t xml:space="preserve"> </w:t>
      </w:r>
      <w:r w:rsidRPr="00EF0DCA">
        <w:rPr>
          <w:rFonts w:eastAsia="Times New Roman" w:cs="Times New Roman"/>
          <w:sz w:val="24"/>
          <w:lang w:eastAsia="en-US"/>
        </w:rPr>
        <w:t>настоящее,</w:t>
      </w:r>
      <w:r w:rsidRPr="00EF0DCA">
        <w:rPr>
          <w:rFonts w:eastAsia="Times New Roman" w:cs="Times New Roman"/>
          <w:spacing w:val="-13"/>
          <w:sz w:val="24"/>
          <w:lang w:eastAsia="en-US"/>
        </w:rPr>
        <w:t xml:space="preserve"> </w:t>
      </w:r>
      <w:r w:rsidRPr="00EF0DCA">
        <w:rPr>
          <w:rFonts w:eastAsia="Times New Roman" w:cs="Times New Roman"/>
          <w:sz w:val="24"/>
          <w:lang w:eastAsia="en-US"/>
        </w:rPr>
        <w:t>будущее;</w:t>
      </w:r>
      <w:r w:rsidRPr="00EF0DCA">
        <w:rPr>
          <w:rFonts w:eastAsia="Times New Roman" w:cs="Times New Roman"/>
          <w:spacing w:val="-12"/>
          <w:sz w:val="24"/>
          <w:lang w:eastAsia="en-US"/>
        </w:rPr>
        <w:t xml:space="preserve"> </w:t>
      </w:r>
      <w:r w:rsidRPr="00EF0DCA">
        <w:rPr>
          <w:rFonts w:eastAsia="Times New Roman" w:cs="Times New Roman"/>
          <w:sz w:val="24"/>
          <w:lang w:eastAsia="en-US"/>
        </w:rPr>
        <w:t>ориентации</w:t>
      </w:r>
      <w:r w:rsidRPr="00EF0DCA">
        <w:rPr>
          <w:rFonts w:eastAsia="Times New Roman" w:cs="Times New Roman"/>
          <w:spacing w:val="-12"/>
          <w:sz w:val="24"/>
          <w:lang w:eastAsia="en-US"/>
        </w:rPr>
        <w:t xml:space="preserve"> </w:t>
      </w:r>
      <w:r w:rsidRPr="00EF0DCA">
        <w:rPr>
          <w:rFonts w:eastAsia="Times New Roman" w:cs="Times New Roman"/>
          <w:sz w:val="24"/>
          <w:lang w:eastAsia="en-US"/>
        </w:rPr>
        <w:t>в</w:t>
      </w:r>
      <w:r w:rsidRPr="00EF0DCA">
        <w:rPr>
          <w:rFonts w:eastAsia="Times New Roman" w:cs="Times New Roman"/>
          <w:spacing w:val="-12"/>
          <w:sz w:val="24"/>
          <w:lang w:eastAsia="en-US"/>
        </w:rPr>
        <w:t xml:space="preserve"> </w:t>
      </w:r>
      <w:r w:rsidRPr="00EF0DCA">
        <w:rPr>
          <w:rFonts w:eastAsia="Times New Roman" w:cs="Times New Roman"/>
          <w:sz w:val="24"/>
          <w:lang w:eastAsia="en-US"/>
        </w:rPr>
        <w:t>основных</w:t>
      </w:r>
      <w:r w:rsidRPr="00EF0DCA">
        <w:rPr>
          <w:rFonts w:eastAsia="Times New Roman" w:cs="Times New Roman"/>
          <w:spacing w:val="-12"/>
          <w:sz w:val="24"/>
          <w:lang w:eastAsia="en-US"/>
        </w:rPr>
        <w:t xml:space="preserve"> </w:t>
      </w:r>
      <w:r w:rsidRPr="00EF0DCA">
        <w:rPr>
          <w:rFonts w:eastAsia="Times New Roman" w:cs="Times New Roman"/>
          <w:sz w:val="24"/>
          <w:lang w:eastAsia="en-US"/>
        </w:rPr>
        <w:t>исторических</w:t>
      </w:r>
      <w:r w:rsidRPr="00EF0DCA">
        <w:rPr>
          <w:rFonts w:eastAsia="Times New Roman" w:cs="Times New Roman"/>
          <w:spacing w:val="-11"/>
          <w:sz w:val="24"/>
          <w:lang w:eastAsia="en-US"/>
        </w:rPr>
        <w:t xml:space="preserve"> </w:t>
      </w:r>
      <w:r w:rsidRPr="00EF0DCA">
        <w:rPr>
          <w:rFonts w:eastAsia="Times New Roman" w:cs="Times New Roman"/>
          <w:sz w:val="24"/>
          <w:lang w:eastAsia="en-US"/>
        </w:rPr>
        <w:t>событиях</w:t>
      </w:r>
      <w:r w:rsidRPr="00EF0DCA">
        <w:rPr>
          <w:rFonts w:eastAsia="Times New Roman" w:cs="Times New Roman"/>
          <w:spacing w:val="-12"/>
          <w:sz w:val="24"/>
          <w:lang w:eastAsia="en-US"/>
        </w:rPr>
        <w:t xml:space="preserve"> </w:t>
      </w:r>
      <w:r w:rsidRPr="00EF0DCA">
        <w:rPr>
          <w:rFonts w:eastAsia="Times New Roman" w:cs="Times New Roman"/>
          <w:sz w:val="24"/>
          <w:lang w:eastAsia="en-US"/>
        </w:rPr>
        <w:t>своего</w:t>
      </w:r>
      <w:r w:rsidRPr="00EF0DCA">
        <w:rPr>
          <w:rFonts w:eastAsia="Times New Roman" w:cs="Times New Roman"/>
          <w:spacing w:val="-13"/>
          <w:sz w:val="24"/>
          <w:lang w:eastAsia="en-US"/>
        </w:rPr>
        <w:t xml:space="preserve"> </w:t>
      </w:r>
      <w:r w:rsidRPr="00EF0DCA">
        <w:rPr>
          <w:rFonts w:eastAsia="Times New Roman" w:cs="Times New Roman"/>
          <w:sz w:val="24"/>
          <w:lang w:eastAsia="en-US"/>
        </w:rPr>
        <w:t>народа</w:t>
      </w:r>
      <w:r w:rsidRPr="00EF0DCA">
        <w:rPr>
          <w:rFonts w:eastAsia="Times New Roman" w:cs="Times New Roman"/>
          <w:spacing w:val="-58"/>
          <w:sz w:val="24"/>
          <w:lang w:eastAsia="en-US"/>
        </w:rPr>
        <w:t xml:space="preserve"> </w:t>
      </w:r>
      <w:r w:rsidRPr="00EF0DCA">
        <w:rPr>
          <w:rFonts w:eastAsia="Times New Roman" w:cs="Times New Roman"/>
          <w:sz w:val="24"/>
          <w:lang w:eastAsia="en-US"/>
        </w:rPr>
        <w:t>и Ро</w:t>
      </w:r>
      <w:r w:rsidRPr="00EF0DCA">
        <w:rPr>
          <w:rFonts w:eastAsia="Times New Roman" w:cs="Times New Roman"/>
          <w:sz w:val="24"/>
          <w:lang w:eastAsia="en-US"/>
        </w:rPr>
        <w:t>с</w:t>
      </w:r>
      <w:r w:rsidRPr="00EF0DCA">
        <w:rPr>
          <w:rFonts w:eastAsia="Times New Roman" w:cs="Times New Roman"/>
          <w:sz w:val="24"/>
          <w:lang w:eastAsia="en-US"/>
        </w:rPr>
        <w:t>сии и ощущения чувства гордости за славу и достижения своего народа и России;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умения</w:t>
      </w:r>
      <w:r w:rsidRPr="00EF0DCA">
        <w:rPr>
          <w:rFonts w:eastAsia="Times New Roman" w:cs="Times New Roman"/>
          <w:spacing w:val="-2"/>
          <w:sz w:val="24"/>
          <w:lang w:eastAsia="en-US"/>
        </w:rPr>
        <w:t xml:space="preserve"> </w:t>
      </w:r>
      <w:r w:rsidRPr="00EF0DCA">
        <w:rPr>
          <w:rFonts w:eastAsia="Times New Roman" w:cs="Times New Roman"/>
          <w:sz w:val="24"/>
          <w:lang w:eastAsia="en-US"/>
        </w:rPr>
        <w:t>фиксир</w:t>
      </w:r>
      <w:r w:rsidRPr="00EF0DCA">
        <w:rPr>
          <w:rFonts w:eastAsia="Times New Roman" w:cs="Times New Roman"/>
          <w:sz w:val="24"/>
          <w:lang w:eastAsia="en-US"/>
        </w:rPr>
        <w:t>о</w:t>
      </w:r>
      <w:r w:rsidRPr="00EF0DCA">
        <w:rPr>
          <w:rFonts w:eastAsia="Times New Roman" w:cs="Times New Roman"/>
          <w:sz w:val="24"/>
          <w:lang w:eastAsia="en-US"/>
        </w:rPr>
        <w:t>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3"/>
          <w:sz w:val="24"/>
          <w:lang w:eastAsia="en-US"/>
        </w:rPr>
        <w:t xml:space="preserve"> </w:t>
      </w:r>
      <w:r w:rsidRPr="00EF0DCA">
        <w:rPr>
          <w:rFonts w:eastAsia="Times New Roman" w:cs="Times New Roman"/>
          <w:sz w:val="24"/>
          <w:lang w:eastAsia="en-US"/>
        </w:rPr>
        <w:t>информационной</w:t>
      </w:r>
      <w:r w:rsidRPr="00EF0DCA">
        <w:rPr>
          <w:rFonts w:eastAsia="Times New Roman" w:cs="Times New Roman"/>
          <w:spacing w:val="-2"/>
          <w:sz w:val="24"/>
          <w:lang w:eastAsia="en-US"/>
        </w:rPr>
        <w:t xml:space="preserve"> </w:t>
      </w:r>
      <w:r w:rsidRPr="00EF0DCA">
        <w:rPr>
          <w:rFonts w:eastAsia="Times New Roman" w:cs="Times New Roman"/>
          <w:sz w:val="24"/>
          <w:lang w:eastAsia="en-US"/>
        </w:rPr>
        <w:t>среде</w:t>
      </w:r>
      <w:r w:rsidRPr="00EF0DCA">
        <w:rPr>
          <w:rFonts w:eastAsia="Times New Roman" w:cs="Times New Roman"/>
          <w:spacing w:val="-3"/>
          <w:sz w:val="24"/>
          <w:lang w:eastAsia="en-US"/>
        </w:rPr>
        <w:t xml:space="preserve"> </w:t>
      </w:r>
      <w:r w:rsidRPr="00EF0DCA">
        <w:rPr>
          <w:rFonts w:eastAsia="Times New Roman" w:cs="Times New Roman"/>
          <w:sz w:val="24"/>
          <w:lang w:eastAsia="en-US"/>
        </w:rPr>
        <w:t>элементы</w:t>
      </w:r>
      <w:r w:rsidRPr="00EF0DCA">
        <w:rPr>
          <w:rFonts w:eastAsia="Times New Roman" w:cs="Times New Roman"/>
          <w:spacing w:val="-2"/>
          <w:sz w:val="24"/>
          <w:lang w:eastAsia="en-US"/>
        </w:rPr>
        <w:t xml:space="preserve"> </w:t>
      </w:r>
      <w:r w:rsidRPr="00EF0DCA">
        <w:rPr>
          <w:rFonts w:eastAsia="Times New Roman" w:cs="Times New Roman"/>
          <w:sz w:val="24"/>
          <w:lang w:eastAsia="en-US"/>
        </w:rPr>
        <w:t>истории</w:t>
      </w:r>
      <w:r w:rsidRPr="00EF0DCA">
        <w:rPr>
          <w:rFonts w:eastAsia="Times New Roman" w:cs="Times New Roman"/>
          <w:spacing w:val="-2"/>
          <w:sz w:val="24"/>
          <w:lang w:eastAsia="en-US"/>
        </w:rPr>
        <w:t xml:space="preserve"> </w:t>
      </w:r>
      <w:r w:rsidRPr="00EF0DCA">
        <w:rPr>
          <w:rFonts w:eastAsia="Times New Roman" w:cs="Times New Roman"/>
          <w:sz w:val="24"/>
          <w:lang w:eastAsia="en-US"/>
        </w:rPr>
        <w:t>семьи,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своего</w:t>
      </w:r>
      <w:r w:rsidRPr="00EF0DCA">
        <w:rPr>
          <w:rFonts w:eastAsia="Times New Roman" w:cs="Times New Roman"/>
          <w:spacing w:val="-3"/>
          <w:sz w:val="24"/>
          <w:lang w:eastAsia="en-US"/>
        </w:rPr>
        <w:t xml:space="preserve"> </w:t>
      </w:r>
      <w:r w:rsidRPr="00EF0DCA">
        <w:rPr>
          <w:rFonts w:eastAsia="Times New Roman" w:cs="Times New Roman"/>
          <w:sz w:val="24"/>
          <w:lang w:eastAsia="en-US"/>
        </w:rPr>
        <w:t>региона;</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w:t>
      </w:r>
      <w:r w:rsidRPr="00EF0DCA">
        <w:rPr>
          <w:rFonts w:eastAsia="Times New Roman" w:cs="Times New Roman"/>
          <w:spacing w:val="1"/>
          <w:sz w:val="24"/>
          <w:lang w:eastAsia="en-US"/>
        </w:rPr>
        <w:t xml:space="preserve"> </w:t>
      </w:r>
      <w:r w:rsidRPr="00EF0DCA">
        <w:rPr>
          <w:rFonts w:eastAsia="Times New Roman" w:cs="Times New Roman"/>
          <w:sz w:val="24"/>
          <w:lang w:eastAsia="en-US"/>
        </w:rPr>
        <w:t>экологического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сознания,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грамотности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61"/>
          <w:sz w:val="24"/>
          <w:lang w:eastAsia="en-US"/>
        </w:rPr>
        <w:t xml:space="preserve"> </w:t>
      </w:r>
      <w:r w:rsidRPr="00EF0DCA">
        <w:rPr>
          <w:rFonts w:eastAsia="Times New Roman" w:cs="Times New Roman"/>
          <w:sz w:val="24"/>
          <w:lang w:eastAsia="en-US"/>
        </w:rPr>
        <w:t>культуры</w:t>
      </w:r>
      <w:r w:rsidRPr="00EF0DCA">
        <w:rPr>
          <w:rFonts w:eastAsia="Times New Roman" w:cs="Times New Roman"/>
          <w:spacing w:val="61"/>
          <w:sz w:val="24"/>
          <w:lang w:eastAsia="en-US"/>
        </w:rPr>
        <w:t xml:space="preserve"> </w:t>
      </w:r>
      <w:r w:rsidRPr="00EF0DCA">
        <w:rPr>
          <w:rFonts w:eastAsia="Times New Roman" w:cs="Times New Roman"/>
          <w:sz w:val="24"/>
          <w:lang w:eastAsia="en-US"/>
        </w:rPr>
        <w:t>учащихся,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освоение</w:t>
      </w:r>
      <w:r w:rsidRPr="00EF0DCA">
        <w:rPr>
          <w:rFonts w:eastAsia="Times New Roman" w:cs="Times New Roman"/>
          <w:spacing w:val="3"/>
          <w:sz w:val="24"/>
          <w:lang w:eastAsia="en-US"/>
        </w:rPr>
        <w:t xml:space="preserve"> </w:t>
      </w:r>
      <w:r w:rsidRPr="00EF0DCA">
        <w:rPr>
          <w:rFonts w:eastAsia="Times New Roman" w:cs="Times New Roman"/>
          <w:sz w:val="24"/>
          <w:lang w:eastAsia="en-US"/>
        </w:rPr>
        <w:t>элементарных</w:t>
      </w:r>
      <w:r w:rsidRPr="00EF0DCA">
        <w:rPr>
          <w:rFonts w:eastAsia="Times New Roman" w:cs="Times New Roman"/>
          <w:spacing w:val="5"/>
          <w:sz w:val="24"/>
          <w:lang w:eastAsia="en-US"/>
        </w:rPr>
        <w:t xml:space="preserve"> </w:t>
      </w:r>
      <w:r w:rsidRPr="00EF0DCA">
        <w:rPr>
          <w:rFonts w:eastAsia="Times New Roman" w:cs="Times New Roman"/>
          <w:sz w:val="24"/>
          <w:lang w:eastAsia="en-US"/>
        </w:rPr>
        <w:t>норм</w:t>
      </w:r>
      <w:r w:rsidRPr="00EF0DCA">
        <w:rPr>
          <w:rFonts w:eastAsia="Times New Roman" w:cs="Times New Roman"/>
          <w:spacing w:val="10"/>
          <w:sz w:val="24"/>
          <w:lang w:eastAsia="en-US"/>
        </w:rPr>
        <w:t xml:space="preserve"> </w:t>
      </w:r>
      <w:r w:rsidRPr="00EF0DCA">
        <w:rPr>
          <w:rFonts w:eastAsia="Times New Roman" w:cs="Times New Roman"/>
          <w:sz w:val="24"/>
          <w:lang w:eastAsia="en-US"/>
        </w:rPr>
        <w:t>адекватного</w:t>
      </w:r>
      <w:r w:rsidRPr="00EF0DCA">
        <w:rPr>
          <w:rFonts w:eastAsia="Times New Roman" w:cs="Times New Roman"/>
          <w:spacing w:val="-3"/>
          <w:sz w:val="24"/>
          <w:lang w:eastAsia="en-US"/>
        </w:rPr>
        <w:t xml:space="preserve"> </w:t>
      </w:r>
      <w:r w:rsidRPr="00EF0DCA">
        <w:rPr>
          <w:rFonts w:eastAsia="Times New Roman" w:cs="Times New Roman"/>
          <w:sz w:val="24"/>
          <w:lang w:eastAsia="en-US"/>
        </w:rPr>
        <w:t>природосообразного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поведения;</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морально­этического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сознания —</w:t>
      </w:r>
      <w:r w:rsidRPr="00EF0DCA">
        <w:rPr>
          <w:rFonts w:eastAsia="Times New Roman" w:cs="Times New Roman"/>
          <w:spacing w:val="1"/>
          <w:sz w:val="24"/>
          <w:lang w:eastAsia="en-US"/>
        </w:rPr>
        <w:t xml:space="preserve"> </w:t>
      </w:r>
      <w:r w:rsidRPr="00EF0DCA">
        <w:rPr>
          <w:rFonts w:eastAsia="Times New Roman" w:cs="Times New Roman"/>
          <w:sz w:val="24"/>
          <w:lang w:eastAsia="en-US"/>
        </w:rPr>
        <w:t>норм</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правил</w:t>
      </w:r>
      <w:r w:rsidRPr="00EF0DCA">
        <w:rPr>
          <w:rFonts w:eastAsia="Times New Roman" w:cs="Times New Roman"/>
          <w:spacing w:val="1"/>
          <w:sz w:val="24"/>
          <w:lang w:eastAsia="en-US"/>
        </w:rPr>
        <w:t xml:space="preserve"> </w:t>
      </w:r>
      <w:r w:rsidRPr="00EF0DCA">
        <w:rPr>
          <w:rFonts w:eastAsia="Times New Roman" w:cs="Times New Roman"/>
          <w:sz w:val="24"/>
          <w:lang w:eastAsia="en-US"/>
        </w:rPr>
        <w:t>взаимоотношений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человека</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57"/>
          <w:sz w:val="24"/>
          <w:lang w:eastAsia="en-US"/>
        </w:rPr>
        <w:t xml:space="preserve"> </w:t>
      </w:r>
      <w:r w:rsidRPr="00EF0DCA">
        <w:rPr>
          <w:rFonts w:eastAsia="Times New Roman" w:cs="Times New Roman"/>
          <w:sz w:val="24"/>
          <w:lang w:eastAsia="en-US"/>
        </w:rPr>
        <w:t>другими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людьми, социальными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группами 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сообществами.</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 сфере личностных универсальных учебных действий изучение предмета 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w:t>
      </w:r>
      <w:r w:rsidRPr="00EF0DCA">
        <w:rPr>
          <w:rFonts w:eastAsia="Times New Roman" w:cs="Times New Roman"/>
          <w:sz w:val="24"/>
          <w:szCs w:val="24"/>
          <w:lang w:eastAsia="en-US"/>
        </w:rPr>
        <w:t>и</w:t>
      </w:r>
      <w:r w:rsidRPr="00EF0DCA">
        <w:rPr>
          <w:rFonts w:eastAsia="Times New Roman" w:cs="Times New Roman"/>
          <w:sz w:val="24"/>
          <w:szCs w:val="24"/>
          <w:lang w:eastAsia="en-US"/>
        </w:rPr>
        <w:t>нятию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обучающимися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правил</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здорового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пониманию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необходимости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здорового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интересах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укрепления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физического,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психического</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психологического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здоровья.</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lastRenderedPageBreak/>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данного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общепознавательных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действий:</w:t>
      </w:r>
    </w:p>
    <w:p w:rsidR="00EF0DCA" w:rsidRPr="00EF0DCA" w:rsidRDefault="008216C1" w:rsidP="008216C1">
      <w:pPr>
        <w:widowControl w:val="0"/>
        <w:tabs>
          <w:tab w:val="left" w:pos="614"/>
          <w:tab w:val="left" w:pos="10489"/>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овладению</w:t>
      </w:r>
      <w:r w:rsidR="00EF0DCA" w:rsidRPr="00EF0DCA">
        <w:rPr>
          <w:rFonts w:eastAsia="Times New Roman" w:cs="Times New Roman"/>
          <w:spacing w:val="15"/>
          <w:sz w:val="24"/>
          <w:lang w:eastAsia="en-US"/>
        </w:rPr>
        <w:t xml:space="preserve"> </w:t>
      </w:r>
      <w:r w:rsidR="00EF0DCA" w:rsidRPr="00EF0DCA">
        <w:rPr>
          <w:rFonts w:eastAsia="Times New Roman" w:cs="Times New Roman"/>
          <w:sz w:val="24"/>
          <w:lang w:eastAsia="en-US"/>
        </w:rPr>
        <w:t>начальными</w:t>
      </w:r>
      <w:r w:rsidR="00EF0DCA" w:rsidRPr="00EF0DCA">
        <w:rPr>
          <w:rFonts w:eastAsia="Times New Roman" w:cs="Times New Roman"/>
          <w:spacing w:val="16"/>
          <w:sz w:val="24"/>
          <w:lang w:eastAsia="en-US"/>
        </w:rPr>
        <w:t xml:space="preserve"> </w:t>
      </w:r>
      <w:r w:rsidR="00EF0DCA" w:rsidRPr="00EF0DCA">
        <w:rPr>
          <w:rFonts w:eastAsia="Times New Roman" w:cs="Times New Roman"/>
          <w:sz w:val="24"/>
          <w:lang w:eastAsia="en-US"/>
        </w:rPr>
        <w:t>формами</w:t>
      </w:r>
      <w:r w:rsidR="00EF0DCA" w:rsidRPr="00EF0DCA">
        <w:rPr>
          <w:rFonts w:eastAsia="Times New Roman" w:cs="Times New Roman"/>
          <w:spacing w:val="16"/>
          <w:sz w:val="24"/>
          <w:lang w:eastAsia="en-US"/>
        </w:rPr>
        <w:t xml:space="preserve"> </w:t>
      </w:r>
      <w:r w:rsidR="00EF0DCA" w:rsidRPr="00EF0DCA">
        <w:rPr>
          <w:rFonts w:eastAsia="Times New Roman" w:cs="Times New Roman"/>
          <w:sz w:val="24"/>
          <w:lang w:eastAsia="en-US"/>
        </w:rPr>
        <w:t>исследовательской</w:t>
      </w:r>
      <w:r w:rsidR="00EF0DCA" w:rsidRPr="00EF0DCA">
        <w:rPr>
          <w:rFonts w:eastAsia="Times New Roman" w:cs="Times New Roman"/>
          <w:spacing w:val="16"/>
          <w:sz w:val="24"/>
          <w:lang w:eastAsia="en-US"/>
        </w:rPr>
        <w:t xml:space="preserve"> </w:t>
      </w:r>
      <w:r w:rsidR="00EF0DCA" w:rsidRPr="00EF0DCA">
        <w:rPr>
          <w:rFonts w:eastAsia="Times New Roman" w:cs="Times New Roman"/>
          <w:sz w:val="24"/>
          <w:lang w:eastAsia="en-US"/>
        </w:rPr>
        <w:t>деятельности,</w:t>
      </w:r>
      <w:r w:rsidR="00EF0DCA" w:rsidRPr="00EF0DCA">
        <w:rPr>
          <w:rFonts w:eastAsia="Times New Roman" w:cs="Times New Roman"/>
          <w:spacing w:val="12"/>
          <w:sz w:val="24"/>
          <w:lang w:eastAsia="en-US"/>
        </w:rPr>
        <w:t xml:space="preserve"> </w:t>
      </w:r>
      <w:r w:rsidR="00EF0DCA" w:rsidRPr="00EF0DCA">
        <w:rPr>
          <w:rFonts w:eastAsia="Times New Roman" w:cs="Times New Roman"/>
          <w:sz w:val="24"/>
          <w:lang w:eastAsia="en-US"/>
        </w:rPr>
        <w:t>включая</w:t>
      </w:r>
      <w:r w:rsidR="00EF0DCA" w:rsidRPr="00EF0DCA">
        <w:rPr>
          <w:rFonts w:eastAsia="Times New Roman" w:cs="Times New Roman"/>
          <w:spacing w:val="18"/>
          <w:sz w:val="24"/>
          <w:lang w:eastAsia="en-US"/>
        </w:rPr>
        <w:t xml:space="preserve"> </w:t>
      </w:r>
      <w:r w:rsidR="00EF0DCA" w:rsidRPr="00EF0DCA">
        <w:rPr>
          <w:rFonts w:eastAsia="Times New Roman" w:cs="Times New Roman"/>
          <w:sz w:val="24"/>
          <w:lang w:eastAsia="en-US"/>
        </w:rPr>
        <w:t>умение</w:t>
      </w:r>
      <w:r w:rsidR="00EF0DCA" w:rsidRPr="00EF0DCA">
        <w:rPr>
          <w:rFonts w:eastAsia="Times New Roman" w:cs="Times New Roman"/>
          <w:spacing w:val="15"/>
          <w:sz w:val="24"/>
          <w:lang w:eastAsia="en-US"/>
        </w:rPr>
        <w:t xml:space="preserve"> </w:t>
      </w:r>
      <w:r w:rsidR="00EF0DCA" w:rsidRPr="00EF0DCA">
        <w:rPr>
          <w:rFonts w:eastAsia="Times New Roman" w:cs="Times New Roman"/>
          <w:sz w:val="24"/>
          <w:lang w:eastAsia="en-US"/>
        </w:rPr>
        <w:t>поиска</w:t>
      </w:r>
      <w:r w:rsidR="00EF0DCA" w:rsidRPr="00EF0DCA">
        <w:rPr>
          <w:rFonts w:eastAsia="Times New Roman" w:cs="Times New Roman"/>
          <w:spacing w:val="-58"/>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работы с</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информацией;</w:t>
      </w:r>
    </w:p>
    <w:p w:rsidR="00EF0DCA" w:rsidRPr="00EF0DCA" w:rsidRDefault="008216C1" w:rsidP="008216C1">
      <w:pPr>
        <w:widowControl w:val="0"/>
        <w:tabs>
          <w:tab w:val="left" w:pos="614"/>
          <w:tab w:val="left" w:pos="10489"/>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действий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замещения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моделирования</w:t>
      </w:r>
      <w:r w:rsidR="00EF0DCA" w:rsidRPr="00EF0DCA">
        <w:rPr>
          <w:rFonts w:eastAsia="Times New Roman" w:cs="Times New Roman"/>
          <w:spacing w:val="60"/>
          <w:sz w:val="24"/>
          <w:lang w:eastAsia="en-US"/>
        </w:rPr>
        <w:t xml:space="preserve"> </w:t>
      </w:r>
      <w:r w:rsidR="00EF0DCA" w:rsidRPr="00EF0DCA">
        <w:rPr>
          <w:rFonts w:eastAsia="Times New Roman" w:cs="Times New Roman"/>
          <w:sz w:val="24"/>
          <w:lang w:eastAsia="en-US"/>
        </w:rPr>
        <w:t>(использование</w:t>
      </w:r>
      <w:r w:rsidR="00EF0DCA" w:rsidRPr="00EF0DCA">
        <w:rPr>
          <w:rFonts w:eastAsia="Times New Roman" w:cs="Times New Roman"/>
          <w:spacing w:val="60"/>
          <w:sz w:val="24"/>
          <w:lang w:eastAsia="en-US"/>
        </w:rPr>
        <w:t xml:space="preserve"> </w:t>
      </w:r>
      <w:r w:rsidR="00EF0DCA" w:rsidRPr="00EF0DCA">
        <w:rPr>
          <w:rFonts w:eastAsia="Times New Roman" w:cs="Times New Roman"/>
          <w:sz w:val="24"/>
          <w:lang w:eastAsia="en-US"/>
        </w:rPr>
        <w:t>готовых</w:t>
      </w:r>
      <w:r w:rsidR="00EF0DCA" w:rsidRPr="00EF0DCA">
        <w:rPr>
          <w:rFonts w:eastAsia="Times New Roman" w:cs="Times New Roman"/>
          <w:spacing w:val="60"/>
          <w:sz w:val="24"/>
          <w:lang w:eastAsia="en-US"/>
        </w:rPr>
        <w:t xml:space="preserve"> </w:t>
      </w:r>
      <w:r w:rsidR="00EF0DCA" w:rsidRPr="00EF0DCA">
        <w:rPr>
          <w:rFonts w:eastAsia="Times New Roman" w:cs="Times New Roman"/>
          <w:sz w:val="24"/>
          <w:lang w:eastAsia="en-US"/>
        </w:rPr>
        <w:t>моделей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для</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объяснения</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явлений</w:t>
      </w:r>
      <w:r w:rsidR="00EF0DCA" w:rsidRPr="00EF0DCA">
        <w:rPr>
          <w:rFonts w:eastAsia="Times New Roman" w:cs="Times New Roman"/>
          <w:spacing w:val="10"/>
          <w:sz w:val="24"/>
          <w:lang w:eastAsia="en-US"/>
        </w:rPr>
        <w:t xml:space="preserve"> </w:t>
      </w:r>
      <w:r w:rsidR="00EF0DCA" w:rsidRPr="00EF0DCA">
        <w:rPr>
          <w:rFonts w:eastAsia="Times New Roman" w:cs="Times New Roman"/>
          <w:sz w:val="24"/>
          <w:lang w:eastAsia="en-US"/>
        </w:rPr>
        <w:t>или выявления свойств объектов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создания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моделей);</w:t>
      </w:r>
    </w:p>
    <w:p w:rsidR="00EF0DCA" w:rsidRPr="00EF0DCA" w:rsidRDefault="008216C1" w:rsidP="008216C1">
      <w:pPr>
        <w:widowControl w:val="0"/>
        <w:tabs>
          <w:tab w:val="left" w:pos="614"/>
          <w:tab w:val="left" w:pos="10489"/>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логических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действий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сравнения,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подведения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под</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понятия,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аналогии,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класс</w:t>
      </w:r>
      <w:r w:rsidR="00EF0DCA" w:rsidRPr="00EF0DCA">
        <w:rPr>
          <w:rFonts w:eastAsia="Times New Roman" w:cs="Times New Roman"/>
          <w:sz w:val="24"/>
          <w:lang w:eastAsia="en-US"/>
        </w:rPr>
        <w:t>и</w:t>
      </w:r>
      <w:r w:rsidR="00EF0DCA" w:rsidRPr="00EF0DCA">
        <w:rPr>
          <w:rFonts w:eastAsia="Times New Roman" w:cs="Times New Roman"/>
          <w:sz w:val="24"/>
          <w:lang w:eastAsia="en-US"/>
        </w:rPr>
        <w:t>фикации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объектов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живой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неживой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природы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 основе внешних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признаков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или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известных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характерных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свойств;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установления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причинно­следственных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связей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окружающем мире, в том числе на многообразном материале природы и культуры родного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края.</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b/>
          <w:sz w:val="24"/>
          <w:lang w:eastAsia="en-US"/>
        </w:rPr>
        <w:t>«Изобразительное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искусство».</w:t>
      </w:r>
      <w:r w:rsidRPr="00EF0DCA">
        <w:rPr>
          <w:rFonts w:eastAsia="Times New Roman" w:cs="Times New Roman"/>
          <w:b/>
          <w:spacing w:val="1"/>
          <w:sz w:val="24"/>
          <w:lang w:eastAsia="en-US"/>
        </w:rPr>
        <w:t xml:space="preserve"> </w:t>
      </w:r>
      <w:r w:rsidRPr="00EF0DCA">
        <w:rPr>
          <w:rFonts w:eastAsia="Times New Roman" w:cs="Times New Roman"/>
          <w:sz w:val="24"/>
          <w:lang w:eastAsia="en-US"/>
        </w:rPr>
        <w:t>Развивающий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потенциал</w:t>
      </w:r>
      <w:r w:rsidRPr="00EF0DCA">
        <w:rPr>
          <w:rFonts w:eastAsia="Times New Roman" w:cs="Times New Roman"/>
          <w:spacing w:val="1"/>
          <w:sz w:val="24"/>
          <w:lang w:eastAsia="en-US"/>
        </w:rPr>
        <w:t xml:space="preserve"> </w:t>
      </w:r>
      <w:r w:rsidRPr="00EF0DCA">
        <w:rPr>
          <w:rFonts w:eastAsia="Times New Roman" w:cs="Times New Roman"/>
          <w:sz w:val="24"/>
          <w:lang w:eastAsia="en-US"/>
        </w:rPr>
        <w:t>этого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1"/>
          <w:sz w:val="24"/>
          <w:lang w:eastAsia="en-US"/>
        </w:rPr>
        <w:t xml:space="preserve"> </w:t>
      </w:r>
      <w:r w:rsidRPr="00EF0DCA">
        <w:rPr>
          <w:rFonts w:eastAsia="Times New Roman" w:cs="Times New Roman"/>
          <w:sz w:val="24"/>
          <w:lang w:eastAsia="en-US"/>
        </w:rPr>
        <w:t>связан</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w:t>
      </w:r>
      <w:r w:rsidRPr="00EF0DCA">
        <w:rPr>
          <w:rFonts w:eastAsia="Times New Roman" w:cs="Times New Roman"/>
          <w:sz w:val="24"/>
          <w:lang w:eastAsia="en-US"/>
        </w:rPr>
        <w:t>о</w:t>
      </w:r>
      <w:r w:rsidRPr="00EF0DCA">
        <w:rPr>
          <w:rFonts w:eastAsia="Times New Roman" w:cs="Times New Roman"/>
          <w:sz w:val="24"/>
          <w:lang w:eastAsia="en-US"/>
        </w:rPr>
        <w:t>ванием</w:t>
      </w:r>
      <w:r w:rsidRPr="00EF0DCA">
        <w:rPr>
          <w:rFonts w:eastAsia="Times New Roman" w:cs="Times New Roman"/>
          <w:spacing w:val="-2"/>
          <w:sz w:val="24"/>
          <w:lang w:eastAsia="en-US"/>
        </w:rPr>
        <w:t xml:space="preserve"> </w:t>
      </w:r>
      <w:r w:rsidRPr="00EF0DCA">
        <w:rPr>
          <w:rFonts w:eastAsia="Times New Roman" w:cs="Times New Roman"/>
          <w:sz w:val="24"/>
          <w:lang w:eastAsia="en-US"/>
        </w:rPr>
        <w:t>личностных, познавательных,</w:t>
      </w:r>
      <w:r w:rsidRPr="00EF0DCA">
        <w:rPr>
          <w:rFonts w:eastAsia="Times New Roman" w:cs="Times New Roman"/>
          <w:spacing w:val="-4"/>
          <w:sz w:val="24"/>
          <w:lang w:eastAsia="en-US"/>
        </w:rPr>
        <w:t xml:space="preserve"> </w:t>
      </w:r>
      <w:r w:rsidRPr="00EF0DCA">
        <w:rPr>
          <w:rFonts w:eastAsia="Times New Roman" w:cs="Times New Roman"/>
          <w:sz w:val="24"/>
          <w:lang w:eastAsia="en-US"/>
        </w:rPr>
        <w:t>регулятивных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Моделирующий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характер</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изобразительной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создает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условия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39"/>
          <w:sz w:val="24"/>
          <w:szCs w:val="24"/>
          <w:lang w:eastAsia="en-US"/>
        </w:rPr>
        <w:t xml:space="preserve"> </w:t>
      </w:r>
      <w:r w:rsidRPr="00EF0DCA">
        <w:rPr>
          <w:rFonts w:eastAsia="Times New Roman" w:cs="Times New Roman"/>
          <w:sz w:val="24"/>
          <w:szCs w:val="24"/>
          <w:lang w:eastAsia="en-US"/>
        </w:rPr>
        <w:t>общеучебных</w:t>
      </w:r>
      <w:r w:rsidRPr="00EF0DCA">
        <w:rPr>
          <w:rFonts w:eastAsia="Times New Roman" w:cs="Times New Roman"/>
          <w:spacing w:val="47"/>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41"/>
          <w:sz w:val="24"/>
          <w:szCs w:val="24"/>
          <w:lang w:eastAsia="en-US"/>
        </w:rPr>
        <w:t xml:space="preserve"> </w:t>
      </w:r>
      <w:r w:rsidRPr="00EF0DCA">
        <w:rPr>
          <w:rFonts w:eastAsia="Times New Roman" w:cs="Times New Roman"/>
          <w:sz w:val="24"/>
          <w:szCs w:val="24"/>
          <w:lang w:eastAsia="en-US"/>
        </w:rPr>
        <w:t>замещения</w:t>
      </w:r>
      <w:r w:rsidRPr="00EF0DCA">
        <w:rPr>
          <w:rFonts w:eastAsia="Times New Roman" w:cs="Times New Roman"/>
          <w:spacing w:val="35"/>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36"/>
          <w:sz w:val="24"/>
          <w:szCs w:val="24"/>
          <w:lang w:eastAsia="en-US"/>
        </w:rPr>
        <w:t xml:space="preserve"> </w:t>
      </w:r>
      <w:r w:rsidRPr="00EF0DCA">
        <w:rPr>
          <w:rFonts w:eastAsia="Times New Roman" w:cs="Times New Roman"/>
          <w:sz w:val="24"/>
          <w:szCs w:val="24"/>
          <w:lang w:eastAsia="en-US"/>
        </w:rPr>
        <w:t>моделирования</w:t>
      </w:r>
      <w:r w:rsidRPr="00EF0DCA">
        <w:rPr>
          <w:rFonts w:eastAsia="Times New Roman" w:cs="Times New Roman"/>
          <w:spacing w:val="35"/>
          <w:sz w:val="24"/>
          <w:szCs w:val="24"/>
          <w:lang w:eastAsia="en-US"/>
        </w:rPr>
        <w:t xml:space="preserve"> </w:t>
      </w:r>
      <w:r w:rsidRPr="00EF0DCA">
        <w:rPr>
          <w:rFonts w:eastAsia="Times New Roman" w:cs="Times New Roman"/>
          <w:sz w:val="24"/>
          <w:szCs w:val="24"/>
          <w:lang w:eastAsia="en-US"/>
        </w:rPr>
        <w:t>явлений</w:t>
      </w:r>
      <w:r w:rsidRPr="00EF0DCA">
        <w:rPr>
          <w:rFonts w:eastAsia="Times New Roman" w:cs="Times New Roman"/>
          <w:spacing w:val="33"/>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36"/>
          <w:sz w:val="24"/>
          <w:szCs w:val="24"/>
          <w:lang w:eastAsia="en-US"/>
        </w:rPr>
        <w:t xml:space="preserve"> </w:t>
      </w:r>
      <w:r w:rsidR="000D1EE1">
        <w:rPr>
          <w:rFonts w:eastAsia="Times New Roman" w:cs="Times New Roman"/>
          <w:sz w:val="24"/>
          <w:szCs w:val="24"/>
          <w:lang w:eastAsia="en-US"/>
        </w:rPr>
        <w:t xml:space="preserve">объектов </w:t>
      </w:r>
      <w:r w:rsidRPr="00EF0DCA">
        <w:rPr>
          <w:rFonts w:eastAsia="Times New Roman" w:cs="Times New Roman"/>
          <w:sz w:val="24"/>
          <w:szCs w:val="24"/>
          <w:lang w:eastAsia="en-US"/>
        </w:rPr>
        <w:t>природного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соци</w:t>
      </w:r>
      <w:r w:rsidRPr="00EF0DCA">
        <w:rPr>
          <w:rFonts w:eastAsia="Times New Roman" w:cs="Times New Roman"/>
          <w:sz w:val="24"/>
          <w:szCs w:val="24"/>
          <w:lang w:eastAsia="en-US"/>
        </w:rPr>
        <w:t>о</w:t>
      </w:r>
      <w:r w:rsidRPr="00EF0DCA">
        <w:rPr>
          <w:rFonts w:eastAsia="Times New Roman" w:cs="Times New Roman"/>
          <w:sz w:val="24"/>
          <w:szCs w:val="24"/>
          <w:lang w:eastAsia="en-US"/>
        </w:rPr>
        <w:t>культурного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продуктивной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Такое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моделирование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является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w:t>
      </w:r>
      <w:r w:rsidRPr="00EF0DCA">
        <w:rPr>
          <w:rFonts w:eastAsia="Times New Roman" w:cs="Times New Roman"/>
          <w:sz w:val="24"/>
          <w:szCs w:val="24"/>
          <w:lang w:eastAsia="en-US"/>
        </w:rPr>
        <w:t>с</w:t>
      </w:r>
      <w:r w:rsidRPr="00EF0DCA">
        <w:rPr>
          <w:rFonts w:eastAsia="Times New Roman" w:cs="Times New Roman"/>
          <w:sz w:val="24"/>
          <w:szCs w:val="24"/>
          <w:lang w:eastAsia="en-US"/>
        </w:rPr>
        <w:t>новой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ребенком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формированию логических операций сравнения, установления тождества и различий, аналогий,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причинно­следственных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связей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отн</w:t>
      </w:r>
      <w:r w:rsidRPr="00EF0DCA">
        <w:rPr>
          <w:rFonts w:eastAsia="Times New Roman" w:cs="Times New Roman"/>
          <w:sz w:val="24"/>
          <w:szCs w:val="24"/>
          <w:lang w:eastAsia="en-US"/>
        </w:rPr>
        <w:t>о</w:t>
      </w:r>
      <w:r w:rsidRPr="00EF0DCA">
        <w:rPr>
          <w:rFonts w:eastAsia="Times New Roman" w:cs="Times New Roman"/>
          <w:sz w:val="24"/>
          <w:szCs w:val="24"/>
          <w:lang w:eastAsia="en-US"/>
        </w:rPr>
        <w:t>шений.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создании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продукта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изобразительной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 особые требования предъявляются к регулятивным действиям — целеполаганию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как формированию замысла, планированию и орган</w:t>
      </w:r>
      <w:r w:rsidRPr="00EF0DCA">
        <w:rPr>
          <w:rFonts w:eastAsia="Times New Roman" w:cs="Times New Roman"/>
          <w:sz w:val="24"/>
          <w:szCs w:val="24"/>
          <w:lang w:eastAsia="en-US"/>
        </w:rPr>
        <w:t>и</w:t>
      </w:r>
      <w:r w:rsidRPr="00EF0DCA">
        <w:rPr>
          <w:rFonts w:eastAsia="Times New Roman" w:cs="Times New Roman"/>
          <w:sz w:val="24"/>
          <w:szCs w:val="24"/>
          <w:lang w:eastAsia="en-US"/>
        </w:rPr>
        <w:t>зации действий в соответствии с целью,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умению контролировать соответствие выполняемых де</w:t>
      </w:r>
      <w:r w:rsidRPr="00EF0DCA">
        <w:rPr>
          <w:rFonts w:eastAsia="Times New Roman" w:cs="Times New Roman"/>
          <w:sz w:val="24"/>
          <w:szCs w:val="24"/>
          <w:lang w:eastAsia="en-US"/>
        </w:rPr>
        <w:t>й</w:t>
      </w:r>
      <w:r w:rsidRPr="00EF0DCA">
        <w:rPr>
          <w:rFonts w:eastAsia="Times New Roman" w:cs="Times New Roman"/>
          <w:sz w:val="24"/>
          <w:szCs w:val="24"/>
          <w:lang w:eastAsia="en-US"/>
        </w:rPr>
        <w:t>ствий способу, внесению коррективов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основе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предвосхищения</w:t>
      </w:r>
      <w:r w:rsidRPr="00EF0DCA">
        <w:rPr>
          <w:rFonts w:eastAsia="Times New Roman" w:cs="Times New Roman"/>
          <w:spacing w:val="9"/>
          <w:sz w:val="24"/>
          <w:szCs w:val="24"/>
          <w:lang w:eastAsia="en-US"/>
        </w:rPr>
        <w:t xml:space="preserve"> </w:t>
      </w:r>
      <w:r w:rsidRPr="00EF0DCA">
        <w:rPr>
          <w:rFonts w:eastAsia="Times New Roman" w:cs="Times New Roman"/>
          <w:sz w:val="24"/>
          <w:szCs w:val="24"/>
          <w:lang w:eastAsia="en-US"/>
        </w:rPr>
        <w:t>будущего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результата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 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соо</w:t>
      </w:r>
      <w:r w:rsidRPr="00EF0DCA">
        <w:rPr>
          <w:rFonts w:eastAsia="Times New Roman" w:cs="Times New Roman"/>
          <w:sz w:val="24"/>
          <w:szCs w:val="24"/>
          <w:lang w:eastAsia="en-US"/>
        </w:rPr>
        <w:t>т</w:t>
      </w:r>
      <w:r w:rsidRPr="00EF0DCA">
        <w:rPr>
          <w:rFonts w:eastAsia="Times New Roman" w:cs="Times New Roman"/>
          <w:sz w:val="24"/>
          <w:szCs w:val="24"/>
          <w:lang w:eastAsia="en-US"/>
        </w:rPr>
        <w:t>ветствия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замыслу.</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сфере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приобщение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отечественной</w:t>
      </w:r>
      <w:r w:rsidRPr="00EF0DCA">
        <w:rPr>
          <w:rFonts w:eastAsia="Times New Roman" w:cs="Times New Roman"/>
          <w:spacing w:val="60"/>
          <w:sz w:val="24"/>
          <w:szCs w:val="24"/>
          <w:lang w:eastAsia="en-US"/>
        </w:rPr>
        <w:t xml:space="preserve"> </w:t>
      </w:r>
      <w:r w:rsidRPr="00EF0DCA">
        <w:rPr>
          <w:rFonts w:eastAsia="Times New Roman" w:cs="Times New Roman"/>
          <w:sz w:val="24"/>
          <w:szCs w:val="24"/>
          <w:lang w:eastAsia="en-US"/>
        </w:rPr>
        <w:t>культуре</w:t>
      </w:r>
      <w:r w:rsidRPr="00EF0DCA">
        <w:rPr>
          <w:rFonts w:eastAsia="Times New Roman" w:cs="Times New Roman"/>
          <w:spacing w:val="60"/>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освоение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сокровищницы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изобразительного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искусства,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народных,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национальных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традиций,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искусства других народов обеспечивают формирование гражданской идентичности личности,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толерантности, эстет</w:t>
      </w:r>
      <w:r w:rsidRPr="00EF0DCA">
        <w:rPr>
          <w:rFonts w:eastAsia="Times New Roman" w:cs="Times New Roman"/>
          <w:sz w:val="24"/>
          <w:szCs w:val="24"/>
          <w:lang w:eastAsia="en-US"/>
        </w:rPr>
        <w:t>и</w:t>
      </w:r>
      <w:r w:rsidRPr="00EF0DCA">
        <w:rPr>
          <w:rFonts w:eastAsia="Times New Roman" w:cs="Times New Roman"/>
          <w:sz w:val="24"/>
          <w:szCs w:val="24"/>
          <w:lang w:eastAsia="en-US"/>
        </w:rPr>
        <w:t>ческих ценностей и вкусов, новой системы мотивов, включая мотивы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творческого самовыражения, способствуют развитию позитивной самооценки и самоуважения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«Музыка».</w:t>
      </w:r>
      <w:r w:rsidRPr="00EF0DCA">
        <w:rPr>
          <w:rFonts w:eastAsia="Times New Roman" w:cs="Times New Roman"/>
          <w:b/>
          <w:spacing w:val="1"/>
          <w:sz w:val="24"/>
          <w:szCs w:val="24"/>
          <w:lang w:eastAsia="en-US"/>
        </w:rPr>
        <w:t xml:space="preserve"> </w:t>
      </w:r>
      <w:r w:rsidRPr="00EF0DCA">
        <w:rPr>
          <w:rFonts w:eastAsia="Times New Roman" w:cs="Times New Roman"/>
          <w:sz w:val="24"/>
          <w:szCs w:val="24"/>
          <w:lang w:eastAsia="en-US"/>
        </w:rPr>
        <w:t>Достижение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метапредметных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результатов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освоения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программы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обучающимися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происходит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процессе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активного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восприятия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обсуждения музыки, освоения основ музыкальной грамоты, собственного опыта музыкально-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творческой деятельности обучающихся: хорового пения и игры на элементарных музыкальных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инструментах,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пластическом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интонировании,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подготовке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музыкально-театрализованных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представлений.</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b/>
          <w:sz w:val="24"/>
          <w:szCs w:val="24"/>
          <w:lang w:eastAsia="en-US"/>
        </w:rPr>
        <w:t>Личностные результаты</w:t>
      </w:r>
      <w:r w:rsidRPr="00EF0DCA">
        <w:rPr>
          <w:rFonts w:eastAsia="Times New Roman" w:cs="Times New Roman"/>
          <w:b/>
          <w:spacing w:val="25"/>
          <w:w w:val="95"/>
          <w:sz w:val="24"/>
          <w:lang w:eastAsia="en-US"/>
        </w:rPr>
        <w:t xml:space="preserve"> </w:t>
      </w:r>
      <w:r w:rsidRPr="00EF0DCA">
        <w:rPr>
          <w:rFonts w:eastAsia="Times New Roman" w:cs="Times New Roman"/>
          <w:w w:val="95"/>
          <w:sz w:val="24"/>
          <w:lang w:eastAsia="en-US"/>
        </w:rPr>
        <w:t>освоения</w:t>
      </w:r>
      <w:r w:rsidRPr="00EF0DCA">
        <w:rPr>
          <w:rFonts w:eastAsia="Times New Roman" w:cs="Times New Roman"/>
          <w:spacing w:val="19"/>
          <w:w w:val="95"/>
          <w:sz w:val="24"/>
          <w:lang w:eastAsia="en-US"/>
        </w:rPr>
        <w:t xml:space="preserve"> </w:t>
      </w:r>
      <w:r w:rsidRPr="00EF0DCA">
        <w:rPr>
          <w:rFonts w:eastAsia="Times New Roman" w:cs="Times New Roman"/>
          <w:w w:val="95"/>
          <w:sz w:val="24"/>
          <w:lang w:eastAsia="en-US"/>
        </w:rPr>
        <w:t>программы</w:t>
      </w:r>
      <w:r w:rsidRPr="00EF0DCA">
        <w:rPr>
          <w:rFonts w:eastAsia="Times New Roman" w:cs="Times New Roman"/>
          <w:spacing w:val="19"/>
          <w:w w:val="95"/>
          <w:sz w:val="24"/>
          <w:lang w:eastAsia="en-US"/>
        </w:rPr>
        <w:t xml:space="preserve"> </w:t>
      </w:r>
      <w:r w:rsidRPr="00EF0DCA">
        <w:rPr>
          <w:rFonts w:eastAsia="Times New Roman" w:cs="Times New Roman"/>
          <w:w w:val="95"/>
          <w:sz w:val="24"/>
          <w:lang w:eastAsia="en-US"/>
        </w:rPr>
        <w:t>должны</w:t>
      </w:r>
      <w:r w:rsidRPr="00EF0DCA">
        <w:rPr>
          <w:rFonts w:eastAsia="Times New Roman" w:cs="Times New Roman"/>
          <w:spacing w:val="19"/>
          <w:w w:val="95"/>
          <w:sz w:val="24"/>
          <w:lang w:eastAsia="en-US"/>
        </w:rPr>
        <w:t xml:space="preserve"> </w:t>
      </w:r>
      <w:r w:rsidRPr="00EF0DCA">
        <w:rPr>
          <w:rFonts w:eastAsia="Times New Roman" w:cs="Times New Roman"/>
          <w:w w:val="95"/>
          <w:sz w:val="24"/>
          <w:lang w:eastAsia="en-US"/>
        </w:rPr>
        <w:t>отражать:</w:t>
      </w:r>
    </w:p>
    <w:p w:rsidR="00EF0DCA" w:rsidRPr="00EF0DCA" w:rsidRDefault="00F82F95" w:rsidP="005F47C5">
      <w:pPr>
        <w:widowControl w:val="0"/>
        <w:tabs>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 основ российской гражданской идентичности, чувства гордости за свою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w:t>
      </w:r>
      <w:r w:rsidR="00EF0DCA" w:rsidRPr="00EF0DCA">
        <w:rPr>
          <w:rFonts w:eastAsia="Times New Roman" w:cs="Times New Roman"/>
          <w:sz w:val="24"/>
          <w:lang w:eastAsia="en-US"/>
        </w:rPr>
        <w:t>о</w:t>
      </w:r>
      <w:r w:rsidR="00EF0DCA" w:rsidRPr="00EF0DCA">
        <w:rPr>
          <w:rFonts w:eastAsia="Times New Roman" w:cs="Times New Roman"/>
          <w:sz w:val="24"/>
          <w:lang w:eastAsia="en-US"/>
        </w:rPr>
        <w:t>дину, российский народ и историю России, осознание своей этнической 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национальной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прина</w:t>
      </w:r>
      <w:r w:rsidR="00EF0DCA" w:rsidRPr="00EF0DCA">
        <w:rPr>
          <w:rFonts w:eastAsia="Times New Roman" w:cs="Times New Roman"/>
          <w:sz w:val="24"/>
          <w:lang w:eastAsia="en-US"/>
        </w:rPr>
        <w:t>д</w:t>
      </w:r>
      <w:r w:rsidR="00EF0DCA" w:rsidRPr="00EF0DCA">
        <w:rPr>
          <w:rFonts w:eastAsia="Times New Roman" w:cs="Times New Roman"/>
          <w:sz w:val="24"/>
          <w:lang w:eastAsia="en-US"/>
        </w:rPr>
        <w:t>лежности;</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ценностей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многонационального</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российского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общества;</w:t>
      </w:r>
    </w:p>
    <w:p w:rsidR="00EF0DCA" w:rsidRPr="00EF0DCA" w:rsidRDefault="00F82F95" w:rsidP="005F47C5">
      <w:pPr>
        <w:widowControl w:val="0"/>
        <w:tabs>
          <w:tab w:val="left" w:pos="1221"/>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целостного,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социально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ориентированного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взгляда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мир</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его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органичном</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единстве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разнообразии культур;</w:t>
      </w:r>
    </w:p>
    <w:p w:rsidR="00EF0DCA" w:rsidRPr="00EF0DCA" w:rsidRDefault="00F82F95" w:rsidP="005F47C5">
      <w:pPr>
        <w:widowControl w:val="0"/>
        <w:tabs>
          <w:tab w:val="left" w:pos="1101"/>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уважительного</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отношения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культуре</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других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народов;</w:t>
      </w:r>
    </w:p>
    <w:p w:rsidR="00EF0DCA" w:rsidRPr="00EF0DCA" w:rsidRDefault="00F82F95" w:rsidP="005F47C5">
      <w:pPr>
        <w:widowControl w:val="0"/>
        <w:tabs>
          <w:tab w:val="left" w:pos="1101"/>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5"/>
          <w:sz w:val="24"/>
          <w:lang w:eastAsia="en-US"/>
        </w:rPr>
        <w:t xml:space="preserve"> </w:t>
      </w:r>
      <w:r w:rsidR="00EF0DCA" w:rsidRPr="00EF0DCA">
        <w:rPr>
          <w:rFonts w:eastAsia="Times New Roman" w:cs="Times New Roman"/>
          <w:sz w:val="24"/>
          <w:lang w:eastAsia="en-US"/>
        </w:rPr>
        <w:t>эстетических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потребностей,</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ценностей</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чувств;</w:t>
      </w:r>
    </w:p>
    <w:p w:rsidR="00EF0DCA" w:rsidRPr="00EF0DCA" w:rsidRDefault="00F82F95" w:rsidP="005F47C5">
      <w:pPr>
        <w:widowControl w:val="0"/>
        <w:tabs>
          <w:tab w:val="left" w:pos="1204"/>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творческой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активности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познавательного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интереса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решении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учебных з</w:t>
      </w:r>
      <w:r w:rsidR="00EF0DCA" w:rsidRPr="00EF0DCA">
        <w:rPr>
          <w:rFonts w:eastAsia="Times New Roman" w:cs="Times New Roman"/>
          <w:sz w:val="24"/>
          <w:lang w:eastAsia="en-US"/>
        </w:rPr>
        <w:t>а</w:t>
      </w:r>
      <w:r w:rsidR="00EF0DCA" w:rsidRPr="00EF0DCA">
        <w:rPr>
          <w:rFonts w:eastAsia="Times New Roman" w:cs="Times New Roman"/>
          <w:sz w:val="24"/>
          <w:lang w:eastAsia="en-US"/>
        </w:rPr>
        <w:t>дач</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 собственной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музыкально-прикладной деятельности;</w:t>
      </w:r>
    </w:p>
    <w:p w:rsidR="00EF0DCA" w:rsidRPr="00EF0DCA" w:rsidRDefault="00F82F95" w:rsidP="005F47C5">
      <w:pPr>
        <w:widowControl w:val="0"/>
        <w:tabs>
          <w:tab w:val="left" w:pos="1250"/>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развитие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этических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чувств,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доброжелательности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эмоционально-нравственной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отзывчивости,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понимания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 сопереживания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чувствам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других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людей;</w:t>
      </w:r>
    </w:p>
    <w:p w:rsidR="00EF0DCA" w:rsidRPr="00EF0DCA" w:rsidRDefault="00F82F95" w:rsidP="005F47C5">
      <w:pPr>
        <w:widowControl w:val="0"/>
        <w:tabs>
          <w:tab w:val="left" w:pos="1120"/>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развитие навыков сотрудничества со взрослыми и сверстниками в разных социальных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сит</w:t>
      </w:r>
      <w:r w:rsidR="00EF0DCA" w:rsidRPr="00EF0DCA">
        <w:rPr>
          <w:rFonts w:eastAsia="Times New Roman" w:cs="Times New Roman"/>
          <w:sz w:val="24"/>
          <w:lang w:eastAsia="en-US"/>
        </w:rPr>
        <w:t>у</w:t>
      </w:r>
      <w:r w:rsidR="00EF0DCA" w:rsidRPr="00EF0DCA">
        <w:rPr>
          <w:rFonts w:eastAsia="Times New Roman" w:cs="Times New Roman"/>
          <w:sz w:val="24"/>
          <w:lang w:eastAsia="en-US"/>
        </w:rPr>
        <w:t>ациях;</w:t>
      </w:r>
    </w:p>
    <w:p w:rsidR="00EF0DCA" w:rsidRPr="00EF0DCA" w:rsidRDefault="00F82F95" w:rsidP="005F47C5">
      <w:pPr>
        <w:widowControl w:val="0"/>
        <w:tabs>
          <w:tab w:val="left" w:pos="1245"/>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установки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наличие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мотивации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бережному</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отношению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культурным</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и духовным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ценностям.</w:t>
      </w:r>
    </w:p>
    <w:p w:rsidR="00EF0DCA" w:rsidRPr="00EF0DCA" w:rsidRDefault="00F82F95"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В результате освоения программы у обучающихся будут сформированы готовность 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w:t>
      </w:r>
      <w:r w:rsidR="00EF0DCA" w:rsidRPr="00EF0DCA">
        <w:rPr>
          <w:rFonts w:eastAsia="Times New Roman" w:cs="Times New Roman"/>
          <w:sz w:val="24"/>
          <w:szCs w:val="24"/>
          <w:lang w:eastAsia="en-US"/>
        </w:rPr>
        <w:t>а</w:t>
      </w:r>
      <w:r w:rsidR="00EF0DCA" w:rsidRPr="00EF0DCA">
        <w:rPr>
          <w:rFonts w:eastAsia="Times New Roman" w:cs="Times New Roman"/>
          <w:sz w:val="24"/>
          <w:szCs w:val="24"/>
          <w:lang w:eastAsia="en-US"/>
        </w:rPr>
        <w:t>моразвитию,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мотивация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обучению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познанию;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понимание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ценности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отечественных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национал</w:t>
      </w:r>
      <w:r w:rsidR="00EF0DCA" w:rsidRPr="00EF0DCA">
        <w:rPr>
          <w:rFonts w:eastAsia="Times New Roman" w:cs="Times New Roman"/>
          <w:sz w:val="24"/>
          <w:szCs w:val="24"/>
          <w:lang w:eastAsia="en-US"/>
        </w:rPr>
        <w:t>ь</w:t>
      </w:r>
      <w:r w:rsidR="00EF0DCA" w:rsidRPr="00EF0DCA">
        <w:rPr>
          <w:rFonts w:eastAsia="Times New Roman" w:cs="Times New Roman"/>
          <w:sz w:val="24"/>
          <w:szCs w:val="24"/>
          <w:lang w:eastAsia="en-US"/>
        </w:rPr>
        <w:t>но-культурных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традиций,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осознание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своей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этнической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национальной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принадлежности, уважение к истории и духовным традициям России, музыкальной культуре ее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народов,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понимание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жизни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общества,</w:t>
      </w:r>
      <w:r w:rsidR="00EF0DCA" w:rsidRPr="00EF0DCA">
        <w:rPr>
          <w:rFonts w:eastAsia="Times New Roman" w:cs="Times New Roman"/>
          <w:spacing w:val="60"/>
          <w:sz w:val="24"/>
          <w:szCs w:val="24"/>
          <w:lang w:eastAsia="en-US"/>
        </w:rPr>
        <w:t xml:space="preserve"> </w:t>
      </w:r>
      <w:r w:rsidR="00EF0DCA" w:rsidRPr="00EF0DCA">
        <w:rPr>
          <w:rFonts w:eastAsia="Times New Roman" w:cs="Times New Roman"/>
          <w:sz w:val="24"/>
          <w:szCs w:val="24"/>
          <w:lang w:eastAsia="en-US"/>
        </w:rPr>
        <w:t>духовно-нравственном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процессе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приобретения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собственного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опыта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музыкально-творческой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 xml:space="preserve">деятельности обучающиеся научатся понимать музыку </w:t>
      </w:r>
      <w:r w:rsidR="00EF0DCA" w:rsidRPr="00EF0DCA">
        <w:rPr>
          <w:rFonts w:eastAsia="Times New Roman" w:cs="Times New Roman"/>
          <w:sz w:val="24"/>
          <w:szCs w:val="24"/>
          <w:lang w:eastAsia="en-US"/>
        </w:rPr>
        <w:lastRenderedPageBreak/>
        <w:t>как составную и неотъемлемую часть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окружающего мира, постигать и осмысливать явления муз</w:t>
      </w:r>
      <w:r w:rsidR="00EF0DCA" w:rsidRPr="00EF0DCA">
        <w:rPr>
          <w:rFonts w:eastAsia="Times New Roman" w:cs="Times New Roman"/>
          <w:sz w:val="24"/>
          <w:szCs w:val="24"/>
          <w:lang w:eastAsia="en-US"/>
        </w:rPr>
        <w:t>ы</w:t>
      </w:r>
      <w:r w:rsidR="00EF0DCA" w:rsidRPr="00EF0DCA">
        <w:rPr>
          <w:rFonts w:eastAsia="Times New Roman" w:cs="Times New Roman"/>
          <w:sz w:val="24"/>
          <w:szCs w:val="24"/>
          <w:lang w:eastAsia="en-US"/>
        </w:rPr>
        <w:t>кальной культуры, выражать свои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мысли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чувства,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обусловленные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восприятием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произведений,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использовать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музыкальные образы при создании театрализованных и музыкал</w:t>
      </w:r>
      <w:r w:rsidR="00EF0DCA" w:rsidRPr="00EF0DCA">
        <w:rPr>
          <w:rFonts w:eastAsia="Times New Roman" w:cs="Times New Roman"/>
          <w:sz w:val="24"/>
          <w:szCs w:val="24"/>
          <w:lang w:eastAsia="en-US"/>
        </w:rPr>
        <w:t>ь</w:t>
      </w:r>
      <w:r w:rsidR="00EF0DCA" w:rsidRPr="00EF0DCA">
        <w:rPr>
          <w:rFonts w:eastAsia="Times New Roman" w:cs="Times New Roman"/>
          <w:sz w:val="24"/>
          <w:szCs w:val="24"/>
          <w:lang w:eastAsia="en-US"/>
        </w:rPr>
        <w:t>но-пластических композиций,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исполнении</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вокально-хоровых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инструментальных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произведений,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3"/>
          <w:sz w:val="24"/>
          <w:szCs w:val="24"/>
          <w:lang w:eastAsia="en-US"/>
        </w:rPr>
        <w:t xml:space="preserve"> </w:t>
      </w:r>
      <w:r w:rsidR="00EF0DCA" w:rsidRPr="00EF0DCA">
        <w:rPr>
          <w:rFonts w:eastAsia="Times New Roman" w:cs="Times New Roman"/>
          <w:sz w:val="24"/>
          <w:szCs w:val="24"/>
          <w:lang w:eastAsia="en-US"/>
        </w:rPr>
        <w:t>импровизации.</w:t>
      </w:r>
    </w:p>
    <w:p w:rsidR="00EF0DCA" w:rsidRPr="00EF0DCA" w:rsidRDefault="00725E6D"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Школьники научатся размышлять о музыке, эмоционально выражать свое отношение 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с</w:t>
      </w:r>
      <w:r w:rsidR="00EF0DCA" w:rsidRPr="00EF0DCA">
        <w:rPr>
          <w:rFonts w:eastAsia="Times New Roman" w:cs="Times New Roman"/>
          <w:sz w:val="24"/>
          <w:szCs w:val="24"/>
          <w:lang w:eastAsia="en-US"/>
        </w:rPr>
        <w:t>кусству; проявлять эстетические и художественные предпочтения, интерес к музыкальному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иску</w:t>
      </w:r>
      <w:r w:rsidR="00EF0DCA" w:rsidRPr="00EF0DCA">
        <w:rPr>
          <w:rFonts w:eastAsia="Times New Roman" w:cs="Times New Roman"/>
          <w:sz w:val="24"/>
          <w:szCs w:val="24"/>
          <w:lang w:eastAsia="en-US"/>
        </w:rPr>
        <w:t>с</w:t>
      </w:r>
      <w:r w:rsidR="00EF0DCA" w:rsidRPr="00EF0DCA">
        <w:rPr>
          <w:rFonts w:eastAsia="Times New Roman" w:cs="Times New Roman"/>
          <w:sz w:val="24"/>
          <w:szCs w:val="24"/>
          <w:lang w:eastAsia="en-US"/>
        </w:rPr>
        <w:t>ству и музыкальной деятельности; формировать позитивную самооценку, самоуважение,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основа</w:t>
      </w:r>
      <w:r w:rsidR="00EF0DCA" w:rsidRPr="00EF0DCA">
        <w:rPr>
          <w:rFonts w:eastAsia="Times New Roman" w:cs="Times New Roman"/>
          <w:sz w:val="24"/>
          <w:szCs w:val="24"/>
          <w:lang w:eastAsia="en-US"/>
        </w:rPr>
        <w:t>н</w:t>
      </w:r>
      <w:r w:rsidR="00EF0DCA" w:rsidRPr="00EF0DCA">
        <w:rPr>
          <w:rFonts w:eastAsia="Times New Roman" w:cs="Times New Roman"/>
          <w:sz w:val="24"/>
          <w:szCs w:val="24"/>
          <w:lang w:eastAsia="en-US"/>
        </w:rPr>
        <w:t>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реализованном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творческом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потенциале,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художественного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вкуса,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осуществлении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собственных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музыкально-исполнительских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замыслов.</w:t>
      </w:r>
    </w:p>
    <w:p w:rsidR="00EF0DCA" w:rsidRPr="00EF0DCA" w:rsidRDefault="00725E6D"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У обучающихся проявится способность вставать на позицию другого человека, вести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диалог,</w:t>
      </w:r>
      <w:r w:rsidR="00EF0DCA" w:rsidRPr="00EF0DCA">
        <w:rPr>
          <w:rFonts w:eastAsia="Times New Roman" w:cs="Times New Roman"/>
          <w:spacing w:val="42"/>
          <w:sz w:val="24"/>
          <w:szCs w:val="24"/>
          <w:lang w:eastAsia="en-US"/>
        </w:rPr>
        <w:t xml:space="preserve"> </w:t>
      </w:r>
      <w:r w:rsidR="00EF0DCA" w:rsidRPr="00EF0DCA">
        <w:rPr>
          <w:rFonts w:eastAsia="Times New Roman" w:cs="Times New Roman"/>
          <w:sz w:val="24"/>
          <w:szCs w:val="24"/>
          <w:lang w:eastAsia="en-US"/>
        </w:rPr>
        <w:t>участвовать</w:t>
      </w:r>
      <w:r w:rsidR="00EF0DCA" w:rsidRPr="00EF0DCA">
        <w:rPr>
          <w:rFonts w:eastAsia="Times New Roman" w:cs="Times New Roman"/>
          <w:spacing w:val="4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39"/>
          <w:sz w:val="24"/>
          <w:szCs w:val="24"/>
          <w:lang w:eastAsia="en-US"/>
        </w:rPr>
        <w:t xml:space="preserve"> </w:t>
      </w:r>
      <w:r w:rsidR="00EF0DCA" w:rsidRPr="00EF0DCA">
        <w:rPr>
          <w:rFonts w:eastAsia="Times New Roman" w:cs="Times New Roman"/>
          <w:sz w:val="24"/>
          <w:szCs w:val="24"/>
          <w:lang w:eastAsia="en-US"/>
        </w:rPr>
        <w:t>обсуждении</w:t>
      </w:r>
      <w:r w:rsidR="00EF0DCA" w:rsidRPr="00EF0DCA">
        <w:rPr>
          <w:rFonts w:eastAsia="Times New Roman" w:cs="Times New Roman"/>
          <w:spacing w:val="40"/>
          <w:sz w:val="24"/>
          <w:szCs w:val="24"/>
          <w:lang w:eastAsia="en-US"/>
        </w:rPr>
        <w:t xml:space="preserve"> </w:t>
      </w:r>
      <w:r w:rsidR="00EF0DCA" w:rsidRPr="00EF0DCA">
        <w:rPr>
          <w:rFonts w:eastAsia="Times New Roman" w:cs="Times New Roman"/>
          <w:sz w:val="24"/>
          <w:szCs w:val="24"/>
          <w:lang w:eastAsia="en-US"/>
        </w:rPr>
        <w:t>значимых</w:t>
      </w:r>
      <w:r w:rsidR="00EF0DCA" w:rsidRPr="00EF0DCA">
        <w:rPr>
          <w:rFonts w:eastAsia="Times New Roman" w:cs="Times New Roman"/>
          <w:spacing w:val="41"/>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38"/>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39"/>
          <w:sz w:val="24"/>
          <w:szCs w:val="24"/>
          <w:lang w:eastAsia="en-US"/>
        </w:rPr>
        <w:t xml:space="preserve"> </w:t>
      </w:r>
      <w:r w:rsidR="00EF0DCA" w:rsidRPr="00EF0DCA">
        <w:rPr>
          <w:rFonts w:eastAsia="Times New Roman" w:cs="Times New Roman"/>
          <w:sz w:val="24"/>
          <w:szCs w:val="24"/>
          <w:lang w:eastAsia="en-US"/>
        </w:rPr>
        <w:t>явлений</w:t>
      </w:r>
      <w:r w:rsidR="00EF0DCA" w:rsidRPr="00EF0DCA">
        <w:rPr>
          <w:rFonts w:eastAsia="Times New Roman" w:cs="Times New Roman"/>
          <w:spacing w:val="40"/>
          <w:sz w:val="24"/>
          <w:szCs w:val="24"/>
          <w:lang w:eastAsia="en-US"/>
        </w:rPr>
        <w:t xml:space="preserve"> </w:t>
      </w:r>
      <w:r w:rsidR="00EF0DCA" w:rsidRPr="00EF0DCA">
        <w:rPr>
          <w:rFonts w:eastAsia="Times New Roman" w:cs="Times New Roman"/>
          <w:sz w:val="24"/>
          <w:szCs w:val="24"/>
          <w:lang w:eastAsia="en-US"/>
        </w:rPr>
        <w:t>жизни</w:t>
      </w:r>
      <w:r w:rsidR="00EF0DCA" w:rsidRPr="00EF0DCA">
        <w:rPr>
          <w:rFonts w:eastAsia="Times New Roman" w:cs="Times New Roman"/>
          <w:spacing w:val="38"/>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38"/>
          <w:sz w:val="24"/>
          <w:szCs w:val="24"/>
          <w:lang w:eastAsia="en-US"/>
        </w:rPr>
        <w:t xml:space="preserve"> </w:t>
      </w:r>
      <w:r w:rsidR="009E7B33">
        <w:rPr>
          <w:rFonts w:eastAsia="Times New Roman" w:cs="Times New Roman"/>
          <w:sz w:val="24"/>
          <w:szCs w:val="24"/>
          <w:lang w:eastAsia="en-US"/>
        </w:rPr>
        <w:t xml:space="preserve">искусства, </w:t>
      </w:r>
      <w:r w:rsidR="00EF0DCA" w:rsidRPr="00EF0DCA">
        <w:rPr>
          <w:rFonts w:eastAsia="Times New Roman" w:cs="Times New Roman"/>
          <w:sz w:val="24"/>
          <w:szCs w:val="24"/>
          <w:lang w:eastAsia="en-US"/>
        </w:rPr>
        <w:t>продуктивно с</w:t>
      </w:r>
      <w:r w:rsidR="00EF0DCA" w:rsidRPr="00EF0DCA">
        <w:rPr>
          <w:rFonts w:eastAsia="Times New Roman" w:cs="Times New Roman"/>
          <w:sz w:val="24"/>
          <w:szCs w:val="24"/>
          <w:lang w:eastAsia="en-US"/>
        </w:rPr>
        <w:t>о</w:t>
      </w:r>
      <w:r w:rsidR="00EF0DCA" w:rsidRPr="00EF0DCA">
        <w:rPr>
          <w:rFonts w:eastAsia="Times New Roman" w:cs="Times New Roman"/>
          <w:sz w:val="24"/>
          <w:szCs w:val="24"/>
          <w:lang w:eastAsia="en-US"/>
        </w:rPr>
        <w:t>трудничать со сверстниками и взрослыми в процессе музыкально-творческой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 Реал</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зация программы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обеспечивает овладение социальными компетенциями,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коммуникативных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способностей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через</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музыкально-игровую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дальнейшему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самопознанию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саморазвитию.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Обучающиеся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научатся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организовывать культурный досуг, самостоятельную м</w:t>
      </w:r>
      <w:r w:rsidR="00EF0DCA" w:rsidRPr="00EF0DCA">
        <w:rPr>
          <w:rFonts w:eastAsia="Times New Roman" w:cs="Times New Roman"/>
          <w:sz w:val="24"/>
          <w:szCs w:val="24"/>
          <w:lang w:eastAsia="en-US"/>
        </w:rPr>
        <w:t>у</w:t>
      </w:r>
      <w:r w:rsidR="00EF0DCA" w:rsidRPr="00EF0DCA">
        <w:rPr>
          <w:rFonts w:eastAsia="Times New Roman" w:cs="Times New Roman"/>
          <w:sz w:val="24"/>
          <w:szCs w:val="24"/>
          <w:lang w:eastAsia="en-US"/>
        </w:rPr>
        <w:t>зыкально-творческую деятельность, 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числе,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основе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домашнего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музицирования,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совместной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друзьями,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родителями.</w:t>
      </w:r>
    </w:p>
    <w:p w:rsidR="00EF0DCA" w:rsidRPr="00EF0DCA" w:rsidRDefault="00EF0DCA" w:rsidP="005F47C5">
      <w:pPr>
        <w:widowControl w:val="0"/>
        <w:tabs>
          <w:tab w:val="left" w:pos="10489"/>
        </w:tabs>
        <w:autoSpaceDE w:val="0"/>
        <w:autoSpaceDN w:val="0"/>
        <w:spacing w:line="276" w:lineRule="exact"/>
        <w:ind w:left="284" w:right="-227" w:firstLine="567"/>
        <w:rPr>
          <w:rFonts w:eastAsia="Times New Roman" w:cs="Times New Roman"/>
          <w:sz w:val="24"/>
          <w:lang w:eastAsia="en-US"/>
        </w:rPr>
      </w:pPr>
      <w:r w:rsidRPr="009E7B33">
        <w:rPr>
          <w:rFonts w:eastAsia="Times New Roman" w:cs="Times New Roman"/>
          <w:b/>
          <w:sz w:val="24"/>
          <w:szCs w:val="24"/>
          <w:lang w:eastAsia="en-US"/>
        </w:rPr>
        <w:t>Метапредметные результаты</w:t>
      </w:r>
      <w:r w:rsidRPr="00EF0DCA">
        <w:rPr>
          <w:rFonts w:eastAsia="Times New Roman" w:cs="Times New Roman"/>
          <w:b/>
          <w:spacing w:val="17"/>
          <w:w w:val="95"/>
          <w:sz w:val="24"/>
          <w:lang w:eastAsia="en-US"/>
        </w:rPr>
        <w:t xml:space="preserve"> </w:t>
      </w:r>
      <w:r w:rsidRPr="00EF0DCA">
        <w:rPr>
          <w:rFonts w:eastAsia="Times New Roman" w:cs="Times New Roman"/>
          <w:w w:val="95"/>
          <w:sz w:val="24"/>
          <w:lang w:eastAsia="en-US"/>
        </w:rPr>
        <w:t>освоения</w:t>
      </w:r>
      <w:r w:rsidRPr="00EF0DCA">
        <w:rPr>
          <w:rFonts w:eastAsia="Times New Roman" w:cs="Times New Roman"/>
          <w:spacing w:val="13"/>
          <w:w w:val="95"/>
          <w:sz w:val="24"/>
          <w:lang w:eastAsia="en-US"/>
        </w:rPr>
        <w:t xml:space="preserve"> </w:t>
      </w:r>
      <w:r w:rsidRPr="00EF0DCA">
        <w:rPr>
          <w:rFonts w:eastAsia="Times New Roman" w:cs="Times New Roman"/>
          <w:w w:val="95"/>
          <w:sz w:val="24"/>
          <w:lang w:eastAsia="en-US"/>
        </w:rPr>
        <w:t>программы</w:t>
      </w:r>
      <w:r w:rsidRPr="00EF0DCA">
        <w:rPr>
          <w:rFonts w:eastAsia="Times New Roman" w:cs="Times New Roman"/>
          <w:spacing w:val="13"/>
          <w:w w:val="95"/>
          <w:sz w:val="24"/>
          <w:lang w:eastAsia="en-US"/>
        </w:rPr>
        <w:t xml:space="preserve"> </w:t>
      </w:r>
      <w:r w:rsidRPr="00EF0DCA">
        <w:rPr>
          <w:rFonts w:eastAsia="Times New Roman" w:cs="Times New Roman"/>
          <w:w w:val="95"/>
          <w:sz w:val="24"/>
          <w:lang w:eastAsia="en-US"/>
        </w:rPr>
        <w:t>должны</w:t>
      </w:r>
      <w:r w:rsidRPr="00EF0DCA">
        <w:rPr>
          <w:rFonts w:eastAsia="Times New Roman" w:cs="Times New Roman"/>
          <w:spacing w:val="13"/>
          <w:w w:val="95"/>
          <w:sz w:val="24"/>
          <w:lang w:eastAsia="en-US"/>
        </w:rPr>
        <w:t xml:space="preserve"> </w:t>
      </w:r>
      <w:r w:rsidRPr="00EF0DCA">
        <w:rPr>
          <w:rFonts w:eastAsia="Times New Roman" w:cs="Times New Roman"/>
          <w:w w:val="95"/>
          <w:sz w:val="24"/>
          <w:lang w:eastAsia="en-US"/>
        </w:rPr>
        <w:t>отражать:</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овладение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способностью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принимать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сохранять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цели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задачи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деятельности,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поиска</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средств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ее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осуществления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процессе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освоения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культуры;</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освоение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способов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решения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проблем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творческого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поискового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характера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w:t>
      </w:r>
      <w:r w:rsidR="00EF0DCA" w:rsidRPr="00EF0DCA">
        <w:rPr>
          <w:rFonts w:eastAsia="Times New Roman" w:cs="Times New Roman"/>
          <w:sz w:val="24"/>
          <w:lang w:eastAsia="en-US"/>
        </w:rPr>
        <w:t>ы</w:t>
      </w:r>
      <w:r w:rsidR="00EF0DCA" w:rsidRPr="00EF0DCA">
        <w:rPr>
          <w:rFonts w:eastAsia="Times New Roman" w:cs="Times New Roman"/>
          <w:sz w:val="24"/>
          <w:lang w:eastAsia="en-US"/>
        </w:rPr>
        <w:t>кально-исполнительской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творческой 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умения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планировать,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контролировать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оценивать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учебные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действия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соо</w:t>
      </w:r>
      <w:r w:rsidR="00EF0DCA" w:rsidRPr="00EF0DCA">
        <w:rPr>
          <w:rFonts w:eastAsia="Times New Roman" w:cs="Times New Roman"/>
          <w:sz w:val="24"/>
          <w:lang w:eastAsia="en-US"/>
        </w:rPr>
        <w:t>т</w:t>
      </w:r>
      <w:r w:rsidR="00EF0DCA" w:rsidRPr="00EF0DCA">
        <w:rPr>
          <w:rFonts w:eastAsia="Times New Roman" w:cs="Times New Roman"/>
          <w:sz w:val="24"/>
          <w:lang w:eastAsia="en-US"/>
        </w:rPr>
        <w:t>ветствии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поставленной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задачей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условиями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ее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реализации;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определять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наиболее</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эффекти</w:t>
      </w:r>
      <w:r w:rsidR="00EF0DCA" w:rsidRPr="00EF0DCA">
        <w:rPr>
          <w:rFonts w:eastAsia="Times New Roman" w:cs="Times New Roman"/>
          <w:sz w:val="24"/>
          <w:lang w:eastAsia="en-US"/>
        </w:rPr>
        <w:t>в</w:t>
      </w:r>
      <w:r w:rsidR="00EF0DCA" w:rsidRPr="00EF0DCA">
        <w:rPr>
          <w:rFonts w:eastAsia="Times New Roman" w:cs="Times New Roman"/>
          <w:sz w:val="24"/>
          <w:lang w:eastAsia="en-US"/>
        </w:rPr>
        <w:t>ные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способы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достижения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результата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различных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видах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освоение начальных форм познавательной и личностной рефлексии в процессе освоения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культуры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различных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видах</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использование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знаково-символических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средств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представления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процессе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осв</w:t>
      </w:r>
      <w:r w:rsidR="00EF0DCA" w:rsidRPr="00EF0DCA">
        <w:rPr>
          <w:rFonts w:eastAsia="Times New Roman" w:cs="Times New Roman"/>
          <w:sz w:val="24"/>
          <w:lang w:eastAsia="en-US"/>
        </w:rPr>
        <w:t>о</w:t>
      </w:r>
      <w:r w:rsidR="00EF0DCA" w:rsidRPr="00EF0DCA">
        <w:rPr>
          <w:rFonts w:eastAsia="Times New Roman" w:cs="Times New Roman"/>
          <w:sz w:val="24"/>
          <w:lang w:eastAsia="en-US"/>
        </w:rPr>
        <w:t>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средств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выразительности,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основ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грамоты;</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использование различных способов поиска (в справочных источниках и открытом учебном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информационном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пространстве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сети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Интернет),</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сбора,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обработки,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анализа,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организации,</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пер</w:t>
      </w:r>
      <w:r w:rsidR="00EF0DCA" w:rsidRPr="00EF0DCA">
        <w:rPr>
          <w:rFonts w:eastAsia="Times New Roman" w:cs="Times New Roman"/>
          <w:sz w:val="24"/>
          <w:lang w:eastAsia="en-US"/>
        </w:rPr>
        <w:t>е</w:t>
      </w:r>
      <w:r w:rsidR="00EF0DCA" w:rsidRPr="00EF0DCA">
        <w:rPr>
          <w:rFonts w:eastAsia="Times New Roman" w:cs="Times New Roman"/>
          <w:sz w:val="24"/>
          <w:lang w:eastAsia="en-US"/>
        </w:rPr>
        <w:t>дачи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интерпретации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соответствии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коммуникативными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познавательными задачами и технологиями учебного предмета; в том числе и анализировать</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звуки,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готовить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свое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выступление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выступать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аудио-,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видео-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графическим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сопровождением;</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умение оценивать произведения разных видов искусства, овладев логическими действиями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сравнения, анализа, синтеза, обобщения, установления аналогий в процессе интонационно-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образного,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жанрового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стилевого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анализа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произведений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других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w:t>
      </w:r>
      <w:r w:rsidR="00EF0DCA" w:rsidRPr="00EF0DCA">
        <w:rPr>
          <w:rFonts w:eastAsia="Times New Roman" w:cs="Times New Roman"/>
          <w:sz w:val="24"/>
          <w:lang w:eastAsia="en-US"/>
        </w:rPr>
        <w:t>ы</w:t>
      </w:r>
      <w:r w:rsidR="00EF0DCA" w:rsidRPr="00EF0DCA">
        <w:rPr>
          <w:rFonts w:eastAsia="Times New Roman" w:cs="Times New Roman"/>
          <w:sz w:val="24"/>
          <w:lang w:eastAsia="en-US"/>
        </w:rPr>
        <w:t>кально-творческой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готовность к учебному сотрудничеству (общение, взаимодействие) со сверстниками при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w:t>
      </w:r>
      <w:r w:rsidR="00EF0DCA" w:rsidRPr="00EF0DCA">
        <w:rPr>
          <w:rFonts w:eastAsia="Times New Roman" w:cs="Times New Roman"/>
          <w:sz w:val="24"/>
          <w:lang w:eastAsia="en-US"/>
        </w:rPr>
        <w:t>е</w:t>
      </w:r>
      <w:r w:rsidR="00EF0DCA" w:rsidRPr="00EF0DCA">
        <w:rPr>
          <w:rFonts w:eastAsia="Times New Roman" w:cs="Times New Roman"/>
          <w:sz w:val="24"/>
          <w:lang w:eastAsia="en-US"/>
        </w:rPr>
        <w:t>шении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различных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музыкально-творческих</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задач;</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овладение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базовыми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межпредметными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понятиями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процессе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освоения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предмета</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«Музыка»;</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использование различных способов поиска (в справочных источниках и открытом учебном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информационном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пространстве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сети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Интернет),</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сбора,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обработки,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анализа,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организации,</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пер</w:t>
      </w:r>
      <w:r w:rsidR="00EF0DCA" w:rsidRPr="00EF0DCA">
        <w:rPr>
          <w:rFonts w:eastAsia="Times New Roman" w:cs="Times New Roman"/>
          <w:sz w:val="24"/>
          <w:lang w:eastAsia="en-US"/>
        </w:rPr>
        <w:t>е</w:t>
      </w:r>
      <w:r w:rsidR="00EF0DCA" w:rsidRPr="00EF0DCA">
        <w:rPr>
          <w:rFonts w:eastAsia="Times New Roman" w:cs="Times New Roman"/>
          <w:sz w:val="24"/>
          <w:lang w:eastAsia="en-US"/>
        </w:rPr>
        <w:t>дачи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интерпретации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соответствии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коммуникативными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познавательными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задачами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технологиями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числе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умение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фиксировать (записывать) в цифровой форме измеряемые величины и анализировать звуки,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готовить свое выступление и выступать с аудио-, видео- и графическим сопровождением;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соблюдать нормы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информацио</w:t>
      </w:r>
      <w:r w:rsidR="00EF0DCA" w:rsidRPr="00EF0DCA">
        <w:rPr>
          <w:rFonts w:eastAsia="Times New Roman" w:cs="Times New Roman"/>
          <w:sz w:val="24"/>
          <w:lang w:eastAsia="en-US"/>
        </w:rPr>
        <w:t>н</w:t>
      </w:r>
      <w:r w:rsidR="00EF0DCA" w:rsidRPr="00EF0DCA">
        <w:rPr>
          <w:rFonts w:eastAsia="Times New Roman" w:cs="Times New Roman"/>
          <w:sz w:val="24"/>
          <w:lang w:eastAsia="en-US"/>
        </w:rPr>
        <w:t>ной избирательности,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этики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этикета;</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овладение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логическими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действиями</w:t>
      </w:r>
      <w:r w:rsidRPr="00EF0DCA">
        <w:rPr>
          <w:rFonts w:eastAsia="Times New Roman" w:cs="Times New Roman"/>
          <w:spacing w:val="1"/>
          <w:sz w:val="24"/>
          <w:lang w:eastAsia="en-US"/>
        </w:rPr>
        <w:t xml:space="preserve"> </w:t>
      </w:r>
      <w:r w:rsidRPr="00EF0DCA">
        <w:rPr>
          <w:rFonts w:eastAsia="Times New Roman" w:cs="Times New Roman"/>
          <w:sz w:val="24"/>
          <w:lang w:eastAsia="en-US"/>
        </w:rPr>
        <w:t>сравнения,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анализа,</w:t>
      </w:r>
      <w:r w:rsidRPr="00EF0DCA">
        <w:rPr>
          <w:rFonts w:eastAsia="Times New Roman" w:cs="Times New Roman"/>
          <w:spacing w:val="1"/>
          <w:sz w:val="24"/>
          <w:lang w:eastAsia="en-US"/>
        </w:rPr>
        <w:t xml:space="preserve"> </w:t>
      </w:r>
      <w:r w:rsidRPr="00EF0DCA">
        <w:rPr>
          <w:rFonts w:eastAsia="Times New Roman" w:cs="Times New Roman"/>
          <w:sz w:val="24"/>
          <w:lang w:eastAsia="en-US"/>
        </w:rPr>
        <w:t>синтеза,</w:t>
      </w:r>
      <w:r w:rsidRPr="00EF0DCA">
        <w:rPr>
          <w:rFonts w:eastAsia="Times New Roman" w:cs="Times New Roman"/>
          <w:spacing w:val="61"/>
          <w:sz w:val="24"/>
          <w:lang w:eastAsia="en-US"/>
        </w:rPr>
        <w:t xml:space="preserve"> </w:t>
      </w:r>
      <w:r w:rsidRPr="00EF0DCA">
        <w:rPr>
          <w:rFonts w:eastAsia="Times New Roman" w:cs="Times New Roman"/>
          <w:sz w:val="24"/>
          <w:lang w:eastAsia="en-US"/>
        </w:rPr>
        <w:t>обобщения,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классифик</w:t>
      </w:r>
      <w:r w:rsidRPr="00EF0DCA">
        <w:rPr>
          <w:rFonts w:eastAsia="Times New Roman" w:cs="Times New Roman"/>
          <w:sz w:val="24"/>
          <w:lang w:eastAsia="en-US"/>
        </w:rPr>
        <w:t>а</w:t>
      </w:r>
      <w:r w:rsidRPr="00EF0DCA">
        <w:rPr>
          <w:rFonts w:eastAsia="Times New Roman" w:cs="Times New Roman"/>
          <w:sz w:val="24"/>
          <w:lang w:eastAsia="en-US"/>
        </w:rPr>
        <w:t>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по</w:t>
      </w:r>
      <w:r w:rsidRPr="00EF0DCA">
        <w:rPr>
          <w:rFonts w:eastAsia="Times New Roman" w:cs="Times New Roman"/>
          <w:spacing w:val="1"/>
          <w:sz w:val="24"/>
          <w:lang w:eastAsia="en-US"/>
        </w:rPr>
        <w:t xml:space="preserve"> </w:t>
      </w:r>
      <w:r w:rsidRPr="00EF0DCA">
        <w:rPr>
          <w:rFonts w:eastAsia="Times New Roman" w:cs="Times New Roman"/>
          <w:sz w:val="24"/>
          <w:lang w:eastAsia="en-US"/>
        </w:rPr>
        <w:t>родовидовым</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признакам,</w:t>
      </w:r>
      <w:r w:rsidRPr="00EF0DCA">
        <w:rPr>
          <w:rFonts w:eastAsia="Times New Roman" w:cs="Times New Roman"/>
          <w:spacing w:val="1"/>
          <w:sz w:val="24"/>
          <w:lang w:eastAsia="en-US"/>
        </w:rPr>
        <w:t xml:space="preserve"> </w:t>
      </w:r>
      <w:r w:rsidRPr="00EF0DCA">
        <w:rPr>
          <w:rFonts w:eastAsia="Times New Roman" w:cs="Times New Roman"/>
          <w:sz w:val="24"/>
          <w:lang w:eastAsia="en-US"/>
        </w:rPr>
        <w:t>установления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аналогий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причинно-</w:t>
      </w:r>
      <w:r w:rsidRPr="00EF0DCA">
        <w:rPr>
          <w:rFonts w:eastAsia="Times New Roman" w:cs="Times New Roman"/>
          <w:spacing w:val="1"/>
          <w:sz w:val="24"/>
          <w:lang w:eastAsia="en-US"/>
        </w:rPr>
        <w:t xml:space="preserve"> </w:t>
      </w:r>
      <w:r w:rsidRPr="00EF0DCA">
        <w:rPr>
          <w:rFonts w:eastAsia="Times New Roman" w:cs="Times New Roman"/>
          <w:sz w:val="24"/>
          <w:lang w:eastAsia="en-US"/>
        </w:rPr>
        <w:t>следственных связей, постр</w:t>
      </w:r>
      <w:r w:rsidRPr="00EF0DCA">
        <w:rPr>
          <w:rFonts w:eastAsia="Times New Roman" w:cs="Times New Roman"/>
          <w:sz w:val="24"/>
          <w:lang w:eastAsia="en-US"/>
        </w:rPr>
        <w:t>о</w:t>
      </w:r>
      <w:r w:rsidRPr="00EF0DCA">
        <w:rPr>
          <w:rFonts w:eastAsia="Times New Roman" w:cs="Times New Roman"/>
          <w:sz w:val="24"/>
          <w:lang w:eastAsia="en-US"/>
        </w:rPr>
        <w:t>ения рассуждений, отнесения к известным понятиям в процессе</w:t>
      </w:r>
      <w:r w:rsidRPr="00EF0DCA">
        <w:rPr>
          <w:rFonts w:eastAsia="Times New Roman" w:cs="Times New Roman"/>
          <w:spacing w:val="-57"/>
          <w:sz w:val="24"/>
          <w:lang w:eastAsia="en-US"/>
        </w:rPr>
        <w:t xml:space="preserve"> </w:t>
      </w:r>
      <w:r w:rsidRPr="00EF0DCA">
        <w:rPr>
          <w:rFonts w:eastAsia="Times New Roman" w:cs="Times New Roman"/>
          <w:sz w:val="24"/>
          <w:lang w:eastAsia="en-US"/>
        </w:rPr>
        <w:t>слушания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освоения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музыкальных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произведений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различных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жанров</w:t>
      </w:r>
      <w:r w:rsidRPr="00EF0DCA">
        <w:rPr>
          <w:rFonts w:eastAsia="Times New Roman" w:cs="Times New Roman"/>
          <w:spacing w:val="-3"/>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lastRenderedPageBreak/>
        <w:t>готовность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слушать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собеседника</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вести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диалог,</w:t>
      </w:r>
      <w:r w:rsidRPr="00EF0DCA">
        <w:rPr>
          <w:rFonts w:eastAsia="Times New Roman" w:cs="Times New Roman"/>
          <w:spacing w:val="1"/>
          <w:sz w:val="24"/>
          <w:lang w:eastAsia="en-US"/>
        </w:rPr>
        <w:t xml:space="preserve"> </w:t>
      </w:r>
      <w:r w:rsidRPr="00EF0DCA">
        <w:rPr>
          <w:rFonts w:eastAsia="Times New Roman" w:cs="Times New Roman"/>
          <w:sz w:val="24"/>
          <w:lang w:eastAsia="en-US"/>
        </w:rPr>
        <w:t>готовность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признавать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возможность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z w:val="24"/>
          <w:lang w:eastAsia="en-US"/>
        </w:rPr>
        <w:t>у</w:t>
      </w:r>
      <w:r w:rsidRPr="00EF0DCA">
        <w:rPr>
          <w:rFonts w:eastAsia="Times New Roman" w:cs="Times New Roman"/>
          <w:sz w:val="24"/>
          <w:lang w:eastAsia="en-US"/>
        </w:rPr>
        <w:t>ществования различных точек зрения и права каждого иметь свою; излагать свое мнение и</w:t>
      </w:r>
      <w:r w:rsidRPr="00EF0DCA">
        <w:rPr>
          <w:rFonts w:eastAsia="Times New Roman" w:cs="Times New Roman"/>
          <w:spacing w:val="-57"/>
          <w:sz w:val="24"/>
          <w:lang w:eastAsia="en-US"/>
        </w:rPr>
        <w:t xml:space="preserve"> </w:t>
      </w:r>
      <w:r w:rsidRPr="00EF0DCA">
        <w:rPr>
          <w:rFonts w:eastAsia="Times New Roman" w:cs="Times New Roman"/>
          <w:sz w:val="24"/>
          <w:lang w:eastAsia="en-US"/>
        </w:rPr>
        <w:t>арг</w:t>
      </w:r>
      <w:r w:rsidRPr="00EF0DCA">
        <w:rPr>
          <w:rFonts w:eastAsia="Times New Roman" w:cs="Times New Roman"/>
          <w:sz w:val="24"/>
          <w:lang w:eastAsia="en-US"/>
        </w:rPr>
        <w:t>у</w:t>
      </w:r>
      <w:r w:rsidRPr="00EF0DCA">
        <w:rPr>
          <w:rFonts w:eastAsia="Times New Roman" w:cs="Times New Roman"/>
          <w:sz w:val="24"/>
          <w:lang w:eastAsia="en-US"/>
        </w:rPr>
        <w:t>ментировать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свою</w:t>
      </w:r>
      <w:r w:rsidRPr="00EF0DCA">
        <w:rPr>
          <w:rFonts w:eastAsia="Times New Roman" w:cs="Times New Roman"/>
          <w:spacing w:val="1"/>
          <w:sz w:val="24"/>
          <w:lang w:eastAsia="en-US"/>
        </w:rPr>
        <w:t xml:space="preserve"> </w:t>
      </w:r>
      <w:r w:rsidRPr="00EF0DCA">
        <w:rPr>
          <w:rFonts w:eastAsia="Times New Roman" w:cs="Times New Roman"/>
          <w:sz w:val="24"/>
          <w:lang w:eastAsia="en-US"/>
        </w:rPr>
        <w:t>точку</w:t>
      </w:r>
      <w:r w:rsidRPr="00EF0DCA">
        <w:rPr>
          <w:rFonts w:eastAsia="Times New Roman" w:cs="Times New Roman"/>
          <w:spacing w:val="1"/>
          <w:sz w:val="24"/>
          <w:lang w:eastAsia="en-US"/>
        </w:rPr>
        <w:t xml:space="preserve"> </w:t>
      </w:r>
      <w:r w:rsidRPr="00EF0DCA">
        <w:rPr>
          <w:rFonts w:eastAsia="Times New Roman" w:cs="Times New Roman"/>
          <w:sz w:val="24"/>
          <w:lang w:eastAsia="en-US"/>
        </w:rPr>
        <w:t>зрения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оценку</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событий,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формирующихся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процессе</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совместной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тво</w:t>
      </w:r>
      <w:r w:rsidRPr="00EF0DCA">
        <w:rPr>
          <w:rFonts w:eastAsia="Times New Roman" w:cs="Times New Roman"/>
          <w:sz w:val="24"/>
          <w:lang w:eastAsia="en-US"/>
        </w:rPr>
        <w:t>р</w:t>
      </w:r>
      <w:r w:rsidRPr="00EF0DCA">
        <w:rPr>
          <w:rFonts w:eastAsia="Times New Roman" w:cs="Times New Roman"/>
          <w:sz w:val="24"/>
          <w:lang w:eastAsia="en-US"/>
        </w:rPr>
        <w:t>ческой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коллективной</w:t>
      </w:r>
      <w:r w:rsidRPr="00EF0DCA">
        <w:rPr>
          <w:rFonts w:eastAsia="Times New Roman" w:cs="Times New Roman"/>
          <w:spacing w:val="-3"/>
          <w:sz w:val="24"/>
          <w:lang w:eastAsia="en-US"/>
        </w:rPr>
        <w:t xml:space="preserve"> </w:t>
      </w:r>
      <w:r w:rsidRPr="00EF0DCA">
        <w:rPr>
          <w:rFonts w:eastAsia="Times New Roman" w:cs="Times New Roman"/>
          <w:sz w:val="24"/>
          <w:lang w:eastAsia="en-US"/>
        </w:rPr>
        <w:t>хоровой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инструментальной</w:t>
      </w:r>
      <w:r w:rsidRPr="00EF0DCA">
        <w:rPr>
          <w:rFonts w:eastAsia="Times New Roman" w:cs="Times New Roman"/>
          <w:spacing w:val="-3"/>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овладение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начальными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сведениями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о</w:t>
      </w:r>
      <w:r w:rsidRPr="00EF0DCA">
        <w:rPr>
          <w:rFonts w:eastAsia="Times New Roman" w:cs="Times New Roman"/>
          <w:spacing w:val="1"/>
          <w:sz w:val="24"/>
          <w:lang w:eastAsia="en-US"/>
        </w:rPr>
        <w:t xml:space="preserve"> </w:t>
      </w:r>
      <w:r w:rsidRPr="00EF0DCA">
        <w:rPr>
          <w:rFonts w:eastAsia="Times New Roman" w:cs="Times New Roman"/>
          <w:sz w:val="24"/>
          <w:lang w:eastAsia="en-US"/>
        </w:rPr>
        <w:t>сущности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особенностях</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объектов,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я</w:t>
      </w:r>
      <w:r w:rsidRPr="00EF0DCA">
        <w:rPr>
          <w:rFonts w:eastAsia="Times New Roman" w:cs="Times New Roman"/>
          <w:sz w:val="24"/>
          <w:lang w:eastAsia="en-US"/>
        </w:rPr>
        <w:t>в</w:t>
      </w:r>
      <w:r w:rsidRPr="00EF0DCA">
        <w:rPr>
          <w:rFonts w:eastAsia="Times New Roman" w:cs="Times New Roman"/>
          <w:sz w:val="24"/>
          <w:lang w:eastAsia="en-US"/>
        </w:rPr>
        <w:t>лений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(культурных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др.)</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соответствии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содержанием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учебного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3"/>
          <w:sz w:val="24"/>
          <w:lang w:eastAsia="en-US"/>
        </w:rPr>
        <w:t xml:space="preserve"> </w:t>
      </w:r>
      <w:r w:rsidRPr="00EF0DCA">
        <w:rPr>
          <w:rFonts w:eastAsia="Times New Roman" w:cs="Times New Roman"/>
          <w:sz w:val="24"/>
          <w:lang w:eastAsia="en-US"/>
        </w:rPr>
        <w:t>«Музыка»;</w:t>
      </w:r>
    </w:p>
    <w:p w:rsidR="00EF0DCA" w:rsidRPr="00EF0DCA" w:rsidRDefault="00EF0DCA" w:rsidP="008216C1">
      <w:pPr>
        <w:widowControl w:val="0"/>
        <w:numPr>
          <w:ilvl w:val="0"/>
          <w:numId w:val="10"/>
        </w:numPr>
        <w:tabs>
          <w:tab w:val="left" w:pos="614"/>
          <w:tab w:val="left" w:pos="1134"/>
        </w:tabs>
        <w:autoSpaceDE w:val="0"/>
        <w:autoSpaceDN w:val="0"/>
        <w:spacing w:before="87" w:line="240" w:lineRule="auto"/>
        <w:ind w:left="284" w:right="-227" w:firstLine="567"/>
        <w:rPr>
          <w:rFonts w:eastAsia="Times New Roman" w:cs="Times New Roman"/>
          <w:sz w:val="24"/>
          <w:lang w:eastAsia="en-US"/>
        </w:rPr>
      </w:pPr>
      <w:r w:rsidRPr="00EF0DCA">
        <w:rPr>
          <w:rFonts w:eastAsia="Times New Roman" w:cs="Times New Roman"/>
          <w:sz w:val="24"/>
          <w:lang w:eastAsia="en-US"/>
        </w:rPr>
        <w:t>овладение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базовыми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межпредметными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понятиями,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отражающими</w:t>
      </w:r>
      <w:r w:rsidRPr="00EF0DCA">
        <w:rPr>
          <w:rFonts w:eastAsia="Times New Roman" w:cs="Times New Roman"/>
          <w:spacing w:val="-57"/>
          <w:sz w:val="24"/>
          <w:lang w:eastAsia="en-US"/>
        </w:rPr>
        <w:t xml:space="preserve"> </w:t>
      </w:r>
      <w:r w:rsidRPr="00EF0DCA">
        <w:rPr>
          <w:rFonts w:eastAsia="Times New Roman" w:cs="Times New Roman"/>
          <w:sz w:val="24"/>
          <w:lang w:eastAsia="en-US"/>
        </w:rPr>
        <w:t>сущ</w:t>
      </w:r>
      <w:r w:rsidRPr="00EF0DCA">
        <w:rPr>
          <w:rFonts w:eastAsia="Times New Roman" w:cs="Times New Roman"/>
          <w:sz w:val="24"/>
          <w:lang w:eastAsia="en-US"/>
        </w:rPr>
        <w:t>е</w:t>
      </w:r>
      <w:r w:rsidRPr="00EF0DCA">
        <w:rPr>
          <w:rFonts w:eastAsia="Times New Roman" w:cs="Times New Roman"/>
          <w:sz w:val="24"/>
          <w:lang w:eastAsia="en-US"/>
        </w:rPr>
        <w:t>ственные связи и отношения между объектами и процессами, в процессе привлечения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интегративных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освоения</w:t>
      </w:r>
      <w:r w:rsidRPr="00EF0DCA">
        <w:rPr>
          <w:rFonts w:eastAsia="Times New Roman" w:cs="Times New Roman"/>
          <w:spacing w:val="2"/>
          <w:sz w:val="24"/>
          <w:lang w:eastAsia="en-US"/>
        </w:rPr>
        <w:t xml:space="preserve"> </w:t>
      </w:r>
      <w:r w:rsidRPr="00EF0DCA">
        <w:rPr>
          <w:rFonts w:eastAsia="Times New Roman" w:cs="Times New Roman"/>
          <w:sz w:val="24"/>
          <w:lang w:eastAsia="en-US"/>
        </w:rPr>
        <w:t>учебного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4"/>
          <w:sz w:val="24"/>
          <w:lang w:eastAsia="en-US"/>
        </w:rPr>
        <w:t xml:space="preserve"> </w:t>
      </w:r>
      <w:r w:rsidRPr="00EF0DCA">
        <w:rPr>
          <w:rFonts w:eastAsia="Times New Roman" w:cs="Times New Roman"/>
          <w:sz w:val="24"/>
          <w:lang w:eastAsia="en-US"/>
        </w:rPr>
        <w:t>«Музыка».</w:t>
      </w:r>
    </w:p>
    <w:p w:rsidR="00EF0DCA" w:rsidRPr="00EF0DCA" w:rsidRDefault="00725E6D" w:rsidP="005F47C5">
      <w:pPr>
        <w:widowControl w:val="0"/>
        <w:autoSpaceDE w:val="0"/>
        <w:autoSpaceDN w:val="0"/>
        <w:spacing w:before="199"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В результате реализации программы обучающиеся смогут освоить универсальные учебные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действия, обеспечивающие овладение ключевыми компетенциями, реализовать собственный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тво</w:t>
      </w:r>
      <w:r w:rsidR="00EF0DCA" w:rsidRPr="00EF0DCA">
        <w:rPr>
          <w:rFonts w:eastAsia="Times New Roman" w:cs="Times New Roman"/>
          <w:sz w:val="24"/>
          <w:szCs w:val="24"/>
          <w:lang w:eastAsia="en-US"/>
        </w:rPr>
        <w:t>р</w:t>
      </w:r>
      <w:r w:rsidR="00EF0DCA" w:rsidRPr="00EF0DCA">
        <w:rPr>
          <w:rFonts w:eastAsia="Times New Roman" w:cs="Times New Roman"/>
          <w:sz w:val="24"/>
          <w:szCs w:val="24"/>
          <w:lang w:eastAsia="en-US"/>
        </w:rPr>
        <w:t>ческий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потенциал,</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применяя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знания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представления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искусстве</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w:t>
      </w:r>
      <w:r w:rsidR="00EF0DCA" w:rsidRPr="00EF0DCA">
        <w:rPr>
          <w:rFonts w:eastAsia="Times New Roman" w:cs="Times New Roman"/>
          <w:sz w:val="24"/>
          <w:szCs w:val="24"/>
          <w:lang w:eastAsia="en-US"/>
        </w:rPr>
        <w:t>о</w:t>
      </w:r>
      <w:r w:rsidR="00EF0DCA" w:rsidRPr="00EF0DCA">
        <w:rPr>
          <w:rFonts w:eastAsia="Times New Roman" w:cs="Times New Roman"/>
          <w:sz w:val="24"/>
          <w:szCs w:val="24"/>
          <w:lang w:eastAsia="en-US"/>
        </w:rPr>
        <w:t>знавательной</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и практической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«Технология».</w:t>
      </w:r>
      <w:r w:rsidRPr="00EF0DCA">
        <w:rPr>
          <w:rFonts w:eastAsia="Times New Roman" w:cs="Times New Roman"/>
          <w:b/>
          <w:spacing w:val="1"/>
          <w:sz w:val="24"/>
          <w:szCs w:val="24"/>
          <w:lang w:eastAsia="en-US"/>
        </w:rPr>
        <w:t xml:space="preserve"> </w:t>
      </w:r>
      <w:r w:rsidRPr="00EF0DCA">
        <w:rPr>
          <w:rFonts w:eastAsia="Times New Roman" w:cs="Times New Roman"/>
          <w:sz w:val="24"/>
          <w:szCs w:val="24"/>
          <w:lang w:eastAsia="en-US"/>
        </w:rPr>
        <w:t>Специфика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этого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значимость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6"/>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4"/>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3"/>
          <w:sz w:val="24"/>
          <w:szCs w:val="24"/>
          <w:lang w:eastAsia="en-US"/>
        </w:rPr>
        <w:t xml:space="preserve"> </w:t>
      </w:r>
      <w:r w:rsidRPr="00EF0DCA">
        <w:rPr>
          <w:rFonts w:eastAsia="Times New Roman" w:cs="Times New Roman"/>
          <w:sz w:val="24"/>
          <w:szCs w:val="24"/>
          <w:lang w:eastAsia="en-US"/>
        </w:rPr>
        <w:t>обусловлены:</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ключевой ролью предметно­преобразовательной деятельности как основы формирования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системы</w:t>
      </w:r>
      <w:r w:rsidRPr="00EF0DCA">
        <w:rPr>
          <w:rFonts w:eastAsia="Times New Roman" w:cs="Times New Roman"/>
          <w:spacing w:val="6"/>
          <w:sz w:val="24"/>
          <w:lang w:eastAsia="en-US"/>
        </w:rPr>
        <w:t xml:space="preserve"> </w:t>
      </w:r>
      <w:r w:rsidRPr="00EF0DCA">
        <w:rPr>
          <w:rFonts w:eastAsia="Times New Roman" w:cs="Times New Roman"/>
          <w:sz w:val="24"/>
          <w:lang w:eastAsia="en-US"/>
        </w:rPr>
        <w:t>универсальных</w:t>
      </w:r>
      <w:r w:rsidRPr="00EF0DCA">
        <w:rPr>
          <w:rFonts w:eastAsia="Times New Roman" w:cs="Times New Roman"/>
          <w:spacing w:val="14"/>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значением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универсальных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моделирования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которые</w:t>
      </w:r>
      <w:r w:rsidRPr="00EF0DCA">
        <w:rPr>
          <w:rFonts w:eastAsia="Times New Roman" w:cs="Times New Roman"/>
          <w:spacing w:val="1"/>
          <w:sz w:val="24"/>
          <w:lang w:eastAsia="en-US"/>
        </w:rPr>
        <w:t xml:space="preserve"> </w:t>
      </w:r>
      <w:r w:rsidRPr="00EF0DCA">
        <w:rPr>
          <w:rFonts w:eastAsia="Times New Roman" w:cs="Times New Roman"/>
          <w:sz w:val="24"/>
          <w:lang w:eastAsia="en-US"/>
        </w:rPr>
        <w:t>я</w:t>
      </w:r>
      <w:r w:rsidRPr="00EF0DCA">
        <w:rPr>
          <w:rFonts w:eastAsia="Times New Roman" w:cs="Times New Roman"/>
          <w:sz w:val="24"/>
          <w:lang w:eastAsia="en-US"/>
        </w:rPr>
        <w:t>в</w:t>
      </w:r>
      <w:r w:rsidRPr="00EF0DCA">
        <w:rPr>
          <w:rFonts w:eastAsia="Times New Roman" w:cs="Times New Roman"/>
          <w:sz w:val="24"/>
          <w:lang w:eastAsia="en-US"/>
        </w:rPr>
        <w:t>ляются непосредственным предметом усвоения в ходе выполнения различных заданий по</w:t>
      </w:r>
      <w:r w:rsidRPr="00EF0DCA">
        <w:rPr>
          <w:rFonts w:eastAsia="Times New Roman" w:cs="Times New Roman"/>
          <w:spacing w:val="1"/>
          <w:sz w:val="24"/>
          <w:lang w:eastAsia="en-US"/>
        </w:rPr>
        <w:t xml:space="preserve"> </w:t>
      </w:r>
      <w:r w:rsidRPr="00EF0DCA">
        <w:rPr>
          <w:rFonts w:eastAsia="Times New Roman" w:cs="Times New Roman"/>
          <w:sz w:val="24"/>
          <w:lang w:eastAsia="en-US"/>
        </w:rPr>
        <w:t>курсу (так, в ходе решения задач на конструирование обучающиеся учатся использовать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схемы,</w:t>
      </w:r>
      <w:r w:rsidRPr="00EF0DCA">
        <w:rPr>
          <w:rFonts w:eastAsia="Times New Roman" w:cs="Times New Roman"/>
          <w:spacing w:val="1"/>
          <w:sz w:val="24"/>
          <w:lang w:eastAsia="en-US"/>
        </w:rPr>
        <w:t xml:space="preserve"> </w:t>
      </w:r>
      <w:r w:rsidRPr="00EF0DCA">
        <w:rPr>
          <w:rFonts w:eastAsia="Times New Roman" w:cs="Times New Roman"/>
          <w:sz w:val="24"/>
          <w:lang w:eastAsia="en-US"/>
        </w:rPr>
        <w:t>карты</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мод</w:t>
      </w:r>
      <w:r w:rsidRPr="00EF0DCA">
        <w:rPr>
          <w:rFonts w:eastAsia="Times New Roman" w:cs="Times New Roman"/>
          <w:sz w:val="24"/>
          <w:lang w:eastAsia="en-US"/>
        </w:rPr>
        <w:t>е</w:t>
      </w:r>
      <w:r w:rsidRPr="00EF0DCA">
        <w:rPr>
          <w:rFonts w:eastAsia="Times New Roman" w:cs="Times New Roman"/>
          <w:sz w:val="24"/>
          <w:lang w:eastAsia="en-US"/>
        </w:rPr>
        <w:t>ли,задающие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полную</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ориентировочную</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основу</w:t>
      </w:r>
      <w:r w:rsidRPr="00EF0DCA">
        <w:rPr>
          <w:rFonts w:eastAsia="Times New Roman" w:cs="Times New Roman"/>
          <w:spacing w:val="1"/>
          <w:sz w:val="24"/>
          <w:lang w:eastAsia="en-US"/>
        </w:rPr>
        <w:t xml:space="preserve"> </w:t>
      </w:r>
      <w:r w:rsidRPr="00EF0DCA">
        <w:rPr>
          <w:rFonts w:eastAsia="Times New Roman" w:cs="Times New Roman"/>
          <w:sz w:val="24"/>
          <w:lang w:eastAsia="en-US"/>
        </w:rPr>
        <w:t>выполнения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предложенных</w:t>
      </w:r>
      <w:r w:rsidRPr="00EF0DCA">
        <w:rPr>
          <w:rFonts w:eastAsia="Times New Roman" w:cs="Times New Roman"/>
          <w:spacing w:val="6"/>
          <w:sz w:val="24"/>
          <w:lang w:eastAsia="en-US"/>
        </w:rPr>
        <w:t xml:space="preserve"> </w:t>
      </w:r>
      <w:r w:rsidRPr="00EF0DCA">
        <w:rPr>
          <w:rFonts w:eastAsia="Times New Roman" w:cs="Times New Roman"/>
          <w:sz w:val="24"/>
          <w:lang w:eastAsia="en-US"/>
        </w:rPr>
        <w:t>заданий</w:t>
      </w:r>
      <w:r w:rsidRPr="00EF0DCA">
        <w:rPr>
          <w:rFonts w:eastAsia="Times New Roman" w:cs="Times New Roman"/>
          <w:spacing w:val="5"/>
          <w:sz w:val="24"/>
          <w:lang w:eastAsia="en-US"/>
        </w:rPr>
        <w:t xml:space="preserve"> </w:t>
      </w:r>
      <w:r w:rsidRPr="00EF0DCA">
        <w:rPr>
          <w:rFonts w:eastAsia="Times New Roman" w:cs="Times New Roman"/>
          <w:sz w:val="24"/>
          <w:lang w:eastAsia="en-US"/>
        </w:rPr>
        <w:t>и</w:t>
      </w:r>
      <w:r w:rsidRPr="00EF0DCA">
        <w:rPr>
          <w:rFonts w:eastAsia="Times New Roman" w:cs="Times New Roman"/>
          <w:spacing w:val="6"/>
          <w:sz w:val="24"/>
          <w:lang w:eastAsia="en-US"/>
        </w:rPr>
        <w:t xml:space="preserve"> </w:t>
      </w:r>
      <w:r w:rsidRPr="00EF0DCA">
        <w:rPr>
          <w:rFonts w:eastAsia="Times New Roman" w:cs="Times New Roman"/>
          <w:sz w:val="24"/>
          <w:lang w:eastAsia="en-US"/>
        </w:rPr>
        <w:t>позволяющие</w:t>
      </w:r>
      <w:r w:rsidRPr="00EF0DCA">
        <w:rPr>
          <w:rFonts w:eastAsia="Times New Roman" w:cs="Times New Roman"/>
          <w:spacing w:val="5"/>
          <w:sz w:val="24"/>
          <w:lang w:eastAsia="en-US"/>
        </w:rPr>
        <w:t xml:space="preserve"> </w:t>
      </w:r>
      <w:r w:rsidRPr="00EF0DCA">
        <w:rPr>
          <w:rFonts w:eastAsia="Times New Roman" w:cs="Times New Roman"/>
          <w:sz w:val="24"/>
          <w:lang w:eastAsia="en-US"/>
        </w:rPr>
        <w:t>выделять</w:t>
      </w:r>
      <w:r w:rsidRPr="00EF0DCA">
        <w:rPr>
          <w:rFonts w:eastAsia="Times New Roman" w:cs="Times New Roman"/>
          <w:spacing w:val="6"/>
          <w:sz w:val="24"/>
          <w:lang w:eastAsia="en-US"/>
        </w:rPr>
        <w:t xml:space="preserve"> </w:t>
      </w:r>
      <w:r w:rsidRPr="00EF0DCA">
        <w:rPr>
          <w:rFonts w:eastAsia="Times New Roman" w:cs="Times New Roman"/>
          <w:sz w:val="24"/>
          <w:lang w:eastAsia="en-US"/>
        </w:rPr>
        <w:t>необходимую</w:t>
      </w:r>
      <w:r w:rsidRPr="00EF0DCA">
        <w:rPr>
          <w:rFonts w:eastAsia="Times New Roman" w:cs="Times New Roman"/>
          <w:spacing w:val="19"/>
          <w:sz w:val="24"/>
          <w:lang w:eastAsia="en-US"/>
        </w:rPr>
        <w:t xml:space="preserve"> </w:t>
      </w:r>
      <w:r w:rsidRPr="00EF0DCA">
        <w:rPr>
          <w:rFonts w:eastAsia="Times New Roman" w:cs="Times New Roman"/>
          <w:sz w:val="24"/>
          <w:lang w:eastAsia="en-US"/>
        </w:rPr>
        <w:t>систему</w:t>
      </w:r>
      <w:r w:rsidRPr="00EF0DCA">
        <w:rPr>
          <w:rFonts w:eastAsia="Times New Roman" w:cs="Times New Roman"/>
          <w:spacing w:val="-3"/>
          <w:sz w:val="24"/>
          <w:lang w:eastAsia="en-US"/>
        </w:rPr>
        <w:t xml:space="preserve"> </w:t>
      </w:r>
      <w:r w:rsidRPr="00EF0DCA">
        <w:rPr>
          <w:rFonts w:eastAsia="Times New Roman" w:cs="Times New Roman"/>
          <w:sz w:val="24"/>
          <w:lang w:eastAsia="en-US"/>
        </w:rPr>
        <w:t>ориентиров);</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специальной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организацией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процесса</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планомерно­поэтапной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отработки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w:t>
      </w:r>
      <w:r w:rsidRPr="00EF0DCA">
        <w:rPr>
          <w:rFonts w:eastAsia="Times New Roman" w:cs="Times New Roman"/>
          <w:sz w:val="24"/>
          <w:lang w:eastAsia="en-US"/>
        </w:rPr>
        <w:t>т</w:t>
      </w:r>
      <w:r w:rsidRPr="00EF0DCA">
        <w:rPr>
          <w:rFonts w:eastAsia="Times New Roman" w:cs="Times New Roman"/>
          <w:sz w:val="24"/>
          <w:lang w:eastAsia="en-US"/>
        </w:rPr>
        <w:t>но­преобразовательной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генезисе</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развитии</w:t>
      </w:r>
      <w:r w:rsidRPr="00EF0DCA">
        <w:rPr>
          <w:rFonts w:eastAsia="Times New Roman" w:cs="Times New Roman"/>
          <w:spacing w:val="-57"/>
          <w:sz w:val="24"/>
          <w:lang w:eastAsia="en-US"/>
        </w:rPr>
        <w:t xml:space="preserve"> </w:t>
      </w:r>
      <w:r w:rsidRPr="00EF0DCA">
        <w:rPr>
          <w:rFonts w:eastAsia="Times New Roman" w:cs="Times New Roman"/>
          <w:sz w:val="24"/>
          <w:lang w:eastAsia="en-US"/>
        </w:rPr>
        <w:t>психологических новоо</w:t>
      </w:r>
      <w:r w:rsidRPr="00EF0DCA">
        <w:rPr>
          <w:rFonts w:eastAsia="Times New Roman" w:cs="Times New Roman"/>
          <w:sz w:val="24"/>
          <w:lang w:eastAsia="en-US"/>
        </w:rPr>
        <w:t>б</w:t>
      </w:r>
      <w:r w:rsidRPr="00EF0DCA">
        <w:rPr>
          <w:rFonts w:eastAsia="Times New Roman" w:cs="Times New Roman"/>
          <w:sz w:val="24"/>
          <w:lang w:eastAsia="en-US"/>
        </w:rPr>
        <w:t>разований младшего школьного возраста — умении осуществлять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анализ,</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во</w:t>
      </w:r>
      <w:r w:rsidRPr="00EF0DCA">
        <w:rPr>
          <w:rFonts w:eastAsia="Times New Roman" w:cs="Times New Roman"/>
          <w:spacing w:val="1"/>
          <w:sz w:val="24"/>
          <w:lang w:eastAsia="en-US"/>
        </w:rPr>
        <w:t xml:space="preserve"> </w:t>
      </w:r>
      <w:r w:rsidRPr="00EF0DCA">
        <w:rPr>
          <w:rFonts w:eastAsia="Times New Roman" w:cs="Times New Roman"/>
          <w:sz w:val="24"/>
          <w:lang w:eastAsia="en-US"/>
        </w:rPr>
        <w:t>внутре</w:t>
      </w:r>
      <w:r w:rsidRPr="00EF0DCA">
        <w:rPr>
          <w:rFonts w:eastAsia="Times New Roman" w:cs="Times New Roman"/>
          <w:sz w:val="24"/>
          <w:lang w:eastAsia="en-US"/>
        </w:rPr>
        <w:t>н</w:t>
      </w:r>
      <w:r w:rsidRPr="00EF0DCA">
        <w:rPr>
          <w:rFonts w:eastAsia="Times New Roman" w:cs="Times New Roman"/>
          <w:sz w:val="24"/>
          <w:lang w:eastAsia="en-US"/>
        </w:rPr>
        <w:t>нем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умственном</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плане;</w:t>
      </w:r>
      <w:r w:rsidRPr="00EF0DCA">
        <w:rPr>
          <w:rFonts w:eastAsia="Times New Roman" w:cs="Times New Roman"/>
          <w:spacing w:val="1"/>
          <w:sz w:val="24"/>
          <w:lang w:eastAsia="en-US"/>
        </w:rPr>
        <w:t xml:space="preserve"> </w:t>
      </w:r>
      <w:r w:rsidRPr="00EF0DCA">
        <w:rPr>
          <w:rFonts w:eastAsia="Times New Roman" w:cs="Times New Roman"/>
          <w:sz w:val="24"/>
          <w:lang w:eastAsia="en-US"/>
        </w:rPr>
        <w:t>рефлексией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осознанием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содержания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 оснований выполняемой де</w:t>
      </w:r>
      <w:r w:rsidRPr="00EF0DCA">
        <w:rPr>
          <w:rFonts w:eastAsia="Times New Roman" w:cs="Times New Roman"/>
          <w:sz w:val="24"/>
          <w:lang w:eastAsia="en-US"/>
        </w:rPr>
        <w:t>я</w:t>
      </w:r>
      <w:r w:rsidRPr="00EF0DCA">
        <w:rPr>
          <w:rFonts w:eastAsia="Times New Roman" w:cs="Times New Roman"/>
          <w:sz w:val="24"/>
          <w:lang w:eastAsia="en-US"/>
        </w:rPr>
        <w:t>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широким использованием форм группового сотрудничества и проектных форм работы для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реализации</w:t>
      </w:r>
      <w:r w:rsidRPr="00EF0DCA">
        <w:rPr>
          <w:rFonts w:eastAsia="Times New Roman" w:cs="Times New Roman"/>
          <w:spacing w:val="7"/>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8"/>
          <w:sz w:val="24"/>
          <w:lang w:eastAsia="en-US"/>
        </w:rPr>
        <w:t xml:space="preserve"> </w:t>
      </w:r>
      <w:r w:rsidRPr="00EF0DCA">
        <w:rPr>
          <w:rFonts w:eastAsia="Times New Roman" w:cs="Times New Roman"/>
          <w:sz w:val="24"/>
          <w:lang w:eastAsia="en-US"/>
        </w:rPr>
        <w:t>целей курса;</w:t>
      </w:r>
    </w:p>
    <w:p w:rsidR="00EF0DCA" w:rsidRPr="00EF0DCA" w:rsidRDefault="00EF0DCA" w:rsidP="008216C1">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формированием первоначальных элементов ИКТ­компетентности обучающихся.</w:t>
      </w:r>
      <w:r w:rsidRPr="00EF0DCA">
        <w:rPr>
          <w:rFonts w:eastAsia="Times New Roman" w:cs="Times New Roman"/>
          <w:spacing w:val="-57"/>
          <w:sz w:val="24"/>
          <w:lang w:eastAsia="en-US"/>
        </w:rPr>
        <w:t xml:space="preserve"> </w:t>
      </w:r>
      <w:r w:rsidRPr="00EF0DCA">
        <w:rPr>
          <w:rFonts w:eastAsia="Times New Roman" w:cs="Times New Roman"/>
          <w:sz w:val="24"/>
          <w:lang w:eastAsia="en-US"/>
        </w:rPr>
        <w:t>Изучение</w:t>
      </w:r>
      <w:r w:rsidRPr="00EF0DCA">
        <w:rPr>
          <w:rFonts w:eastAsia="Times New Roman" w:cs="Times New Roman"/>
          <w:spacing w:val="-2"/>
          <w:sz w:val="24"/>
          <w:lang w:eastAsia="en-US"/>
        </w:rPr>
        <w:t xml:space="preserve"> </w:t>
      </w:r>
      <w:r w:rsidRPr="00EF0DCA">
        <w:rPr>
          <w:rFonts w:eastAsia="Times New Roman" w:cs="Times New Roman"/>
          <w:sz w:val="24"/>
          <w:lang w:eastAsia="en-US"/>
        </w:rPr>
        <w:t>технологии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обеспечивает</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реализацию</w:t>
      </w:r>
      <w:r w:rsidRPr="00EF0DCA">
        <w:rPr>
          <w:rFonts w:eastAsia="Times New Roman" w:cs="Times New Roman"/>
          <w:spacing w:val="-1"/>
          <w:sz w:val="24"/>
          <w:lang w:eastAsia="en-US"/>
        </w:rPr>
        <w:t xml:space="preserve"> </w:t>
      </w:r>
      <w:r w:rsidRPr="00EF0DCA">
        <w:rPr>
          <w:rFonts w:eastAsia="Times New Roman" w:cs="Times New Roman"/>
          <w:sz w:val="24"/>
          <w:lang w:eastAsia="en-US"/>
        </w:rPr>
        <w:t>следующих</w:t>
      </w:r>
      <w:r w:rsidRPr="00EF0DCA">
        <w:rPr>
          <w:rFonts w:eastAsia="Times New Roman" w:cs="Times New Roman"/>
          <w:spacing w:val="1"/>
          <w:sz w:val="24"/>
          <w:lang w:eastAsia="en-US"/>
        </w:rPr>
        <w:t xml:space="preserve"> </w:t>
      </w:r>
      <w:r w:rsidRPr="00EF0DCA">
        <w:rPr>
          <w:rFonts w:eastAsia="Times New Roman" w:cs="Times New Roman"/>
          <w:sz w:val="24"/>
          <w:lang w:eastAsia="en-US"/>
        </w:rPr>
        <w:t>целей:</w:t>
      </w:r>
    </w:p>
    <w:p w:rsidR="00EF0DCA" w:rsidRPr="00EF0DCA" w:rsidRDefault="00EF0DCA" w:rsidP="008216C1">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9"/>
          <w:sz w:val="24"/>
          <w:lang w:eastAsia="en-US"/>
        </w:rPr>
        <w:t xml:space="preserve"> </w:t>
      </w:r>
      <w:r w:rsidRPr="00EF0DCA">
        <w:rPr>
          <w:rFonts w:eastAsia="Times New Roman" w:cs="Times New Roman"/>
          <w:sz w:val="24"/>
          <w:lang w:eastAsia="en-US"/>
        </w:rPr>
        <w:t>картины</w:t>
      </w:r>
      <w:r w:rsidRPr="00EF0DCA">
        <w:rPr>
          <w:rFonts w:eastAsia="Times New Roman" w:cs="Times New Roman"/>
          <w:spacing w:val="18"/>
          <w:sz w:val="24"/>
          <w:lang w:eastAsia="en-US"/>
        </w:rPr>
        <w:t xml:space="preserve"> </w:t>
      </w:r>
      <w:r w:rsidRPr="00EF0DCA">
        <w:rPr>
          <w:rFonts w:eastAsia="Times New Roman" w:cs="Times New Roman"/>
          <w:sz w:val="24"/>
          <w:lang w:eastAsia="en-US"/>
        </w:rPr>
        <w:t>мира</w:t>
      </w:r>
      <w:r w:rsidRPr="00EF0DCA">
        <w:rPr>
          <w:rFonts w:eastAsia="Times New Roman" w:cs="Times New Roman"/>
          <w:spacing w:val="20"/>
          <w:sz w:val="24"/>
          <w:lang w:eastAsia="en-US"/>
        </w:rPr>
        <w:t xml:space="preserve"> </w:t>
      </w:r>
      <w:r w:rsidRPr="00EF0DCA">
        <w:rPr>
          <w:rFonts w:eastAsia="Times New Roman" w:cs="Times New Roman"/>
          <w:sz w:val="24"/>
          <w:lang w:eastAsia="en-US"/>
        </w:rPr>
        <w:t>материальной</w:t>
      </w:r>
      <w:r w:rsidRPr="00EF0DCA">
        <w:rPr>
          <w:rFonts w:eastAsia="Times New Roman" w:cs="Times New Roman"/>
          <w:spacing w:val="19"/>
          <w:sz w:val="24"/>
          <w:lang w:eastAsia="en-US"/>
        </w:rPr>
        <w:t xml:space="preserve"> </w:t>
      </w:r>
      <w:r w:rsidRPr="00EF0DCA">
        <w:rPr>
          <w:rFonts w:eastAsia="Times New Roman" w:cs="Times New Roman"/>
          <w:sz w:val="24"/>
          <w:lang w:eastAsia="en-US"/>
        </w:rPr>
        <w:t>и</w:t>
      </w:r>
      <w:r w:rsidRPr="00EF0DCA">
        <w:rPr>
          <w:rFonts w:eastAsia="Times New Roman" w:cs="Times New Roman"/>
          <w:spacing w:val="20"/>
          <w:sz w:val="24"/>
          <w:lang w:eastAsia="en-US"/>
        </w:rPr>
        <w:t xml:space="preserve"> </w:t>
      </w:r>
      <w:r w:rsidRPr="00EF0DCA">
        <w:rPr>
          <w:rFonts w:eastAsia="Times New Roman" w:cs="Times New Roman"/>
          <w:sz w:val="24"/>
          <w:lang w:eastAsia="en-US"/>
        </w:rPr>
        <w:t>духовной</w:t>
      </w:r>
      <w:r w:rsidRPr="00EF0DCA">
        <w:rPr>
          <w:rFonts w:eastAsia="Times New Roman" w:cs="Times New Roman"/>
          <w:spacing w:val="21"/>
          <w:sz w:val="24"/>
          <w:lang w:eastAsia="en-US"/>
        </w:rPr>
        <w:t xml:space="preserve"> </w:t>
      </w:r>
      <w:r w:rsidRPr="00EF0DCA">
        <w:rPr>
          <w:rFonts w:eastAsia="Times New Roman" w:cs="Times New Roman"/>
          <w:sz w:val="24"/>
          <w:lang w:eastAsia="en-US"/>
        </w:rPr>
        <w:t>культуры</w:t>
      </w:r>
      <w:r w:rsidRPr="00EF0DCA">
        <w:rPr>
          <w:rFonts w:eastAsia="Times New Roman" w:cs="Times New Roman"/>
          <w:spacing w:val="21"/>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21"/>
          <w:sz w:val="24"/>
          <w:lang w:eastAsia="en-US"/>
        </w:rPr>
        <w:t xml:space="preserve"> </w:t>
      </w:r>
      <w:r w:rsidRPr="00EF0DCA">
        <w:rPr>
          <w:rFonts w:eastAsia="Times New Roman" w:cs="Times New Roman"/>
          <w:sz w:val="24"/>
          <w:lang w:eastAsia="en-US"/>
        </w:rPr>
        <w:t>продукта</w:t>
      </w:r>
      <w:r w:rsidRPr="00EF0DCA">
        <w:rPr>
          <w:rFonts w:eastAsia="Times New Roman" w:cs="Times New Roman"/>
          <w:spacing w:val="20"/>
          <w:sz w:val="24"/>
          <w:lang w:eastAsia="en-US"/>
        </w:rPr>
        <w:t xml:space="preserve"> </w:t>
      </w:r>
      <w:r w:rsidRPr="00EF0DCA">
        <w:rPr>
          <w:rFonts w:eastAsia="Times New Roman" w:cs="Times New Roman"/>
          <w:sz w:val="24"/>
          <w:lang w:eastAsia="en-US"/>
        </w:rPr>
        <w:t>творческой</w:t>
      </w:r>
      <w:r w:rsidRPr="00EF0DCA">
        <w:rPr>
          <w:rFonts w:eastAsia="Times New Roman" w:cs="Times New Roman"/>
          <w:spacing w:val="-57"/>
          <w:sz w:val="24"/>
          <w:lang w:eastAsia="en-US"/>
        </w:rPr>
        <w:t xml:space="preserve"> </w:t>
      </w:r>
      <w:r w:rsidRPr="00EF0DCA">
        <w:rPr>
          <w:rFonts w:eastAsia="Times New Roman" w:cs="Times New Roman"/>
          <w:sz w:val="24"/>
          <w:lang w:eastAsia="en-US"/>
        </w:rPr>
        <w:t>предметно­преобразующей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человека;</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знаково­символического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пространственного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мышления,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творческого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репр</w:t>
      </w:r>
      <w:r w:rsidRPr="00EF0DCA">
        <w:rPr>
          <w:rFonts w:eastAsia="Times New Roman" w:cs="Times New Roman"/>
          <w:sz w:val="24"/>
          <w:lang w:eastAsia="en-US"/>
        </w:rPr>
        <w:t>о</w:t>
      </w:r>
      <w:r w:rsidRPr="00EF0DCA">
        <w:rPr>
          <w:rFonts w:eastAsia="Times New Roman" w:cs="Times New Roman"/>
          <w:sz w:val="24"/>
          <w:lang w:eastAsia="en-US"/>
        </w:rPr>
        <w:t>дуктивного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воображения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способности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обучающегося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57"/>
          <w:sz w:val="24"/>
          <w:lang w:eastAsia="en-US"/>
        </w:rPr>
        <w:t xml:space="preserve"> </w:t>
      </w:r>
      <w:r w:rsidRPr="00EF0DCA">
        <w:rPr>
          <w:rFonts w:eastAsia="Times New Roman" w:cs="Times New Roman"/>
          <w:sz w:val="24"/>
          <w:lang w:eastAsia="en-US"/>
        </w:rPr>
        <w:t>моделированию и ото</w:t>
      </w:r>
      <w:r w:rsidRPr="00EF0DCA">
        <w:rPr>
          <w:rFonts w:eastAsia="Times New Roman" w:cs="Times New Roman"/>
          <w:sz w:val="24"/>
          <w:lang w:eastAsia="en-US"/>
        </w:rPr>
        <w:t>б</w:t>
      </w:r>
      <w:r w:rsidRPr="00EF0DCA">
        <w:rPr>
          <w:rFonts w:eastAsia="Times New Roman" w:cs="Times New Roman"/>
          <w:sz w:val="24"/>
          <w:lang w:eastAsia="en-US"/>
        </w:rPr>
        <w:t>ражению объекта и процесса его преобразования в форме моделей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(рисунков,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планов, схем, черт</w:t>
      </w:r>
      <w:r w:rsidRPr="00EF0DCA">
        <w:rPr>
          <w:rFonts w:eastAsia="Times New Roman" w:cs="Times New Roman"/>
          <w:sz w:val="24"/>
          <w:lang w:eastAsia="en-US"/>
        </w:rPr>
        <w:t>е</w:t>
      </w:r>
      <w:r w:rsidRPr="00EF0DCA">
        <w:rPr>
          <w:rFonts w:eastAsia="Times New Roman" w:cs="Times New Roman"/>
          <w:sz w:val="24"/>
          <w:lang w:eastAsia="en-US"/>
        </w:rPr>
        <w:t>жей);</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 регулятивных действий, включая целеполагание; планирование (умение составлять</w:t>
      </w:r>
      <w:r w:rsidRPr="00EF0DCA">
        <w:rPr>
          <w:rFonts w:eastAsia="Times New Roman" w:cs="Times New Roman"/>
          <w:spacing w:val="-57"/>
          <w:sz w:val="24"/>
          <w:lang w:eastAsia="en-US"/>
        </w:rPr>
        <w:t xml:space="preserve"> </w:t>
      </w:r>
      <w:r w:rsidRPr="00EF0DCA">
        <w:rPr>
          <w:rFonts w:eastAsia="Times New Roman" w:cs="Times New Roman"/>
          <w:sz w:val="24"/>
          <w:lang w:eastAsia="en-US"/>
        </w:rPr>
        <w:t>план</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применять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для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решения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задач);</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прогнозирование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(предвосхищение</w:t>
      </w:r>
      <w:r w:rsidRPr="00EF0DCA">
        <w:rPr>
          <w:rFonts w:eastAsia="Times New Roman" w:cs="Times New Roman"/>
          <w:spacing w:val="-57"/>
          <w:sz w:val="24"/>
          <w:lang w:eastAsia="en-US"/>
        </w:rPr>
        <w:t xml:space="preserve"> </w:t>
      </w:r>
      <w:r w:rsidRPr="00EF0DCA">
        <w:rPr>
          <w:rFonts w:eastAsia="Times New Roman" w:cs="Times New Roman"/>
          <w:sz w:val="24"/>
          <w:lang w:eastAsia="en-US"/>
        </w:rPr>
        <w:t>будущего результата при различных условиях выполнения действия); контроль, коррекция и</w:t>
      </w:r>
      <w:r w:rsidRPr="00EF0DCA">
        <w:rPr>
          <w:rFonts w:eastAsia="Times New Roman" w:cs="Times New Roman"/>
          <w:spacing w:val="-57"/>
          <w:sz w:val="24"/>
          <w:lang w:eastAsia="en-US"/>
        </w:rPr>
        <w:t xml:space="preserve"> </w:t>
      </w:r>
      <w:r w:rsidRPr="00EF0DCA">
        <w:rPr>
          <w:rFonts w:eastAsia="Times New Roman" w:cs="Times New Roman"/>
          <w:sz w:val="24"/>
          <w:lang w:eastAsia="en-US"/>
        </w:rPr>
        <w:t>оценка;</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внутреннего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поэтапной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отработки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w:t>
      </w:r>
      <w:r w:rsidRPr="00EF0DCA">
        <w:rPr>
          <w:rFonts w:eastAsia="Times New Roman" w:cs="Times New Roman"/>
          <w:sz w:val="24"/>
          <w:lang w:eastAsia="en-US"/>
        </w:rPr>
        <w:t>т</w:t>
      </w:r>
      <w:r w:rsidRPr="00EF0DCA">
        <w:rPr>
          <w:rFonts w:eastAsia="Times New Roman" w:cs="Times New Roman"/>
          <w:sz w:val="24"/>
          <w:lang w:eastAsia="en-US"/>
        </w:rPr>
        <w:t>но­преобразующих</w:t>
      </w:r>
      <w:r w:rsidRPr="00EF0DCA">
        <w:rPr>
          <w:rFonts w:eastAsia="Times New Roman" w:cs="Times New Roman"/>
          <w:spacing w:val="-2"/>
          <w:sz w:val="24"/>
          <w:lang w:eastAsia="en-US"/>
        </w:rPr>
        <w:t xml:space="preserve"> </w:t>
      </w:r>
      <w:r w:rsidRPr="00EF0DCA">
        <w:rPr>
          <w:rFonts w:eastAsia="Times New Roman" w:cs="Times New Roman"/>
          <w:sz w:val="24"/>
          <w:lang w:eastAsia="en-US"/>
        </w:rPr>
        <w:t>действий;</w:t>
      </w:r>
    </w:p>
    <w:p w:rsidR="00EF0DCA" w:rsidRPr="00EF0DCA" w:rsidRDefault="00EF0DCA" w:rsidP="008216C1">
      <w:pPr>
        <w:widowControl w:val="0"/>
        <w:numPr>
          <w:ilvl w:val="0"/>
          <w:numId w:val="10"/>
        </w:numPr>
        <w:tabs>
          <w:tab w:val="left" w:pos="614"/>
          <w:tab w:val="left" w:pos="1134"/>
        </w:tabs>
        <w:autoSpaceDE w:val="0"/>
        <w:autoSpaceDN w:val="0"/>
        <w:spacing w:line="293" w:lineRule="exact"/>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5"/>
          <w:sz w:val="24"/>
          <w:lang w:eastAsia="en-US"/>
        </w:rPr>
        <w:t xml:space="preserve"> </w:t>
      </w:r>
      <w:r w:rsidRPr="00EF0DCA">
        <w:rPr>
          <w:rFonts w:eastAsia="Times New Roman" w:cs="Times New Roman"/>
          <w:sz w:val="24"/>
          <w:lang w:eastAsia="en-US"/>
        </w:rPr>
        <w:t>планирующей и</w:t>
      </w:r>
      <w:r w:rsidRPr="00EF0DCA">
        <w:rPr>
          <w:rFonts w:eastAsia="Times New Roman" w:cs="Times New Roman"/>
          <w:spacing w:val="-3"/>
          <w:sz w:val="24"/>
          <w:lang w:eastAsia="en-US"/>
        </w:rPr>
        <w:t xml:space="preserve"> </w:t>
      </w:r>
      <w:r w:rsidRPr="00EF0DCA">
        <w:rPr>
          <w:rFonts w:eastAsia="Times New Roman" w:cs="Times New Roman"/>
          <w:sz w:val="24"/>
          <w:lang w:eastAsia="en-US"/>
        </w:rPr>
        <w:t>регулирующей</w:t>
      </w:r>
      <w:r w:rsidRPr="00EF0DCA">
        <w:rPr>
          <w:rFonts w:eastAsia="Times New Roman" w:cs="Times New Roman"/>
          <w:spacing w:val="-3"/>
          <w:sz w:val="24"/>
          <w:lang w:eastAsia="en-US"/>
        </w:rPr>
        <w:t xml:space="preserve"> </w:t>
      </w:r>
      <w:r w:rsidRPr="00EF0DCA">
        <w:rPr>
          <w:rFonts w:eastAsia="Times New Roman" w:cs="Times New Roman"/>
          <w:sz w:val="24"/>
          <w:lang w:eastAsia="en-US"/>
        </w:rPr>
        <w:t>функций</w:t>
      </w:r>
      <w:r w:rsidRPr="00EF0DCA">
        <w:rPr>
          <w:rFonts w:eastAsia="Times New Roman" w:cs="Times New Roman"/>
          <w:spacing w:val="-3"/>
          <w:sz w:val="24"/>
          <w:lang w:eastAsia="en-US"/>
        </w:rPr>
        <w:t xml:space="preserve"> </w:t>
      </w:r>
      <w:r w:rsidRPr="00EF0DCA">
        <w:rPr>
          <w:rFonts w:eastAsia="Times New Roman" w:cs="Times New Roman"/>
          <w:sz w:val="24"/>
          <w:lang w:eastAsia="en-US"/>
        </w:rPr>
        <w:t>речи;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коммуникативной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компетентности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организации</w:t>
      </w:r>
      <w:r w:rsidRPr="00EF0DCA">
        <w:rPr>
          <w:rFonts w:eastAsia="Times New Roman" w:cs="Times New Roman"/>
          <w:spacing w:val="-57"/>
          <w:sz w:val="24"/>
          <w:lang w:eastAsia="en-US"/>
        </w:rPr>
        <w:t xml:space="preserve"> </w:t>
      </w:r>
      <w:r w:rsidRPr="00EF0DCA">
        <w:rPr>
          <w:rFonts w:eastAsia="Times New Roman" w:cs="Times New Roman"/>
          <w:sz w:val="24"/>
          <w:lang w:eastAsia="en-US"/>
        </w:rPr>
        <w:t>совмес</w:t>
      </w:r>
      <w:r w:rsidRPr="00EF0DCA">
        <w:rPr>
          <w:rFonts w:eastAsia="Times New Roman" w:cs="Times New Roman"/>
          <w:sz w:val="24"/>
          <w:lang w:eastAsia="en-US"/>
        </w:rPr>
        <w:t>т</w:t>
      </w:r>
      <w:r w:rsidRPr="00EF0DCA">
        <w:rPr>
          <w:rFonts w:eastAsia="Times New Roman" w:cs="Times New Roman"/>
          <w:sz w:val="24"/>
          <w:lang w:eastAsia="en-US"/>
        </w:rPr>
        <w:t>но­продуктивной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эстетических</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представлений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критериев</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изобразительной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худож</w:t>
      </w:r>
      <w:r w:rsidRPr="00EF0DCA">
        <w:rPr>
          <w:rFonts w:eastAsia="Times New Roman" w:cs="Times New Roman"/>
          <w:sz w:val="24"/>
          <w:lang w:eastAsia="en-US"/>
        </w:rPr>
        <w:t>е</w:t>
      </w:r>
      <w:r w:rsidRPr="00EF0DCA">
        <w:rPr>
          <w:rFonts w:eastAsia="Times New Roman" w:cs="Times New Roman"/>
          <w:sz w:val="24"/>
          <w:lang w:eastAsia="en-US"/>
        </w:rPr>
        <w:t>ственной</w:t>
      </w:r>
      <w:r w:rsidRPr="00EF0DCA">
        <w:rPr>
          <w:rFonts w:eastAsia="Times New Roman" w:cs="Times New Roman"/>
          <w:spacing w:val="5"/>
          <w:sz w:val="24"/>
          <w:lang w:eastAsia="en-US"/>
        </w:rPr>
        <w:t xml:space="preserve"> </w:t>
      </w:r>
      <w:r w:rsidRPr="00EF0DCA">
        <w:rPr>
          <w:rFonts w:eastAsia="Times New Roman" w:cs="Times New Roman"/>
          <w:sz w:val="24"/>
          <w:lang w:eastAsia="en-US"/>
        </w:rPr>
        <w:t>конструктивной</w:t>
      </w:r>
      <w:r w:rsidRPr="00EF0DCA">
        <w:rPr>
          <w:rFonts w:eastAsia="Times New Roman" w:cs="Times New Roman"/>
          <w:spacing w:val="7"/>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мотивации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успеха</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достижений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младших</w:t>
      </w:r>
      <w:r w:rsidRPr="00EF0DCA">
        <w:rPr>
          <w:rFonts w:eastAsia="Times New Roman" w:cs="Times New Roman"/>
          <w:spacing w:val="1"/>
          <w:sz w:val="24"/>
          <w:lang w:eastAsia="en-US"/>
        </w:rPr>
        <w:t xml:space="preserve"> </w:t>
      </w:r>
      <w:r w:rsidRPr="00EF0DCA">
        <w:rPr>
          <w:rFonts w:eastAsia="Times New Roman" w:cs="Times New Roman"/>
          <w:sz w:val="24"/>
          <w:lang w:eastAsia="en-US"/>
        </w:rPr>
        <w:t>школьников,</w:t>
      </w:r>
      <w:r w:rsidRPr="00EF0DCA">
        <w:rPr>
          <w:rFonts w:eastAsia="Times New Roman" w:cs="Times New Roman"/>
          <w:spacing w:val="1"/>
          <w:sz w:val="24"/>
          <w:lang w:eastAsia="en-US"/>
        </w:rPr>
        <w:t xml:space="preserve"> </w:t>
      </w:r>
      <w:r w:rsidRPr="00EF0DCA">
        <w:rPr>
          <w:rFonts w:eastAsia="Times New Roman" w:cs="Times New Roman"/>
          <w:sz w:val="24"/>
          <w:lang w:eastAsia="en-US"/>
        </w:rPr>
        <w:t>творческой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самор</w:t>
      </w:r>
      <w:r w:rsidRPr="00EF0DCA">
        <w:rPr>
          <w:rFonts w:eastAsia="Times New Roman" w:cs="Times New Roman"/>
          <w:sz w:val="24"/>
          <w:lang w:eastAsia="en-US"/>
        </w:rPr>
        <w:t>е</w:t>
      </w:r>
      <w:r w:rsidRPr="00EF0DCA">
        <w:rPr>
          <w:rFonts w:eastAsia="Times New Roman" w:cs="Times New Roman"/>
          <w:sz w:val="24"/>
          <w:lang w:eastAsia="en-US"/>
        </w:rPr>
        <w:t>ализации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эффективной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организации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предметно­преобразующей</w:t>
      </w:r>
      <w:r w:rsidRPr="00EF0DCA">
        <w:rPr>
          <w:rFonts w:eastAsia="Times New Roman" w:cs="Times New Roman"/>
          <w:spacing w:val="-57"/>
          <w:sz w:val="24"/>
          <w:lang w:eastAsia="en-US"/>
        </w:rPr>
        <w:t xml:space="preserve"> </w:t>
      </w:r>
      <w:r w:rsidRPr="00EF0DCA">
        <w:rPr>
          <w:rFonts w:eastAsia="Times New Roman" w:cs="Times New Roman"/>
          <w:sz w:val="24"/>
          <w:lang w:eastAsia="en-US"/>
        </w:rPr>
        <w:t>символико­моделирующей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ознакомление обучающихся с миром профессий и их социальным значением, историей их</w:t>
      </w:r>
      <w:r w:rsidRPr="00EF0DCA">
        <w:rPr>
          <w:rFonts w:eastAsia="Times New Roman" w:cs="Times New Roman"/>
          <w:spacing w:val="1"/>
          <w:sz w:val="24"/>
          <w:lang w:eastAsia="en-US"/>
        </w:rPr>
        <w:t xml:space="preserve"> </w:t>
      </w:r>
      <w:r w:rsidRPr="00EF0DCA">
        <w:rPr>
          <w:rFonts w:eastAsia="Times New Roman" w:cs="Times New Roman"/>
          <w:sz w:val="24"/>
          <w:lang w:eastAsia="en-US"/>
        </w:rPr>
        <w:lastRenderedPageBreak/>
        <w:t>возникновения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1"/>
          <w:sz w:val="24"/>
          <w:lang w:eastAsia="en-US"/>
        </w:rPr>
        <w:t xml:space="preserve"> </w:t>
      </w:r>
      <w:r w:rsidRPr="00EF0DCA">
        <w:rPr>
          <w:rFonts w:eastAsia="Times New Roman" w:cs="Times New Roman"/>
          <w:sz w:val="24"/>
          <w:lang w:eastAsia="en-US"/>
        </w:rPr>
        <w:t>первая</w:t>
      </w:r>
      <w:r w:rsidRPr="00EF0DCA">
        <w:rPr>
          <w:rFonts w:eastAsia="Times New Roman" w:cs="Times New Roman"/>
          <w:spacing w:val="1"/>
          <w:sz w:val="24"/>
          <w:lang w:eastAsia="en-US"/>
        </w:rPr>
        <w:t xml:space="preserve"> </w:t>
      </w:r>
      <w:r w:rsidRPr="00EF0DCA">
        <w:rPr>
          <w:rFonts w:eastAsia="Times New Roman" w:cs="Times New Roman"/>
          <w:sz w:val="24"/>
          <w:lang w:eastAsia="en-US"/>
        </w:rPr>
        <w:t>ступень</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готовности</w:t>
      </w:r>
      <w:r w:rsidRPr="00EF0DCA">
        <w:rPr>
          <w:rFonts w:eastAsia="Times New Roman" w:cs="Times New Roman"/>
          <w:spacing w:val="6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предварительному</w:t>
      </w:r>
      <w:r w:rsidRPr="00EF0DCA">
        <w:rPr>
          <w:rFonts w:eastAsia="Times New Roman" w:cs="Times New Roman"/>
          <w:spacing w:val="-8"/>
          <w:sz w:val="24"/>
          <w:lang w:eastAsia="en-US"/>
        </w:rPr>
        <w:t xml:space="preserve"> </w:t>
      </w:r>
      <w:r w:rsidRPr="00EF0DCA">
        <w:rPr>
          <w:rFonts w:eastAsia="Times New Roman" w:cs="Times New Roman"/>
          <w:sz w:val="24"/>
          <w:lang w:eastAsia="en-US"/>
        </w:rPr>
        <w:t>пр</w:t>
      </w:r>
      <w:r w:rsidRPr="00EF0DCA">
        <w:rPr>
          <w:rFonts w:eastAsia="Times New Roman" w:cs="Times New Roman"/>
          <w:sz w:val="24"/>
          <w:lang w:eastAsia="en-US"/>
        </w:rPr>
        <w:t>о</w:t>
      </w:r>
      <w:r w:rsidRPr="00EF0DCA">
        <w:rPr>
          <w:rFonts w:eastAsia="Times New Roman" w:cs="Times New Roman"/>
          <w:sz w:val="24"/>
          <w:lang w:eastAsia="en-US"/>
        </w:rPr>
        <w:t>фессиональному</w:t>
      </w:r>
      <w:r w:rsidRPr="00EF0DCA">
        <w:rPr>
          <w:rFonts w:eastAsia="Times New Roman" w:cs="Times New Roman"/>
          <w:spacing w:val="-5"/>
          <w:sz w:val="24"/>
          <w:lang w:eastAsia="en-US"/>
        </w:rPr>
        <w:t xml:space="preserve"> </w:t>
      </w:r>
      <w:r w:rsidRPr="00EF0DCA">
        <w:rPr>
          <w:rFonts w:eastAsia="Times New Roman" w:cs="Times New Roman"/>
          <w:sz w:val="24"/>
          <w:lang w:eastAsia="en-US"/>
        </w:rPr>
        <w:t>самоопределению;</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ИКТ­компетентности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включая</w:t>
      </w:r>
      <w:r w:rsidRPr="00EF0DCA">
        <w:rPr>
          <w:rFonts w:eastAsia="Times New Roman" w:cs="Times New Roman"/>
          <w:spacing w:val="1"/>
          <w:sz w:val="24"/>
          <w:lang w:eastAsia="en-US"/>
        </w:rPr>
        <w:t xml:space="preserve"> </w:t>
      </w:r>
      <w:r w:rsidRPr="00EF0DCA">
        <w:rPr>
          <w:rFonts w:eastAsia="Times New Roman" w:cs="Times New Roman"/>
          <w:sz w:val="24"/>
          <w:lang w:eastAsia="en-US"/>
        </w:rPr>
        <w:t>ознакомление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правилами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жизни людей в мире информации: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избирательность</w:t>
      </w:r>
      <w:r w:rsidRPr="00EF0DCA">
        <w:rPr>
          <w:rFonts w:eastAsia="Times New Roman" w:cs="Times New Roman"/>
          <w:spacing w:val="60"/>
          <w:sz w:val="24"/>
          <w:lang w:eastAsia="en-US"/>
        </w:rPr>
        <w:t xml:space="preserve"> </w:t>
      </w:r>
      <w:r w:rsidRPr="00EF0DCA">
        <w:rPr>
          <w:rFonts w:eastAsia="Times New Roman" w:cs="Times New Roman"/>
          <w:sz w:val="24"/>
          <w:lang w:eastAsia="en-US"/>
        </w:rPr>
        <w:t>в потреблении</w:t>
      </w:r>
      <w:r w:rsidRPr="00EF0DCA">
        <w:rPr>
          <w:rFonts w:eastAsia="Times New Roman" w:cs="Times New Roman"/>
          <w:spacing w:val="60"/>
          <w:sz w:val="24"/>
          <w:lang w:eastAsia="en-US"/>
        </w:rPr>
        <w:t xml:space="preserve"> </w:t>
      </w:r>
      <w:r w:rsidRPr="00EF0DCA">
        <w:rPr>
          <w:rFonts w:eastAsia="Times New Roman" w:cs="Times New Roman"/>
          <w:sz w:val="24"/>
          <w:lang w:eastAsia="en-US"/>
        </w:rPr>
        <w:t>информации,</w:t>
      </w:r>
      <w:r w:rsidRPr="00EF0DCA">
        <w:rPr>
          <w:rFonts w:eastAsia="Times New Roman" w:cs="Times New Roman"/>
          <w:spacing w:val="60"/>
          <w:sz w:val="24"/>
          <w:lang w:eastAsia="en-US"/>
        </w:rPr>
        <w:t xml:space="preserve"> </w:t>
      </w:r>
      <w:r w:rsidRPr="00EF0DCA">
        <w:rPr>
          <w:rFonts w:eastAsia="Times New Roman" w:cs="Times New Roman"/>
          <w:sz w:val="24"/>
          <w:lang w:eastAsia="en-US"/>
        </w:rPr>
        <w:t>уважение</w:t>
      </w:r>
      <w:r w:rsidRPr="00EF0DCA">
        <w:rPr>
          <w:rFonts w:eastAsia="Times New Roman" w:cs="Times New Roman"/>
          <w:spacing w:val="-57"/>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личной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информации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другого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человека,</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процессу</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познания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учения,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состоянию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неполного</w:t>
      </w:r>
      <w:r w:rsidRPr="00EF0DCA">
        <w:rPr>
          <w:rFonts w:eastAsia="Times New Roman" w:cs="Times New Roman"/>
          <w:spacing w:val="-4"/>
          <w:sz w:val="24"/>
          <w:lang w:eastAsia="en-US"/>
        </w:rPr>
        <w:t xml:space="preserve"> </w:t>
      </w:r>
      <w:r w:rsidRPr="00EF0DCA">
        <w:rPr>
          <w:rFonts w:eastAsia="Times New Roman" w:cs="Times New Roman"/>
          <w:sz w:val="24"/>
          <w:lang w:eastAsia="en-US"/>
        </w:rPr>
        <w:t>знания и другим</w:t>
      </w:r>
      <w:r w:rsidRPr="00EF0DCA">
        <w:rPr>
          <w:rFonts w:eastAsia="Times New Roman" w:cs="Times New Roman"/>
          <w:spacing w:val="-1"/>
          <w:sz w:val="24"/>
          <w:lang w:eastAsia="en-US"/>
        </w:rPr>
        <w:t xml:space="preserve"> </w:t>
      </w:r>
      <w:r w:rsidRPr="00EF0DCA">
        <w:rPr>
          <w:rFonts w:eastAsia="Times New Roman" w:cs="Times New Roman"/>
          <w:sz w:val="24"/>
          <w:lang w:eastAsia="en-US"/>
        </w:rPr>
        <w:t>аспектам.</w:t>
      </w:r>
    </w:p>
    <w:p w:rsidR="00EF0DCA" w:rsidRPr="00EF0DCA" w:rsidRDefault="009E7B33" w:rsidP="005F47C5">
      <w:pPr>
        <w:widowControl w:val="0"/>
        <w:tabs>
          <w:tab w:val="left" w:pos="-142"/>
          <w:tab w:val="left" w:pos="0"/>
        </w:tabs>
        <w:autoSpaceDE w:val="0"/>
        <w:autoSpaceDN w:val="0"/>
        <w:spacing w:before="68" w:line="240" w:lineRule="auto"/>
        <w:ind w:left="284" w:right="-227" w:firstLine="567"/>
        <w:rPr>
          <w:rFonts w:eastAsia="Times New Roman" w:cs="Times New Roman"/>
          <w:sz w:val="24"/>
          <w:lang w:eastAsia="en-US"/>
        </w:rPr>
      </w:pPr>
      <w:r>
        <w:rPr>
          <w:rFonts w:eastAsia="Times New Roman" w:cs="Times New Roman"/>
          <w:b/>
          <w:w w:val="95"/>
          <w:sz w:val="24"/>
          <w:lang w:eastAsia="en-US"/>
        </w:rPr>
        <w:t xml:space="preserve"> «</w:t>
      </w:r>
      <w:r w:rsidRPr="000D1EE1">
        <w:rPr>
          <w:rFonts w:eastAsia="Times New Roman" w:cs="Times New Roman"/>
          <w:b/>
          <w:sz w:val="24"/>
          <w:lang w:eastAsia="en-US"/>
        </w:rPr>
        <w:t xml:space="preserve">Физическая </w:t>
      </w:r>
      <w:r w:rsidR="00EF0DCA" w:rsidRPr="000D1EE1">
        <w:rPr>
          <w:rFonts w:eastAsia="Times New Roman" w:cs="Times New Roman"/>
          <w:b/>
          <w:sz w:val="24"/>
          <w:lang w:eastAsia="en-US"/>
        </w:rPr>
        <w:t>культура».</w:t>
      </w:r>
      <w:r>
        <w:rPr>
          <w:rFonts w:eastAsia="Times New Roman" w:cs="Times New Roman"/>
          <w:b/>
          <w:spacing w:val="-1"/>
          <w:sz w:val="24"/>
          <w:lang w:eastAsia="en-US"/>
        </w:rPr>
        <w:t xml:space="preserve"> </w:t>
      </w:r>
      <w:r>
        <w:rPr>
          <w:rFonts w:eastAsia="Times New Roman" w:cs="Times New Roman"/>
          <w:sz w:val="24"/>
          <w:lang w:eastAsia="en-US"/>
        </w:rPr>
        <w:t xml:space="preserve">Этот </w:t>
      </w:r>
      <w:r w:rsidR="00EF0DCA" w:rsidRPr="00EF0DCA">
        <w:rPr>
          <w:rFonts w:eastAsia="Times New Roman" w:cs="Times New Roman"/>
          <w:sz w:val="24"/>
          <w:lang w:eastAsia="en-US"/>
        </w:rPr>
        <w:t>предмет</w:t>
      </w:r>
      <w:r>
        <w:rPr>
          <w:rFonts w:eastAsia="Times New Roman" w:cs="Times New Roman"/>
          <w:sz w:val="24"/>
          <w:lang w:eastAsia="en-US"/>
        </w:rPr>
        <w:t xml:space="preserve"> </w:t>
      </w:r>
      <w:r w:rsidR="00EF0DCA" w:rsidRPr="00EF0DCA">
        <w:rPr>
          <w:rFonts w:eastAsia="Times New Roman" w:cs="Times New Roman"/>
          <w:sz w:val="24"/>
          <w:lang w:eastAsia="en-US"/>
        </w:rPr>
        <w:t>обеспечивает</w:t>
      </w:r>
      <w:r>
        <w:rPr>
          <w:rFonts w:eastAsia="Times New Roman" w:cs="Times New Roman"/>
          <w:sz w:val="24"/>
          <w:lang w:eastAsia="en-US"/>
        </w:rPr>
        <w:t xml:space="preserve"> </w:t>
      </w:r>
      <w:r w:rsidR="000D1EE1">
        <w:rPr>
          <w:rFonts w:eastAsia="Times New Roman" w:cs="Times New Roman"/>
          <w:sz w:val="24"/>
          <w:lang w:eastAsia="en-US"/>
        </w:rPr>
        <w:t xml:space="preserve">формирование </w:t>
      </w:r>
      <w:r w:rsidR="00EF0DCA" w:rsidRPr="00EF0DCA">
        <w:rPr>
          <w:rFonts w:eastAsia="Times New Roman" w:cs="Times New Roman"/>
          <w:spacing w:val="-1"/>
          <w:sz w:val="24"/>
          <w:lang w:eastAsia="en-US"/>
        </w:rPr>
        <w:t>личностных</w:t>
      </w:r>
      <w:r w:rsidR="00EF0DCA" w:rsidRPr="00EF0DCA">
        <w:rPr>
          <w:rFonts w:eastAsia="Times New Roman" w:cs="Times New Roman"/>
          <w:spacing w:val="-57"/>
          <w:sz w:val="24"/>
          <w:lang w:eastAsia="en-US"/>
        </w:rPr>
        <w:t xml:space="preserve"> </w:t>
      </w:r>
      <w:r w:rsidR="000D1EE1">
        <w:rPr>
          <w:rFonts w:eastAsia="Times New Roman" w:cs="Times New Roman"/>
          <w:spacing w:val="-57"/>
          <w:sz w:val="24"/>
          <w:lang w:eastAsia="en-US"/>
        </w:rPr>
        <w:t xml:space="preserve"> </w:t>
      </w:r>
      <w:r w:rsidR="00EF0DCA" w:rsidRPr="00EF0DCA">
        <w:rPr>
          <w:rFonts w:eastAsia="Times New Roman" w:cs="Times New Roman"/>
          <w:sz w:val="24"/>
          <w:lang w:eastAsia="en-US"/>
        </w:rPr>
        <w:t>униве</w:t>
      </w:r>
      <w:r w:rsidR="00EF0DCA" w:rsidRPr="00EF0DCA">
        <w:rPr>
          <w:rFonts w:eastAsia="Times New Roman" w:cs="Times New Roman"/>
          <w:sz w:val="24"/>
          <w:lang w:eastAsia="en-US"/>
        </w:rPr>
        <w:t>р</w:t>
      </w:r>
      <w:r w:rsidR="00EF0DCA" w:rsidRPr="00EF0DCA">
        <w:rPr>
          <w:rFonts w:eastAsia="Times New Roman" w:cs="Times New Roman"/>
          <w:sz w:val="24"/>
          <w:lang w:eastAsia="en-US"/>
        </w:rPr>
        <w:t>сальных действий:</w:t>
      </w:r>
    </w:p>
    <w:p w:rsidR="00EF0DCA" w:rsidRPr="00EF0DCA" w:rsidRDefault="00EF0DCA" w:rsidP="00B86BAD">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основ</w:t>
      </w:r>
      <w:r w:rsidRPr="00EF0DCA">
        <w:rPr>
          <w:rFonts w:eastAsia="Times New Roman" w:cs="Times New Roman"/>
          <w:spacing w:val="40"/>
          <w:sz w:val="24"/>
          <w:lang w:eastAsia="en-US"/>
        </w:rPr>
        <w:t xml:space="preserve"> </w:t>
      </w:r>
      <w:r w:rsidRPr="00EF0DCA">
        <w:rPr>
          <w:rFonts w:eastAsia="Times New Roman" w:cs="Times New Roman"/>
          <w:sz w:val="24"/>
          <w:lang w:eastAsia="en-US"/>
        </w:rPr>
        <w:t>общекультурной</w:t>
      </w:r>
      <w:r w:rsidRPr="00EF0DCA">
        <w:rPr>
          <w:rFonts w:eastAsia="Times New Roman" w:cs="Times New Roman"/>
          <w:spacing w:val="42"/>
          <w:sz w:val="24"/>
          <w:lang w:eastAsia="en-US"/>
        </w:rPr>
        <w:t xml:space="preserve"> </w:t>
      </w:r>
      <w:r w:rsidRPr="00EF0DCA">
        <w:rPr>
          <w:rFonts w:eastAsia="Times New Roman" w:cs="Times New Roman"/>
          <w:sz w:val="24"/>
          <w:lang w:eastAsia="en-US"/>
        </w:rPr>
        <w:t>и</w:t>
      </w:r>
      <w:r w:rsidRPr="00EF0DCA">
        <w:rPr>
          <w:rFonts w:eastAsia="Times New Roman" w:cs="Times New Roman"/>
          <w:spacing w:val="42"/>
          <w:sz w:val="24"/>
          <w:lang w:eastAsia="en-US"/>
        </w:rPr>
        <w:t xml:space="preserve"> </w:t>
      </w:r>
      <w:r w:rsidRPr="00EF0DCA">
        <w:rPr>
          <w:rFonts w:eastAsia="Times New Roman" w:cs="Times New Roman"/>
          <w:sz w:val="24"/>
          <w:lang w:eastAsia="en-US"/>
        </w:rPr>
        <w:t>российской</w:t>
      </w:r>
      <w:r w:rsidRPr="00EF0DCA">
        <w:rPr>
          <w:rFonts w:eastAsia="Times New Roman" w:cs="Times New Roman"/>
          <w:spacing w:val="42"/>
          <w:sz w:val="24"/>
          <w:lang w:eastAsia="en-US"/>
        </w:rPr>
        <w:t xml:space="preserve"> </w:t>
      </w:r>
      <w:r w:rsidRPr="00EF0DCA">
        <w:rPr>
          <w:rFonts w:eastAsia="Times New Roman" w:cs="Times New Roman"/>
          <w:sz w:val="24"/>
          <w:lang w:eastAsia="en-US"/>
        </w:rPr>
        <w:t>гражданской</w:t>
      </w:r>
      <w:r w:rsidRPr="00EF0DCA">
        <w:rPr>
          <w:rFonts w:eastAsia="Times New Roman" w:cs="Times New Roman"/>
          <w:spacing w:val="39"/>
          <w:sz w:val="24"/>
          <w:lang w:eastAsia="en-US"/>
        </w:rPr>
        <w:t xml:space="preserve"> </w:t>
      </w:r>
      <w:r w:rsidRPr="00EF0DCA">
        <w:rPr>
          <w:rFonts w:eastAsia="Times New Roman" w:cs="Times New Roman"/>
          <w:sz w:val="24"/>
          <w:lang w:eastAsia="en-US"/>
        </w:rPr>
        <w:t>идентичности</w:t>
      </w:r>
      <w:r w:rsidRPr="00EF0DCA">
        <w:rPr>
          <w:rFonts w:eastAsia="Times New Roman" w:cs="Times New Roman"/>
          <w:spacing w:val="40"/>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42"/>
          <w:sz w:val="24"/>
          <w:lang w:eastAsia="en-US"/>
        </w:rPr>
        <w:t xml:space="preserve"> </w:t>
      </w:r>
      <w:r w:rsidRPr="00EF0DCA">
        <w:rPr>
          <w:rFonts w:eastAsia="Times New Roman" w:cs="Times New Roman"/>
          <w:sz w:val="24"/>
          <w:lang w:eastAsia="en-US"/>
        </w:rPr>
        <w:t>чувства</w:t>
      </w:r>
      <w:r w:rsidRPr="00EF0DCA">
        <w:rPr>
          <w:rFonts w:eastAsia="Times New Roman" w:cs="Times New Roman"/>
          <w:spacing w:val="40"/>
          <w:sz w:val="24"/>
          <w:lang w:eastAsia="en-US"/>
        </w:rPr>
        <w:t xml:space="preserve"> </w:t>
      </w:r>
      <w:r w:rsidRPr="00EF0DCA">
        <w:rPr>
          <w:rFonts w:eastAsia="Times New Roman" w:cs="Times New Roman"/>
          <w:sz w:val="24"/>
          <w:lang w:eastAsia="en-US"/>
        </w:rPr>
        <w:t>гордости</w:t>
      </w:r>
      <w:r w:rsidRPr="00EF0DCA">
        <w:rPr>
          <w:rFonts w:eastAsia="Times New Roman" w:cs="Times New Roman"/>
          <w:spacing w:val="42"/>
          <w:sz w:val="24"/>
          <w:lang w:eastAsia="en-US"/>
        </w:rPr>
        <w:t xml:space="preserve"> </w:t>
      </w:r>
      <w:r w:rsidRPr="00EF0DCA">
        <w:rPr>
          <w:rFonts w:eastAsia="Times New Roman" w:cs="Times New Roman"/>
          <w:sz w:val="24"/>
          <w:lang w:eastAsia="en-US"/>
        </w:rPr>
        <w:t>за</w:t>
      </w:r>
      <w:r w:rsidRPr="00EF0DCA">
        <w:rPr>
          <w:rFonts w:eastAsia="Times New Roman" w:cs="Times New Roman"/>
          <w:spacing w:val="-57"/>
          <w:sz w:val="24"/>
          <w:lang w:eastAsia="en-US"/>
        </w:rPr>
        <w:t xml:space="preserve"> </w:t>
      </w:r>
      <w:r w:rsidRPr="00EF0DCA">
        <w:rPr>
          <w:rFonts w:eastAsia="Times New Roman" w:cs="Times New Roman"/>
          <w:sz w:val="24"/>
          <w:lang w:eastAsia="en-US"/>
        </w:rPr>
        <w:t>достижения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мировом</w:t>
      </w:r>
      <w:r w:rsidRPr="00EF0DCA">
        <w:rPr>
          <w:rFonts w:eastAsia="Times New Roman" w:cs="Times New Roman"/>
          <w:spacing w:val="-2"/>
          <w:sz w:val="24"/>
          <w:lang w:eastAsia="en-US"/>
        </w:rPr>
        <w:t xml:space="preserve"> </w:t>
      </w:r>
      <w:r w:rsidRPr="00EF0DCA">
        <w:rPr>
          <w:rFonts w:eastAsia="Times New Roman" w:cs="Times New Roman"/>
          <w:sz w:val="24"/>
          <w:lang w:eastAsia="en-US"/>
        </w:rPr>
        <w:t>и отечественном</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спорте;</w:t>
      </w:r>
    </w:p>
    <w:p w:rsidR="00EF0DCA" w:rsidRPr="00EF0DCA" w:rsidRDefault="00EF0DCA" w:rsidP="00B86BAD">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освоение</w:t>
      </w:r>
      <w:r w:rsidRPr="00EF0DCA">
        <w:rPr>
          <w:rFonts w:eastAsia="Times New Roman" w:cs="Times New Roman"/>
          <w:spacing w:val="30"/>
          <w:sz w:val="24"/>
          <w:lang w:eastAsia="en-US"/>
        </w:rPr>
        <w:t xml:space="preserve"> </w:t>
      </w:r>
      <w:r w:rsidRPr="00EF0DCA">
        <w:rPr>
          <w:rFonts w:eastAsia="Times New Roman" w:cs="Times New Roman"/>
          <w:sz w:val="24"/>
          <w:lang w:eastAsia="en-US"/>
        </w:rPr>
        <w:t>моральных</w:t>
      </w:r>
      <w:r w:rsidRPr="00EF0DCA">
        <w:rPr>
          <w:rFonts w:eastAsia="Times New Roman" w:cs="Times New Roman"/>
          <w:spacing w:val="30"/>
          <w:sz w:val="24"/>
          <w:lang w:eastAsia="en-US"/>
        </w:rPr>
        <w:t xml:space="preserve"> </w:t>
      </w:r>
      <w:r w:rsidRPr="00EF0DCA">
        <w:rPr>
          <w:rFonts w:eastAsia="Times New Roman" w:cs="Times New Roman"/>
          <w:sz w:val="24"/>
          <w:lang w:eastAsia="en-US"/>
        </w:rPr>
        <w:t>норм</w:t>
      </w:r>
      <w:r w:rsidRPr="00EF0DCA">
        <w:rPr>
          <w:rFonts w:eastAsia="Times New Roman" w:cs="Times New Roman"/>
          <w:spacing w:val="30"/>
          <w:sz w:val="24"/>
          <w:lang w:eastAsia="en-US"/>
        </w:rPr>
        <w:t xml:space="preserve"> </w:t>
      </w:r>
      <w:r w:rsidRPr="00EF0DCA">
        <w:rPr>
          <w:rFonts w:eastAsia="Times New Roman" w:cs="Times New Roman"/>
          <w:sz w:val="24"/>
          <w:lang w:eastAsia="en-US"/>
        </w:rPr>
        <w:t>помощи</w:t>
      </w:r>
      <w:r w:rsidRPr="00EF0DCA">
        <w:rPr>
          <w:rFonts w:eastAsia="Times New Roman" w:cs="Times New Roman"/>
          <w:spacing w:val="32"/>
          <w:sz w:val="24"/>
          <w:lang w:eastAsia="en-US"/>
        </w:rPr>
        <w:t xml:space="preserve"> </w:t>
      </w:r>
      <w:r w:rsidRPr="00EF0DCA">
        <w:rPr>
          <w:rFonts w:eastAsia="Times New Roman" w:cs="Times New Roman"/>
          <w:sz w:val="24"/>
          <w:lang w:eastAsia="en-US"/>
        </w:rPr>
        <w:t>тем,</w:t>
      </w:r>
      <w:r w:rsidRPr="00EF0DCA">
        <w:rPr>
          <w:rFonts w:eastAsia="Times New Roman" w:cs="Times New Roman"/>
          <w:spacing w:val="28"/>
          <w:sz w:val="24"/>
          <w:lang w:eastAsia="en-US"/>
        </w:rPr>
        <w:t xml:space="preserve"> </w:t>
      </w:r>
      <w:r w:rsidRPr="00EF0DCA">
        <w:rPr>
          <w:rFonts w:eastAsia="Times New Roman" w:cs="Times New Roman"/>
          <w:sz w:val="24"/>
          <w:lang w:eastAsia="en-US"/>
        </w:rPr>
        <w:t>кто</w:t>
      </w:r>
      <w:r w:rsidRPr="00EF0DCA">
        <w:rPr>
          <w:rFonts w:eastAsia="Times New Roman" w:cs="Times New Roman"/>
          <w:spacing w:val="34"/>
          <w:sz w:val="24"/>
          <w:lang w:eastAsia="en-US"/>
        </w:rPr>
        <w:t xml:space="preserve"> </w:t>
      </w:r>
      <w:r w:rsidRPr="00EF0DCA">
        <w:rPr>
          <w:rFonts w:eastAsia="Times New Roman" w:cs="Times New Roman"/>
          <w:sz w:val="24"/>
          <w:lang w:eastAsia="en-US"/>
        </w:rPr>
        <w:t>в</w:t>
      </w:r>
      <w:r w:rsidRPr="00EF0DCA">
        <w:rPr>
          <w:rFonts w:eastAsia="Times New Roman" w:cs="Times New Roman"/>
          <w:spacing w:val="30"/>
          <w:sz w:val="24"/>
          <w:lang w:eastAsia="en-US"/>
        </w:rPr>
        <w:t xml:space="preserve"> </w:t>
      </w:r>
      <w:r w:rsidRPr="00EF0DCA">
        <w:rPr>
          <w:rFonts w:eastAsia="Times New Roman" w:cs="Times New Roman"/>
          <w:sz w:val="24"/>
          <w:lang w:eastAsia="en-US"/>
        </w:rPr>
        <w:t>ней</w:t>
      </w:r>
      <w:r w:rsidRPr="00EF0DCA">
        <w:rPr>
          <w:rFonts w:eastAsia="Times New Roman" w:cs="Times New Roman"/>
          <w:spacing w:val="29"/>
          <w:sz w:val="24"/>
          <w:lang w:eastAsia="en-US"/>
        </w:rPr>
        <w:t xml:space="preserve"> </w:t>
      </w:r>
      <w:r w:rsidRPr="00EF0DCA">
        <w:rPr>
          <w:rFonts w:eastAsia="Times New Roman" w:cs="Times New Roman"/>
          <w:sz w:val="24"/>
          <w:lang w:eastAsia="en-US"/>
        </w:rPr>
        <w:t>нуждается,</w:t>
      </w:r>
      <w:r w:rsidRPr="00EF0DCA">
        <w:rPr>
          <w:rFonts w:eastAsia="Times New Roman" w:cs="Times New Roman"/>
          <w:spacing w:val="31"/>
          <w:sz w:val="24"/>
          <w:lang w:eastAsia="en-US"/>
        </w:rPr>
        <w:t xml:space="preserve"> </w:t>
      </w:r>
      <w:r w:rsidRPr="00EF0DCA">
        <w:rPr>
          <w:rFonts w:eastAsia="Times New Roman" w:cs="Times New Roman"/>
          <w:sz w:val="24"/>
          <w:lang w:eastAsia="en-US"/>
        </w:rPr>
        <w:t>готовности</w:t>
      </w:r>
      <w:r w:rsidRPr="00EF0DCA">
        <w:rPr>
          <w:rFonts w:eastAsia="Times New Roman" w:cs="Times New Roman"/>
          <w:spacing w:val="30"/>
          <w:sz w:val="24"/>
          <w:lang w:eastAsia="en-US"/>
        </w:rPr>
        <w:t xml:space="preserve"> </w:t>
      </w:r>
      <w:r w:rsidRPr="00EF0DCA">
        <w:rPr>
          <w:rFonts w:eastAsia="Times New Roman" w:cs="Times New Roman"/>
          <w:sz w:val="24"/>
          <w:lang w:eastAsia="en-US"/>
        </w:rPr>
        <w:t>принять</w:t>
      </w:r>
      <w:r w:rsidRPr="00EF0DCA">
        <w:rPr>
          <w:rFonts w:eastAsia="Times New Roman" w:cs="Times New Roman"/>
          <w:spacing w:val="30"/>
          <w:sz w:val="24"/>
          <w:lang w:eastAsia="en-US"/>
        </w:rPr>
        <w:t xml:space="preserve"> </w:t>
      </w:r>
      <w:r w:rsidRPr="00EF0DCA">
        <w:rPr>
          <w:rFonts w:eastAsia="Times New Roman" w:cs="Times New Roman"/>
          <w:sz w:val="24"/>
          <w:lang w:eastAsia="en-US"/>
        </w:rPr>
        <w:t>на</w:t>
      </w:r>
      <w:r w:rsidRPr="00EF0DCA">
        <w:rPr>
          <w:rFonts w:eastAsia="Times New Roman" w:cs="Times New Roman"/>
          <w:spacing w:val="30"/>
          <w:sz w:val="24"/>
          <w:lang w:eastAsia="en-US"/>
        </w:rPr>
        <w:t xml:space="preserve"> </w:t>
      </w:r>
      <w:r w:rsidRPr="00EF0DCA">
        <w:rPr>
          <w:rFonts w:eastAsia="Times New Roman" w:cs="Times New Roman"/>
          <w:sz w:val="24"/>
          <w:lang w:eastAsia="en-US"/>
        </w:rPr>
        <w:t>себя</w:t>
      </w:r>
      <w:r w:rsidRPr="00EF0DCA">
        <w:rPr>
          <w:rFonts w:eastAsia="Times New Roman" w:cs="Times New Roman"/>
          <w:spacing w:val="-57"/>
          <w:sz w:val="24"/>
          <w:lang w:eastAsia="en-US"/>
        </w:rPr>
        <w:t xml:space="preserve"> </w:t>
      </w:r>
      <w:r w:rsidRPr="00EF0DCA">
        <w:rPr>
          <w:rFonts w:eastAsia="Times New Roman" w:cs="Times New Roman"/>
          <w:sz w:val="24"/>
          <w:lang w:eastAsia="en-US"/>
        </w:rPr>
        <w:t>ответственность;</w:t>
      </w:r>
    </w:p>
    <w:p w:rsidR="00EF0DCA" w:rsidRPr="009E7B33" w:rsidRDefault="00B86BAD" w:rsidP="00B86BAD">
      <w:pPr>
        <w:widowControl w:val="0"/>
        <w:tabs>
          <w:tab w:val="left" w:pos="613"/>
          <w:tab w:val="left" w:pos="614"/>
          <w:tab w:val="left" w:pos="1134"/>
          <w:tab w:val="left" w:pos="9150"/>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развитие</w:t>
      </w:r>
      <w:r w:rsidR="00EF0DCA" w:rsidRPr="00EF0DCA">
        <w:rPr>
          <w:rFonts w:eastAsia="Times New Roman" w:cs="Times New Roman"/>
          <w:spacing w:val="36"/>
          <w:sz w:val="24"/>
          <w:lang w:eastAsia="en-US"/>
        </w:rPr>
        <w:t xml:space="preserve"> </w:t>
      </w:r>
      <w:r w:rsidR="00EF0DCA" w:rsidRPr="00EF0DCA">
        <w:rPr>
          <w:rFonts w:eastAsia="Times New Roman" w:cs="Times New Roman"/>
          <w:sz w:val="24"/>
          <w:lang w:eastAsia="en-US"/>
        </w:rPr>
        <w:t>мотивации</w:t>
      </w:r>
      <w:r w:rsidR="00EF0DCA" w:rsidRPr="00EF0DCA">
        <w:rPr>
          <w:rFonts w:eastAsia="Times New Roman" w:cs="Times New Roman"/>
          <w:spacing w:val="36"/>
          <w:sz w:val="24"/>
          <w:lang w:eastAsia="en-US"/>
        </w:rPr>
        <w:t xml:space="preserve"> </w:t>
      </w:r>
      <w:r w:rsidR="00EF0DCA" w:rsidRPr="00EF0DCA">
        <w:rPr>
          <w:rFonts w:eastAsia="Times New Roman" w:cs="Times New Roman"/>
          <w:sz w:val="24"/>
          <w:lang w:eastAsia="en-US"/>
        </w:rPr>
        <w:t>достижения</w:t>
      </w:r>
      <w:r w:rsidR="00EF0DCA" w:rsidRPr="00EF0DCA">
        <w:rPr>
          <w:rFonts w:eastAsia="Times New Roman" w:cs="Times New Roman"/>
          <w:spacing w:val="37"/>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40"/>
          <w:sz w:val="24"/>
          <w:lang w:eastAsia="en-US"/>
        </w:rPr>
        <w:t xml:space="preserve"> </w:t>
      </w:r>
      <w:r w:rsidR="00EF0DCA" w:rsidRPr="00EF0DCA">
        <w:rPr>
          <w:rFonts w:eastAsia="Times New Roman" w:cs="Times New Roman"/>
          <w:sz w:val="24"/>
          <w:lang w:eastAsia="en-US"/>
        </w:rPr>
        <w:t>готовности</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преодолению</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трудностей</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на</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основе</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ко</w:t>
      </w:r>
      <w:r w:rsidR="00EF0DCA" w:rsidRPr="00EF0DCA">
        <w:rPr>
          <w:rFonts w:eastAsia="Times New Roman" w:cs="Times New Roman"/>
          <w:sz w:val="24"/>
          <w:lang w:eastAsia="en-US"/>
        </w:rPr>
        <w:t>н</w:t>
      </w:r>
      <w:r w:rsidR="009E7B33">
        <w:rPr>
          <w:rFonts w:eastAsia="Times New Roman" w:cs="Times New Roman"/>
          <w:sz w:val="24"/>
          <w:lang w:eastAsia="en-US"/>
        </w:rPr>
        <w:t xml:space="preserve">структивных </w:t>
      </w:r>
      <w:r w:rsidR="00EF0DCA" w:rsidRPr="00EF0DCA">
        <w:rPr>
          <w:rFonts w:eastAsia="Times New Roman" w:cs="Times New Roman"/>
          <w:sz w:val="24"/>
          <w:lang w:eastAsia="en-US"/>
        </w:rPr>
        <w:t>стратегий</w:t>
      </w:r>
      <w:r w:rsidR="009E7B33">
        <w:rPr>
          <w:rFonts w:eastAsia="Times New Roman" w:cs="Times New Roman"/>
          <w:sz w:val="24"/>
          <w:lang w:eastAsia="en-US"/>
        </w:rPr>
        <w:t xml:space="preserve"> </w:t>
      </w:r>
      <w:r w:rsidR="00EF0DCA" w:rsidRPr="009E7B33">
        <w:rPr>
          <w:rFonts w:eastAsia="Times New Roman" w:cs="Times New Roman"/>
          <w:sz w:val="24"/>
          <w:szCs w:val="24"/>
          <w:lang w:eastAsia="en-US"/>
        </w:rPr>
        <w:t>совладания</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и</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умения</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мобилизовать</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свои</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личностные</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и</w:t>
      </w:r>
      <w:r w:rsidR="009E7B33">
        <w:rPr>
          <w:rFonts w:eastAsia="Times New Roman" w:cs="Times New Roman"/>
          <w:sz w:val="24"/>
          <w:szCs w:val="24"/>
          <w:lang w:eastAsia="en-US"/>
        </w:rPr>
        <w:t xml:space="preserve"> </w:t>
      </w:r>
      <w:r>
        <w:rPr>
          <w:rFonts w:eastAsia="Times New Roman" w:cs="Times New Roman"/>
          <w:sz w:val="24"/>
          <w:szCs w:val="24"/>
          <w:lang w:eastAsia="en-US"/>
        </w:rPr>
        <w:t xml:space="preserve">физические </w:t>
      </w:r>
      <w:r w:rsidR="00EF0DCA" w:rsidRPr="009E7B33">
        <w:rPr>
          <w:rFonts w:eastAsia="Times New Roman" w:cs="Times New Roman"/>
          <w:spacing w:val="-1"/>
          <w:sz w:val="24"/>
          <w:szCs w:val="24"/>
          <w:lang w:eastAsia="en-US"/>
        </w:rPr>
        <w:t>ресурсы,</w:t>
      </w:r>
      <w:r w:rsidR="00EF0DCA" w:rsidRPr="009E7B33">
        <w:rPr>
          <w:rFonts w:eastAsia="Times New Roman" w:cs="Times New Roman"/>
          <w:spacing w:val="-57"/>
          <w:sz w:val="24"/>
          <w:szCs w:val="24"/>
          <w:lang w:eastAsia="en-US"/>
        </w:rPr>
        <w:t xml:space="preserve"> </w:t>
      </w:r>
      <w:r w:rsidR="00EF0DCA" w:rsidRPr="009E7B33">
        <w:rPr>
          <w:rFonts w:eastAsia="Times New Roman" w:cs="Times New Roman"/>
          <w:sz w:val="24"/>
          <w:szCs w:val="24"/>
          <w:lang w:eastAsia="en-US"/>
        </w:rPr>
        <w:t>стрессоустойчивости;</w:t>
      </w:r>
    </w:p>
    <w:p w:rsidR="00EF0DCA" w:rsidRPr="00EF0DCA" w:rsidRDefault="00EF0DCA" w:rsidP="00B86BAD">
      <w:pPr>
        <w:widowControl w:val="0"/>
        <w:numPr>
          <w:ilvl w:val="0"/>
          <w:numId w:val="10"/>
        </w:numPr>
        <w:tabs>
          <w:tab w:val="left" w:pos="613"/>
          <w:tab w:val="left" w:pos="614"/>
          <w:tab w:val="left" w:pos="1134"/>
        </w:tabs>
        <w:autoSpaceDE w:val="0"/>
        <w:autoSpaceDN w:val="0"/>
        <w:spacing w:line="294" w:lineRule="exact"/>
        <w:ind w:left="284" w:right="-227" w:firstLine="567"/>
        <w:rPr>
          <w:rFonts w:eastAsia="Times New Roman" w:cs="Times New Roman"/>
          <w:sz w:val="24"/>
          <w:lang w:eastAsia="en-US"/>
        </w:rPr>
      </w:pPr>
      <w:r w:rsidRPr="00EF0DCA">
        <w:rPr>
          <w:rFonts w:eastAsia="Times New Roman" w:cs="Times New Roman"/>
          <w:sz w:val="24"/>
          <w:lang w:eastAsia="en-US"/>
        </w:rPr>
        <w:t>освоение</w:t>
      </w:r>
      <w:r w:rsidRPr="00EF0DCA">
        <w:rPr>
          <w:rFonts w:eastAsia="Times New Roman" w:cs="Times New Roman"/>
          <w:spacing w:val="-4"/>
          <w:sz w:val="24"/>
          <w:lang w:eastAsia="en-US"/>
        </w:rPr>
        <w:t xml:space="preserve"> </w:t>
      </w:r>
      <w:r w:rsidRPr="00EF0DCA">
        <w:rPr>
          <w:rFonts w:eastAsia="Times New Roman" w:cs="Times New Roman"/>
          <w:sz w:val="24"/>
          <w:lang w:eastAsia="en-US"/>
        </w:rPr>
        <w:t>правил</w:t>
      </w:r>
      <w:r w:rsidRPr="00EF0DCA">
        <w:rPr>
          <w:rFonts w:eastAsia="Times New Roman" w:cs="Times New Roman"/>
          <w:spacing w:val="-4"/>
          <w:sz w:val="24"/>
          <w:lang w:eastAsia="en-US"/>
        </w:rPr>
        <w:t xml:space="preserve"> </w:t>
      </w:r>
      <w:r w:rsidRPr="00EF0DCA">
        <w:rPr>
          <w:rFonts w:eastAsia="Times New Roman" w:cs="Times New Roman"/>
          <w:sz w:val="24"/>
          <w:lang w:eastAsia="en-US"/>
        </w:rPr>
        <w:t>здорового</w:t>
      </w:r>
      <w:r w:rsidRPr="00EF0DCA">
        <w:rPr>
          <w:rFonts w:eastAsia="Times New Roman" w:cs="Times New Roman"/>
          <w:spacing w:val="-4"/>
          <w:sz w:val="24"/>
          <w:lang w:eastAsia="en-US"/>
        </w:rPr>
        <w:t xml:space="preserve"> </w:t>
      </w:r>
      <w:r w:rsidRPr="00EF0DCA">
        <w:rPr>
          <w:rFonts w:eastAsia="Times New Roman" w:cs="Times New Roman"/>
          <w:sz w:val="24"/>
          <w:lang w:eastAsia="en-US"/>
        </w:rPr>
        <w:t>и</w:t>
      </w:r>
      <w:r w:rsidRPr="00EF0DCA">
        <w:rPr>
          <w:rFonts w:eastAsia="Times New Roman" w:cs="Times New Roman"/>
          <w:spacing w:val="-3"/>
          <w:sz w:val="24"/>
          <w:lang w:eastAsia="en-US"/>
        </w:rPr>
        <w:t xml:space="preserve"> </w:t>
      </w:r>
      <w:r w:rsidRPr="00EF0DCA">
        <w:rPr>
          <w:rFonts w:eastAsia="Times New Roman" w:cs="Times New Roman"/>
          <w:sz w:val="24"/>
          <w:lang w:eastAsia="en-US"/>
        </w:rPr>
        <w:t>безопасного</w:t>
      </w:r>
      <w:r w:rsidRPr="00EF0DCA">
        <w:rPr>
          <w:rFonts w:eastAsia="Times New Roman" w:cs="Times New Roman"/>
          <w:spacing w:val="-3"/>
          <w:sz w:val="24"/>
          <w:lang w:eastAsia="en-US"/>
        </w:rPr>
        <w:t xml:space="preserve"> </w:t>
      </w:r>
      <w:r w:rsidRPr="00EF0DCA">
        <w:rPr>
          <w:rFonts w:eastAsia="Times New Roman" w:cs="Times New Roman"/>
          <w:sz w:val="24"/>
          <w:lang w:eastAsia="en-US"/>
        </w:rPr>
        <w:t>образа</w:t>
      </w:r>
      <w:r w:rsidRPr="00EF0DCA">
        <w:rPr>
          <w:rFonts w:eastAsia="Times New Roman" w:cs="Times New Roman"/>
          <w:spacing w:val="-4"/>
          <w:sz w:val="24"/>
          <w:lang w:eastAsia="en-US"/>
        </w:rPr>
        <w:t xml:space="preserve"> </w:t>
      </w:r>
      <w:r w:rsidRPr="00EF0DCA">
        <w:rPr>
          <w:rFonts w:eastAsia="Times New Roman" w:cs="Times New Roman"/>
          <w:sz w:val="24"/>
          <w:lang w:eastAsia="en-US"/>
        </w:rPr>
        <w:t>жизни.</w:t>
      </w:r>
    </w:p>
    <w:p w:rsidR="00EF0DCA" w:rsidRPr="00EF0DCA" w:rsidRDefault="00EF0DCA" w:rsidP="00B86BAD">
      <w:pPr>
        <w:widowControl w:val="0"/>
        <w:tabs>
          <w:tab w:val="left" w:pos="1134"/>
        </w:tabs>
        <w:autoSpaceDE w:val="0"/>
        <w:autoSpaceDN w:val="0"/>
        <w:spacing w:line="276" w:lineRule="exact"/>
        <w:ind w:left="284" w:right="-227" w:firstLine="567"/>
        <w:rPr>
          <w:rFonts w:eastAsia="Times New Roman" w:cs="Times New Roman"/>
          <w:sz w:val="24"/>
          <w:szCs w:val="24"/>
          <w:lang w:eastAsia="en-US"/>
        </w:rPr>
      </w:pPr>
      <w:r w:rsidRPr="00EF0DCA">
        <w:rPr>
          <w:rFonts w:eastAsia="Times New Roman" w:cs="Times New Roman"/>
          <w:sz w:val="24"/>
          <w:szCs w:val="24"/>
          <w:lang w:eastAsia="en-US"/>
        </w:rPr>
        <w:t>«Физическая</w:t>
      </w:r>
      <w:r w:rsidRPr="00EF0DCA">
        <w:rPr>
          <w:rFonts w:eastAsia="Times New Roman" w:cs="Times New Roman"/>
          <w:spacing w:val="-4"/>
          <w:sz w:val="24"/>
          <w:szCs w:val="24"/>
          <w:lang w:eastAsia="en-US"/>
        </w:rPr>
        <w:t xml:space="preserve"> </w:t>
      </w:r>
      <w:r w:rsidRPr="00EF0DCA">
        <w:rPr>
          <w:rFonts w:eastAsia="Times New Roman" w:cs="Times New Roman"/>
          <w:sz w:val="24"/>
          <w:szCs w:val="24"/>
          <w:lang w:eastAsia="en-US"/>
        </w:rPr>
        <w:t>культура»</w:t>
      </w:r>
      <w:r w:rsidRPr="00EF0DCA">
        <w:rPr>
          <w:rFonts w:eastAsia="Times New Roman" w:cs="Times New Roman"/>
          <w:spacing w:val="-6"/>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учебный</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предмет</w:t>
      </w:r>
      <w:r w:rsidRPr="00EF0DCA">
        <w:rPr>
          <w:rFonts w:eastAsia="Times New Roman" w:cs="Times New Roman"/>
          <w:spacing w:val="-4"/>
          <w:sz w:val="24"/>
          <w:szCs w:val="24"/>
          <w:lang w:eastAsia="en-US"/>
        </w:rPr>
        <w:t xml:space="preserve"> </w:t>
      </w:r>
      <w:r w:rsidRPr="00EF0DCA">
        <w:rPr>
          <w:rFonts w:eastAsia="Times New Roman" w:cs="Times New Roman"/>
          <w:sz w:val="24"/>
          <w:szCs w:val="24"/>
          <w:lang w:eastAsia="en-US"/>
        </w:rPr>
        <w:t>способствует:</w:t>
      </w:r>
    </w:p>
    <w:p w:rsidR="00EF0DCA" w:rsidRPr="00EF0DCA" w:rsidRDefault="00EF0DCA"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области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регулятивных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развитию</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регулировать,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контрол</w:t>
      </w:r>
      <w:r w:rsidRPr="00EF0DCA">
        <w:rPr>
          <w:rFonts w:eastAsia="Times New Roman" w:cs="Times New Roman"/>
          <w:sz w:val="24"/>
          <w:lang w:eastAsia="en-US"/>
        </w:rPr>
        <w:t>и</w:t>
      </w:r>
      <w:r w:rsidRPr="00EF0DCA">
        <w:rPr>
          <w:rFonts w:eastAsia="Times New Roman" w:cs="Times New Roman"/>
          <w:sz w:val="24"/>
          <w:lang w:eastAsia="en-US"/>
        </w:rPr>
        <w:t>ровать</w:t>
      </w:r>
      <w:r w:rsidRPr="00EF0DCA">
        <w:rPr>
          <w:rFonts w:eastAsia="Times New Roman" w:cs="Times New Roman"/>
          <w:spacing w:val="3"/>
          <w:sz w:val="24"/>
          <w:lang w:eastAsia="en-US"/>
        </w:rPr>
        <w:t xml:space="preserve"> </w:t>
      </w:r>
      <w:r w:rsidRPr="00EF0DCA">
        <w:rPr>
          <w:rFonts w:eastAsia="Times New Roman" w:cs="Times New Roman"/>
          <w:sz w:val="24"/>
          <w:lang w:eastAsia="en-US"/>
        </w:rPr>
        <w:t>и</w:t>
      </w:r>
      <w:r w:rsidRPr="00EF0DCA">
        <w:rPr>
          <w:rFonts w:eastAsia="Times New Roman" w:cs="Times New Roman"/>
          <w:spacing w:val="5"/>
          <w:sz w:val="24"/>
          <w:lang w:eastAsia="en-US"/>
        </w:rPr>
        <w:t xml:space="preserve"> </w:t>
      </w:r>
      <w:r w:rsidRPr="00EF0DCA">
        <w:rPr>
          <w:rFonts w:eastAsia="Times New Roman" w:cs="Times New Roman"/>
          <w:sz w:val="24"/>
          <w:lang w:eastAsia="en-US"/>
        </w:rPr>
        <w:t>оценивать</w:t>
      </w:r>
      <w:r w:rsidRPr="00EF0DCA">
        <w:rPr>
          <w:rFonts w:eastAsia="Times New Roman" w:cs="Times New Roman"/>
          <w:spacing w:val="3"/>
          <w:sz w:val="24"/>
          <w:lang w:eastAsia="en-US"/>
        </w:rPr>
        <w:t xml:space="preserve"> </w:t>
      </w:r>
      <w:r w:rsidRPr="00EF0DCA">
        <w:rPr>
          <w:rFonts w:eastAsia="Times New Roman" w:cs="Times New Roman"/>
          <w:sz w:val="24"/>
          <w:lang w:eastAsia="en-US"/>
        </w:rPr>
        <w:t>свои</w:t>
      </w:r>
      <w:r w:rsidRPr="00EF0DCA">
        <w:rPr>
          <w:rFonts w:eastAsia="Times New Roman" w:cs="Times New Roman"/>
          <w:spacing w:val="12"/>
          <w:sz w:val="24"/>
          <w:lang w:eastAsia="en-US"/>
        </w:rPr>
        <w:t xml:space="preserve"> </w:t>
      </w:r>
      <w:r w:rsidRPr="00EF0DCA">
        <w:rPr>
          <w:rFonts w:eastAsia="Times New Roman" w:cs="Times New Roman"/>
          <w:sz w:val="24"/>
          <w:lang w:eastAsia="en-US"/>
        </w:rPr>
        <w:t>действия;</w:t>
      </w:r>
    </w:p>
    <w:p w:rsidR="00EF0DCA" w:rsidRPr="00EF0DCA" w:rsidRDefault="00EF0DCA"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в области коммуникативных действий развитию взаимодействия, ориентации на партнера,</w:t>
      </w:r>
      <w:r w:rsidRPr="00EF0DCA">
        <w:rPr>
          <w:rFonts w:eastAsia="Times New Roman" w:cs="Times New Roman"/>
          <w:spacing w:val="1"/>
          <w:sz w:val="24"/>
          <w:lang w:eastAsia="en-US"/>
        </w:rPr>
        <w:t xml:space="preserve"> </w:t>
      </w:r>
      <w:r w:rsidRPr="00EF0DCA">
        <w:rPr>
          <w:rFonts w:eastAsia="Times New Roman" w:cs="Times New Roman"/>
          <w:sz w:val="24"/>
          <w:lang w:eastAsia="en-US"/>
        </w:rPr>
        <w:t>сотрудничеству</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кооперации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командных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видах</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спорта —</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формированию</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общую</w:t>
      </w:r>
      <w:r w:rsidRPr="00EF0DCA">
        <w:rPr>
          <w:rFonts w:eastAsia="Times New Roman" w:cs="Times New Roman"/>
          <w:spacing w:val="1"/>
          <w:sz w:val="24"/>
          <w:lang w:eastAsia="en-US"/>
        </w:rPr>
        <w:t xml:space="preserve"> </w:t>
      </w:r>
      <w:r w:rsidRPr="00EF0DCA">
        <w:rPr>
          <w:rFonts w:eastAsia="Times New Roman" w:cs="Times New Roman"/>
          <w:sz w:val="24"/>
          <w:lang w:eastAsia="en-US"/>
        </w:rPr>
        <w:t>цель</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пути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ее</w:t>
      </w:r>
      <w:r w:rsidRPr="00EF0DCA">
        <w:rPr>
          <w:rFonts w:eastAsia="Times New Roman" w:cs="Times New Roman"/>
          <w:spacing w:val="1"/>
          <w:sz w:val="24"/>
          <w:lang w:eastAsia="en-US"/>
        </w:rPr>
        <w:t xml:space="preserve"> </w:t>
      </w:r>
      <w:r w:rsidRPr="00EF0DCA">
        <w:rPr>
          <w:rFonts w:eastAsia="Times New Roman" w:cs="Times New Roman"/>
          <w:sz w:val="24"/>
          <w:lang w:eastAsia="en-US"/>
        </w:rPr>
        <w:t>достижения;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договариваться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отношении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целей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способов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ра</w:t>
      </w:r>
      <w:r w:rsidRPr="00EF0DCA">
        <w:rPr>
          <w:rFonts w:eastAsia="Times New Roman" w:cs="Times New Roman"/>
          <w:sz w:val="24"/>
          <w:lang w:eastAsia="en-US"/>
        </w:rPr>
        <w:t>с</w:t>
      </w:r>
      <w:r w:rsidRPr="00EF0DCA">
        <w:rPr>
          <w:rFonts w:eastAsia="Times New Roman" w:cs="Times New Roman"/>
          <w:sz w:val="24"/>
          <w:lang w:eastAsia="en-US"/>
        </w:rPr>
        <w:t>пределения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функций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ролей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совместной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конструктивно</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разрешать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конфликты;</w:t>
      </w:r>
      <w:r w:rsidRPr="00EF0DCA">
        <w:rPr>
          <w:rFonts w:eastAsia="Times New Roman" w:cs="Times New Roman"/>
          <w:spacing w:val="1"/>
          <w:sz w:val="24"/>
          <w:lang w:eastAsia="en-US"/>
        </w:rPr>
        <w:t xml:space="preserve"> </w:t>
      </w:r>
      <w:r w:rsidRPr="00EF0DCA">
        <w:rPr>
          <w:rFonts w:eastAsia="Times New Roman" w:cs="Times New Roman"/>
          <w:sz w:val="24"/>
          <w:lang w:eastAsia="en-US"/>
        </w:rPr>
        <w:t>осуществлять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взаимный</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контроль;</w:t>
      </w:r>
      <w:r w:rsidRPr="00EF0DCA">
        <w:rPr>
          <w:rFonts w:eastAsia="Times New Roman" w:cs="Times New Roman"/>
          <w:spacing w:val="1"/>
          <w:sz w:val="24"/>
          <w:lang w:eastAsia="en-US"/>
        </w:rPr>
        <w:t xml:space="preserve"> </w:t>
      </w:r>
      <w:r w:rsidRPr="00EF0DCA">
        <w:rPr>
          <w:rFonts w:eastAsia="Times New Roman" w:cs="Times New Roman"/>
          <w:sz w:val="24"/>
          <w:lang w:eastAsia="en-US"/>
        </w:rPr>
        <w:t>адекватно</w:t>
      </w:r>
      <w:r w:rsidRPr="00EF0DCA">
        <w:rPr>
          <w:rFonts w:eastAsia="Times New Roman" w:cs="Times New Roman"/>
          <w:spacing w:val="1"/>
          <w:sz w:val="24"/>
          <w:lang w:eastAsia="en-US"/>
        </w:rPr>
        <w:t xml:space="preserve"> </w:t>
      </w:r>
      <w:r w:rsidRPr="00EF0DCA">
        <w:rPr>
          <w:rFonts w:eastAsia="Times New Roman" w:cs="Times New Roman"/>
          <w:sz w:val="24"/>
          <w:lang w:eastAsia="en-US"/>
        </w:rPr>
        <w:t>оценивать собственное поведение и поведение пар</w:t>
      </w:r>
      <w:r w:rsidRPr="00EF0DCA">
        <w:rPr>
          <w:rFonts w:eastAsia="Times New Roman" w:cs="Times New Roman"/>
          <w:sz w:val="24"/>
          <w:lang w:eastAsia="en-US"/>
        </w:rPr>
        <w:t>т</w:t>
      </w:r>
      <w:r w:rsidRPr="00EF0DCA">
        <w:rPr>
          <w:rFonts w:eastAsia="Times New Roman" w:cs="Times New Roman"/>
          <w:sz w:val="24"/>
          <w:lang w:eastAsia="en-US"/>
        </w:rPr>
        <w:t>нера и вносить необходимые коррективы</w:t>
      </w:r>
      <w:r w:rsidRPr="00EF0DCA">
        <w:rPr>
          <w:rFonts w:eastAsia="Times New Roman" w:cs="Times New Roman"/>
          <w:spacing w:val="-57"/>
          <w:sz w:val="24"/>
          <w:lang w:eastAsia="en-US"/>
        </w:rPr>
        <w:t xml:space="preserve"> </w:t>
      </w:r>
      <w:r w:rsidRPr="00EF0DCA">
        <w:rPr>
          <w:rFonts w:eastAsia="Times New Roman" w:cs="Times New Roman"/>
          <w:sz w:val="24"/>
          <w:lang w:eastAsia="en-US"/>
        </w:rPr>
        <w:t>в</w:t>
      </w:r>
      <w:r w:rsidRPr="00EF0DCA">
        <w:rPr>
          <w:rFonts w:eastAsia="Times New Roman" w:cs="Times New Roman"/>
          <w:spacing w:val="-2"/>
          <w:sz w:val="24"/>
          <w:lang w:eastAsia="en-US"/>
        </w:rPr>
        <w:t xml:space="preserve"> </w:t>
      </w:r>
      <w:r w:rsidRPr="00EF0DCA">
        <w:rPr>
          <w:rFonts w:eastAsia="Times New Roman" w:cs="Times New Roman"/>
          <w:sz w:val="24"/>
          <w:lang w:eastAsia="en-US"/>
        </w:rPr>
        <w:t>интересах</w:t>
      </w:r>
      <w:r w:rsidRPr="00EF0DCA">
        <w:rPr>
          <w:rFonts w:eastAsia="Times New Roman" w:cs="Times New Roman"/>
          <w:spacing w:val="2"/>
          <w:sz w:val="24"/>
          <w:lang w:eastAsia="en-US"/>
        </w:rPr>
        <w:t xml:space="preserve"> </w:t>
      </w:r>
      <w:r w:rsidRPr="00EF0DCA">
        <w:rPr>
          <w:rFonts w:eastAsia="Times New Roman" w:cs="Times New Roman"/>
          <w:sz w:val="24"/>
          <w:lang w:eastAsia="en-US"/>
        </w:rPr>
        <w:t>достижения общего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результата).</w:t>
      </w:r>
    </w:p>
    <w:p w:rsidR="00EF0DCA" w:rsidRPr="00EF0DCA" w:rsidRDefault="00EF0DCA" w:rsidP="005F47C5">
      <w:pPr>
        <w:widowControl w:val="0"/>
        <w:autoSpaceDE w:val="0"/>
        <w:autoSpaceDN w:val="0"/>
        <w:spacing w:before="10" w:line="240" w:lineRule="auto"/>
        <w:ind w:left="284" w:right="-227" w:firstLine="567"/>
        <w:rPr>
          <w:rFonts w:eastAsia="Times New Roman" w:cs="Times New Roman"/>
          <w:sz w:val="23"/>
          <w:szCs w:val="24"/>
          <w:lang w:eastAsia="en-US"/>
        </w:rPr>
      </w:pPr>
    </w:p>
    <w:p w:rsidR="000D1EE1" w:rsidRPr="000D1EE1" w:rsidRDefault="000D1EE1" w:rsidP="005F47C5">
      <w:pPr>
        <w:widowControl w:val="0"/>
        <w:tabs>
          <w:tab w:val="left" w:pos="614"/>
        </w:tabs>
        <w:autoSpaceDE w:val="0"/>
        <w:autoSpaceDN w:val="0"/>
        <w:spacing w:line="240" w:lineRule="auto"/>
        <w:ind w:left="284" w:right="-227" w:firstLine="567"/>
        <w:rPr>
          <w:rFonts w:eastAsia="Times New Roman" w:cs="Times New Roman"/>
          <w:b/>
          <w:sz w:val="24"/>
          <w:lang w:eastAsia="en-US"/>
        </w:rPr>
      </w:pPr>
      <w:r w:rsidRPr="000D1EE1">
        <w:rPr>
          <w:rFonts w:eastAsia="Times New Roman" w:cs="Times New Roman"/>
          <w:b/>
          <w:sz w:val="24"/>
          <w:lang w:eastAsia="en-US"/>
        </w:rPr>
        <w:t>Ценностные ориентиры начального общего образования</w:t>
      </w:r>
    </w:p>
    <w:p w:rsidR="000D1EE1" w:rsidRPr="000D1EE1" w:rsidRDefault="000D1EE1" w:rsidP="005F47C5">
      <w:pPr>
        <w:widowControl w:val="0"/>
        <w:autoSpaceDE w:val="0"/>
        <w:autoSpaceDN w:val="0"/>
        <w:spacing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За</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последние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десятилетия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обществе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произошли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кардинальные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изменения</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представлении о целях образования и путях их реализации. От признания знаний, умений 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навыков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основных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итогов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произошел</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переход</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пониманию</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обучения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как</w:t>
      </w:r>
      <w:r w:rsidRPr="000D1EE1">
        <w:rPr>
          <w:rFonts w:eastAsia="Times New Roman" w:cs="Times New Roman"/>
          <w:spacing w:val="-57"/>
          <w:sz w:val="24"/>
          <w:szCs w:val="24"/>
          <w:lang w:eastAsia="en-US"/>
        </w:rPr>
        <w:t xml:space="preserve"> </w:t>
      </w:r>
      <w:r w:rsidRPr="000D1EE1">
        <w:rPr>
          <w:rFonts w:eastAsia="Times New Roman" w:cs="Times New Roman"/>
          <w:sz w:val="24"/>
          <w:szCs w:val="24"/>
          <w:lang w:eastAsia="en-US"/>
        </w:rPr>
        <w:t>процесса подготовки обуча</w:t>
      </w:r>
      <w:r w:rsidRPr="000D1EE1">
        <w:rPr>
          <w:rFonts w:eastAsia="Times New Roman" w:cs="Times New Roman"/>
          <w:sz w:val="24"/>
          <w:szCs w:val="24"/>
          <w:lang w:eastAsia="en-US"/>
        </w:rPr>
        <w:t>ю</w:t>
      </w:r>
      <w:r w:rsidRPr="000D1EE1">
        <w:rPr>
          <w:rFonts w:eastAsia="Times New Roman" w:cs="Times New Roman"/>
          <w:sz w:val="24"/>
          <w:szCs w:val="24"/>
          <w:lang w:eastAsia="en-US"/>
        </w:rPr>
        <w:t>щихся к реальной жизни, к тому, чтобы занять активную позицию,</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успешно решать жизненные з</w:t>
      </w:r>
      <w:r w:rsidRPr="000D1EE1">
        <w:rPr>
          <w:rFonts w:eastAsia="Times New Roman" w:cs="Times New Roman"/>
          <w:sz w:val="24"/>
          <w:szCs w:val="24"/>
          <w:lang w:eastAsia="en-US"/>
        </w:rPr>
        <w:t>а</w:t>
      </w:r>
      <w:r w:rsidRPr="000D1EE1">
        <w:rPr>
          <w:rFonts w:eastAsia="Times New Roman" w:cs="Times New Roman"/>
          <w:sz w:val="24"/>
          <w:szCs w:val="24"/>
          <w:lang w:eastAsia="en-US"/>
        </w:rPr>
        <w:t>дачи, уметь сотрудничать и работать в группе, быть готовым 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быстрому</w:t>
      </w:r>
      <w:r w:rsidRPr="000D1EE1">
        <w:rPr>
          <w:rFonts w:eastAsia="Times New Roman" w:cs="Times New Roman"/>
          <w:spacing w:val="-6"/>
          <w:sz w:val="24"/>
          <w:szCs w:val="24"/>
          <w:lang w:eastAsia="en-US"/>
        </w:rPr>
        <w:t xml:space="preserve"> </w:t>
      </w:r>
      <w:r w:rsidRPr="000D1EE1">
        <w:rPr>
          <w:rFonts w:eastAsia="Times New Roman" w:cs="Times New Roman"/>
          <w:sz w:val="24"/>
          <w:szCs w:val="24"/>
          <w:lang w:eastAsia="en-US"/>
        </w:rPr>
        <w:t>переучиванию в</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ответ на</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обновление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знаний 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требования</w:t>
      </w:r>
      <w:r w:rsidRPr="000D1EE1">
        <w:rPr>
          <w:rFonts w:eastAsia="Times New Roman" w:cs="Times New Roman"/>
          <w:spacing w:val="-3"/>
          <w:sz w:val="24"/>
          <w:szCs w:val="24"/>
          <w:lang w:eastAsia="en-US"/>
        </w:rPr>
        <w:t xml:space="preserve"> </w:t>
      </w:r>
      <w:r w:rsidRPr="000D1EE1">
        <w:rPr>
          <w:rFonts w:eastAsia="Times New Roman" w:cs="Times New Roman"/>
          <w:sz w:val="24"/>
          <w:szCs w:val="24"/>
          <w:lang w:eastAsia="en-US"/>
        </w:rPr>
        <w:t>рынка</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труда.</w:t>
      </w:r>
    </w:p>
    <w:p w:rsidR="000D1EE1" w:rsidRPr="000D1EE1" w:rsidRDefault="000D1EE1"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По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сути,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происходит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переход</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обучения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преподнесения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учителем</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обучающимся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системы знаний к активному решению проблем с целью выработки определенных решений; от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освоения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w:t>
      </w:r>
      <w:r w:rsidRPr="000D1EE1">
        <w:rPr>
          <w:rFonts w:eastAsia="Times New Roman" w:cs="Times New Roman"/>
          <w:sz w:val="24"/>
          <w:szCs w:val="24"/>
          <w:lang w:eastAsia="en-US"/>
        </w:rPr>
        <w:t>т</w:t>
      </w:r>
      <w:r w:rsidRPr="000D1EE1">
        <w:rPr>
          <w:rFonts w:eastAsia="Times New Roman" w:cs="Times New Roman"/>
          <w:sz w:val="24"/>
          <w:szCs w:val="24"/>
          <w:lang w:eastAsia="en-US"/>
        </w:rPr>
        <w:t>дельных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учебных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предметов</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к</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полидисциплинарному</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(межпредметному)</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изучению сложных жизненных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ситуаций; к сотрудничеству учителя и обучающихся в ходе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овладения знаниями, к а</w:t>
      </w:r>
      <w:r w:rsidRPr="000D1EE1">
        <w:rPr>
          <w:rFonts w:eastAsia="Times New Roman" w:cs="Times New Roman"/>
          <w:sz w:val="24"/>
          <w:szCs w:val="24"/>
          <w:lang w:eastAsia="en-US"/>
        </w:rPr>
        <w:t>к</w:t>
      </w:r>
      <w:r w:rsidRPr="000D1EE1">
        <w:rPr>
          <w:rFonts w:eastAsia="Times New Roman" w:cs="Times New Roman"/>
          <w:sz w:val="24"/>
          <w:szCs w:val="24"/>
          <w:lang w:eastAsia="en-US"/>
        </w:rPr>
        <w:t>тивному участию учеников в выборе содержания и методов обучения.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Этот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переход обусловлен</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сменой ценностных</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ориентиров образования.</w:t>
      </w:r>
    </w:p>
    <w:p w:rsidR="000D1EE1" w:rsidRPr="000D1EE1" w:rsidRDefault="000D1EE1" w:rsidP="005F47C5">
      <w:pPr>
        <w:widowControl w:val="0"/>
        <w:autoSpaceDE w:val="0"/>
        <w:autoSpaceDN w:val="0"/>
        <w:spacing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Ценностные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ориентиры</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начального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общего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конкретизируют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личностный,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соц</w:t>
      </w:r>
      <w:r w:rsidRPr="000D1EE1">
        <w:rPr>
          <w:rFonts w:eastAsia="Times New Roman" w:cs="Times New Roman"/>
          <w:sz w:val="24"/>
          <w:szCs w:val="24"/>
          <w:lang w:eastAsia="en-US"/>
        </w:rPr>
        <w:t>и</w:t>
      </w:r>
      <w:r w:rsidRPr="000D1EE1">
        <w:rPr>
          <w:rFonts w:eastAsia="Times New Roman" w:cs="Times New Roman"/>
          <w:sz w:val="24"/>
          <w:szCs w:val="24"/>
          <w:lang w:eastAsia="en-US"/>
        </w:rPr>
        <w:t>альный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государственный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заказ</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системе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выраженный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Требованиях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результатам освоения основной образовательной программы, и отражают следующие целевые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установки системы начального общего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p>
    <w:p w:rsidR="000D1EE1" w:rsidRPr="000D1EE1" w:rsidRDefault="000D1EE1" w:rsidP="005F47C5">
      <w:pPr>
        <w:widowControl w:val="0"/>
        <w:autoSpaceDE w:val="0"/>
        <w:autoSpaceDN w:val="0"/>
        <w:spacing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Гражданско-патриотического</w:t>
      </w:r>
      <w:r w:rsidRPr="000D1EE1">
        <w:rPr>
          <w:rFonts w:eastAsia="Times New Roman" w:cs="Times New Roman"/>
          <w:spacing w:val="-7"/>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становление</w:t>
      </w:r>
      <w:r w:rsidRPr="000D1EE1">
        <w:rPr>
          <w:rFonts w:eastAsia="Times New Roman" w:cs="Times New Roman"/>
          <w:spacing w:val="-4"/>
          <w:sz w:val="24"/>
          <w:lang w:eastAsia="en-US"/>
        </w:rPr>
        <w:t xml:space="preserve"> </w:t>
      </w:r>
      <w:r w:rsidRPr="000D1EE1">
        <w:rPr>
          <w:rFonts w:eastAsia="Times New Roman" w:cs="Times New Roman"/>
          <w:sz w:val="24"/>
          <w:lang w:eastAsia="en-US"/>
        </w:rPr>
        <w:t>ценностного</w:t>
      </w:r>
      <w:r w:rsidRPr="000D1EE1">
        <w:rPr>
          <w:rFonts w:eastAsia="Times New Roman" w:cs="Times New Roman"/>
          <w:spacing w:val="-3"/>
          <w:sz w:val="24"/>
          <w:lang w:eastAsia="en-US"/>
        </w:rPr>
        <w:t xml:space="preserve"> </w:t>
      </w:r>
      <w:r w:rsidRPr="000D1EE1">
        <w:rPr>
          <w:rFonts w:eastAsia="Times New Roman" w:cs="Times New Roman"/>
          <w:sz w:val="24"/>
          <w:lang w:eastAsia="en-US"/>
        </w:rPr>
        <w:t>отношения</w:t>
      </w:r>
      <w:r w:rsidRPr="000D1EE1">
        <w:rPr>
          <w:rFonts w:eastAsia="Times New Roman" w:cs="Times New Roman"/>
          <w:spacing w:val="-4"/>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своей</w:t>
      </w:r>
      <w:r w:rsidRPr="000D1EE1">
        <w:rPr>
          <w:rFonts w:eastAsia="Times New Roman" w:cs="Times New Roman"/>
          <w:spacing w:val="-2"/>
          <w:sz w:val="24"/>
          <w:lang w:eastAsia="en-US"/>
        </w:rPr>
        <w:t xml:space="preserve"> </w:t>
      </w:r>
      <w:r w:rsidRPr="000D1EE1">
        <w:rPr>
          <w:rFonts w:eastAsia="Times New Roman" w:cs="Times New Roman"/>
          <w:sz w:val="24"/>
          <w:lang w:eastAsia="en-US"/>
        </w:rPr>
        <w:t>Родине</w:t>
      </w:r>
      <w:r w:rsidRPr="000D1EE1">
        <w:rPr>
          <w:rFonts w:eastAsia="Times New Roman" w:cs="Times New Roman"/>
          <w:spacing w:val="1"/>
          <w:sz w:val="24"/>
          <w:lang w:eastAsia="en-US"/>
        </w:rPr>
        <w:t xml:space="preserve"> </w:t>
      </w:r>
      <w:r w:rsidRPr="000D1EE1">
        <w:rPr>
          <w:rFonts w:eastAsia="Times New Roman" w:cs="Times New Roman"/>
          <w:sz w:val="24"/>
          <w:lang w:eastAsia="en-US"/>
        </w:rPr>
        <w:t>-</w:t>
      </w:r>
      <w:r w:rsidRPr="000D1EE1">
        <w:rPr>
          <w:rFonts w:eastAsia="Times New Roman" w:cs="Times New Roman"/>
          <w:spacing w:val="-3"/>
          <w:sz w:val="24"/>
          <w:lang w:eastAsia="en-US"/>
        </w:rPr>
        <w:t xml:space="preserve"> </w:t>
      </w:r>
      <w:r w:rsidRPr="000D1EE1">
        <w:rPr>
          <w:rFonts w:eastAsia="Times New Roman" w:cs="Times New Roman"/>
          <w:sz w:val="24"/>
          <w:lang w:eastAsia="en-US"/>
        </w:rPr>
        <w:t>России;</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осознание</w:t>
      </w:r>
      <w:r w:rsidRPr="000D1EE1">
        <w:rPr>
          <w:rFonts w:eastAsia="Times New Roman" w:cs="Times New Roman"/>
          <w:spacing w:val="-6"/>
          <w:sz w:val="24"/>
          <w:lang w:eastAsia="en-US"/>
        </w:rPr>
        <w:t xml:space="preserve"> </w:t>
      </w:r>
      <w:r w:rsidRPr="000D1EE1">
        <w:rPr>
          <w:rFonts w:eastAsia="Times New Roman" w:cs="Times New Roman"/>
          <w:sz w:val="24"/>
          <w:lang w:eastAsia="en-US"/>
        </w:rPr>
        <w:t>своей</w:t>
      </w:r>
      <w:r w:rsidRPr="000D1EE1">
        <w:rPr>
          <w:rFonts w:eastAsia="Times New Roman" w:cs="Times New Roman"/>
          <w:spacing w:val="-4"/>
          <w:sz w:val="24"/>
          <w:lang w:eastAsia="en-US"/>
        </w:rPr>
        <w:t xml:space="preserve"> </w:t>
      </w:r>
      <w:r w:rsidRPr="000D1EE1">
        <w:rPr>
          <w:rFonts w:eastAsia="Times New Roman" w:cs="Times New Roman"/>
          <w:sz w:val="24"/>
          <w:lang w:eastAsia="en-US"/>
        </w:rPr>
        <w:t>этнокультурной</w:t>
      </w:r>
      <w:r w:rsidRPr="000D1EE1">
        <w:rPr>
          <w:rFonts w:eastAsia="Times New Roman" w:cs="Times New Roman"/>
          <w:spacing w:val="-4"/>
          <w:sz w:val="24"/>
          <w:lang w:eastAsia="en-US"/>
        </w:rPr>
        <w:t xml:space="preserve"> </w:t>
      </w:r>
      <w:r w:rsidRPr="000D1EE1">
        <w:rPr>
          <w:rFonts w:eastAsia="Times New Roman" w:cs="Times New Roman"/>
          <w:sz w:val="24"/>
          <w:lang w:eastAsia="en-US"/>
        </w:rPr>
        <w:t>и</w:t>
      </w:r>
      <w:r w:rsidRPr="000D1EE1">
        <w:rPr>
          <w:rFonts w:eastAsia="Times New Roman" w:cs="Times New Roman"/>
          <w:spacing w:val="-4"/>
          <w:sz w:val="24"/>
          <w:lang w:eastAsia="en-US"/>
        </w:rPr>
        <w:t xml:space="preserve"> </w:t>
      </w:r>
      <w:r w:rsidRPr="000D1EE1">
        <w:rPr>
          <w:rFonts w:eastAsia="Times New Roman" w:cs="Times New Roman"/>
          <w:sz w:val="24"/>
          <w:lang w:eastAsia="en-US"/>
        </w:rPr>
        <w:t>российской</w:t>
      </w:r>
      <w:r w:rsidRPr="000D1EE1">
        <w:rPr>
          <w:rFonts w:eastAsia="Times New Roman" w:cs="Times New Roman"/>
          <w:spacing w:val="-6"/>
          <w:sz w:val="24"/>
          <w:lang w:eastAsia="en-US"/>
        </w:rPr>
        <w:t xml:space="preserve"> </w:t>
      </w:r>
      <w:r w:rsidRPr="000D1EE1">
        <w:rPr>
          <w:rFonts w:eastAsia="Times New Roman" w:cs="Times New Roman"/>
          <w:sz w:val="24"/>
          <w:lang w:eastAsia="en-US"/>
        </w:rPr>
        <w:t>гражданской</w:t>
      </w:r>
      <w:r w:rsidRPr="000D1EE1">
        <w:rPr>
          <w:rFonts w:eastAsia="Times New Roman" w:cs="Times New Roman"/>
          <w:spacing w:val="-4"/>
          <w:sz w:val="24"/>
          <w:lang w:eastAsia="en-US"/>
        </w:rPr>
        <w:t xml:space="preserve"> </w:t>
      </w:r>
      <w:r w:rsidRPr="000D1EE1">
        <w:rPr>
          <w:rFonts w:eastAsia="Times New Roman" w:cs="Times New Roman"/>
          <w:sz w:val="24"/>
          <w:lang w:eastAsia="en-US"/>
        </w:rPr>
        <w:t>идентичности;</w:t>
      </w:r>
    </w:p>
    <w:p w:rsidR="000D1EE1" w:rsidRPr="000D1EE1" w:rsidRDefault="000D1EE1" w:rsidP="00B86BAD">
      <w:pPr>
        <w:widowControl w:val="0"/>
        <w:numPr>
          <w:ilvl w:val="0"/>
          <w:numId w:val="10"/>
        </w:numPr>
        <w:tabs>
          <w:tab w:val="left" w:pos="426"/>
          <w:tab w:val="left" w:pos="1134"/>
        </w:tabs>
        <w:autoSpaceDE w:val="0"/>
        <w:autoSpaceDN w:val="0"/>
        <w:spacing w:before="1" w:line="293" w:lineRule="exact"/>
        <w:ind w:left="284" w:right="-227" w:firstLine="567"/>
        <w:rPr>
          <w:rFonts w:eastAsia="Times New Roman" w:cs="Times New Roman"/>
          <w:sz w:val="24"/>
          <w:lang w:eastAsia="en-US"/>
        </w:rPr>
      </w:pPr>
      <w:r w:rsidRPr="000D1EE1">
        <w:rPr>
          <w:rFonts w:eastAsia="Times New Roman" w:cs="Times New Roman"/>
          <w:sz w:val="24"/>
          <w:lang w:eastAsia="en-US"/>
        </w:rPr>
        <w:t>сопричастность</w:t>
      </w:r>
      <w:r w:rsidRPr="000D1EE1">
        <w:rPr>
          <w:rFonts w:eastAsia="Times New Roman" w:cs="Times New Roman"/>
          <w:spacing w:val="-1"/>
          <w:sz w:val="24"/>
          <w:lang w:eastAsia="en-US"/>
        </w:rPr>
        <w:t xml:space="preserve"> </w:t>
      </w:r>
      <w:r w:rsidRPr="000D1EE1">
        <w:rPr>
          <w:rFonts w:eastAsia="Times New Roman" w:cs="Times New Roman"/>
          <w:sz w:val="24"/>
          <w:lang w:eastAsia="en-US"/>
        </w:rPr>
        <w:t>к</w:t>
      </w:r>
      <w:r w:rsidRPr="000D1EE1">
        <w:rPr>
          <w:rFonts w:eastAsia="Times New Roman" w:cs="Times New Roman"/>
          <w:spacing w:val="-1"/>
          <w:sz w:val="24"/>
          <w:lang w:eastAsia="en-US"/>
        </w:rPr>
        <w:t xml:space="preserve"> </w:t>
      </w:r>
      <w:r w:rsidRPr="000D1EE1">
        <w:rPr>
          <w:rFonts w:eastAsia="Times New Roman" w:cs="Times New Roman"/>
          <w:sz w:val="24"/>
          <w:lang w:eastAsia="en-US"/>
        </w:rPr>
        <w:t>прошлому,</w:t>
      </w:r>
      <w:r w:rsidRPr="000D1EE1">
        <w:rPr>
          <w:rFonts w:eastAsia="Times New Roman" w:cs="Times New Roman"/>
          <w:spacing w:val="-1"/>
          <w:sz w:val="24"/>
          <w:lang w:eastAsia="en-US"/>
        </w:rPr>
        <w:t xml:space="preserve"> </w:t>
      </w:r>
      <w:r w:rsidRPr="000D1EE1">
        <w:rPr>
          <w:rFonts w:eastAsia="Times New Roman" w:cs="Times New Roman"/>
          <w:sz w:val="24"/>
          <w:lang w:eastAsia="en-US"/>
        </w:rPr>
        <w:t>настоящему</w:t>
      </w:r>
      <w:r w:rsidRPr="000D1EE1">
        <w:rPr>
          <w:rFonts w:eastAsia="Times New Roman" w:cs="Times New Roman"/>
          <w:spacing w:val="-6"/>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будущему</w:t>
      </w:r>
      <w:r w:rsidRPr="000D1EE1">
        <w:rPr>
          <w:rFonts w:eastAsia="Times New Roman" w:cs="Times New Roman"/>
          <w:spacing w:val="-6"/>
          <w:sz w:val="24"/>
          <w:lang w:eastAsia="en-US"/>
        </w:rPr>
        <w:t xml:space="preserve"> </w:t>
      </w:r>
      <w:r w:rsidRPr="000D1EE1">
        <w:rPr>
          <w:rFonts w:eastAsia="Times New Roman" w:cs="Times New Roman"/>
          <w:sz w:val="24"/>
          <w:lang w:eastAsia="en-US"/>
        </w:rPr>
        <w:t>своей</w:t>
      </w:r>
      <w:r w:rsidRPr="000D1EE1">
        <w:rPr>
          <w:rFonts w:eastAsia="Times New Roman" w:cs="Times New Roman"/>
          <w:spacing w:val="-1"/>
          <w:sz w:val="24"/>
          <w:lang w:eastAsia="en-US"/>
        </w:rPr>
        <w:t xml:space="preserve"> </w:t>
      </w:r>
      <w:r w:rsidRPr="000D1EE1">
        <w:rPr>
          <w:rFonts w:eastAsia="Times New Roman" w:cs="Times New Roman"/>
          <w:sz w:val="24"/>
          <w:lang w:eastAsia="en-US"/>
        </w:rPr>
        <w:t>страны</w:t>
      </w:r>
      <w:r w:rsidRPr="000D1EE1">
        <w:rPr>
          <w:rFonts w:eastAsia="Times New Roman" w:cs="Times New Roman"/>
          <w:spacing w:val="4"/>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родного</w:t>
      </w:r>
      <w:r w:rsidRPr="000D1EE1">
        <w:rPr>
          <w:rFonts w:eastAsia="Times New Roman" w:cs="Times New Roman"/>
          <w:spacing w:val="-1"/>
          <w:sz w:val="24"/>
          <w:lang w:eastAsia="en-US"/>
        </w:rPr>
        <w:t xml:space="preserve"> </w:t>
      </w:r>
      <w:r w:rsidRPr="000D1EE1">
        <w:rPr>
          <w:rFonts w:eastAsia="Times New Roman" w:cs="Times New Roman"/>
          <w:sz w:val="24"/>
          <w:lang w:eastAsia="en-US"/>
        </w:rPr>
        <w:t>края;</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уважение</w:t>
      </w:r>
      <w:r w:rsidRPr="000D1EE1">
        <w:rPr>
          <w:rFonts w:eastAsia="Times New Roman" w:cs="Times New Roman"/>
          <w:spacing w:val="-3"/>
          <w:sz w:val="24"/>
          <w:lang w:eastAsia="en-US"/>
        </w:rPr>
        <w:t xml:space="preserve"> </w:t>
      </w:r>
      <w:r w:rsidRPr="000D1EE1">
        <w:rPr>
          <w:rFonts w:eastAsia="Times New Roman" w:cs="Times New Roman"/>
          <w:sz w:val="24"/>
          <w:lang w:eastAsia="en-US"/>
        </w:rPr>
        <w:t>к</w:t>
      </w:r>
      <w:r w:rsidRPr="000D1EE1">
        <w:rPr>
          <w:rFonts w:eastAsia="Times New Roman" w:cs="Times New Roman"/>
          <w:spacing w:val="-2"/>
          <w:sz w:val="24"/>
          <w:lang w:eastAsia="en-US"/>
        </w:rPr>
        <w:t xml:space="preserve"> </w:t>
      </w:r>
      <w:r w:rsidRPr="000D1EE1">
        <w:rPr>
          <w:rFonts w:eastAsia="Times New Roman" w:cs="Times New Roman"/>
          <w:sz w:val="24"/>
          <w:lang w:eastAsia="en-US"/>
        </w:rPr>
        <w:t>своему</w:t>
      </w:r>
      <w:r w:rsidRPr="000D1EE1">
        <w:rPr>
          <w:rFonts w:eastAsia="Times New Roman" w:cs="Times New Roman"/>
          <w:spacing w:val="-7"/>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другим</w:t>
      </w:r>
      <w:r w:rsidRPr="000D1EE1">
        <w:rPr>
          <w:rFonts w:eastAsia="Times New Roman" w:cs="Times New Roman"/>
          <w:spacing w:val="-3"/>
          <w:sz w:val="24"/>
          <w:lang w:eastAsia="en-US"/>
        </w:rPr>
        <w:t xml:space="preserve"> </w:t>
      </w:r>
      <w:r w:rsidRPr="000D1EE1">
        <w:rPr>
          <w:rFonts w:eastAsia="Times New Roman" w:cs="Times New Roman"/>
          <w:sz w:val="24"/>
          <w:lang w:eastAsia="en-US"/>
        </w:rPr>
        <w:t>народам;</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первоначальные представления о человеке как члене общества, о правах и ответственности,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уважении и достоинстве человека, о нравственно-этических нормах поведения и правилах</w:t>
      </w:r>
      <w:r w:rsidRPr="000D1EE1">
        <w:rPr>
          <w:rFonts w:eastAsia="Times New Roman" w:cs="Times New Roman"/>
          <w:spacing w:val="1"/>
          <w:sz w:val="24"/>
          <w:lang w:eastAsia="en-US"/>
        </w:rPr>
        <w:t xml:space="preserve"> </w:t>
      </w:r>
      <w:r w:rsidRPr="000D1EE1">
        <w:rPr>
          <w:rFonts w:eastAsia="Times New Roman" w:cs="Times New Roman"/>
          <w:sz w:val="24"/>
          <w:lang w:eastAsia="en-US"/>
        </w:rPr>
        <w:t>межли</w:t>
      </w:r>
      <w:r w:rsidRPr="000D1EE1">
        <w:rPr>
          <w:rFonts w:eastAsia="Times New Roman" w:cs="Times New Roman"/>
          <w:sz w:val="24"/>
          <w:lang w:eastAsia="en-US"/>
        </w:rPr>
        <w:t>ч</w:t>
      </w:r>
      <w:r w:rsidRPr="000D1EE1">
        <w:rPr>
          <w:rFonts w:eastAsia="Times New Roman" w:cs="Times New Roman"/>
          <w:sz w:val="24"/>
          <w:lang w:eastAsia="en-US"/>
        </w:rPr>
        <w:t>ностных отношений.</w:t>
      </w:r>
    </w:p>
    <w:p w:rsidR="000D1EE1" w:rsidRPr="000D1EE1" w:rsidRDefault="000D1EE1" w:rsidP="00B86BAD">
      <w:pPr>
        <w:widowControl w:val="0"/>
        <w:tabs>
          <w:tab w:val="left" w:pos="426"/>
          <w:tab w:val="left" w:pos="1134"/>
        </w:tabs>
        <w:autoSpaceDE w:val="0"/>
        <w:autoSpaceDN w:val="0"/>
        <w:spacing w:line="275" w:lineRule="exact"/>
        <w:ind w:left="284" w:right="-227" w:firstLine="567"/>
        <w:rPr>
          <w:rFonts w:eastAsia="Times New Roman" w:cs="Times New Roman"/>
          <w:sz w:val="24"/>
          <w:szCs w:val="24"/>
          <w:lang w:eastAsia="en-US"/>
        </w:rPr>
      </w:pPr>
      <w:r w:rsidRPr="000D1EE1">
        <w:rPr>
          <w:rFonts w:eastAsia="Times New Roman" w:cs="Times New Roman"/>
          <w:sz w:val="24"/>
          <w:szCs w:val="24"/>
          <w:lang w:eastAsia="en-US"/>
        </w:rPr>
        <w:t>Духовно-нравственного</w:t>
      </w:r>
      <w:r w:rsidRPr="000D1EE1">
        <w:rPr>
          <w:rFonts w:eastAsia="Times New Roman" w:cs="Times New Roman"/>
          <w:spacing w:val="-6"/>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признание</w:t>
      </w:r>
      <w:r w:rsidRPr="000D1EE1">
        <w:rPr>
          <w:rFonts w:eastAsia="Times New Roman" w:cs="Times New Roman"/>
          <w:spacing w:val="-6"/>
          <w:sz w:val="24"/>
          <w:lang w:eastAsia="en-US"/>
        </w:rPr>
        <w:t xml:space="preserve"> </w:t>
      </w:r>
      <w:r w:rsidRPr="000D1EE1">
        <w:rPr>
          <w:rFonts w:eastAsia="Times New Roman" w:cs="Times New Roman"/>
          <w:sz w:val="24"/>
          <w:lang w:eastAsia="en-US"/>
        </w:rPr>
        <w:t>индивидуальности</w:t>
      </w:r>
      <w:r w:rsidRPr="000D1EE1">
        <w:rPr>
          <w:rFonts w:eastAsia="Times New Roman" w:cs="Times New Roman"/>
          <w:spacing w:val="-5"/>
          <w:sz w:val="24"/>
          <w:lang w:eastAsia="en-US"/>
        </w:rPr>
        <w:t xml:space="preserve"> </w:t>
      </w:r>
      <w:r w:rsidRPr="000D1EE1">
        <w:rPr>
          <w:rFonts w:eastAsia="Times New Roman" w:cs="Times New Roman"/>
          <w:sz w:val="24"/>
          <w:lang w:eastAsia="en-US"/>
        </w:rPr>
        <w:t>каждого</w:t>
      </w:r>
      <w:r w:rsidRPr="000D1EE1">
        <w:rPr>
          <w:rFonts w:eastAsia="Times New Roman" w:cs="Times New Roman"/>
          <w:spacing w:val="-5"/>
          <w:sz w:val="24"/>
          <w:lang w:eastAsia="en-US"/>
        </w:rPr>
        <w:t xml:space="preserve"> </w:t>
      </w:r>
      <w:r w:rsidRPr="000D1EE1">
        <w:rPr>
          <w:rFonts w:eastAsia="Times New Roman" w:cs="Times New Roman"/>
          <w:sz w:val="24"/>
          <w:lang w:eastAsia="en-US"/>
        </w:rPr>
        <w:t>человека;</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lastRenderedPageBreak/>
        <w:t>проявление</w:t>
      </w:r>
      <w:r w:rsidRPr="000D1EE1">
        <w:rPr>
          <w:rFonts w:eastAsia="Times New Roman" w:cs="Times New Roman"/>
          <w:spacing w:val="-6"/>
          <w:sz w:val="24"/>
          <w:lang w:eastAsia="en-US"/>
        </w:rPr>
        <w:t xml:space="preserve"> </w:t>
      </w:r>
      <w:r w:rsidRPr="000D1EE1">
        <w:rPr>
          <w:rFonts w:eastAsia="Times New Roman" w:cs="Times New Roman"/>
          <w:sz w:val="24"/>
          <w:lang w:eastAsia="en-US"/>
        </w:rPr>
        <w:t>сопереживания,</w:t>
      </w:r>
      <w:r w:rsidRPr="000D1EE1">
        <w:rPr>
          <w:rFonts w:eastAsia="Times New Roman" w:cs="Times New Roman"/>
          <w:spacing w:val="-2"/>
          <w:sz w:val="24"/>
          <w:lang w:eastAsia="en-US"/>
        </w:rPr>
        <w:t xml:space="preserve"> </w:t>
      </w:r>
      <w:r w:rsidRPr="000D1EE1">
        <w:rPr>
          <w:rFonts w:eastAsia="Times New Roman" w:cs="Times New Roman"/>
          <w:sz w:val="24"/>
          <w:lang w:eastAsia="en-US"/>
        </w:rPr>
        <w:t>уважения</w:t>
      </w:r>
      <w:r w:rsidRPr="000D1EE1">
        <w:rPr>
          <w:rFonts w:eastAsia="Times New Roman" w:cs="Times New Roman"/>
          <w:spacing w:val="-4"/>
          <w:sz w:val="24"/>
          <w:lang w:eastAsia="en-US"/>
        </w:rPr>
        <w:t xml:space="preserve"> </w:t>
      </w:r>
      <w:r w:rsidRPr="000D1EE1">
        <w:rPr>
          <w:rFonts w:eastAsia="Times New Roman" w:cs="Times New Roman"/>
          <w:sz w:val="24"/>
          <w:lang w:eastAsia="en-US"/>
        </w:rPr>
        <w:t>и</w:t>
      </w:r>
      <w:r w:rsidRPr="000D1EE1">
        <w:rPr>
          <w:rFonts w:eastAsia="Times New Roman" w:cs="Times New Roman"/>
          <w:spacing w:val="-5"/>
          <w:sz w:val="24"/>
          <w:lang w:eastAsia="en-US"/>
        </w:rPr>
        <w:t xml:space="preserve"> </w:t>
      </w:r>
      <w:r w:rsidRPr="000D1EE1">
        <w:rPr>
          <w:rFonts w:eastAsia="Times New Roman" w:cs="Times New Roman"/>
          <w:sz w:val="24"/>
          <w:lang w:eastAsia="en-US"/>
        </w:rPr>
        <w:t>доброжелательности;</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неприятие любых форм поведения, направленных на причинение физического и морального</w:t>
      </w:r>
      <w:r w:rsidRPr="000D1EE1">
        <w:rPr>
          <w:rFonts w:eastAsia="Times New Roman" w:cs="Times New Roman"/>
          <w:spacing w:val="-57"/>
          <w:sz w:val="24"/>
          <w:lang w:eastAsia="en-US"/>
        </w:rPr>
        <w:t xml:space="preserve"> </w:t>
      </w:r>
      <w:r w:rsidRPr="000D1EE1">
        <w:rPr>
          <w:rFonts w:eastAsia="Times New Roman" w:cs="Times New Roman"/>
          <w:sz w:val="24"/>
          <w:lang w:eastAsia="en-US"/>
        </w:rPr>
        <w:t>вреда</w:t>
      </w:r>
      <w:r w:rsidRPr="000D1EE1">
        <w:rPr>
          <w:rFonts w:eastAsia="Times New Roman" w:cs="Times New Roman"/>
          <w:spacing w:val="-2"/>
          <w:sz w:val="24"/>
          <w:lang w:eastAsia="en-US"/>
        </w:rPr>
        <w:t xml:space="preserve"> </w:t>
      </w:r>
      <w:r w:rsidRPr="000D1EE1">
        <w:rPr>
          <w:rFonts w:eastAsia="Times New Roman" w:cs="Times New Roman"/>
          <w:sz w:val="24"/>
          <w:lang w:eastAsia="en-US"/>
        </w:rPr>
        <w:t>другим</w:t>
      </w:r>
      <w:r w:rsidRPr="000D1EE1">
        <w:rPr>
          <w:rFonts w:eastAsia="Times New Roman" w:cs="Times New Roman"/>
          <w:spacing w:val="-1"/>
          <w:sz w:val="24"/>
          <w:lang w:eastAsia="en-US"/>
        </w:rPr>
        <w:t xml:space="preserve"> </w:t>
      </w:r>
      <w:r w:rsidRPr="000D1EE1">
        <w:rPr>
          <w:rFonts w:eastAsia="Times New Roman" w:cs="Times New Roman"/>
          <w:sz w:val="24"/>
          <w:lang w:eastAsia="en-US"/>
        </w:rPr>
        <w:t>людям.</w:t>
      </w:r>
    </w:p>
    <w:p w:rsidR="000D1EE1" w:rsidRPr="000D1EE1" w:rsidRDefault="000D1EE1" w:rsidP="00B86BAD">
      <w:pPr>
        <w:widowControl w:val="0"/>
        <w:tabs>
          <w:tab w:val="left" w:pos="426"/>
          <w:tab w:val="left" w:pos="1134"/>
        </w:tabs>
        <w:autoSpaceDE w:val="0"/>
        <w:autoSpaceDN w:val="0"/>
        <w:spacing w:before="68" w:line="276" w:lineRule="exact"/>
        <w:ind w:left="284" w:right="-227" w:firstLine="567"/>
        <w:rPr>
          <w:rFonts w:eastAsia="Times New Roman" w:cs="Times New Roman"/>
          <w:sz w:val="24"/>
          <w:szCs w:val="24"/>
          <w:lang w:eastAsia="en-US"/>
        </w:rPr>
      </w:pPr>
      <w:r w:rsidRPr="000D1EE1">
        <w:rPr>
          <w:rFonts w:eastAsia="Times New Roman" w:cs="Times New Roman"/>
          <w:sz w:val="24"/>
          <w:szCs w:val="24"/>
          <w:lang w:eastAsia="en-US"/>
        </w:rPr>
        <w:t>Эстетического</w:t>
      </w:r>
      <w:r w:rsidRPr="000D1EE1">
        <w:rPr>
          <w:rFonts w:eastAsia="Times New Roman" w:cs="Times New Roman"/>
          <w:spacing w:val="-3"/>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уважительное</w:t>
      </w:r>
      <w:r w:rsidRPr="000D1EE1">
        <w:rPr>
          <w:rFonts w:eastAsia="Times New Roman" w:cs="Times New Roman"/>
          <w:spacing w:val="2"/>
          <w:sz w:val="24"/>
          <w:lang w:eastAsia="en-US"/>
        </w:rPr>
        <w:t xml:space="preserve"> </w:t>
      </w:r>
      <w:r w:rsidRPr="000D1EE1">
        <w:rPr>
          <w:rFonts w:eastAsia="Times New Roman" w:cs="Times New Roman"/>
          <w:sz w:val="24"/>
          <w:lang w:eastAsia="en-US"/>
        </w:rPr>
        <w:t>отношение</w:t>
      </w:r>
      <w:r w:rsidRPr="000D1EE1">
        <w:rPr>
          <w:rFonts w:eastAsia="Times New Roman" w:cs="Times New Roman"/>
          <w:spacing w:val="3"/>
          <w:sz w:val="24"/>
          <w:lang w:eastAsia="en-US"/>
        </w:rPr>
        <w:t xml:space="preserve"> </w:t>
      </w:r>
      <w:r w:rsidRPr="000D1EE1">
        <w:rPr>
          <w:rFonts w:eastAsia="Times New Roman" w:cs="Times New Roman"/>
          <w:sz w:val="24"/>
          <w:lang w:eastAsia="en-US"/>
        </w:rPr>
        <w:t>и</w:t>
      </w:r>
      <w:r w:rsidRPr="000D1EE1">
        <w:rPr>
          <w:rFonts w:eastAsia="Times New Roman" w:cs="Times New Roman"/>
          <w:spacing w:val="4"/>
          <w:sz w:val="24"/>
          <w:lang w:eastAsia="en-US"/>
        </w:rPr>
        <w:t xml:space="preserve"> </w:t>
      </w:r>
      <w:r w:rsidRPr="000D1EE1">
        <w:rPr>
          <w:rFonts w:eastAsia="Times New Roman" w:cs="Times New Roman"/>
          <w:sz w:val="24"/>
          <w:lang w:eastAsia="en-US"/>
        </w:rPr>
        <w:t>интерес</w:t>
      </w:r>
      <w:r w:rsidRPr="000D1EE1">
        <w:rPr>
          <w:rFonts w:eastAsia="Times New Roman" w:cs="Times New Roman"/>
          <w:spacing w:val="3"/>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художественной</w:t>
      </w:r>
      <w:r w:rsidRPr="000D1EE1">
        <w:rPr>
          <w:rFonts w:eastAsia="Times New Roman" w:cs="Times New Roman"/>
          <w:spacing w:val="4"/>
          <w:sz w:val="24"/>
          <w:lang w:eastAsia="en-US"/>
        </w:rPr>
        <w:t xml:space="preserve"> </w:t>
      </w:r>
      <w:r w:rsidRPr="000D1EE1">
        <w:rPr>
          <w:rFonts w:eastAsia="Times New Roman" w:cs="Times New Roman"/>
          <w:sz w:val="24"/>
          <w:lang w:eastAsia="en-US"/>
        </w:rPr>
        <w:t>культуре,</w:t>
      </w:r>
      <w:r w:rsidRPr="000D1EE1">
        <w:rPr>
          <w:rFonts w:eastAsia="Times New Roman" w:cs="Times New Roman"/>
          <w:spacing w:val="6"/>
          <w:sz w:val="24"/>
          <w:lang w:eastAsia="en-US"/>
        </w:rPr>
        <w:t xml:space="preserve"> </w:t>
      </w:r>
      <w:r w:rsidRPr="000D1EE1">
        <w:rPr>
          <w:rFonts w:eastAsia="Times New Roman" w:cs="Times New Roman"/>
          <w:sz w:val="24"/>
          <w:lang w:eastAsia="en-US"/>
        </w:rPr>
        <w:t>восприимчивость</w:t>
      </w:r>
      <w:r w:rsidRPr="000D1EE1">
        <w:rPr>
          <w:rFonts w:eastAsia="Times New Roman" w:cs="Times New Roman"/>
          <w:spacing w:val="5"/>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разным</w:t>
      </w:r>
      <w:r w:rsidRPr="000D1EE1">
        <w:rPr>
          <w:rFonts w:eastAsia="Times New Roman" w:cs="Times New Roman"/>
          <w:spacing w:val="-57"/>
          <w:sz w:val="24"/>
          <w:lang w:eastAsia="en-US"/>
        </w:rPr>
        <w:t xml:space="preserve"> </w:t>
      </w:r>
      <w:r w:rsidRPr="000D1EE1">
        <w:rPr>
          <w:rFonts w:eastAsia="Times New Roman" w:cs="Times New Roman"/>
          <w:sz w:val="24"/>
          <w:lang w:eastAsia="en-US"/>
        </w:rPr>
        <w:t>видам</w:t>
      </w:r>
      <w:r w:rsidRPr="000D1EE1">
        <w:rPr>
          <w:rFonts w:eastAsia="Times New Roman" w:cs="Times New Roman"/>
          <w:spacing w:val="-2"/>
          <w:sz w:val="24"/>
          <w:lang w:eastAsia="en-US"/>
        </w:rPr>
        <w:t xml:space="preserve"> </w:t>
      </w:r>
      <w:r w:rsidRPr="000D1EE1">
        <w:rPr>
          <w:rFonts w:eastAsia="Times New Roman" w:cs="Times New Roman"/>
          <w:sz w:val="24"/>
          <w:lang w:eastAsia="en-US"/>
        </w:rPr>
        <w:t>искусства, традициям</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творчеству</w:t>
      </w:r>
      <w:r w:rsidRPr="000D1EE1">
        <w:rPr>
          <w:rFonts w:eastAsia="Times New Roman" w:cs="Times New Roman"/>
          <w:spacing w:val="-5"/>
          <w:sz w:val="24"/>
          <w:lang w:eastAsia="en-US"/>
        </w:rPr>
        <w:t xml:space="preserve"> </w:t>
      </w:r>
      <w:r w:rsidRPr="000D1EE1">
        <w:rPr>
          <w:rFonts w:eastAsia="Times New Roman" w:cs="Times New Roman"/>
          <w:sz w:val="24"/>
          <w:lang w:eastAsia="en-US"/>
        </w:rPr>
        <w:t>своего</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других</w:t>
      </w:r>
      <w:r w:rsidRPr="000D1EE1">
        <w:rPr>
          <w:rFonts w:eastAsia="Times New Roman" w:cs="Times New Roman"/>
          <w:spacing w:val="2"/>
          <w:sz w:val="24"/>
          <w:lang w:eastAsia="en-US"/>
        </w:rPr>
        <w:t xml:space="preserve"> </w:t>
      </w:r>
      <w:r w:rsidRPr="000D1EE1">
        <w:rPr>
          <w:rFonts w:eastAsia="Times New Roman" w:cs="Times New Roman"/>
          <w:sz w:val="24"/>
          <w:lang w:eastAsia="en-US"/>
        </w:rPr>
        <w:t>народов;</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стремление к</w:t>
      </w:r>
      <w:r w:rsidRPr="000D1EE1">
        <w:rPr>
          <w:rFonts w:eastAsia="Times New Roman" w:cs="Times New Roman"/>
          <w:spacing w:val="2"/>
          <w:sz w:val="24"/>
          <w:lang w:eastAsia="en-US"/>
        </w:rPr>
        <w:t xml:space="preserve"> </w:t>
      </w:r>
      <w:r w:rsidRPr="000D1EE1">
        <w:rPr>
          <w:rFonts w:eastAsia="Times New Roman" w:cs="Times New Roman"/>
          <w:sz w:val="24"/>
          <w:lang w:eastAsia="en-US"/>
        </w:rPr>
        <w:t>самовыражению</w:t>
      </w:r>
      <w:r w:rsidRPr="000D1EE1">
        <w:rPr>
          <w:rFonts w:eastAsia="Times New Roman" w:cs="Times New Roman"/>
          <w:spacing w:val="2"/>
          <w:sz w:val="24"/>
          <w:lang w:eastAsia="en-US"/>
        </w:rPr>
        <w:t xml:space="preserve"> </w:t>
      </w:r>
      <w:r w:rsidRPr="000D1EE1">
        <w:rPr>
          <w:rFonts w:eastAsia="Times New Roman" w:cs="Times New Roman"/>
          <w:sz w:val="24"/>
          <w:lang w:eastAsia="en-US"/>
        </w:rPr>
        <w:t>в</w:t>
      </w:r>
      <w:r w:rsidRPr="000D1EE1">
        <w:rPr>
          <w:rFonts w:eastAsia="Times New Roman" w:cs="Times New Roman"/>
          <w:spacing w:val="1"/>
          <w:sz w:val="24"/>
          <w:lang w:eastAsia="en-US"/>
        </w:rPr>
        <w:t xml:space="preserve"> </w:t>
      </w:r>
      <w:r w:rsidRPr="000D1EE1">
        <w:rPr>
          <w:rFonts w:eastAsia="Times New Roman" w:cs="Times New Roman"/>
          <w:sz w:val="24"/>
          <w:lang w:eastAsia="en-US"/>
        </w:rPr>
        <w:t>разных</w:t>
      </w:r>
      <w:r w:rsidRPr="000D1EE1">
        <w:rPr>
          <w:rFonts w:eastAsia="Times New Roman" w:cs="Times New Roman"/>
          <w:spacing w:val="4"/>
          <w:sz w:val="24"/>
          <w:lang w:eastAsia="en-US"/>
        </w:rPr>
        <w:t xml:space="preserve"> </w:t>
      </w:r>
      <w:r w:rsidRPr="000D1EE1">
        <w:rPr>
          <w:rFonts w:eastAsia="Times New Roman" w:cs="Times New Roman"/>
          <w:sz w:val="24"/>
          <w:lang w:eastAsia="en-US"/>
        </w:rPr>
        <w:t>видах художественной</w:t>
      </w:r>
      <w:r w:rsidRPr="000D1EE1">
        <w:rPr>
          <w:rFonts w:eastAsia="Times New Roman" w:cs="Times New Roman"/>
          <w:spacing w:val="2"/>
          <w:sz w:val="24"/>
          <w:lang w:eastAsia="en-US"/>
        </w:rPr>
        <w:t xml:space="preserve"> </w:t>
      </w:r>
      <w:r w:rsidRPr="000D1EE1">
        <w:rPr>
          <w:rFonts w:eastAsia="Times New Roman" w:cs="Times New Roman"/>
          <w:sz w:val="24"/>
          <w:lang w:eastAsia="en-US"/>
        </w:rPr>
        <w:t>деятельности.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Физического</w:t>
      </w:r>
      <w:r w:rsidRPr="000D1EE1">
        <w:rPr>
          <w:rFonts w:eastAsia="Times New Roman" w:cs="Times New Roman"/>
          <w:spacing w:val="-5"/>
          <w:sz w:val="24"/>
          <w:lang w:eastAsia="en-US"/>
        </w:rPr>
        <w:t xml:space="preserve"> </w:t>
      </w:r>
      <w:r w:rsidRPr="000D1EE1">
        <w:rPr>
          <w:rFonts w:eastAsia="Times New Roman" w:cs="Times New Roman"/>
          <w:sz w:val="24"/>
          <w:lang w:eastAsia="en-US"/>
        </w:rPr>
        <w:t>воспитания,</w:t>
      </w:r>
      <w:r w:rsidRPr="000D1EE1">
        <w:rPr>
          <w:rFonts w:eastAsia="Times New Roman" w:cs="Times New Roman"/>
          <w:spacing w:val="-4"/>
          <w:sz w:val="24"/>
          <w:lang w:eastAsia="en-US"/>
        </w:rPr>
        <w:t xml:space="preserve"> </w:t>
      </w:r>
      <w:r w:rsidRPr="000D1EE1">
        <w:rPr>
          <w:rFonts w:eastAsia="Times New Roman" w:cs="Times New Roman"/>
          <w:sz w:val="24"/>
          <w:lang w:eastAsia="en-US"/>
        </w:rPr>
        <w:t>формирования</w:t>
      </w:r>
      <w:r w:rsidRPr="000D1EE1">
        <w:rPr>
          <w:rFonts w:eastAsia="Times New Roman" w:cs="Times New Roman"/>
          <w:spacing w:val="-5"/>
          <w:sz w:val="24"/>
          <w:lang w:eastAsia="en-US"/>
        </w:rPr>
        <w:t xml:space="preserve"> </w:t>
      </w:r>
      <w:r w:rsidRPr="000D1EE1">
        <w:rPr>
          <w:rFonts w:eastAsia="Times New Roman" w:cs="Times New Roman"/>
          <w:sz w:val="24"/>
          <w:lang w:eastAsia="en-US"/>
        </w:rPr>
        <w:t>культуры</w:t>
      </w:r>
      <w:r w:rsidRPr="000D1EE1">
        <w:rPr>
          <w:rFonts w:eastAsia="Times New Roman" w:cs="Times New Roman"/>
          <w:spacing w:val="-4"/>
          <w:sz w:val="24"/>
          <w:lang w:eastAsia="en-US"/>
        </w:rPr>
        <w:t xml:space="preserve"> </w:t>
      </w:r>
      <w:r w:rsidRPr="000D1EE1">
        <w:rPr>
          <w:rFonts w:eastAsia="Times New Roman" w:cs="Times New Roman"/>
          <w:sz w:val="24"/>
          <w:lang w:eastAsia="en-US"/>
        </w:rPr>
        <w:t>здоровья</w:t>
      </w:r>
      <w:r w:rsidRPr="000D1EE1">
        <w:rPr>
          <w:rFonts w:eastAsia="Times New Roman" w:cs="Times New Roman"/>
          <w:spacing w:val="-5"/>
          <w:sz w:val="24"/>
          <w:lang w:eastAsia="en-US"/>
        </w:rPr>
        <w:t xml:space="preserve"> </w:t>
      </w:r>
      <w:r w:rsidRPr="000D1EE1">
        <w:rPr>
          <w:rFonts w:eastAsia="Times New Roman" w:cs="Times New Roman"/>
          <w:sz w:val="24"/>
          <w:lang w:eastAsia="en-US"/>
        </w:rPr>
        <w:t>и</w:t>
      </w:r>
      <w:r w:rsidRPr="000D1EE1">
        <w:rPr>
          <w:rFonts w:eastAsia="Times New Roman" w:cs="Times New Roman"/>
          <w:spacing w:val="-4"/>
          <w:sz w:val="24"/>
          <w:lang w:eastAsia="en-US"/>
        </w:rPr>
        <w:t xml:space="preserve"> </w:t>
      </w:r>
      <w:r w:rsidRPr="000D1EE1">
        <w:rPr>
          <w:rFonts w:eastAsia="Times New Roman" w:cs="Times New Roman"/>
          <w:sz w:val="24"/>
          <w:lang w:eastAsia="en-US"/>
        </w:rPr>
        <w:t>эмоционального</w:t>
      </w:r>
      <w:r w:rsidRPr="000D1EE1">
        <w:rPr>
          <w:rFonts w:eastAsia="Times New Roman" w:cs="Times New Roman"/>
          <w:spacing w:val="-5"/>
          <w:sz w:val="24"/>
          <w:lang w:eastAsia="en-US"/>
        </w:rPr>
        <w:t xml:space="preserve"> </w:t>
      </w:r>
      <w:r w:rsidRPr="000D1EE1">
        <w:rPr>
          <w:rFonts w:eastAsia="Times New Roman" w:cs="Times New Roman"/>
          <w:sz w:val="24"/>
          <w:lang w:eastAsia="en-US"/>
        </w:rPr>
        <w:t>благополучия:</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соблюдение</w:t>
      </w:r>
      <w:r w:rsidRPr="000D1EE1">
        <w:rPr>
          <w:rFonts w:eastAsia="Times New Roman" w:cs="Times New Roman"/>
          <w:spacing w:val="46"/>
          <w:sz w:val="24"/>
          <w:lang w:eastAsia="en-US"/>
        </w:rPr>
        <w:t xml:space="preserve"> </w:t>
      </w:r>
      <w:r w:rsidRPr="000D1EE1">
        <w:rPr>
          <w:rFonts w:eastAsia="Times New Roman" w:cs="Times New Roman"/>
          <w:sz w:val="24"/>
          <w:lang w:eastAsia="en-US"/>
        </w:rPr>
        <w:t>правил</w:t>
      </w:r>
      <w:r w:rsidRPr="000D1EE1">
        <w:rPr>
          <w:rFonts w:eastAsia="Times New Roman" w:cs="Times New Roman"/>
          <w:spacing w:val="45"/>
          <w:sz w:val="24"/>
          <w:lang w:eastAsia="en-US"/>
        </w:rPr>
        <w:t xml:space="preserve"> </w:t>
      </w:r>
      <w:r w:rsidRPr="000D1EE1">
        <w:rPr>
          <w:rFonts w:eastAsia="Times New Roman" w:cs="Times New Roman"/>
          <w:sz w:val="24"/>
          <w:lang w:eastAsia="en-US"/>
        </w:rPr>
        <w:t>здорового</w:t>
      </w:r>
      <w:r w:rsidRPr="000D1EE1">
        <w:rPr>
          <w:rFonts w:eastAsia="Times New Roman" w:cs="Times New Roman"/>
          <w:spacing w:val="46"/>
          <w:sz w:val="24"/>
          <w:lang w:eastAsia="en-US"/>
        </w:rPr>
        <w:t xml:space="preserve"> </w:t>
      </w:r>
      <w:r w:rsidRPr="000D1EE1">
        <w:rPr>
          <w:rFonts w:eastAsia="Times New Roman" w:cs="Times New Roman"/>
          <w:sz w:val="24"/>
          <w:lang w:eastAsia="en-US"/>
        </w:rPr>
        <w:t>и</w:t>
      </w:r>
      <w:r w:rsidRPr="000D1EE1">
        <w:rPr>
          <w:rFonts w:eastAsia="Times New Roman" w:cs="Times New Roman"/>
          <w:spacing w:val="48"/>
          <w:sz w:val="24"/>
          <w:lang w:eastAsia="en-US"/>
        </w:rPr>
        <w:t xml:space="preserve"> </w:t>
      </w:r>
      <w:r w:rsidRPr="000D1EE1">
        <w:rPr>
          <w:rFonts w:eastAsia="Times New Roman" w:cs="Times New Roman"/>
          <w:sz w:val="24"/>
          <w:lang w:eastAsia="en-US"/>
        </w:rPr>
        <w:t>безопасного</w:t>
      </w:r>
      <w:r w:rsidRPr="000D1EE1">
        <w:rPr>
          <w:rFonts w:eastAsia="Times New Roman" w:cs="Times New Roman"/>
          <w:spacing w:val="48"/>
          <w:sz w:val="24"/>
          <w:lang w:eastAsia="en-US"/>
        </w:rPr>
        <w:t xml:space="preserve"> </w:t>
      </w:r>
      <w:r w:rsidRPr="000D1EE1">
        <w:rPr>
          <w:rFonts w:eastAsia="Times New Roman" w:cs="Times New Roman"/>
          <w:sz w:val="24"/>
          <w:lang w:eastAsia="en-US"/>
        </w:rPr>
        <w:t>(для</w:t>
      </w:r>
      <w:r w:rsidRPr="000D1EE1">
        <w:rPr>
          <w:rFonts w:eastAsia="Times New Roman" w:cs="Times New Roman"/>
          <w:spacing w:val="46"/>
          <w:sz w:val="24"/>
          <w:lang w:eastAsia="en-US"/>
        </w:rPr>
        <w:t xml:space="preserve"> </w:t>
      </w:r>
      <w:r w:rsidRPr="000D1EE1">
        <w:rPr>
          <w:rFonts w:eastAsia="Times New Roman" w:cs="Times New Roman"/>
          <w:sz w:val="24"/>
          <w:lang w:eastAsia="en-US"/>
        </w:rPr>
        <w:t>себя</w:t>
      </w:r>
      <w:r w:rsidRPr="000D1EE1">
        <w:rPr>
          <w:rFonts w:eastAsia="Times New Roman" w:cs="Times New Roman"/>
          <w:spacing w:val="48"/>
          <w:sz w:val="24"/>
          <w:lang w:eastAsia="en-US"/>
        </w:rPr>
        <w:t xml:space="preserve"> </w:t>
      </w:r>
      <w:r w:rsidRPr="000D1EE1">
        <w:rPr>
          <w:rFonts w:eastAsia="Times New Roman" w:cs="Times New Roman"/>
          <w:sz w:val="24"/>
          <w:lang w:eastAsia="en-US"/>
        </w:rPr>
        <w:t>и</w:t>
      </w:r>
      <w:r w:rsidRPr="000D1EE1">
        <w:rPr>
          <w:rFonts w:eastAsia="Times New Roman" w:cs="Times New Roman"/>
          <w:spacing w:val="48"/>
          <w:sz w:val="24"/>
          <w:lang w:eastAsia="en-US"/>
        </w:rPr>
        <w:t xml:space="preserve"> </w:t>
      </w:r>
      <w:r w:rsidRPr="000D1EE1">
        <w:rPr>
          <w:rFonts w:eastAsia="Times New Roman" w:cs="Times New Roman"/>
          <w:sz w:val="24"/>
          <w:lang w:eastAsia="en-US"/>
        </w:rPr>
        <w:t>других</w:t>
      </w:r>
      <w:r w:rsidRPr="000D1EE1">
        <w:rPr>
          <w:rFonts w:eastAsia="Times New Roman" w:cs="Times New Roman"/>
          <w:spacing w:val="50"/>
          <w:sz w:val="24"/>
          <w:lang w:eastAsia="en-US"/>
        </w:rPr>
        <w:t xml:space="preserve"> </w:t>
      </w:r>
      <w:r w:rsidRPr="000D1EE1">
        <w:rPr>
          <w:rFonts w:eastAsia="Times New Roman" w:cs="Times New Roman"/>
          <w:sz w:val="24"/>
          <w:lang w:eastAsia="en-US"/>
        </w:rPr>
        <w:t>людей)</w:t>
      </w:r>
      <w:r w:rsidRPr="000D1EE1">
        <w:rPr>
          <w:rFonts w:eastAsia="Times New Roman" w:cs="Times New Roman"/>
          <w:spacing w:val="46"/>
          <w:sz w:val="24"/>
          <w:lang w:eastAsia="en-US"/>
        </w:rPr>
        <w:t xml:space="preserve"> </w:t>
      </w:r>
      <w:r w:rsidRPr="000D1EE1">
        <w:rPr>
          <w:rFonts w:eastAsia="Times New Roman" w:cs="Times New Roman"/>
          <w:sz w:val="24"/>
          <w:lang w:eastAsia="en-US"/>
        </w:rPr>
        <w:t>образа</w:t>
      </w:r>
      <w:r w:rsidRPr="000D1EE1">
        <w:rPr>
          <w:rFonts w:eastAsia="Times New Roman" w:cs="Times New Roman"/>
          <w:spacing w:val="47"/>
          <w:sz w:val="24"/>
          <w:lang w:eastAsia="en-US"/>
        </w:rPr>
        <w:t xml:space="preserve"> </w:t>
      </w:r>
      <w:r w:rsidRPr="000D1EE1">
        <w:rPr>
          <w:rFonts w:eastAsia="Times New Roman" w:cs="Times New Roman"/>
          <w:sz w:val="24"/>
          <w:lang w:eastAsia="en-US"/>
        </w:rPr>
        <w:t>жизни</w:t>
      </w:r>
      <w:r w:rsidRPr="000D1EE1">
        <w:rPr>
          <w:rFonts w:eastAsia="Times New Roman" w:cs="Times New Roman"/>
          <w:spacing w:val="48"/>
          <w:sz w:val="24"/>
          <w:lang w:eastAsia="en-US"/>
        </w:rPr>
        <w:t xml:space="preserve"> </w:t>
      </w:r>
      <w:r w:rsidRPr="000D1EE1">
        <w:rPr>
          <w:rFonts w:eastAsia="Times New Roman" w:cs="Times New Roman"/>
          <w:sz w:val="24"/>
          <w:lang w:eastAsia="en-US"/>
        </w:rPr>
        <w:t>в</w:t>
      </w:r>
      <w:r w:rsidRPr="000D1EE1">
        <w:rPr>
          <w:rFonts w:eastAsia="Times New Roman" w:cs="Times New Roman"/>
          <w:spacing w:val="-57"/>
          <w:sz w:val="24"/>
          <w:lang w:eastAsia="en-US"/>
        </w:rPr>
        <w:t xml:space="preserve"> </w:t>
      </w:r>
      <w:r w:rsidRPr="000D1EE1">
        <w:rPr>
          <w:rFonts w:eastAsia="Times New Roman" w:cs="Times New Roman"/>
          <w:sz w:val="24"/>
          <w:lang w:eastAsia="en-US"/>
        </w:rPr>
        <w:t>окружающей</w:t>
      </w:r>
      <w:r w:rsidRPr="000D1EE1">
        <w:rPr>
          <w:rFonts w:eastAsia="Times New Roman" w:cs="Times New Roman"/>
          <w:spacing w:val="-1"/>
          <w:sz w:val="24"/>
          <w:lang w:eastAsia="en-US"/>
        </w:rPr>
        <w:t xml:space="preserve"> </w:t>
      </w:r>
      <w:r w:rsidRPr="000D1EE1">
        <w:rPr>
          <w:rFonts w:eastAsia="Times New Roman" w:cs="Times New Roman"/>
          <w:sz w:val="24"/>
          <w:lang w:eastAsia="en-US"/>
        </w:rPr>
        <w:t>среде</w:t>
      </w:r>
      <w:r w:rsidRPr="000D1EE1">
        <w:rPr>
          <w:rFonts w:eastAsia="Times New Roman" w:cs="Times New Roman"/>
          <w:spacing w:val="-1"/>
          <w:sz w:val="24"/>
          <w:lang w:eastAsia="en-US"/>
        </w:rPr>
        <w:t xml:space="preserve"> </w:t>
      </w:r>
      <w:r w:rsidRPr="000D1EE1">
        <w:rPr>
          <w:rFonts w:eastAsia="Times New Roman" w:cs="Times New Roman"/>
          <w:sz w:val="24"/>
          <w:lang w:eastAsia="en-US"/>
        </w:rPr>
        <w:t>(в</w:t>
      </w:r>
      <w:r w:rsidRPr="000D1EE1">
        <w:rPr>
          <w:rFonts w:eastAsia="Times New Roman" w:cs="Times New Roman"/>
          <w:spacing w:val="-2"/>
          <w:sz w:val="24"/>
          <w:lang w:eastAsia="en-US"/>
        </w:rPr>
        <w:t xml:space="preserve"> </w:t>
      </w:r>
      <w:r w:rsidRPr="000D1EE1">
        <w:rPr>
          <w:rFonts w:eastAsia="Times New Roman" w:cs="Times New Roman"/>
          <w:sz w:val="24"/>
          <w:lang w:eastAsia="en-US"/>
        </w:rPr>
        <w:t>том</w:t>
      </w:r>
      <w:r w:rsidRPr="000D1EE1">
        <w:rPr>
          <w:rFonts w:eastAsia="Times New Roman" w:cs="Times New Roman"/>
          <w:spacing w:val="-1"/>
          <w:sz w:val="24"/>
          <w:lang w:eastAsia="en-US"/>
        </w:rPr>
        <w:t xml:space="preserve"> </w:t>
      </w:r>
      <w:r w:rsidRPr="000D1EE1">
        <w:rPr>
          <w:rFonts w:eastAsia="Times New Roman" w:cs="Times New Roman"/>
          <w:sz w:val="24"/>
          <w:lang w:eastAsia="en-US"/>
        </w:rPr>
        <w:t>числе</w:t>
      </w:r>
      <w:r w:rsidRPr="000D1EE1">
        <w:rPr>
          <w:rFonts w:eastAsia="Times New Roman" w:cs="Times New Roman"/>
          <w:spacing w:val="-1"/>
          <w:sz w:val="24"/>
          <w:lang w:eastAsia="en-US"/>
        </w:rPr>
        <w:t xml:space="preserve"> </w:t>
      </w:r>
      <w:r w:rsidRPr="000D1EE1">
        <w:rPr>
          <w:rFonts w:eastAsia="Times New Roman" w:cs="Times New Roman"/>
          <w:sz w:val="24"/>
          <w:lang w:eastAsia="en-US"/>
        </w:rPr>
        <w:t>информационной);</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бережное</w:t>
      </w:r>
      <w:r w:rsidRPr="000D1EE1">
        <w:rPr>
          <w:rFonts w:eastAsia="Times New Roman" w:cs="Times New Roman"/>
          <w:spacing w:val="-3"/>
          <w:sz w:val="24"/>
          <w:lang w:eastAsia="en-US"/>
        </w:rPr>
        <w:t xml:space="preserve"> </w:t>
      </w:r>
      <w:r w:rsidRPr="000D1EE1">
        <w:rPr>
          <w:rFonts w:eastAsia="Times New Roman" w:cs="Times New Roman"/>
          <w:sz w:val="24"/>
          <w:lang w:eastAsia="en-US"/>
        </w:rPr>
        <w:t>отношение</w:t>
      </w:r>
      <w:r w:rsidRPr="000D1EE1">
        <w:rPr>
          <w:rFonts w:eastAsia="Times New Roman" w:cs="Times New Roman"/>
          <w:spacing w:val="-2"/>
          <w:sz w:val="24"/>
          <w:lang w:eastAsia="en-US"/>
        </w:rPr>
        <w:t xml:space="preserve"> </w:t>
      </w:r>
      <w:r w:rsidRPr="000D1EE1">
        <w:rPr>
          <w:rFonts w:eastAsia="Times New Roman" w:cs="Times New Roman"/>
          <w:sz w:val="24"/>
          <w:lang w:eastAsia="en-US"/>
        </w:rPr>
        <w:t>к</w:t>
      </w:r>
      <w:r w:rsidRPr="000D1EE1">
        <w:rPr>
          <w:rFonts w:eastAsia="Times New Roman" w:cs="Times New Roman"/>
          <w:spacing w:val="-4"/>
          <w:sz w:val="24"/>
          <w:lang w:eastAsia="en-US"/>
        </w:rPr>
        <w:t xml:space="preserve"> </w:t>
      </w:r>
      <w:r w:rsidRPr="000D1EE1">
        <w:rPr>
          <w:rFonts w:eastAsia="Times New Roman" w:cs="Times New Roman"/>
          <w:sz w:val="24"/>
          <w:lang w:eastAsia="en-US"/>
        </w:rPr>
        <w:t>физическому</w:t>
      </w:r>
      <w:r w:rsidRPr="000D1EE1">
        <w:rPr>
          <w:rFonts w:eastAsia="Times New Roman" w:cs="Times New Roman"/>
          <w:spacing w:val="-6"/>
          <w:sz w:val="24"/>
          <w:lang w:eastAsia="en-US"/>
        </w:rPr>
        <w:t xml:space="preserve"> </w:t>
      </w:r>
      <w:r w:rsidRPr="000D1EE1">
        <w:rPr>
          <w:rFonts w:eastAsia="Times New Roman" w:cs="Times New Roman"/>
          <w:sz w:val="24"/>
          <w:lang w:eastAsia="en-US"/>
        </w:rPr>
        <w:t>и</w:t>
      </w:r>
      <w:r w:rsidRPr="000D1EE1">
        <w:rPr>
          <w:rFonts w:eastAsia="Times New Roman" w:cs="Times New Roman"/>
          <w:spacing w:val="-2"/>
          <w:sz w:val="24"/>
          <w:lang w:eastAsia="en-US"/>
        </w:rPr>
        <w:t xml:space="preserve"> </w:t>
      </w:r>
      <w:r w:rsidRPr="000D1EE1">
        <w:rPr>
          <w:rFonts w:eastAsia="Times New Roman" w:cs="Times New Roman"/>
          <w:sz w:val="24"/>
          <w:lang w:eastAsia="en-US"/>
        </w:rPr>
        <w:t>психическому</w:t>
      </w:r>
      <w:r w:rsidRPr="000D1EE1">
        <w:rPr>
          <w:rFonts w:eastAsia="Times New Roman" w:cs="Times New Roman"/>
          <w:spacing w:val="-6"/>
          <w:sz w:val="24"/>
          <w:lang w:eastAsia="en-US"/>
        </w:rPr>
        <w:t xml:space="preserve"> </w:t>
      </w:r>
      <w:r w:rsidRPr="000D1EE1">
        <w:rPr>
          <w:rFonts w:eastAsia="Times New Roman" w:cs="Times New Roman"/>
          <w:sz w:val="24"/>
          <w:lang w:eastAsia="en-US"/>
        </w:rPr>
        <w:t>здоровью.</w:t>
      </w:r>
      <w:r w:rsidRPr="000D1EE1">
        <w:rPr>
          <w:rFonts w:eastAsia="Times New Roman" w:cs="Times New Roman"/>
          <w:spacing w:val="-57"/>
          <w:sz w:val="24"/>
          <w:lang w:eastAsia="en-US"/>
        </w:rPr>
        <w:t xml:space="preserve"> </w:t>
      </w:r>
      <w:r w:rsidRPr="000D1EE1">
        <w:rPr>
          <w:rFonts w:eastAsia="Times New Roman" w:cs="Times New Roman"/>
          <w:sz w:val="24"/>
          <w:lang w:eastAsia="en-US"/>
        </w:rPr>
        <w:t>Трудового</w:t>
      </w:r>
      <w:r w:rsidRPr="000D1EE1">
        <w:rPr>
          <w:rFonts w:eastAsia="Times New Roman" w:cs="Times New Roman"/>
          <w:spacing w:val="-1"/>
          <w:sz w:val="24"/>
          <w:lang w:eastAsia="en-US"/>
        </w:rPr>
        <w:t xml:space="preserve"> </w:t>
      </w:r>
      <w:r w:rsidRPr="000D1EE1">
        <w:rPr>
          <w:rFonts w:eastAsia="Times New Roman" w:cs="Times New Roman"/>
          <w:sz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осознание</w:t>
      </w:r>
      <w:r w:rsidRPr="000D1EE1">
        <w:rPr>
          <w:rFonts w:eastAsia="Times New Roman" w:cs="Times New Roman"/>
          <w:spacing w:val="1"/>
          <w:sz w:val="24"/>
          <w:lang w:eastAsia="en-US"/>
        </w:rPr>
        <w:t xml:space="preserve"> </w:t>
      </w:r>
      <w:r w:rsidRPr="000D1EE1">
        <w:rPr>
          <w:rFonts w:eastAsia="Times New Roman" w:cs="Times New Roman"/>
          <w:sz w:val="24"/>
          <w:lang w:eastAsia="en-US"/>
        </w:rPr>
        <w:t>ценности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труда</w:t>
      </w:r>
      <w:r w:rsidRPr="000D1EE1">
        <w:rPr>
          <w:rFonts w:eastAsia="Times New Roman" w:cs="Times New Roman"/>
          <w:spacing w:val="1"/>
          <w:sz w:val="24"/>
          <w:lang w:eastAsia="en-US"/>
        </w:rPr>
        <w:t xml:space="preserve"> </w:t>
      </w:r>
      <w:r w:rsidRPr="000D1EE1">
        <w:rPr>
          <w:rFonts w:eastAsia="Times New Roman" w:cs="Times New Roman"/>
          <w:sz w:val="24"/>
          <w:lang w:eastAsia="en-US"/>
        </w:rPr>
        <w:t>в</w:t>
      </w:r>
      <w:r w:rsidRPr="000D1EE1">
        <w:rPr>
          <w:rFonts w:eastAsia="Times New Roman" w:cs="Times New Roman"/>
          <w:spacing w:val="1"/>
          <w:sz w:val="24"/>
          <w:lang w:eastAsia="en-US"/>
        </w:rPr>
        <w:t xml:space="preserve"> </w:t>
      </w:r>
      <w:r w:rsidRPr="000D1EE1">
        <w:rPr>
          <w:rFonts w:eastAsia="Times New Roman" w:cs="Times New Roman"/>
          <w:sz w:val="24"/>
          <w:lang w:eastAsia="en-US"/>
        </w:rPr>
        <w:t>жизни</w:t>
      </w:r>
      <w:r w:rsidRPr="000D1EE1">
        <w:rPr>
          <w:rFonts w:eastAsia="Times New Roman" w:cs="Times New Roman"/>
          <w:spacing w:val="1"/>
          <w:sz w:val="24"/>
          <w:lang w:eastAsia="en-US"/>
        </w:rPr>
        <w:t xml:space="preserve"> </w:t>
      </w:r>
      <w:r w:rsidRPr="000D1EE1">
        <w:rPr>
          <w:rFonts w:eastAsia="Times New Roman" w:cs="Times New Roman"/>
          <w:sz w:val="24"/>
          <w:lang w:eastAsia="en-US"/>
        </w:rPr>
        <w:t>человека</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общества,</w:t>
      </w:r>
      <w:r w:rsidRPr="000D1EE1">
        <w:rPr>
          <w:rFonts w:eastAsia="Times New Roman" w:cs="Times New Roman"/>
          <w:spacing w:val="1"/>
          <w:sz w:val="24"/>
          <w:lang w:eastAsia="en-US"/>
        </w:rPr>
        <w:t xml:space="preserve"> </w:t>
      </w:r>
      <w:r w:rsidRPr="000D1EE1">
        <w:rPr>
          <w:rFonts w:eastAsia="Times New Roman" w:cs="Times New Roman"/>
          <w:sz w:val="24"/>
          <w:lang w:eastAsia="en-US"/>
        </w:rPr>
        <w:t>ответственное</w:t>
      </w:r>
      <w:r w:rsidRPr="000D1EE1">
        <w:rPr>
          <w:rFonts w:eastAsia="Times New Roman" w:cs="Times New Roman"/>
          <w:spacing w:val="1"/>
          <w:sz w:val="24"/>
          <w:lang w:eastAsia="en-US"/>
        </w:rPr>
        <w:t xml:space="preserve"> </w:t>
      </w:r>
      <w:r w:rsidRPr="000D1EE1">
        <w:rPr>
          <w:rFonts w:eastAsia="Times New Roman" w:cs="Times New Roman"/>
          <w:sz w:val="24"/>
          <w:lang w:eastAsia="en-US"/>
        </w:rPr>
        <w:t>потребление</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б</w:t>
      </w:r>
      <w:r w:rsidRPr="000D1EE1">
        <w:rPr>
          <w:rFonts w:eastAsia="Times New Roman" w:cs="Times New Roman"/>
          <w:sz w:val="24"/>
          <w:lang w:eastAsia="en-US"/>
        </w:rPr>
        <w:t>е</w:t>
      </w:r>
      <w:r w:rsidRPr="000D1EE1">
        <w:rPr>
          <w:rFonts w:eastAsia="Times New Roman" w:cs="Times New Roman"/>
          <w:sz w:val="24"/>
          <w:lang w:eastAsia="en-US"/>
        </w:rPr>
        <w:t>режное отношение к результатам труда, навыки участия в различных видах трудовой</w:t>
      </w:r>
      <w:r w:rsidRPr="000D1EE1">
        <w:rPr>
          <w:rFonts w:eastAsia="Times New Roman" w:cs="Times New Roman"/>
          <w:spacing w:val="1"/>
          <w:sz w:val="24"/>
          <w:lang w:eastAsia="en-US"/>
        </w:rPr>
        <w:t xml:space="preserve"> </w:t>
      </w:r>
      <w:r w:rsidRPr="000D1EE1">
        <w:rPr>
          <w:rFonts w:eastAsia="Times New Roman" w:cs="Times New Roman"/>
          <w:sz w:val="24"/>
          <w:lang w:eastAsia="en-US"/>
        </w:rPr>
        <w:t>деятельности,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интерес</w:t>
      </w:r>
      <w:r w:rsidRPr="000D1EE1">
        <w:rPr>
          <w:rFonts w:eastAsia="Times New Roman" w:cs="Times New Roman"/>
          <w:spacing w:val="-1"/>
          <w:sz w:val="24"/>
          <w:lang w:eastAsia="en-US"/>
        </w:rPr>
        <w:t xml:space="preserve"> </w:t>
      </w:r>
      <w:r w:rsidRPr="000D1EE1">
        <w:rPr>
          <w:rFonts w:eastAsia="Times New Roman" w:cs="Times New Roman"/>
          <w:sz w:val="24"/>
          <w:lang w:eastAsia="en-US"/>
        </w:rPr>
        <w:t>к различным</w:t>
      </w:r>
      <w:r w:rsidRPr="000D1EE1">
        <w:rPr>
          <w:rFonts w:eastAsia="Times New Roman" w:cs="Times New Roman"/>
          <w:spacing w:val="-2"/>
          <w:sz w:val="24"/>
          <w:lang w:eastAsia="en-US"/>
        </w:rPr>
        <w:t xml:space="preserve"> </w:t>
      </w:r>
      <w:r w:rsidRPr="000D1EE1">
        <w:rPr>
          <w:rFonts w:eastAsia="Times New Roman" w:cs="Times New Roman"/>
          <w:sz w:val="24"/>
          <w:lang w:eastAsia="en-US"/>
        </w:rPr>
        <w:t>профессиям.</w:t>
      </w:r>
    </w:p>
    <w:p w:rsidR="000D1EE1" w:rsidRPr="000D1EE1" w:rsidRDefault="000D1EE1" w:rsidP="005F47C5">
      <w:pPr>
        <w:widowControl w:val="0"/>
        <w:autoSpaceDE w:val="0"/>
        <w:autoSpaceDN w:val="0"/>
        <w:spacing w:line="275" w:lineRule="exact"/>
        <w:ind w:left="284" w:right="-227" w:firstLine="567"/>
        <w:rPr>
          <w:rFonts w:eastAsia="Times New Roman" w:cs="Times New Roman"/>
          <w:sz w:val="24"/>
          <w:szCs w:val="24"/>
          <w:lang w:eastAsia="en-US"/>
        </w:rPr>
      </w:pPr>
      <w:r w:rsidRPr="000D1EE1">
        <w:rPr>
          <w:rFonts w:eastAsia="Times New Roman" w:cs="Times New Roman"/>
          <w:sz w:val="24"/>
          <w:szCs w:val="24"/>
          <w:lang w:eastAsia="en-US"/>
        </w:rPr>
        <w:t>Экологического</w:t>
      </w:r>
      <w:r w:rsidRPr="000D1EE1">
        <w:rPr>
          <w:rFonts w:eastAsia="Times New Roman" w:cs="Times New Roman"/>
          <w:spacing w:val="-5"/>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284"/>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бережное</w:t>
      </w:r>
      <w:r w:rsidRPr="000D1EE1">
        <w:rPr>
          <w:rFonts w:eastAsia="Times New Roman" w:cs="Times New Roman"/>
          <w:spacing w:val="-2"/>
          <w:sz w:val="24"/>
          <w:lang w:eastAsia="en-US"/>
        </w:rPr>
        <w:t xml:space="preserve"> </w:t>
      </w:r>
      <w:r w:rsidRPr="000D1EE1">
        <w:rPr>
          <w:rFonts w:eastAsia="Times New Roman" w:cs="Times New Roman"/>
          <w:sz w:val="24"/>
          <w:lang w:eastAsia="en-US"/>
        </w:rPr>
        <w:t>отношение</w:t>
      </w:r>
      <w:r w:rsidRPr="000D1EE1">
        <w:rPr>
          <w:rFonts w:eastAsia="Times New Roman" w:cs="Times New Roman"/>
          <w:spacing w:val="-2"/>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природе;</w:t>
      </w:r>
    </w:p>
    <w:p w:rsidR="000D1EE1" w:rsidRPr="000D1EE1" w:rsidRDefault="000D1EE1" w:rsidP="00B86BAD">
      <w:pPr>
        <w:widowControl w:val="0"/>
        <w:numPr>
          <w:ilvl w:val="0"/>
          <w:numId w:val="10"/>
        </w:numPr>
        <w:tabs>
          <w:tab w:val="left" w:pos="284"/>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неприятие действий, приносящих ей вред.</w:t>
      </w:r>
      <w:r w:rsidRPr="000D1EE1">
        <w:rPr>
          <w:rFonts w:eastAsia="Times New Roman" w:cs="Times New Roman"/>
          <w:spacing w:val="-57"/>
          <w:sz w:val="24"/>
          <w:lang w:eastAsia="en-US"/>
        </w:rPr>
        <w:t xml:space="preserve"> </w:t>
      </w:r>
      <w:r w:rsidRPr="000D1EE1">
        <w:rPr>
          <w:rFonts w:eastAsia="Times New Roman" w:cs="Times New Roman"/>
          <w:sz w:val="24"/>
          <w:lang w:eastAsia="en-US"/>
        </w:rPr>
        <w:t>Ценности научного познания:</w:t>
      </w:r>
    </w:p>
    <w:p w:rsidR="000D1EE1" w:rsidRPr="000D1EE1" w:rsidRDefault="000D1EE1" w:rsidP="00B86BAD">
      <w:pPr>
        <w:widowControl w:val="0"/>
        <w:numPr>
          <w:ilvl w:val="0"/>
          <w:numId w:val="10"/>
        </w:numPr>
        <w:tabs>
          <w:tab w:val="left" w:pos="284"/>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первоначальные</w:t>
      </w:r>
      <w:r w:rsidRPr="000D1EE1">
        <w:rPr>
          <w:rFonts w:eastAsia="Times New Roman" w:cs="Times New Roman"/>
          <w:spacing w:val="-5"/>
          <w:sz w:val="24"/>
          <w:lang w:eastAsia="en-US"/>
        </w:rPr>
        <w:t xml:space="preserve"> </w:t>
      </w:r>
      <w:r w:rsidRPr="000D1EE1">
        <w:rPr>
          <w:rFonts w:eastAsia="Times New Roman" w:cs="Times New Roman"/>
          <w:sz w:val="24"/>
          <w:lang w:eastAsia="en-US"/>
        </w:rPr>
        <w:t>представления</w:t>
      </w:r>
      <w:r w:rsidRPr="000D1EE1">
        <w:rPr>
          <w:rFonts w:eastAsia="Times New Roman" w:cs="Times New Roman"/>
          <w:spacing w:val="-2"/>
          <w:sz w:val="24"/>
          <w:lang w:eastAsia="en-US"/>
        </w:rPr>
        <w:t xml:space="preserve"> </w:t>
      </w:r>
      <w:r w:rsidRPr="000D1EE1">
        <w:rPr>
          <w:rFonts w:eastAsia="Times New Roman" w:cs="Times New Roman"/>
          <w:sz w:val="24"/>
          <w:lang w:eastAsia="en-US"/>
        </w:rPr>
        <w:t>о</w:t>
      </w:r>
      <w:r w:rsidRPr="000D1EE1">
        <w:rPr>
          <w:rFonts w:eastAsia="Times New Roman" w:cs="Times New Roman"/>
          <w:spacing w:val="-3"/>
          <w:sz w:val="24"/>
          <w:lang w:eastAsia="en-US"/>
        </w:rPr>
        <w:t xml:space="preserve"> </w:t>
      </w:r>
      <w:r w:rsidRPr="000D1EE1">
        <w:rPr>
          <w:rFonts w:eastAsia="Times New Roman" w:cs="Times New Roman"/>
          <w:sz w:val="24"/>
          <w:lang w:eastAsia="en-US"/>
        </w:rPr>
        <w:t>научной</w:t>
      </w:r>
      <w:r w:rsidRPr="000D1EE1">
        <w:rPr>
          <w:rFonts w:eastAsia="Times New Roman" w:cs="Times New Roman"/>
          <w:spacing w:val="-2"/>
          <w:sz w:val="24"/>
          <w:lang w:eastAsia="en-US"/>
        </w:rPr>
        <w:t xml:space="preserve"> </w:t>
      </w:r>
      <w:r w:rsidRPr="000D1EE1">
        <w:rPr>
          <w:rFonts w:eastAsia="Times New Roman" w:cs="Times New Roman"/>
          <w:sz w:val="24"/>
          <w:lang w:eastAsia="en-US"/>
        </w:rPr>
        <w:t>картине</w:t>
      </w:r>
      <w:r w:rsidRPr="000D1EE1">
        <w:rPr>
          <w:rFonts w:eastAsia="Times New Roman" w:cs="Times New Roman"/>
          <w:spacing w:val="-3"/>
          <w:sz w:val="24"/>
          <w:lang w:eastAsia="en-US"/>
        </w:rPr>
        <w:t xml:space="preserve"> </w:t>
      </w:r>
      <w:r w:rsidRPr="000D1EE1">
        <w:rPr>
          <w:rFonts w:eastAsia="Times New Roman" w:cs="Times New Roman"/>
          <w:sz w:val="24"/>
          <w:lang w:eastAsia="en-US"/>
        </w:rPr>
        <w:t>мира;</w:t>
      </w:r>
    </w:p>
    <w:p w:rsidR="000D1EE1" w:rsidRPr="00B86BAD" w:rsidRDefault="00B86BAD" w:rsidP="00B86BAD">
      <w:pPr>
        <w:widowControl w:val="0"/>
        <w:tabs>
          <w:tab w:val="left" w:pos="284"/>
          <w:tab w:val="left" w:pos="2651"/>
          <w:tab w:val="left" w:pos="4062"/>
          <w:tab w:val="left" w:pos="5652"/>
          <w:tab w:val="left" w:pos="7767"/>
          <w:tab w:val="left" w:pos="10038"/>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0D1EE1" w:rsidRPr="000D1EE1">
        <w:rPr>
          <w:rFonts w:eastAsia="Times New Roman" w:cs="Times New Roman"/>
          <w:sz w:val="24"/>
          <w:lang w:eastAsia="en-US"/>
        </w:rPr>
        <w:t>познавательные</w:t>
      </w:r>
      <w:r w:rsidR="000D1EE1" w:rsidRPr="000D1EE1">
        <w:rPr>
          <w:rFonts w:eastAsia="Times New Roman" w:cs="Times New Roman"/>
          <w:sz w:val="24"/>
          <w:lang w:eastAsia="en-US"/>
        </w:rPr>
        <w:tab/>
        <w:t>интересы,</w:t>
      </w:r>
      <w:r w:rsidR="000D1EE1" w:rsidRPr="000D1EE1">
        <w:rPr>
          <w:rFonts w:eastAsia="Times New Roman" w:cs="Times New Roman"/>
          <w:sz w:val="24"/>
          <w:lang w:eastAsia="en-US"/>
        </w:rPr>
        <w:tab/>
        <w:t>активность,</w:t>
      </w:r>
      <w:r w:rsidR="000D1EE1" w:rsidRPr="000D1EE1">
        <w:rPr>
          <w:rFonts w:eastAsia="Times New Roman" w:cs="Times New Roman"/>
          <w:sz w:val="24"/>
          <w:lang w:eastAsia="en-US"/>
        </w:rPr>
        <w:tab/>
        <w:t>инициативность,</w:t>
      </w:r>
      <w:r w:rsidR="000D1EE1" w:rsidRPr="000D1EE1">
        <w:rPr>
          <w:rFonts w:eastAsia="Times New Roman" w:cs="Times New Roman"/>
          <w:sz w:val="24"/>
          <w:lang w:eastAsia="en-US"/>
        </w:rPr>
        <w:tab/>
        <w:t>любознательность</w:t>
      </w:r>
      <w:r w:rsidR="000D1EE1" w:rsidRPr="000D1EE1">
        <w:rPr>
          <w:rFonts w:eastAsia="Times New Roman" w:cs="Times New Roman"/>
          <w:sz w:val="24"/>
          <w:lang w:eastAsia="en-US"/>
        </w:rPr>
        <w:tab/>
      </w:r>
      <w:r w:rsidR="000D1EE1" w:rsidRPr="000D1EE1">
        <w:rPr>
          <w:rFonts w:eastAsia="Times New Roman" w:cs="Times New Roman"/>
          <w:spacing w:val="-2"/>
          <w:sz w:val="24"/>
          <w:lang w:eastAsia="en-US"/>
        </w:rPr>
        <w:t>и</w:t>
      </w:r>
      <w:r w:rsidR="000D1EE1" w:rsidRPr="000D1EE1">
        <w:rPr>
          <w:rFonts w:eastAsia="Times New Roman" w:cs="Times New Roman"/>
          <w:spacing w:val="-57"/>
          <w:sz w:val="24"/>
          <w:lang w:eastAsia="en-US"/>
        </w:rPr>
        <w:t xml:space="preserve"> </w:t>
      </w:r>
      <w:r w:rsidR="000D1EE1">
        <w:rPr>
          <w:rFonts w:eastAsia="Times New Roman" w:cs="Times New Roman"/>
          <w:spacing w:val="-57"/>
          <w:sz w:val="24"/>
          <w:lang w:eastAsia="en-US"/>
        </w:rPr>
        <w:t xml:space="preserve"> </w:t>
      </w:r>
      <w:r w:rsidR="000D1EE1" w:rsidRPr="000D1EE1">
        <w:rPr>
          <w:rFonts w:eastAsia="Times New Roman" w:cs="Times New Roman"/>
          <w:sz w:val="24"/>
          <w:lang w:eastAsia="en-US"/>
        </w:rPr>
        <w:t>с</w:t>
      </w:r>
      <w:r w:rsidR="000D1EE1" w:rsidRPr="000D1EE1">
        <w:rPr>
          <w:rFonts w:eastAsia="Times New Roman" w:cs="Times New Roman"/>
          <w:sz w:val="24"/>
          <w:lang w:eastAsia="en-US"/>
        </w:rPr>
        <w:t>а</w:t>
      </w:r>
      <w:r w:rsidR="000D1EE1" w:rsidRPr="000D1EE1">
        <w:rPr>
          <w:rFonts w:eastAsia="Times New Roman" w:cs="Times New Roman"/>
          <w:sz w:val="24"/>
          <w:lang w:eastAsia="en-US"/>
        </w:rPr>
        <w:t>мостоятельность в</w:t>
      </w:r>
      <w:r w:rsidR="000D1EE1" w:rsidRPr="000D1EE1">
        <w:rPr>
          <w:rFonts w:eastAsia="Times New Roman" w:cs="Times New Roman"/>
          <w:spacing w:val="-1"/>
          <w:sz w:val="24"/>
          <w:lang w:eastAsia="en-US"/>
        </w:rPr>
        <w:t xml:space="preserve"> </w:t>
      </w:r>
      <w:r w:rsidR="000D1EE1" w:rsidRPr="000D1EE1">
        <w:rPr>
          <w:rFonts w:eastAsia="Times New Roman" w:cs="Times New Roman"/>
          <w:sz w:val="24"/>
          <w:lang w:eastAsia="en-US"/>
        </w:rPr>
        <w:t>познании.</w:t>
      </w:r>
    </w:p>
    <w:p w:rsidR="000D1EE1" w:rsidRPr="000D1EE1" w:rsidRDefault="00C86D79"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EE1" w:rsidRPr="000D1EE1">
        <w:rPr>
          <w:rFonts w:eastAsia="Times New Roman" w:cs="Times New Roman"/>
          <w:sz w:val="24"/>
          <w:szCs w:val="24"/>
          <w:lang w:eastAsia="en-US"/>
        </w:rPr>
        <w:t>Реализация</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ценностных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ориентиров</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общего</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образования</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в</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единстве</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обучения</w:t>
      </w:r>
      <w:r w:rsidR="000D1EE1" w:rsidRPr="000D1EE1">
        <w:rPr>
          <w:rFonts w:eastAsia="Times New Roman" w:cs="Times New Roman"/>
          <w:spacing w:val="61"/>
          <w:sz w:val="24"/>
          <w:szCs w:val="24"/>
          <w:lang w:eastAsia="en-US"/>
        </w:rPr>
        <w:t xml:space="preserve"> </w:t>
      </w:r>
      <w:r w:rsidR="000D1EE1" w:rsidRPr="000D1EE1">
        <w:rPr>
          <w:rFonts w:eastAsia="Times New Roman" w:cs="Times New Roman"/>
          <w:sz w:val="24"/>
          <w:szCs w:val="24"/>
          <w:lang w:eastAsia="en-US"/>
        </w:rPr>
        <w:t>и</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воспитания, познавательного и личностного развития обучающихся на основе формирования</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общих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учебных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умений,</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обобщенных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способов</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действия</w:t>
      </w:r>
      <w:r w:rsidR="000D1EE1" w:rsidRPr="000D1EE1">
        <w:rPr>
          <w:rFonts w:eastAsia="Times New Roman" w:cs="Times New Roman"/>
          <w:spacing w:val="61"/>
          <w:sz w:val="24"/>
          <w:szCs w:val="24"/>
          <w:lang w:eastAsia="en-US"/>
        </w:rPr>
        <w:t xml:space="preserve"> </w:t>
      </w:r>
      <w:r w:rsidR="000D1EE1" w:rsidRPr="000D1EE1">
        <w:rPr>
          <w:rFonts w:eastAsia="Times New Roman" w:cs="Times New Roman"/>
          <w:sz w:val="24"/>
          <w:szCs w:val="24"/>
          <w:lang w:eastAsia="en-US"/>
        </w:rPr>
        <w:t>обеспечивает</w:t>
      </w:r>
      <w:r w:rsidR="000D1EE1" w:rsidRPr="000D1EE1">
        <w:rPr>
          <w:rFonts w:eastAsia="Times New Roman" w:cs="Times New Roman"/>
          <w:spacing w:val="61"/>
          <w:sz w:val="24"/>
          <w:szCs w:val="24"/>
          <w:lang w:eastAsia="en-US"/>
        </w:rPr>
        <w:t xml:space="preserve"> </w:t>
      </w:r>
      <w:r w:rsidR="000D1EE1" w:rsidRPr="000D1EE1">
        <w:rPr>
          <w:rFonts w:eastAsia="Times New Roman" w:cs="Times New Roman"/>
          <w:sz w:val="24"/>
          <w:szCs w:val="24"/>
          <w:lang w:eastAsia="en-US"/>
        </w:rPr>
        <w:t>высокую</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эффективность</w:t>
      </w:r>
      <w:r w:rsidR="000D1EE1" w:rsidRPr="000D1EE1">
        <w:rPr>
          <w:rFonts w:eastAsia="Times New Roman" w:cs="Times New Roman"/>
          <w:spacing w:val="6"/>
          <w:sz w:val="24"/>
          <w:szCs w:val="24"/>
          <w:lang w:eastAsia="en-US"/>
        </w:rPr>
        <w:t xml:space="preserve"> </w:t>
      </w:r>
      <w:r w:rsidR="000D1EE1" w:rsidRPr="000D1EE1">
        <w:rPr>
          <w:rFonts w:eastAsia="Times New Roman" w:cs="Times New Roman"/>
          <w:sz w:val="24"/>
          <w:szCs w:val="24"/>
          <w:lang w:eastAsia="en-US"/>
        </w:rPr>
        <w:t>решения</w:t>
      </w:r>
      <w:r w:rsidR="000D1EE1" w:rsidRPr="000D1EE1">
        <w:rPr>
          <w:rFonts w:eastAsia="Times New Roman" w:cs="Times New Roman"/>
          <w:spacing w:val="5"/>
          <w:sz w:val="24"/>
          <w:szCs w:val="24"/>
          <w:lang w:eastAsia="en-US"/>
        </w:rPr>
        <w:t xml:space="preserve"> </w:t>
      </w:r>
      <w:r w:rsidR="000D1EE1" w:rsidRPr="000D1EE1">
        <w:rPr>
          <w:rFonts w:eastAsia="Times New Roman" w:cs="Times New Roman"/>
          <w:sz w:val="24"/>
          <w:szCs w:val="24"/>
          <w:lang w:eastAsia="en-US"/>
        </w:rPr>
        <w:t>жизненных</w:t>
      </w:r>
      <w:r w:rsidR="000D1EE1" w:rsidRPr="000D1EE1">
        <w:rPr>
          <w:rFonts w:eastAsia="Times New Roman" w:cs="Times New Roman"/>
          <w:spacing w:val="12"/>
          <w:sz w:val="24"/>
          <w:szCs w:val="24"/>
          <w:lang w:eastAsia="en-US"/>
        </w:rPr>
        <w:t xml:space="preserve"> </w:t>
      </w:r>
      <w:r w:rsidR="000D1EE1" w:rsidRPr="000D1EE1">
        <w:rPr>
          <w:rFonts w:eastAsia="Times New Roman" w:cs="Times New Roman"/>
          <w:sz w:val="24"/>
          <w:szCs w:val="24"/>
          <w:lang w:eastAsia="en-US"/>
        </w:rPr>
        <w:t>задач и</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возможность</w:t>
      </w:r>
      <w:r w:rsidR="000D1EE1" w:rsidRPr="000D1EE1">
        <w:rPr>
          <w:rFonts w:eastAsia="Times New Roman" w:cs="Times New Roman"/>
          <w:spacing w:val="2"/>
          <w:sz w:val="24"/>
          <w:szCs w:val="24"/>
          <w:lang w:eastAsia="en-US"/>
        </w:rPr>
        <w:t xml:space="preserve"> </w:t>
      </w:r>
      <w:r w:rsidR="000D1EE1" w:rsidRPr="000D1EE1">
        <w:rPr>
          <w:rFonts w:eastAsia="Times New Roman" w:cs="Times New Roman"/>
          <w:sz w:val="24"/>
          <w:szCs w:val="24"/>
          <w:lang w:eastAsia="en-US"/>
        </w:rPr>
        <w:t>саморазвития обучающихся.</w:t>
      </w:r>
    </w:p>
    <w:p w:rsidR="00767BB0" w:rsidRDefault="00767BB0" w:rsidP="00B86BAD">
      <w:pPr>
        <w:pStyle w:val="h3"/>
        <w:spacing w:after="0"/>
        <w:ind w:left="284" w:right="-227" w:firstLine="567"/>
        <w:rPr>
          <w:sz w:val="24"/>
          <w:szCs w:val="24"/>
        </w:rPr>
      </w:pPr>
      <w:r w:rsidRPr="00891535">
        <w:rPr>
          <w:sz w:val="24"/>
          <w:szCs w:val="24"/>
        </w:rPr>
        <w:t>Характеристика универсальных учебных действий</w:t>
      </w:r>
    </w:p>
    <w:p w:rsidR="00BD130D" w:rsidRPr="00774C6D" w:rsidRDefault="00BD130D" w:rsidP="00B86BAD">
      <w:pPr>
        <w:widowControl w:val="0"/>
        <w:autoSpaceDE w:val="0"/>
        <w:autoSpaceDN w:val="0"/>
        <w:spacing w:before="1" w:line="240" w:lineRule="auto"/>
        <w:ind w:left="284" w:right="-227" w:firstLine="567"/>
        <w:rPr>
          <w:rFonts w:eastAsia="Times New Roman" w:cs="Times New Roman"/>
          <w:sz w:val="24"/>
          <w:szCs w:val="24"/>
          <w:lang w:eastAsia="en-US"/>
        </w:rPr>
      </w:pPr>
      <w:r w:rsidRPr="00774C6D">
        <w:rPr>
          <w:rFonts w:eastAsia="Times New Roman" w:cs="Times New Roman"/>
          <w:sz w:val="24"/>
          <w:szCs w:val="24"/>
          <w:lang w:eastAsia="en-US"/>
        </w:rPr>
        <w:t>Понятие «универсальные учебные действия»</w:t>
      </w:r>
    </w:p>
    <w:p w:rsidR="00BD130D" w:rsidRPr="00BD130D" w:rsidRDefault="00BD130D"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774C6D">
        <w:rPr>
          <w:rFonts w:eastAsia="Times New Roman" w:cs="Times New Roman"/>
          <w:sz w:val="24"/>
          <w:szCs w:val="24"/>
          <w:lang w:eastAsia="en-US"/>
        </w:rPr>
        <w:t>В широком значении термин «универсальные учебные действия</w:t>
      </w:r>
      <w:r w:rsidRPr="00BD130D">
        <w:rPr>
          <w:rFonts w:eastAsia="Times New Roman" w:cs="Times New Roman"/>
          <w:sz w:val="24"/>
          <w:szCs w:val="24"/>
          <w:lang w:eastAsia="en-US"/>
        </w:rPr>
        <w:t>» означает умение учиться,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е. способность субъекта к саморазвитию и самосовершенствованию путем сознательного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активного</w:t>
      </w:r>
      <w:r w:rsidRPr="00BD130D">
        <w:rPr>
          <w:rFonts w:eastAsia="Times New Roman" w:cs="Times New Roman"/>
          <w:spacing w:val="-4"/>
          <w:sz w:val="24"/>
          <w:szCs w:val="24"/>
          <w:lang w:eastAsia="en-US"/>
        </w:rPr>
        <w:t xml:space="preserve"> </w:t>
      </w:r>
      <w:r w:rsidRPr="00BD130D">
        <w:rPr>
          <w:rFonts w:eastAsia="Times New Roman" w:cs="Times New Roman"/>
          <w:sz w:val="24"/>
          <w:szCs w:val="24"/>
          <w:lang w:eastAsia="en-US"/>
        </w:rPr>
        <w:t>присвоения</w:t>
      </w:r>
      <w:r w:rsidRPr="00BD130D">
        <w:rPr>
          <w:rFonts w:eastAsia="Times New Roman" w:cs="Times New Roman"/>
          <w:spacing w:val="-3"/>
          <w:sz w:val="24"/>
          <w:szCs w:val="24"/>
          <w:lang w:eastAsia="en-US"/>
        </w:rPr>
        <w:t xml:space="preserve"> </w:t>
      </w:r>
      <w:r w:rsidRPr="00BD130D">
        <w:rPr>
          <w:rFonts w:eastAsia="Times New Roman" w:cs="Times New Roman"/>
          <w:sz w:val="24"/>
          <w:szCs w:val="24"/>
          <w:lang w:eastAsia="en-US"/>
        </w:rPr>
        <w:t>нового социального опыта.</w:t>
      </w:r>
    </w:p>
    <w:p w:rsidR="00774C6D" w:rsidRPr="00B86BAD" w:rsidRDefault="00BD130D" w:rsidP="00B86BAD">
      <w:pPr>
        <w:widowControl w:val="0"/>
        <w:autoSpaceDE w:val="0"/>
        <w:autoSpaceDN w:val="0"/>
        <w:spacing w:line="240" w:lineRule="auto"/>
        <w:ind w:left="284" w:right="-227" w:firstLine="567"/>
        <w:rPr>
          <w:rFonts w:eastAsia="Times New Roman" w:cs="Times New Roman"/>
          <w:sz w:val="24"/>
          <w:szCs w:val="24"/>
          <w:lang w:eastAsia="en-US"/>
        </w:rPr>
      </w:pPr>
      <w:r w:rsidRPr="00BD130D">
        <w:rPr>
          <w:rFonts w:eastAsia="Times New Roman" w:cs="Times New Roman"/>
          <w:sz w:val="24"/>
          <w:szCs w:val="24"/>
          <w:lang w:eastAsia="en-US"/>
        </w:rPr>
        <w:t>Способность</w:t>
      </w:r>
      <w:r w:rsidRPr="00BD130D">
        <w:rPr>
          <w:rFonts w:eastAsia="Times New Roman" w:cs="Times New Roman"/>
          <w:spacing w:val="-4"/>
          <w:sz w:val="24"/>
          <w:szCs w:val="24"/>
          <w:lang w:eastAsia="en-US"/>
        </w:rPr>
        <w:t xml:space="preserve"> </w:t>
      </w:r>
      <w:r w:rsidRPr="00BD130D">
        <w:rPr>
          <w:rFonts w:eastAsia="Times New Roman" w:cs="Times New Roman"/>
          <w:sz w:val="24"/>
          <w:szCs w:val="24"/>
          <w:lang w:eastAsia="en-US"/>
        </w:rPr>
        <w:t>обучающегося</w:t>
      </w:r>
      <w:r w:rsidRPr="00BD130D">
        <w:rPr>
          <w:rFonts w:eastAsia="Times New Roman" w:cs="Times New Roman"/>
          <w:spacing w:val="-4"/>
          <w:sz w:val="24"/>
          <w:szCs w:val="24"/>
          <w:lang w:eastAsia="en-US"/>
        </w:rPr>
        <w:t xml:space="preserve"> </w:t>
      </w:r>
      <w:r w:rsidRPr="00BD130D">
        <w:rPr>
          <w:rFonts w:eastAsia="Times New Roman" w:cs="Times New Roman"/>
          <w:sz w:val="24"/>
          <w:szCs w:val="24"/>
          <w:lang w:eastAsia="en-US"/>
        </w:rPr>
        <w:t>самостоятельно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успешно</w:t>
      </w:r>
      <w:r w:rsidRPr="00BD130D">
        <w:rPr>
          <w:rFonts w:eastAsia="Times New Roman" w:cs="Times New Roman"/>
          <w:spacing w:val="-2"/>
          <w:sz w:val="24"/>
          <w:szCs w:val="24"/>
          <w:lang w:eastAsia="en-US"/>
        </w:rPr>
        <w:t xml:space="preserve"> </w:t>
      </w:r>
      <w:r w:rsidRPr="00BD130D">
        <w:rPr>
          <w:rFonts w:eastAsia="Times New Roman" w:cs="Times New Roman"/>
          <w:sz w:val="24"/>
          <w:szCs w:val="24"/>
          <w:lang w:eastAsia="en-US"/>
        </w:rPr>
        <w:t>усваивать</w:t>
      </w:r>
      <w:r w:rsidRPr="00BD130D">
        <w:rPr>
          <w:rFonts w:eastAsia="Times New Roman" w:cs="Times New Roman"/>
          <w:spacing w:val="-10"/>
          <w:sz w:val="24"/>
          <w:szCs w:val="24"/>
          <w:lang w:eastAsia="en-US"/>
        </w:rPr>
        <w:t xml:space="preserve"> </w:t>
      </w:r>
      <w:r w:rsidRPr="00BD130D">
        <w:rPr>
          <w:rFonts w:eastAsia="Times New Roman" w:cs="Times New Roman"/>
          <w:sz w:val="24"/>
          <w:szCs w:val="24"/>
          <w:lang w:eastAsia="en-US"/>
        </w:rPr>
        <w:t>новые</w:t>
      </w:r>
      <w:r w:rsidRPr="00BD130D">
        <w:rPr>
          <w:rFonts w:eastAsia="Times New Roman" w:cs="Times New Roman"/>
          <w:spacing w:val="-12"/>
          <w:sz w:val="24"/>
          <w:szCs w:val="24"/>
          <w:lang w:eastAsia="en-US"/>
        </w:rPr>
        <w:t xml:space="preserve"> </w:t>
      </w:r>
      <w:r w:rsidRPr="00BD130D">
        <w:rPr>
          <w:rFonts w:eastAsia="Times New Roman" w:cs="Times New Roman"/>
          <w:sz w:val="24"/>
          <w:szCs w:val="24"/>
          <w:lang w:eastAsia="en-US"/>
        </w:rPr>
        <w:t>знания,</w:t>
      </w:r>
      <w:r w:rsidRPr="00BD130D">
        <w:rPr>
          <w:rFonts w:eastAsia="Times New Roman" w:cs="Times New Roman"/>
          <w:spacing w:val="-11"/>
          <w:sz w:val="24"/>
          <w:szCs w:val="24"/>
          <w:lang w:eastAsia="en-US"/>
        </w:rPr>
        <w:t xml:space="preserve"> </w:t>
      </w:r>
      <w:r w:rsidRPr="00BD130D">
        <w:rPr>
          <w:rFonts w:eastAsia="Times New Roman" w:cs="Times New Roman"/>
          <w:sz w:val="24"/>
          <w:szCs w:val="24"/>
          <w:lang w:eastAsia="en-US"/>
        </w:rPr>
        <w:t>формировать</w:t>
      </w:r>
      <w:r w:rsidRPr="00BD130D">
        <w:rPr>
          <w:rFonts w:eastAsia="Times New Roman" w:cs="Times New Roman"/>
          <w:spacing w:val="-57"/>
          <w:sz w:val="24"/>
          <w:szCs w:val="24"/>
          <w:lang w:eastAsia="en-US"/>
        </w:rPr>
        <w:t xml:space="preserve"> </w:t>
      </w:r>
      <w:r w:rsidRPr="00BD130D">
        <w:rPr>
          <w:rFonts w:eastAsia="Times New Roman" w:cs="Times New Roman"/>
          <w:sz w:val="24"/>
          <w:szCs w:val="24"/>
          <w:lang w:eastAsia="en-US"/>
        </w:rPr>
        <w:t>умения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компетентности,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включая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самостоятельную</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организацию</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этой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деятельности,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 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умение учиться, обеспечивается тем, что универсальные учебные действия как обобщенные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действия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w:t>
      </w:r>
      <w:r w:rsidRPr="00BD130D">
        <w:rPr>
          <w:rFonts w:eastAsia="Times New Roman" w:cs="Times New Roman"/>
          <w:sz w:val="24"/>
          <w:szCs w:val="24"/>
          <w:lang w:eastAsia="en-US"/>
        </w:rPr>
        <w:t>т</w:t>
      </w:r>
      <w:r w:rsidRPr="00BD130D">
        <w:rPr>
          <w:rFonts w:eastAsia="Times New Roman" w:cs="Times New Roman"/>
          <w:sz w:val="24"/>
          <w:szCs w:val="24"/>
          <w:lang w:eastAsia="en-US"/>
        </w:rPr>
        <w:t>крывают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обучающимся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возможность</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широкой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ориентации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как</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различных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предметных областях, так и в строении самой учебной деятельности, включающей осознание ее</w:t>
      </w:r>
      <w:r w:rsidRPr="00BD130D">
        <w:rPr>
          <w:rFonts w:eastAsia="Times New Roman" w:cs="Times New Roman"/>
          <w:spacing w:val="-57"/>
          <w:sz w:val="24"/>
          <w:szCs w:val="24"/>
          <w:lang w:eastAsia="en-US"/>
        </w:rPr>
        <w:t xml:space="preserve"> </w:t>
      </w:r>
      <w:r w:rsidRPr="00BD130D">
        <w:rPr>
          <w:rFonts w:eastAsia="Times New Roman" w:cs="Times New Roman"/>
          <w:sz w:val="24"/>
          <w:szCs w:val="24"/>
          <w:lang w:eastAsia="en-US"/>
        </w:rPr>
        <w:t>целевой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направленности,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ценностно­смысловых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операциональных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характеристик.</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Таким</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образом, достижение умения учиться предполагает полноценное освоение обучающимися всех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компонентов</w:t>
      </w:r>
      <w:r w:rsidRPr="00BD130D">
        <w:rPr>
          <w:rFonts w:eastAsia="Times New Roman" w:cs="Times New Roman"/>
          <w:spacing w:val="50"/>
          <w:sz w:val="24"/>
          <w:szCs w:val="24"/>
          <w:lang w:eastAsia="en-US"/>
        </w:rPr>
        <w:t xml:space="preserve"> </w:t>
      </w:r>
      <w:r w:rsidRPr="00BD130D">
        <w:rPr>
          <w:rFonts w:eastAsia="Times New Roman" w:cs="Times New Roman"/>
          <w:sz w:val="24"/>
          <w:szCs w:val="24"/>
          <w:lang w:eastAsia="en-US"/>
        </w:rPr>
        <w:t>учебной</w:t>
      </w:r>
      <w:r w:rsidRPr="00BD130D">
        <w:rPr>
          <w:rFonts w:eastAsia="Times New Roman" w:cs="Times New Roman"/>
          <w:spacing w:val="49"/>
          <w:sz w:val="24"/>
          <w:szCs w:val="24"/>
          <w:lang w:eastAsia="en-US"/>
        </w:rPr>
        <w:t xml:space="preserve"> </w:t>
      </w:r>
      <w:r w:rsidRPr="00BD130D">
        <w:rPr>
          <w:rFonts w:eastAsia="Times New Roman" w:cs="Times New Roman"/>
          <w:sz w:val="24"/>
          <w:szCs w:val="24"/>
          <w:lang w:eastAsia="en-US"/>
        </w:rPr>
        <w:t>деятел</w:t>
      </w:r>
      <w:r w:rsidRPr="00BD130D">
        <w:rPr>
          <w:rFonts w:eastAsia="Times New Roman" w:cs="Times New Roman"/>
          <w:sz w:val="24"/>
          <w:szCs w:val="24"/>
          <w:lang w:eastAsia="en-US"/>
        </w:rPr>
        <w:t>ь</w:t>
      </w:r>
      <w:r w:rsidRPr="00BD130D">
        <w:rPr>
          <w:rFonts w:eastAsia="Times New Roman" w:cs="Times New Roman"/>
          <w:sz w:val="24"/>
          <w:szCs w:val="24"/>
          <w:lang w:eastAsia="en-US"/>
        </w:rPr>
        <w:t>ности,</w:t>
      </w:r>
      <w:r w:rsidRPr="00BD130D">
        <w:rPr>
          <w:rFonts w:eastAsia="Times New Roman" w:cs="Times New Roman"/>
          <w:spacing w:val="46"/>
          <w:sz w:val="24"/>
          <w:szCs w:val="24"/>
          <w:lang w:eastAsia="en-US"/>
        </w:rPr>
        <w:t xml:space="preserve"> </w:t>
      </w:r>
      <w:r w:rsidRPr="00BD130D">
        <w:rPr>
          <w:rFonts w:eastAsia="Times New Roman" w:cs="Times New Roman"/>
          <w:sz w:val="24"/>
          <w:szCs w:val="24"/>
          <w:lang w:eastAsia="en-US"/>
        </w:rPr>
        <w:t>которые</w:t>
      </w:r>
      <w:r w:rsidRPr="00BD130D">
        <w:rPr>
          <w:rFonts w:eastAsia="Times New Roman" w:cs="Times New Roman"/>
          <w:spacing w:val="48"/>
          <w:sz w:val="24"/>
          <w:szCs w:val="24"/>
          <w:lang w:eastAsia="en-US"/>
        </w:rPr>
        <w:t xml:space="preserve"> </w:t>
      </w:r>
      <w:r w:rsidRPr="00BD130D">
        <w:rPr>
          <w:rFonts w:eastAsia="Times New Roman" w:cs="Times New Roman"/>
          <w:sz w:val="24"/>
          <w:szCs w:val="24"/>
          <w:lang w:eastAsia="en-US"/>
        </w:rPr>
        <w:t>включают:</w:t>
      </w:r>
      <w:r w:rsidRPr="00BD130D">
        <w:rPr>
          <w:rFonts w:eastAsia="Times New Roman" w:cs="Times New Roman"/>
          <w:spacing w:val="47"/>
          <w:sz w:val="24"/>
          <w:szCs w:val="24"/>
          <w:lang w:eastAsia="en-US"/>
        </w:rPr>
        <w:t xml:space="preserve"> </w:t>
      </w:r>
      <w:r w:rsidRPr="00BD130D">
        <w:rPr>
          <w:rFonts w:eastAsia="Times New Roman" w:cs="Times New Roman"/>
          <w:sz w:val="24"/>
          <w:szCs w:val="24"/>
          <w:lang w:eastAsia="en-US"/>
        </w:rPr>
        <w:t>познавательные</w:t>
      </w:r>
      <w:r w:rsidRPr="00BD130D">
        <w:rPr>
          <w:rFonts w:eastAsia="Times New Roman" w:cs="Times New Roman"/>
          <w:spacing w:val="46"/>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51"/>
          <w:sz w:val="24"/>
          <w:szCs w:val="24"/>
          <w:lang w:eastAsia="en-US"/>
        </w:rPr>
        <w:t xml:space="preserve"> </w:t>
      </w:r>
      <w:r w:rsidRPr="00BD130D">
        <w:rPr>
          <w:rFonts w:eastAsia="Times New Roman" w:cs="Times New Roman"/>
          <w:sz w:val="24"/>
          <w:szCs w:val="24"/>
          <w:lang w:eastAsia="en-US"/>
        </w:rPr>
        <w:t>учебные</w:t>
      </w:r>
      <w:r w:rsidRPr="00BD130D">
        <w:rPr>
          <w:rFonts w:eastAsia="Times New Roman" w:cs="Times New Roman"/>
          <w:spacing w:val="45"/>
          <w:sz w:val="24"/>
          <w:szCs w:val="24"/>
          <w:lang w:eastAsia="en-US"/>
        </w:rPr>
        <w:t xml:space="preserve"> </w:t>
      </w:r>
      <w:r w:rsidR="00B31B54">
        <w:rPr>
          <w:rFonts w:eastAsia="Times New Roman" w:cs="Times New Roman"/>
          <w:sz w:val="24"/>
          <w:szCs w:val="24"/>
          <w:lang w:eastAsia="en-US"/>
        </w:rPr>
        <w:t xml:space="preserve">мотивы, </w:t>
      </w:r>
      <w:r w:rsidRPr="00BD130D">
        <w:rPr>
          <w:rFonts w:eastAsia="Times New Roman" w:cs="Times New Roman"/>
          <w:sz w:val="24"/>
          <w:szCs w:val="24"/>
          <w:lang w:eastAsia="en-US"/>
        </w:rPr>
        <w:t>учебную цель, учебную задачу, учебные действия и операции (ориентировка, преобразование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материала,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контроль</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оценка).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Ум</w:t>
      </w:r>
      <w:r w:rsidRPr="00BD130D">
        <w:rPr>
          <w:rFonts w:eastAsia="Times New Roman" w:cs="Times New Roman"/>
          <w:sz w:val="24"/>
          <w:szCs w:val="24"/>
          <w:lang w:eastAsia="en-US"/>
        </w:rPr>
        <w:t>е</w:t>
      </w:r>
      <w:r w:rsidRPr="00BD130D">
        <w:rPr>
          <w:rFonts w:eastAsia="Times New Roman" w:cs="Times New Roman"/>
          <w:sz w:val="24"/>
          <w:szCs w:val="24"/>
          <w:lang w:eastAsia="en-US"/>
        </w:rPr>
        <w:t>ние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учиться —</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существенный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фактор</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повышения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эффективности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освоения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обучающимися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пре</w:t>
      </w:r>
      <w:r w:rsidRPr="00BD130D">
        <w:rPr>
          <w:rFonts w:eastAsia="Times New Roman" w:cs="Times New Roman"/>
          <w:sz w:val="24"/>
          <w:szCs w:val="24"/>
          <w:lang w:eastAsia="en-US"/>
        </w:rPr>
        <w:t>д</w:t>
      </w:r>
      <w:r w:rsidRPr="00BD130D">
        <w:rPr>
          <w:rFonts w:eastAsia="Times New Roman" w:cs="Times New Roman"/>
          <w:sz w:val="24"/>
          <w:szCs w:val="24"/>
          <w:lang w:eastAsia="en-US"/>
        </w:rPr>
        <w:t>метных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знаний,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формирования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умений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компетентностей,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образа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мира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ценностно­смысловых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оснований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личностного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морального</w:t>
      </w:r>
      <w:r w:rsidRPr="00BD130D">
        <w:rPr>
          <w:rFonts w:eastAsia="Times New Roman" w:cs="Times New Roman"/>
          <w:spacing w:val="1"/>
          <w:sz w:val="24"/>
          <w:szCs w:val="24"/>
          <w:lang w:eastAsia="en-US"/>
        </w:rPr>
        <w:t xml:space="preserve"> </w:t>
      </w:r>
      <w:r w:rsidR="00B86BAD">
        <w:rPr>
          <w:rFonts w:eastAsia="Times New Roman" w:cs="Times New Roman"/>
          <w:sz w:val="24"/>
          <w:szCs w:val="24"/>
          <w:lang w:eastAsia="en-US"/>
        </w:rPr>
        <w:t>выбора.</w:t>
      </w:r>
    </w:p>
    <w:p w:rsidR="00BD130D" w:rsidRPr="00774C6D" w:rsidRDefault="00BD130D" w:rsidP="005F47C5">
      <w:pPr>
        <w:widowControl w:val="0"/>
        <w:autoSpaceDE w:val="0"/>
        <w:autoSpaceDN w:val="0"/>
        <w:spacing w:before="68" w:line="240" w:lineRule="auto"/>
        <w:ind w:left="284" w:right="-227" w:firstLine="567"/>
        <w:rPr>
          <w:rFonts w:eastAsia="Times New Roman" w:cs="Times New Roman"/>
          <w:b/>
          <w:sz w:val="24"/>
          <w:szCs w:val="24"/>
          <w:lang w:eastAsia="en-US"/>
        </w:rPr>
      </w:pPr>
      <w:r w:rsidRPr="00774C6D">
        <w:rPr>
          <w:rFonts w:eastAsia="Times New Roman" w:cs="Times New Roman"/>
          <w:b/>
          <w:sz w:val="24"/>
          <w:szCs w:val="24"/>
          <w:lang w:eastAsia="en-US"/>
        </w:rPr>
        <w:t>Функции универсальных учебных действий:</w:t>
      </w:r>
    </w:p>
    <w:p w:rsidR="00BD130D" w:rsidRPr="00BD130D" w:rsidRDefault="00BD130D"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BD130D">
        <w:rPr>
          <w:rFonts w:eastAsia="Times New Roman" w:cs="Times New Roman"/>
          <w:sz w:val="24"/>
          <w:lang w:eastAsia="en-US"/>
        </w:rPr>
        <w:t>обеспечение</w:t>
      </w:r>
      <w:r w:rsidRPr="00BD130D">
        <w:rPr>
          <w:rFonts w:eastAsia="Times New Roman" w:cs="Times New Roman"/>
          <w:spacing w:val="1"/>
          <w:sz w:val="24"/>
          <w:lang w:eastAsia="en-US"/>
        </w:rPr>
        <w:t xml:space="preserve"> </w:t>
      </w:r>
      <w:r w:rsidRPr="00BD130D">
        <w:rPr>
          <w:rFonts w:eastAsia="Times New Roman" w:cs="Times New Roman"/>
          <w:sz w:val="24"/>
          <w:lang w:eastAsia="en-US"/>
        </w:rPr>
        <w:t>возможностей</w:t>
      </w:r>
      <w:r w:rsidRPr="00BD130D">
        <w:rPr>
          <w:rFonts w:eastAsia="Times New Roman" w:cs="Times New Roman"/>
          <w:spacing w:val="1"/>
          <w:sz w:val="24"/>
          <w:lang w:eastAsia="en-US"/>
        </w:rPr>
        <w:t xml:space="preserve"> </w:t>
      </w:r>
      <w:r w:rsidRPr="00BD130D">
        <w:rPr>
          <w:rFonts w:eastAsia="Times New Roman" w:cs="Times New Roman"/>
          <w:sz w:val="24"/>
          <w:lang w:eastAsia="en-US"/>
        </w:rPr>
        <w:t>обучающегося</w:t>
      </w:r>
      <w:r w:rsidRPr="00BD130D">
        <w:rPr>
          <w:rFonts w:eastAsia="Times New Roman" w:cs="Times New Roman"/>
          <w:spacing w:val="1"/>
          <w:sz w:val="24"/>
          <w:lang w:eastAsia="en-US"/>
        </w:rPr>
        <w:t xml:space="preserve"> </w:t>
      </w:r>
      <w:r w:rsidRPr="00BD130D">
        <w:rPr>
          <w:rFonts w:eastAsia="Times New Roman" w:cs="Times New Roman"/>
          <w:sz w:val="24"/>
          <w:lang w:eastAsia="en-US"/>
        </w:rPr>
        <w:t>самостоятельно</w:t>
      </w:r>
      <w:r w:rsidRPr="00BD130D">
        <w:rPr>
          <w:rFonts w:eastAsia="Times New Roman" w:cs="Times New Roman"/>
          <w:spacing w:val="1"/>
          <w:sz w:val="24"/>
          <w:lang w:eastAsia="en-US"/>
        </w:rPr>
        <w:t xml:space="preserve"> </w:t>
      </w:r>
      <w:r w:rsidRPr="00BD130D">
        <w:rPr>
          <w:rFonts w:eastAsia="Times New Roman" w:cs="Times New Roman"/>
          <w:sz w:val="24"/>
          <w:lang w:eastAsia="en-US"/>
        </w:rPr>
        <w:t>осуществлять</w:t>
      </w:r>
      <w:r w:rsidRPr="00BD130D">
        <w:rPr>
          <w:rFonts w:eastAsia="Times New Roman" w:cs="Times New Roman"/>
          <w:spacing w:val="1"/>
          <w:sz w:val="24"/>
          <w:lang w:eastAsia="en-US"/>
        </w:rPr>
        <w:t xml:space="preserve"> </w:t>
      </w:r>
      <w:r w:rsidRPr="00BD130D">
        <w:rPr>
          <w:rFonts w:eastAsia="Times New Roman" w:cs="Times New Roman"/>
          <w:sz w:val="24"/>
          <w:lang w:eastAsia="en-US"/>
        </w:rPr>
        <w:t>деятельность</w:t>
      </w:r>
      <w:r w:rsidRPr="00BD130D">
        <w:rPr>
          <w:rFonts w:eastAsia="Times New Roman" w:cs="Times New Roman"/>
          <w:spacing w:val="-57"/>
          <w:sz w:val="24"/>
          <w:lang w:eastAsia="en-US"/>
        </w:rPr>
        <w:t xml:space="preserve"> </w:t>
      </w:r>
      <w:r w:rsidRPr="00BD130D">
        <w:rPr>
          <w:rFonts w:eastAsia="Times New Roman" w:cs="Times New Roman"/>
          <w:sz w:val="24"/>
          <w:lang w:eastAsia="en-US"/>
        </w:rPr>
        <w:t>уч</w:t>
      </w:r>
      <w:r w:rsidRPr="00BD130D">
        <w:rPr>
          <w:rFonts w:eastAsia="Times New Roman" w:cs="Times New Roman"/>
          <w:sz w:val="24"/>
          <w:lang w:eastAsia="en-US"/>
        </w:rPr>
        <w:t>е</w:t>
      </w:r>
      <w:r w:rsidRPr="00BD130D">
        <w:rPr>
          <w:rFonts w:eastAsia="Times New Roman" w:cs="Times New Roman"/>
          <w:sz w:val="24"/>
          <w:lang w:eastAsia="en-US"/>
        </w:rPr>
        <w:t>ния, ставить учебные цели, искать и использовать необходимые средства и способы их</w:t>
      </w:r>
      <w:r w:rsidRPr="00BD130D">
        <w:rPr>
          <w:rFonts w:eastAsia="Times New Roman" w:cs="Times New Roman"/>
          <w:spacing w:val="1"/>
          <w:sz w:val="24"/>
          <w:lang w:eastAsia="en-US"/>
        </w:rPr>
        <w:t xml:space="preserve"> </w:t>
      </w:r>
      <w:r w:rsidRPr="00BD130D">
        <w:rPr>
          <w:rFonts w:eastAsia="Times New Roman" w:cs="Times New Roman"/>
          <w:sz w:val="24"/>
          <w:lang w:eastAsia="en-US"/>
        </w:rPr>
        <w:t>достижения,</w:t>
      </w:r>
      <w:r w:rsidRPr="00BD130D">
        <w:rPr>
          <w:rFonts w:eastAsia="Times New Roman" w:cs="Times New Roman"/>
          <w:spacing w:val="-1"/>
          <w:sz w:val="24"/>
          <w:lang w:eastAsia="en-US"/>
        </w:rPr>
        <w:t xml:space="preserve"> </w:t>
      </w:r>
      <w:r w:rsidRPr="00BD130D">
        <w:rPr>
          <w:rFonts w:eastAsia="Times New Roman" w:cs="Times New Roman"/>
          <w:sz w:val="24"/>
          <w:lang w:eastAsia="en-US"/>
        </w:rPr>
        <w:t>контролировать и</w:t>
      </w:r>
      <w:r w:rsidRPr="00BD130D">
        <w:rPr>
          <w:rFonts w:eastAsia="Times New Roman" w:cs="Times New Roman"/>
          <w:spacing w:val="-1"/>
          <w:sz w:val="24"/>
          <w:lang w:eastAsia="en-US"/>
        </w:rPr>
        <w:t xml:space="preserve"> </w:t>
      </w:r>
      <w:r w:rsidRPr="00BD130D">
        <w:rPr>
          <w:rFonts w:eastAsia="Times New Roman" w:cs="Times New Roman"/>
          <w:sz w:val="24"/>
          <w:lang w:eastAsia="en-US"/>
        </w:rPr>
        <w:t>оценивать процесс</w:t>
      </w:r>
      <w:r w:rsidRPr="00BD130D">
        <w:rPr>
          <w:rFonts w:eastAsia="Times New Roman" w:cs="Times New Roman"/>
          <w:spacing w:val="-2"/>
          <w:sz w:val="24"/>
          <w:lang w:eastAsia="en-US"/>
        </w:rPr>
        <w:t xml:space="preserve"> </w:t>
      </w:r>
      <w:r w:rsidRPr="00BD130D">
        <w:rPr>
          <w:rFonts w:eastAsia="Times New Roman" w:cs="Times New Roman"/>
          <w:sz w:val="24"/>
          <w:lang w:eastAsia="en-US"/>
        </w:rPr>
        <w:t>и</w:t>
      </w:r>
      <w:r w:rsidRPr="00BD130D">
        <w:rPr>
          <w:rFonts w:eastAsia="Times New Roman" w:cs="Times New Roman"/>
          <w:spacing w:val="-1"/>
          <w:sz w:val="24"/>
          <w:lang w:eastAsia="en-US"/>
        </w:rPr>
        <w:t xml:space="preserve"> </w:t>
      </w:r>
      <w:r w:rsidRPr="00BD130D">
        <w:rPr>
          <w:rFonts w:eastAsia="Times New Roman" w:cs="Times New Roman"/>
          <w:sz w:val="24"/>
          <w:lang w:eastAsia="en-US"/>
        </w:rPr>
        <w:t>результаты деятельности;</w:t>
      </w:r>
    </w:p>
    <w:p w:rsidR="00BD130D" w:rsidRPr="00BD130D" w:rsidRDefault="00BD130D"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BD130D">
        <w:rPr>
          <w:rFonts w:eastAsia="Times New Roman" w:cs="Times New Roman"/>
          <w:sz w:val="24"/>
          <w:lang w:eastAsia="en-US"/>
        </w:rPr>
        <w:t>создание</w:t>
      </w:r>
      <w:r w:rsidRPr="00BD130D">
        <w:rPr>
          <w:rFonts w:eastAsia="Times New Roman" w:cs="Times New Roman"/>
          <w:spacing w:val="1"/>
          <w:sz w:val="24"/>
          <w:lang w:eastAsia="en-US"/>
        </w:rPr>
        <w:t xml:space="preserve"> </w:t>
      </w:r>
      <w:r w:rsidRPr="00BD130D">
        <w:rPr>
          <w:rFonts w:eastAsia="Times New Roman" w:cs="Times New Roman"/>
          <w:sz w:val="24"/>
          <w:lang w:eastAsia="en-US"/>
        </w:rPr>
        <w:t>условий</w:t>
      </w:r>
      <w:r w:rsidRPr="00BD130D">
        <w:rPr>
          <w:rFonts w:eastAsia="Times New Roman" w:cs="Times New Roman"/>
          <w:spacing w:val="1"/>
          <w:sz w:val="24"/>
          <w:lang w:eastAsia="en-US"/>
        </w:rPr>
        <w:t xml:space="preserve"> </w:t>
      </w:r>
      <w:r w:rsidRPr="00BD130D">
        <w:rPr>
          <w:rFonts w:eastAsia="Times New Roman" w:cs="Times New Roman"/>
          <w:sz w:val="24"/>
          <w:lang w:eastAsia="en-US"/>
        </w:rPr>
        <w:t>для</w:t>
      </w:r>
      <w:r w:rsidRPr="00BD130D">
        <w:rPr>
          <w:rFonts w:eastAsia="Times New Roman" w:cs="Times New Roman"/>
          <w:spacing w:val="1"/>
          <w:sz w:val="24"/>
          <w:lang w:eastAsia="en-US"/>
        </w:rPr>
        <w:t xml:space="preserve"> </w:t>
      </w:r>
      <w:r w:rsidRPr="00BD130D">
        <w:rPr>
          <w:rFonts w:eastAsia="Times New Roman" w:cs="Times New Roman"/>
          <w:sz w:val="24"/>
          <w:lang w:eastAsia="en-US"/>
        </w:rPr>
        <w:t>гармоничного</w:t>
      </w:r>
      <w:r w:rsidRPr="00BD130D">
        <w:rPr>
          <w:rFonts w:eastAsia="Times New Roman" w:cs="Times New Roman"/>
          <w:spacing w:val="1"/>
          <w:sz w:val="24"/>
          <w:lang w:eastAsia="en-US"/>
        </w:rPr>
        <w:t xml:space="preserve"> </w:t>
      </w:r>
      <w:r w:rsidRPr="00BD130D">
        <w:rPr>
          <w:rFonts w:eastAsia="Times New Roman" w:cs="Times New Roman"/>
          <w:sz w:val="24"/>
          <w:lang w:eastAsia="en-US"/>
        </w:rPr>
        <w:t>развития</w:t>
      </w:r>
      <w:r w:rsidRPr="00BD130D">
        <w:rPr>
          <w:rFonts w:eastAsia="Times New Roman" w:cs="Times New Roman"/>
          <w:spacing w:val="1"/>
          <w:sz w:val="24"/>
          <w:lang w:eastAsia="en-US"/>
        </w:rPr>
        <w:t xml:space="preserve"> </w:t>
      </w:r>
      <w:r w:rsidRPr="00BD130D">
        <w:rPr>
          <w:rFonts w:eastAsia="Times New Roman" w:cs="Times New Roman"/>
          <w:sz w:val="24"/>
          <w:lang w:eastAsia="en-US"/>
        </w:rPr>
        <w:t>личности</w:t>
      </w:r>
      <w:r w:rsidRPr="00BD130D">
        <w:rPr>
          <w:rFonts w:eastAsia="Times New Roman" w:cs="Times New Roman"/>
          <w:spacing w:val="1"/>
          <w:sz w:val="24"/>
          <w:lang w:eastAsia="en-US"/>
        </w:rPr>
        <w:t xml:space="preserve"> </w:t>
      </w:r>
      <w:r w:rsidRPr="00BD130D">
        <w:rPr>
          <w:rFonts w:eastAsia="Times New Roman" w:cs="Times New Roman"/>
          <w:sz w:val="24"/>
          <w:lang w:eastAsia="en-US"/>
        </w:rPr>
        <w:t>и</w:t>
      </w:r>
      <w:r w:rsidRPr="00BD130D">
        <w:rPr>
          <w:rFonts w:eastAsia="Times New Roman" w:cs="Times New Roman"/>
          <w:spacing w:val="1"/>
          <w:sz w:val="24"/>
          <w:lang w:eastAsia="en-US"/>
        </w:rPr>
        <w:t xml:space="preserve"> </w:t>
      </w:r>
      <w:r w:rsidRPr="00BD130D">
        <w:rPr>
          <w:rFonts w:eastAsia="Times New Roman" w:cs="Times New Roman"/>
          <w:sz w:val="24"/>
          <w:lang w:eastAsia="en-US"/>
        </w:rPr>
        <w:t>ее</w:t>
      </w:r>
      <w:r w:rsidRPr="00BD130D">
        <w:rPr>
          <w:rFonts w:eastAsia="Times New Roman" w:cs="Times New Roman"/>
          <w:spacing w:val="1"/>
          <w:sz w:val="24"/>
          <w:lang w:eastAsia="en-US"/>
        </w:rPr>
        <w:t xml:space="preserve"> </w:t>
      </w:r>
      <w:r w:rsidRPr="00BD130D">
        <w:rPr>
          <w:rFonts w:eastAsia="Times New Roman" w:cs="Times New Roman"/>
          <w:sz w:val="24"/>
          <w:lang w:eastAsia="en-US"/>
        </w:rPr>
        <w:t>самореализации</w:t>
      </w:r>
      <w:r w:rsidRPr="00BD130D">
        <w:rPr>
          <w:rFonts w:eastAsia="Times New Roman" w:cs="Times New Roman"/>
          <w:spacing w:val="1"/>
          <w:sz w:val="24"/>
          <w:lang w:eastAsia="en-US"/>
        </w:rPr>
        <w:t xml:space="preserve"> </w:t>
      </w:r>
      <w:r w:rsidRPr="00BD130D">
        <w:rPr>
          <w:rFonts w:eastAsia="Times New Roman" w:cs="Times New Roman"/>
          <w:sz w:val="24"/>
          <w:lang w:eastAsia="en-US"/>
        </w:rPr>
        <w:t>на</w:t>
      </w:r>
      <w:r w:rsidRPr="00BD130D">
        <w:rPr>
          <w:rFonts w:eastAsia="Times New Roman" w:cs="Times New Roman"/>
          <w:spacing w:val="1"/>
          <w:sz w:val="24"/>
          <w:lang w:eastAsia="en-US"/>
        </w:rPr>
        <w:t xml:space="preserve"> </w:t>
      </w:r>
      <w:r w:rsidRPr="00BD130D">
        <w:rPr>
          <w:rFonts w:eastAsia="Times New Roman" w:cs="Times New Roman"/>
          <w:sz w:val="24"/>
          <w:lang w:eastAsia="en-US"/>
        </w:rPr>
        <w:t>основе</w:t>
      </w:r>
      <w:r w:rsidRPr="00BD130D">
        <w:rPr>
          <w:rFonts w:eastAsia="Times New Roman" w:cs="Times New Roman"/>
          <w:spacing w:val="-57"/>
          <w:sz w:val="24"/>
          <w:lang w:eastAsia="en-US"/>
        </w:rPr>
        <w:t xml:space="preserve"> </w:t>
      </w:r>
      <w:r w:rsidRPr="00BD130D">
        <w:rPr>
          <w:rFonts w:eastAsia="Times New Roman" w:cs="Times New Roman"/>
          <w:sz w:val="24"/>
          <w:lang w:eastAsia="en-US"/>
        </w:rPr>
        <w:t>г</w:t>
      </w:r>
      <w:r w:rsidRPr="00BD130D">
        <w:rPr>
          <w:rFonts w:eastAsia="Times New Roman" w:cs="Times New Roman"/>
          <w:sz w:val="24"/>
          <w:lang w:eastAsia="en-US"/>
        </w:rPr>
        <w:t>о</w:t>
      </w:r>
      <w:r w:rsidRPr="00BD130D">
        <w:rPr>
          <w:rFonts w:eastAsia="Times New Roman" w:cs="Times New Roman"/>
          <w:sz w:val="24"/>
          <w:lang w:eastAsia="en-US"/>
        </w:rPr>
        <w:t>товности</w:t>
      </w:r>
      <w:r w:rsidRPr="00BD130D">
        <w:rPr>
          <w:rFonts w:eastAsia="Times New Roman" w:cs="Times New Roman"/>
          <w:spacing w:val="1"/>
          <w:sz w:val="24"/>
          <w:lang w:eastAsia="en-US"/>
        </w:rPr>
        <w:t xml:space="preserve"> </w:t>
      </w:r>
      <w:r w:rsidRPr="00BD130D">
        <w:rPr>
          <w:rFonts w:eastAsia="Times New Roman" w:cs="Times New Roman"/>
          <w:sz w:val="24"/>
          <w:lang w:eastAsia="en-US"/>
        </w:rPr>
        <w:t>к</w:t>
      </w:r>
      <w:r w:rsidRPr="00BD130D">
        <w:rPr>
          <w:rFonts w:eastAsia="Times New Roman" w:cs="Times New Roman"/>
          <w:spacing w:val="1"/>
          <w:sz w:val="24"/>
          <w:lang w:eastAsia="en-US"/>
        </w:rPr>
        <w:t xml:space="preserve"> </w:t>
      </w:r>
      <w:r w:rsidRPr="00BD130D">
        <w:rPr>
          <w:rFonts w:eastAsia="Times New Roman" w:cs="Times New Roman"/>
          <w:sz w:val="24"/>
          <w:lang w:eastAsia="en-US"/>
        </w:rPr>
        <w:t>непрерывному</w:t>
      </w:r>
      <w:r w:rsidRPr="00BD130D">
        <w:rPr>
          <w:rFonts w:eastAsia="Times New Roman" w:cs="Times New Roman"/>
          <w:spacing w:val="1"/>
          <w:sz w:val="24"/>
          <w:lang w:eastAsia="en-US"/>
        </w:rPr>
        <w:t xml:space="preserve"> </w:t>
      </w:r>
      <w:r w:rsidRPr="00BD130D">
        <w:rPr>
          <w:rFonts w:eastAsia="Times New Roman" w:cs="Times New Roman"/>
          <w:sz w:val="24"/>
          <w:lang w:eastAsia="en-US"/>
        </w:rPr>
        <w:t>образованию;</w:t>
      </w:r>
      <w:r w:rsidRPr="00BD130D">
        <w:rPr>
          <w:rFonts w:eastAsia="Times New Roman" w:cs="Times New Roman"/>
          <w:spacing w:val="1"/>
          <w:sz w:val="24"/>
          <w:lang w:eastAsia="en-US"/>
        </w:rPr>
        <w:t xml:space="preserve"> </w:t>
      </w:r>
      <w:r w:rsidRPr="00BD130D">
        <w:rPr>
          <w:rFonts w:eastAsia="Times New Roman" w:cs="Times New Roman"/>
          <w:sz w:val="24"/>
          <w:lang w:eastAsia="en-US"/>
        </w:rPr>
        <w:t>обеспечение</w:t>
      </w:r>
      <w:r w:rsidRPr="00BD130D">
        <w:rPr>
          <w:rFonts w:eastAsia="Times New Roman" w:cs="Times New Roman"/>
          <w:spacing w:val="1"/>
          <w:sz w:val="24"/>
          <w:lang w:eastAsia="en-US"/>
        </w:rPr>
        <w:t xml:space="preserve"> </w:t>
      </w:r>
      <w:r w:rsidRPr="00BD130D">
        <w:rPr>
          <w:rFonts w:eastAsia="Times New Roman" w:cs="Times New Roman"/>
          <w:sz w:val="24"/>
          <w:lang w:eastAsia="en-US"/>
        </w:rPr>
        <w:t>успешного</w:t>
      </w:r>
      <w:r w:rsidRPr="00BD130D">
        <w:rPr>
          <w:rFonts w:eastAsia="Times New Roman" w:cs="Times New Roman"/>
          <w:spacing w:val="1"/>
          <w:sz w:val="24"/>
          <w:lang w:eastAsia="en-US"/>
        </w:rPr>
        <w:t xml:space="preserve"> </w:t>
      </w:r>
      <w:r w:rsidRPr="00BD130D">
        <w:rPr>
          <w:rFonts w:eastAsia="Times New Roman" w:cs="Times New Roman"/>
          <w:sz w:val="24"/>
          <w:lang w:eastAsia="en-US"/>
        </w:rPr>
        <w:t>усвоения</w:t>
      </w:r>
      <w:r w:rsidRPr="00BD130D">
        <w:rPr>
          <w:rFonts w:eastAsia="Times New Roman" w:cs="Times New Roman"/>
          <w:spacing w:val="1"/>
          <w:sz w:val="24"/>
          <w:lang w:eastAsia="en-US"/>
        </w:rPr>
        <w:t xml:space="preserve"> </w:t>
      </w:r>
      <w:r w:rsidRPr="00BD130D">
        <w:rPr>
          <w:rFonts w:eastAsia="Times New Roman" w:cs="Times New Roman"/>
          <w:sz w:val="24"/>
          <w:lang w:eastAsia="en-US"/>
        </w:rPr>
        <w:t>знаний,</w:t>
      </w:r>
      <w:r w:rsidRPr="00BD130D">
        <w:rPr>
          <w:rFonts w:eastAsia="Times New Roman" w:cs="Times New Roman"/>
          <w:spacing w:val="1"/>
          <w:sz w:val="24"/>
          <w:lang w:eastAsia="en-US"/>
        </w:rPr>
        <w:t xml:space="preserve"> </w:t>
      </w:r>
      <w:r w:rsidRPr="00BD130D">
        <w:rPr>
          <w:rFonts w:eastAsia="Times New Roman" w:cs="Times New Roman"/>
          <w:sz w:val="24"/>
          <w:lang w:eastAsia="en-US"/>
        </w:rPr>
        <w:t>формирования</w:t>
      </w:r>
      <w:r w:rsidRPr="00BD130D">
        <w:rPr>
          <w:rFonts w:eastAsia="Times New Roman" w:cs="Times New Roman"/>
          <w:spacing w:val="1"/>
          <w:sz w:val="24"/>
          <w:lang w:eastAsia="en-US"/>
        </w:rPr>
        <w:t xml:space="preserve"> </w:t>
      </w:r>
      <w:r w:rsidRPr="00BD130D">
        <w:rPr>
          <w:rFonts w:eastAsia="Times New Roman" w:cs="Times New Roman"/>
          <w:sz w:val="24"/>
          <w:lang w:eastAsia="en-US"/>
        </w:rPr>
        <w:t>умений,</w:t>
      </w:r>
      <w:r w:rsidRPr="00BD130D">
        <w:rPr>
          <w:rFonts w:eastAsia="Times New Roman" w:cs="Times New Roman"/>
          <w:spacing w:val="-1"/>
          <w:sz w:val="24"/>
          <w:lang w:eastAsia="en-US"/>
        </w:rPr>
        <w:t xml:space="preserve"> </w:t>
      </w:r>
      <w:r w:rsidRPr="00BD130D">
        <w:rPr>
          <w:rFonts w:eastAsia="Times New Roman" w:cs="Times New Roman"/>
          <w:sz w:val="24"/>
          <w:lang w:eastAsia="en-US"/>
        </w:rPr>
        <w:t>навыков</w:t>
      </w:r>
      <w:r w:rsidRPr="00BD130D">
        <w:rPr>
          <w:rFonts w:eastAsia="Times New Roman" w:cs="Times New Roman"/>
          <w:spacing w:val="-1"/>
          <w:sz w:val="24"/>
          <w:lang w:eastAsia="en-US"/>
        </w:rPr>
        <w:t xml:space="preserve"> </w:t>
      </w:r>
      <w:r w:rsidRPr="00BD130D">
        <w:rPr>
          <w:rFonts w:eastAsia="Times New Roman" w:cs="Times New Roman"/>
          <w:sz w:val="24"/>
          <w:lang w:eastAsia="en-US"/>
        </w:rPr>
        <w:t>и</w:t>
      </w:r>
      <w:r w:rsidRPr="00BD130D">
        <w:rPr>
          <w:rFonts w:eastAsia="Times New Roman" w:cs="Times New Roman"/>
          <w:spacing w:val="-1"/>
          <w:sz w:val="24"/>
          <w:lang w:eastAsia="en-US"/>
        </w:rPr>
        <w:t xml:space="preserve"> </w:t>
      </w:r>
      <w:r w:rsidRPr="00BD130D">
        <w:rPr>
          <w:rFonts w:eastAsia="Times New Roman" w:cs="Times New Roman"/>
          <w:sz w:val="24"/>
          <w:lang w:eastAsia="en-US"/>
        </w:rPr>
        <w:t>компетентностей</w:t>
      </w:r>
      <w:r w:rsidRPr="00BD130D">
        <w:rPr>
          <w:rFonts w:eastAsia="Times New Roman" w:cs="Times New Roman"/>
          <w:spacing w:val="-1"/>
          <w:sz w:val="24"/>
          <w:lang w:eastAsia="en-US"/>
        </w:rPr>
        <w:t xml:space="preserve"> </w:t>
      </w:r>
      <w:r w:rsidRPr="00BD130D">
        <w:rPr>
          <w:rFonts w:eastAsia="Times New Roman" w:cs="Times New Roman"/>
          <w:sz w:val="24"/>
          <w:lang w:eastAsia="en-US"/>
        </w:rPr>
        <w:t>в</w:t>
      </w:r>
      <w:r w:rsidRPr="00BD130D">
        <w:rPr>
          <w:rFonts w:eastAsia="Times New Roman" w:cs="Times New Roman"/>
          <w:spacing w:val="-2"/>
          <w:sz w:val="24"/>
          <w:lang w:eastAsia="en-US"/>
        </w:rPr>
        <w:t xml:space="preserve"> </w:t>
      </w:r>
      <w:r w:rsidRPr="00BD130D">
        <w:rPr>
          <w:rFonts w:eastAsia="Times New Roman" w:cs="Times New Roman"/>
          <w:sz w:val="24"/>
          <w:lang w:eastAsia="en-US"/>
        </w:rPr>
        <w:t>любой</w:t>
      </w:r>
      <w:r w:rsidRPr="00BD130D">
        <w:rPr>
          <w:rFonts w:eastAsia="Times New Roman" w:cs="Times New Roman"/>
          <w:spacing w:val="-1"/>
          <w:sz w:val="24"/>
          <w:lang w:eastAsia="en-US"/>
        </w:rPr>
        <w:t xml:space="preserve"> </w:t>
      </w:r>
      <w:r w:rsidRPr="00BD130D">
        <w:rPr>
          <w:rFonts w:eastAsia="Times New Roman" w:cs="Times New Roman"/>
          <w:sz w:val="24"/>
          <w:lang w:eastAsia="en-US"/>
        </w:rPr>
        <w:t>предметной</w:t>
      </w:r>
      <w:r w:rsidRPr="00BD130D">
        <w:rPr>
          <w:rFonts w:eastAsia="Times New Roman" w:cs="Times New Roman"/>
          <w:spacing w:val="-1"/>
          <w:sz w:val="24"/>
          <w:lang w:eastAsia="en-US"/>
        </w:rPr>
        <w:t xml:space="preserve"> </w:t>
      </w:r>
      <w:r w:rsidRPr="00BD130D">
        <w:rPr>
          <w:rFonts w:eastAsia="Times New Roman" w:cs="Times New Roman"/>
          <w:sz w:val="24"/>
          <w:lang w:eastAsia="en-US"/>
        </w:rPr>
        <w:t>области.</w:t>
      </w:r>
    </w:p>
    <w:p w:rsidR="00BD130D" w:rsidRPr="00BD130D" w:rsidRDefault="00BD130D" w:rsidP="005F47C5">
      <w:pPr>
        <w:widowControl w:val="0"/>
        <w:autoSpaceDE w:val="0"/>
        <w:autoSpaceDN w:val="0"/>
        <w:spacing w:line="240" w:lineRule="auto"/>
        <w:ind w:left="284" w:right="-227" w:firstLine="567"/>
        <w:rPr>
          <w:rFonts w:eastAsia="Times New Roman" w:cs="Times New Roman"/>
          <w:sz w:val="24"/>
          <w:szCs w:val="24"/>
          <w:lang w:eastAsia="en-US"/>
        </w:rPr>
      </w:pPr>
      <w:r w:rsidRPr="00BD130D">
        <w:rPr>
          <w:rFonts w:eastAsia="Times New Roman" w:cs="Times New Roman"/>
          <w:sz w:val="24"/>
          <w:szCs w:val="24"/>
          <w:lang w:eastAsia="en-US"/>
        </w:rPr>
        <w:t>Универсальный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характер</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учебных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действий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проявляется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том,</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что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они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носят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надпредметный,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метапредметный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характер;</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обеспечивают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целостность</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общекультурного,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личностного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познав</w:t>
      </w:r>
      <w:r w:rsidRPr="00BD130D">
        <w:rPr>
          <w:rFonts w:eastAsia="Times New Roman" w:cs="Times New Roman"/>
          <w:sz w:val="24"/>
          <w:szCs w:val="24"/>
          <w:lang w:eastAsia="en-US"/>
        </w:rPr>
        <w:t>а</w:t>
      </w:r>
      <w:r w:rsidRPr="00BD130D">
        <w:rPr>
          <w:rFonts w:eastAsia="Times New Roman" w:cs="Times New Roman"/>
          <w:sz w:val="24"/>
          <w:szCs w:val="24"/>
          <w:lang w:eastAsia="en-US"/>
        </w:rPr>
        <w:t>тельного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развития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саморазвития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личности;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обеспечивают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преемственность всех уровней образ</w:t>
      </w:r>
      <w:r w:rsidRPr="00BD130D">
        <w:rPr>
          <w:rFonts w:eastAsia="Times New Roman" w:cs="Times New Roman"/>
          <w:sz w:val="24"/>
          <w:szCs w:val="24"/>
          <w:lang w:eastAsia="en-US"/>
        </w:rPr>
        <w:t>о</w:t>
      </w:r>
      <w:r w:rsidRPr="00BD130D">
        <w:rPr>
          <w:rFonts w:eastAsia="Times New Roman" w:cs="Times New Roman"/>
          <w:sz w:val="24"/>
          <w:szCs w:val="24"/>
          <w:lang w:eastAsia="en-US"/>
        </w:rPr>
        <w:lastRenderedPageBreak/>
        <w:t>вательной деятельности; лежат в основе организации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регуляции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любой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деятельности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обучающ</w:t>
      </w:r>
      <w:r w:rsidRPr="00BD130D">
        <w:rPr>
          <w:rFonts w:eastAsia="Times New Roman" w:cs="Times New Roman"/>
          <w:sz w:val="24"/>
          <w:szCs w:val="24"/>
          <w:lang w:eastAsia="en-US"/>
        </w:rPr>
        <w:t>е</w:t>
      </w:r>
      <w:r w:rsidRPr="00BD130D">
        <w:rPr>
          <w:rFonts w:eastAsia="Times New Roman" w:cs="Times New Roman"/>
          <w:sz w:val="24"/>
          <w:szCs w:val="24"/>
          <w:lang w:eastAsia="en-US"/>
        </w:rPr>
        <w:t>гося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независимо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ее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специально­предметного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содержания.</w:t>
      </w:r>
    </w:p>
    <w:p w:rsidR="00BD130D" w:rsidRPr="00BD130D" w:rsidRDefault="00BD130D" w:rsidP="005F47C5">
      <w:pPr>
        <w:widowControl w:val="0"/>
        <w:autoSpaceDE w:val="0"/>
        <w:autoSpaceDN w:val="0"/>
        <w:spacing w:line="240" w:lineRule="auto"/>
        <w:ind w:left="284" w:right="-227" w:firstLine="567"/>
        <w:rPr>
          <w:rFonts w:eastAsia="Times New Roman" w:cs="Times New Roman"/>
          <w:sz w:val="24"/>
          <w:szCs w:val="24"/>
          <w:lang w:eastAsia="en-US"/>
        </w:rPr>
      </w:pPr>
      <w:r w:rsidRPr="00BD130D">
        <w:rPr>
          <w:rFonts w:eastAsia="Times New Roman" w:cs="Times New Roman"/>
          <w:sz w:val="24"/>
          <w:szCs w:val="24"/>
          <w:lang w:eastAsia="en-US"/>
        </w:rPr>
        <w:t>Универсальные учебные действия обеспечивают этапы усвоения учебного содержания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формирования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психологических</w:t>
      </w:r>
      <w:r w:rsidRPr="00BD130D">
        <w:rPr>
          <w:rFonts w:eastAsia="Times New Roman" w:cs="Times New Roman"/>
          <w:spacing w:val="2"/>
          <w:sz w:val="24"/>
          <w:szCs w:val="24"/>
          <w:lang w:eastAsia="en-US"/>
        </w:rPr>
        <w:t xml:space="preserve"> </w:t>
      </w:r>
      <w:r w:rsidRPr="00BD130D">
        <w:rPr>
          <w:rFonts w:eastAsia="Times New Roman" w:cs="Times New Roman"/>
          <w:sz w:val="24"/>
          <w:szCs w:val="24"/>
          <w:lang w:eastAsia="en-US"/>
        </w:rPr>
        <w:t>способностей</w:t>
      </w:r>
      <w:r w:rsidRPr="00BD130D">
        <w:rPr>
          <w:rFonts w:eastAsia="Times New Roman" w:cs="Times New Roman"/>
          <w:spacing w:val="-3"/>
          <w:sz w:val="24"/>
          <w:szCs w:val="24"/>
          <w:lang w:eastAsia="en-US"/>
        </w:rPr>
        <w:t xml:space="preserve"> </w:t>
      </w:r>
      <w:r w:rsidRPr="00BD130D">
        <w:rPr>
          <w:rFonts w:eastAsia="Times New Roman" w:cs="Times New Roman"/>
          <w:sz w:val="24"/>
          <w:szCs w:val="24"/>
          <w:lang w:eastAsia="en-US"/>
        </w:rPr>
        <w:t>обучающегося.</w:t>
      </w:r>
    </w:p>
    <w:p w:rsidR="00767BB0" w:rsidRPr="00891535" w:rsidRDefault="00767BB0" w:rsidP="005F47C5">
      <w:pPr>
        <w:pStyle w:val="body"/>
        <w:ind w:left="284" w:right="-227" w:firstLine="567"/>
        <w:rPr>
          <w:sz w:val="24"/>
          <w:szCs w:val="24"/>
        </w:rPr>
      </w:pPr>
      <w:r w:rsidRPr="00891535">
        <w:rPr>
          <w:rStyle w:val="Bold"/>
          <w:bCs w:val="0"/>
          <w:sz w:val="24"/>
          <w:szCs w:val="24"/>
        </w:rPr>
        <w:t>Познавательные</w:t>
      </w:r>
      <w:r w:rsidRPr="00891535">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891535" w:rsidRDefault="00767BB0" w:rsidP="00B86BAD">
      <w:pPr>
        <w:pStyle w:val="list-dash0"/>
        <w:tabs>
          <w:tab w:val="left" w:pos="1134"/>
        </w:tabs>
        <w:ind w:left="284" w:right="-227" w:firstLine="567"/>
        <w:rPr>
          <w:sz w:val="24"/>
          <w:szCs w:val="24"/>
        </w:rPr>
      </w:pPr>
      <w:r w:rsidRPr="00891535">
        <w:rPr>
          <w:sz w:val="24"/>
          <w:szCs w:val="24"/>
        </w:rPr>
        <w:t>методы познания окружающего мира, в том числе представленного (на экране) в виде ви</w:t>
      </w:r>
      <w:r w:rsidRPr="00891535">
        <w:rPr>
          <w:sz w:val="24"/>
          <w:szCs w:val="24"/>
        </w:rPr>
        <w:t>р</w:t>
      </w:r>
      <w:r w:rsidRPr="00891535">
        <w:rPr>
          <w:sz w:val="24"/>
          <w:szCs w:val="24"/>
        </w:rPr>
        <w:t>туального отображения реальной действительности (наблюдение, элементарные опыты и экспер</w:t>
      </w:r>
      <w:r w:rsidRPr="00891535">
        <w:rPr>
          <w:sz w:val="24"/>
          <w:szCs w:val="24"/>
        </w:rPr>
        <w:t>и</w:t>
      </w:r>
      <w:r w:rsidRPr="00891535">
        <w:rPr>
          <w:sz w:val="24"/>
          <w:szCs w:val="24"/>
        </w:rPr>
        <w:t>менты; измерения и др.);</w:t>
      </w:r>
    </w:p>
    <w:p w:rsidR="00767BB0" w:rsidRPr="00891535" w:rsidRDefault="00767BB0" w:rsidP="00B86BAD">
      <w:pPr>
        <w:pStyle w:val="list-dash0"/>
        <w:tabs>
          <w:tab w:val="left" w:pos="1134"/>
        </w:tabs>
        <w:ind w:left="284" w:right="-227" w:firstLine="567"/>
        <w:rPr>
          <w:sz w:val="24"/>
          <w:szCs w:val="24"/>
        </w:rPr>
      </w:pPr>
      <w:r w:rsidRPr="00891535">
        <w:rPr>
          <w:sz w:val="24"/>
          <w:szCs w:val="24"/>
        </w:rPr>
        <w:t>логические операции (сравнение, анализ, обобщение, классификация, сериация);</w:t>
      </w:r>
    </w:p>
    <w:p w:rsidR="00767BB0" w:rsidRPr="00891535" w:rsidRDefault="00767BB0" w:rsidP="00B86BAD">
      <w:pPr>
        <w:pStyle w:val="list-dash0"/>
        <w:tabs>
          <w:tab w:val="left" w:pos="1134"/>
        </w:tabs>
        <w:ind w:left="284" w:right="-227" w:firstLine="567"/>
        <w:rPr>
          <w:sz w:val="24"/>
          <w:szCs w:val="24"/>
        </w:rPr>
      </w:pPr>
      <w:r w:rsidRPr="00891535">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891535" w:rsidRDefault="00767BB0" w:rsidP="005F47C5">
      <w:pPr>
        <w:pStyle w:val="body"/>
        <w:ind w:left="284" w:right="-227" w:firstLine="567"/>
        <w:rPr>
          <w:sz w:val="24"/>
          <w:szCs w:val="24"/>
        </w:rPr>
      </w:pPr>
      <w:r w:rsidRPr="00891535">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891535" w:rsidRDefault="00767BB0" w:rsidP="005F47C5">
      <w:pPr>
        <w:pStyle w:val="body"/>
        <w:ind w:left="284" w:right="-227" w:firstLine="567"/>
        <w:rPr>
          <w:sz w:val="24"/>
          <w:szCs w:val="24"/>
        </w:rPr>
      </w:pPr>
      <w:r w:rsidRPr="00891535">
        <w:rPr>
          <w:rStyle w:val="Bold"/>
          <w:bCs w:val="0"/>
          <w:sz w:val="24"/>
          <w:szCs w:val="24"/>
        </w:rPr>
        <w:t>Коммуникативные</w:t>
      </w:r>
      <w:r w:rsidRPr="00891535">
        <w:rPr>
          <w:sz w:val="24"/>
          <w:szCs w:val="24"/>
        </w:rPr>
        <w:t xml:space="preserve"> универсальные учебные действия являются основанием для формиров</w:t>
      </w:r>
      <w:r w:rsidRPr="00891535">
        <w:rPr>
          <w:sz w:val="24"/>
          <w:szCs w:val="24"/>
        </w:rPr>
        <w:t>а</w:t>
      </w:r>
      <w:r w:rsidRPr="00891535">
        <w:rPr>
          <w:sz w:val="24"/>
          <w:szCs w:val="24"/>
        </w:rPr>
        <w:t>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w:t>
      </w:r>
      <w:r w:rsidRPr="00891535">
        <w:rPr>
          <w:sz w:val="24"/>
          <w:szCs w:val="24"/>
        </w:rPr>
        <w:t>д</w:t>
      </w:r>
      <w:r w:rsidRPr="00891535">
        <w:rPr>
          <w:sz w:val="24"/>
          <w:szCs w:val="24"/>
        </w:rPr>
        <w:t>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891535" w:rsidRDefault="00767BB0" w:rsidP="005F47C5">
      <w:pPr>
        <w:pStyle w:val="body"/>
        <w:ind w:left="284" w:right="-227" w:firstLine="567"/>
        <w:rPr>
          <w:sz w:val="24"/>
          <w:szCs w:val="24"/>
        </w:rPr>
      </w:pPr>
      <w:r w:rsidRPr="00891535">
        <w:rPr>
          <w:sz w:val="24"/>
          <w:szCs w:val="24"/>
        </w:rPr>
        <w:t>1)</w:t>
      </w:r>
      <w:r w:rsidRPr="00891535">
        <w:rPr>
          <w:rFonts w:cs="Times New Roman"/>
          <w:sz w:val="24"/>
          <w:szCs w:val="24"/>
        </w:rPr>
        <w:t> </w:t>
      </w:r>
      <w:r w:rsidRPr="00891535">
        <w:rPr>
          <w:sz w:val="24"/>
          <w:szCs w:val="24"/>
        </w:rPr>
        <w:t>смысловое чтение текстов разных жанров, типов, назначений; аналитическую текстовую деятельность с ними;</w:t>
      </w:r>
    </w:p>
    <w:p w:rsidR="00767BB0" w:rsidRPr="00891535" w:rsidRDefault="00767BB0" w:rsidP="005F47C5">
      <w:pPr>
        <w:pStyle w:val="body"/>
        <w:ind w:left="284" w:right="-227" w:firstLine="567"/>
        <w:rPr>
          <w:sz w:val="24"/>
          <w:szCs w:val="24"/>
        </w:rPr>
      </w:pPr>
      <w:r w:rsidRPr="00891535">
        <w:rPr>
          <w:sz w:val="24"/>
          <w:szCs w:val="24"/>
        </w:rPr>
        <w:t>2)</w:t>
      </w:r>
      <w:r w:rsidRPr="00891535">
        <w:rPr>
          <w:rFonts w:cs="Times New Roman"/>
          <w:sz w:val="24"/>
          <w:szCs w:val="24"/>
        </w:rPr>
        <w:t> </w:t>
      </w:r>
      <w:r w:rsidRPr="00891535">
        <w:rPr>
          <w:sz w:val="24"/>
          <w:szCs w:val="24"/>
        </w:rPr>
        <w:t>успешное участие обучающегося в диалогическом взаимодействии с субъектами образов</w:t>
      </w:r>
      <w:r w:rsidRPr="00891535">
        <w:rPr>
          <w:sz w:val="24"/>
          <w:szCs w:val="24"/>
        </w:rPr>
        <w:t>а</w:t>
      </w:r>
      <w:r w:rsidRPr="00891535">
        <w:rPr>
          <w:sz w:val="24"/>
          <w:szCs w:val="24"/>
        </w:rPr>
        <w:t>тельных отношений (знание и соблюдение правил учебного диалога), в том числе в условиях и</w:t>
      </w:r>
      <w:r w:rsidRPr="00891535">
        <w:rPr>
          <w:sz w:val="24"/>
          <w:szCs w:val="24"/>
        </w:rPr>
        <w:t>с</w:t>
      </w:r>
      <w:r w:rsidRPr="00891535">
        <w:rPr>
          <w:sz w:val="24"/>
          <w:szCs w:val="24"/>
        </w:rPr>
        <w:t>пользования технологий неконтактного информационного взаимодействия;</w:t>
      </w:r>
    </w:p>
    <w:p w:rsidR="00767BB0" w:rsidRPr="00891535" w:rsidRDefault="00767BB0" w:rsidP="005F47C5">
      <w:pPr>
        <w:pStyle w:val="body"/>
        <w:ind w:left="284" w:right="-227" w:firstLine="567"/>
        <w:rPr>
          <w:sz w:val="24"/>
          <w:szCs w:val="24"/>
        </w:rPr>
      </w:pPr>
      <w:r w:rsidRPr="00891535">
        <w:rPr>
          <w:sz w:val="24"/>
          <w:szCs w:val="24"/>
        </w:rPr>
        <w:t>3)</w:t>
      </w:r>
      <w:r w:rsidRPr="00891535">
        <w:rPr>
          <w:rFonts w:cs="Times New Roman"/>
          <w:sz w:val="24"/>
          <w:szCs w:val="24"/>
        </w:rPr>
        <w:t> </w:t>
      </w:r>
      <w:r w:rsidRPr="00891535">
        <w:rPr>
          <w:sz w:val="24"/>
          <w:szCs w:val="24"/>
        </w:rPr>
        <w:t>успешную продуктивно-творческую деятельность (самостоятельное создание текстов ра</w:t>
      </w:r>
      <w:r w:rsidRPr="00891535">
        <w:rPr>
          <w:sz w:val="24"/>
          <w:szCs w:val="24"/>
        </w:rPr>
        <w:t>з</w:t>
      </w:r>
      <w:r w:rsidRPr="00891535">
        <w:rPr>
          <w:sz w:val="24"/>
          <w:szCs w:val="24"/>
        </w:rPr>
        <w:t>ного типа — описания, рассуждения, повествования), создание и видоизменение экранных (вирт</w:t>
      </w:r>
      <w:r w:rsidRPr="00891535">
        <w:rPr>
          <w:sz w:val="24"/>
          <w:szCs w:val="24"/>
        </w:rPr>
        <w:t>у</w:t>
      </w:r>
      <w:r w:rsidRPr="00891535">
        <w:rPr>
          <w:sz w:val="24"/>
          <w:szCs w:val="24"/>
        </w:rPr>
        <w:t>альных) объектов учебного, художественного, бытового назначения (самостоятельный поиск, р</w:t>
      </w:r>
      <w:r w:rsidRPr="00891535">
        <w:rPr>
          <w:sz w:val="24"/>
          <w:szCs w:val="24"/>
        </w:rPr>
        <w:t>е</w:t>
      </w:r>
      <w:r w:rsidRPr="00891535">
        <w:rPr>
          <w:sz w:val="24"/>
          <w:szCs w:val="24"/>
        </w:rPr>
        <w:t>конструкция, динамическое представление);</w:t>
      </w:r>
    </w:p>
    <w:p w:rsidR="00767BB0" w:rsidRPr="00891535" w:rsidRDefault="00767BB0" w:rsidP="005F47C5">
      <w:pPr>
        <w:pStyle w:val="body"/>
        <w:ind w:left="284" w:right="-227" w:firstLine="567"/>
        <w:rPr>
          <w:sz w:val="24"/>
          <w:szCs w:val="24"/>
        </w:rPr>
      </w:pPr>
      <w:r w:rsidRPr="00891535">
        <w:rPr>
          <w:sz w:val="24"/>
          <w:szCs w:val="24"/>
        </w:rPr>
        <w:t>4)</w:t>
      </w:r>
      <w:r w:rsidRPr="00891535">
        <w:rPr>
          <w:rFonts w:cs="Times New Roman"/>
          <w:sz w:val="24"/>
          <w:szCs w:val="24"/>
        </w:rPr>
        <w:t> </w:t>
      </w:r>
      <w:r w:rsidRPr="00891535">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w:t>
      </w:r>
      <w:r w:rsidRPr="00891535">
        <w:rPr>
          <w:sz w:val="24"/>
          <w:szCs w:val="24"/>
        </w:rPr>
        <w:t>ы</w:t>
      </w:r>
      <w:r w:rsidRPr="00891535">
        <w:rPr>
          <w:sz w:val="24"/>
          <w:szCs w:val="24"/>
        </w:rPr>
        <w:t>рабатывать общую точку зрения), в том числе в условиях использования технологий неконтактного информационного взаимодействия.</w:t>
      </w:r>
    </w:p>
    <w:p w:rsidR="00767BB0" w:rsidRPr="00891535" w:rsidRDefault="00767BB0" w:rsidP="005F47C5">
      <w:pPr>
        <w:pStyle w:val="body"/>
        <w:ind w:left="284" w:right="-227" w:firstLine="567"/>
        <w:rPr>
          <w:sz w:val="24"/>
          <w:szCs w:val="24"/>
        </w:rPr>
      </w:pPr>
      <w:r w:rsidRPr="00891535">
        <w:rPr>
          <w:rStyle w:val="Bold"/>
          <w:bCs w:val="0"/>
          <w:sz w:val="24"/>
          <w:szCs w:val="24"/>
        </w:rPr>
        <w:t>Регулятивные</w:t>
      </w:r>
      <w:r w:rsidRPr="00891535">
        <w:rPr>
          <w:sz w:val="24"/>
          <w:szCs w:val="24"/>
        </w:rPr>
        <w:t xml:space="preserve"> универсальные учебные действия есть совокупность учебных операций, обе</w:t>
      </w:r>
      <w:r w:rsidRPr="00891535">
        <w:rPr>
          <w:sz w:val="24"/>
          <w:szCs w:val="24"/>
        </w:rPr>
        <w:t>с</w:t>
      </w:r>
      <w:r w:rsidRPr="00891535">
        <w:rPr>
          <w:sz w:val="24"/>
          <w:szCs w:val="24"/>
        </w:rPr>
        <w:t>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w:t>
      </w:r>
      <w:r w:rsidRPr="00891535">
        <w:rPr>
          <w:sz w:val="24"/>
          <w:szCs w:val="24"/>
        </w:rPr>
        <w:t>ы</w:t>
      </w:r>
      <w:r w:rsidRPr="00891535">
        <w:rPr>
          <w:sz w:val="24"/>
          <w:szCs w:val="24"/>
        </w:rPr>
        <w:t>деляются шесть групп операций:</w:t>
      </w:r>
    </w:p>
    <w:p w:rsidR="00767BB0" w:rsidRPr="00891535" w:rsidRDefault="00767BB0" w:rsidP="005F47C5">
      <w:pPr>
        <w:pStyle w:val="body"/>
        <w:ind w:left="284" w:right="-227" w:firstLine="567"/>
        <w:rPr>
          <w:sz w:val="24"/>
          <w:szCs w:val="24"/>
        </w:rPr>
      </w:pPr>
      <w:r w:rsidRPr="00891535">
        <w:rPr>
          <w:sz w:val="24"/>
          <w:szCs w:val="24"/>
        </w:rPr>
        <w:t>1)</w:t>
      </w:r>
      <w:r w:rsidRPr="00891535">
        <w:rPr>
          <w:rFonts w:cs="Times New Roman"/>
          <w:sz w:val="24"/>
          <w:szCs w:val="24"/>
        </w:rPr>
        <w:t> </w:t>
      </w:r>
      <w:r w:rsidRPr="00891535">
        <w:rPr>
          <w:sz w:val="24"/>
          <w:szCs w:val="24"/>
        </w:rPr>
        <w:t>принимать и удерживать учебную задачу;</w:t>
      </w:r>
    </w:p>
    <w:p w:rsidR="00767BB0" w:rsidRPr="00891535" w:rsidRDefault="00767BB0" w:rsidP="005F47C5">
      <w:pPr>
        <w:pStyle w:val="body"/>
        <w:ind w:left="284" w:right="-227" w:firstLine="567"/>
        <w:rPr>
          <w:sz w:val="24"/>
          <w:szCs w:val="24"/>
        </w:rPr>
      </w:pPr>
      <w:r w:rsidRPr="00891535">
        <w:rPr>
          <w:sz w:val="24"/>
          <w:szCs w:val="24"/>
        </w:rPr>
        <w:t>2)</w:t>
      </w:r>
      <w:r w:rsidRPr="00891535">
        <w:rPr>
          <w:rFonts w:cs="Times New Roman"/>
          <w:sz w:val="24"/>
          <w:szCs w:val="24"/>
        </w:rPr>
        <w:t> </w:t>
      </w:r>
      <w:r w:rsidRPr="00891535">
        <w:rPr>
          <w:sz w:val="24"/>
          <w:szCs w:val="24"/>
        </w:rPr>
        <w:t>планировать её решение;</w:t>
      </w:r>
    </w:p>
    <w:p w:rsidR="00767BB0" w:rsidRPr="00891535" w:rsidRDefault="00767BB0" w:rsidP="005F47C5">
      <w:pPr>
        <w:pStyle w:val="body"/>
        <w:ind w:left="284" w:right="-227" w:firstLine="567"/>
        <w:rPr>
          <w:sz w:val="24"/>
          <w:szCs w:val="24"/>
        </w:rPr>
      </w:pPr>
      <w:r w:rsidRPr="00891535">
        <w:rPr>
          <w:sz w:val="24"/>
          <w:szCs w:val="24"/>
        </w:rPr>
        <w:t>3)</w:t>
      </w:r>
      <w:r w:rsidRPr="00891535">
        <w:rPr>
          <w:rFonts w:cs="Times New Roman"/>
          <w:sz w:val="24"/>
          <w:szCs w:val="24"/>
        </w:rPr>
        <w:t> </w:t>
      </w:r>
      <w:r w:rsidRPr="00891535">
        <w:rPr>
          <w:sz w:val="24"/>
          <w:szCs w:val="24"/>
        </w:rPr>
        <w:t>контролировать полученный результат деятельности;</w:t>
      </w:r>
    </w:p>
    <w:p w:rsidR="00767BB0" w:rsidRPr="00891535" w:rsidRDefault="00767BB0" w:rsidP="005F47C5">
      <w:pPr>
        <w:pStyle w:val="body"/>
        <w:ind w:left="284" w:right="-227" w:firstLine="567"/>
        <w:rPr>
          <w:sz w:val="24"/>
          <w:szCs w:val="24"/>
        </w:rPr>
      </w:pPr>
      <w:r w:rsidRPr="00891535">
        <w:rPr>
          <w:sz w:val="24"/>
          <w:szCs w:val="24"/>
        </w:rPr>
        <w:t>4)</w:t>
      </w:r>
      <w:r w:rsidRPr="00891535">
        <w:rPr>
          <w:rFonts w:cs="Times New Roman"/>
          <w:sz w:val="24"/>
          <w:szCs w:val="24"/>
        </w:rPr>
        <w:t> </w:t>
      </w:r>
      <w:r w:rsidRPr="00891535">
        <w:rPr>
          <w:sz w:val="24"/>
          <w:szCs w:val="24"/>
        </w:rPr>
        <w:t>контролировать процесс деятельности, его соответствие выбранному способу;</w:t>
      </w:r>
    </w:p>
    <w:p w:rsidR="00767BB0" w:rsidRPr="00891535" w:rsidRDefault="00767BB0" w:rsidP="005F47C5">
      <w:pPr>
        <w:pStyle w:val="body"/>
        <w:ind w:left="284" w:right="-227" w:firstLine="567"/>
        <w:rPr>
          <w:sz w:val="24"/>
          <w:szCs w:val="24"/>
        </w:rPr>
      </w:pPr>
      <w:r w:rsidRPr="00891535">
        <w:rPr>
          <w:sz w:val="24"/>
          <w:szCs w:val="24"/>
        </w:rPr>
        <w:t>5)</w:t>
      </w:r>
      <w:r w:rsidRPr="00891535">
        <w:rPr>
          <w:rFonts w:cs="Times New Roman"/>
          <w:sz w:val="24"/>
          <w:szCs w:val="24"/>
        </w:rPr>
        <w:t> </w:t>
      </w:r>
      <w:r w:rsidRPr="00891535">
        <w:rPr>
          <w:sz w:val="24"/>
          <w:szCs w:val="24"/>
        </w:rPr>
        <w:t>предвидеть (прогнозировать) трудности и ошибки при решении данной учебной задачи;</w:t>
      </w:r>
    </w:p>
    <w:p w:rsidR="00767BB0" w:rsidRPr="00891535" w:rsidRDefault="00767BB0" w:rsidP="005F47C5">
      <w:pPr>
        <w:pStyle w:val="body"/>
        <w:ind w:left="284" w:right="-227" w:firstLine="567"/>
        <w:rPr>
          <w:sz w:val="24"/>
          <w:szCs w:val="24"/>
        </w:rPr>
      </w:pPr>
      <w:r w:rsidRPr="00891535">
        <w:rPr>
          <w:sz w:val="24"/>
          <w:szCs w:val="24"/>
        </w:rPr>
        <w:t>6)</w:t>
      </w:r>
      <w:r w:rsidRPr="00891535">
        <w:rPr>
          <w:rFonts w:cs="Times New Roman"/>
          <w:sz w:val="24"/>
          <w:szCs w:val="24"/>
        </w:rPr>
        <w:t> </w:t>
      </w:r>
      <w:r w:rsidRPr="00891535">
        <w:rPr>
          <w:sz w:val="24"/>
          <w:szCs w:val="24"/>
        </w:rPr>
        <w:t>корректировать при необходимости процесс деятельности.</w:t>
      </w:r>
    </w:p>
    <w:p w:rsidR="00767BB0" w:rsidRPr="00891535" w:rsidRDefault="00767BB0" w:rsidP="005F47C5">
      <w:pPr>
        <w:pStyle w:val="body"/>
        <w:ind w:left="284" w:right="-227" w:firstLine="567"/>
        <w:rPr>
          <w:spacing w:val="1"/>
          <w:sz w:val="24"/>
          <w:szCs w:val="24"/>
        </w:rPr>
      </w:pPr>
      <w:r w:rsidRPr="00891535">
        <w:rPr>
          <w:spacing w:val="1"/>
          <w:sz w:val="24"/>
          <w:szCs w:val="24"/>
        </w:rPr>
        <w:t>Важной составляющей регулятивных универсальных действий являются операции, опред</w:t>
      </w:r>
      <w:r w:rsidRPr="00891535">
        <w:rPr>
          <w:spacing w:val="1"/>
          <w:sz w:val="24"/>
          <w:szCs w:val="24"/>
        </w:rPr>
        <w:t>е</w:t>
      </w:r>
      <w:r w:rsidRPr="00891535">
        <w:rPr>
          <w:spacing w:val="1"/>
          <w:sz w:val="24"/>
          <w:szCs w:val="24"/>
        </w:rPr>
        <w:t>ляющие способность обучающегося к волевым усилиям в процессе коллективной/</w:t>
      </w:r>
      <w:r w:rsidRPr="00891535">
        <w:rPr>
          <w:spacing w:val="1"/>
          <w:sz w:val="24"/>
          <w:szCs w:val="24"/>
        </w:rPr>
        <w:br/>
        <w:t>совместной деятельности, к мирному самостоятельному предупреждению и преодолению ко</w:t>
      </w:r>
      <w:r w:rsidRPr="00891535">
        <w:rPr>
          <w:spacing w:val="1"/>
          <w:sz w:val="24"/>
          <w:szCs w:val="24"/>
        </w:rPr>
        <w:t>н</w:t>
      </w:r>
      <w:r w:rsidRPr="00891535">
        <w:rPr>
          <w:spacing w:val="1"/>
          <w:sz w:val="24"/>
          <w:szCs w:val="24"/>
        </w:rPr>
        <w:t>фликтов, в том числе в условиях использования технологий неконтактного информационного вз</w:t>
      </w:r>
      <w:r w:rsidRPr="00891535">
        <w:rPr>
          <w:spacing w:val="1"/>
          <w:sz w:val="24"/>
          <w:szCs w:val="24"/>
        </w:rPr>
        <w:t>а</w:t>
      </w:r>
      <w:r w:rsidRPr="00891535">
        <w:rPr>
          <w:spacing w:val="1"/>
          <w:sz w:val="24"/>
          <w:szCs w:val="24"/>
        </w:rPr>
        <w:t>имодействия.</w:t>
      </w:r>
    </w:p>
    <w:p w:rsidR="00767BB0" w:rsidRDefault="00767BB0" w:rsidP="005F47C5">
      <w:pPr>
        <w:pStyle w:val="body"/>
        <w:ind w:left="284" w:right="-227" w:firstLine="567"/>
        <w:rPr>
          <w:spacing w:val="1"/>
          <w:sz w:val="24"/>
          <w:szCs w:val="24"/>
        </w:rPr>
      </w:pPr>
      <w:r w:rsidRPr="00891535">
        <w:rPr>
          <w:spacing w:val="1"/>
          <w:sz w:val="24"/>
          <w:szCs w:val="24"/>
        </w:rPr>
        <w:t>В рабочих программах требования и планируемые результаты совместной деятельности в</w:t>
      </w:r>
      <w:r w:rsidRPr="00891535">
        <w:rPr>
          <w:spacing w:val="1"/>
          <w:sz w:val="24"/>
          <w:szCs w:val="24"/>
        </w:rPr>
        <w:t>ы</w:t>
      </w:r>
      <w:r w:rsidRPr="00891535">
        <w:rPr>
          <w:spacing w:val="1"/>
          <w:sz w:val="24"/>
          <w:szCs w:val="24"/>
        </w:rPr>
        <w:t>де</w:t>
      </w:r>
      <w:r w:rsidR="000D1EE1">
        <w:rPr>
          <w:spacing w:val="1"/>
          <w:sz w:val="24"/>
          <w:szCs w:val="24"/>
        </w:rPr>
        <w:t xml:space="preserve">лены в специальный раздел, с целью </w:t>
      </w:r>
      <w:r w:rsidRPr="00891535">
        <w:rPr>
          <w:spacing w:val="1"/>
          <w:sz w:val="24"/>
          <w:szCs w:val="24"/>
        </w:rPr>
        <w:t>осознания учителем того, что способность к результативной совместной деятельности строится на двух феноменах, участие которых обеспечивает её успе</w:t>
      </w:r>
      <w:r w:rsidRPr="00891535">
        <w:rPr>
          <w:spacing w:val="1"/>
          <w:sz w:val="24"/>
          <w:szCs w:val="24"/>
        </w:rPr>
        <w:t>ш</w:t>
      </w:r>
      <w:r w:rsidRPr="00891535">
        <w:rPr>
          <w:spacing w:val="1"/>
          <w:sz w:val="24"/>
          <w:szCs w:val="24"/>
        </w:rPr>
        <w:t>ность: 1) знание и применение коммуникативных форм взаимодействия (договариваться, рассу</w:t>
      </w:r>
      <w:r w:rsidRPr="00891535">
        <w:rPr>
          <w:spacing w:val="1"/>
          <w:sz w:val="24"/>
          <w:szCs w:val="24"/>
        </w:rPr>
        <w:t>ж</w:t>
      </w:r>
      <w:r w:rsidRPr="00891535">
        <w:rPr>
          <w:spacing w:val="1"/>
          <w:sz w:val="24"/>
          <w:szCs w:val="24"/>
        </w:rPr>
        <w:lastRenderedPageBreak/>
        <w:t>дать, находить компромиссные решения), в том числе в условиях использования технологий н</w:t>
      </w:r>
      <w:r w:rsidRPr="00891535">
        <w:rPr>
          <w:spacing w:val="1"/>
          <w:sz w:val="24"/>
          <w:szCs w:val="24"/>
        </w:rPr>
        <w:t>е</w:t>
      </w:r>
      <w:r w:rsidRPr="00891535">
        <w:rPr>
          <w:spacing w:val="1"/>
          <w:sz w:val="24"/>
          <w:szCs w:val="24"/>
        </w:rPr>
        <w:t>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0D1681" w:rsidRPr="000D1681" w:rsidRDefault="000D1681" w:rsidP="005F47C5">
      <w:pPr>
        <w:pStyle w:val="body"/>
        <w:ind w:left="284" w:right="-227" w:firstLine="567"/>
        <w:rPr>
          <w:b/>
          <w:spacing w:val="1"/>
          <w:sz w:val="24"/>
          <w:szCs w:val="24"/>
        </w:rPr>
      </w:pPr>
      <w:r w:rsidRPr="000D1681">
        <w:rPr>
          <w:b/>
          <w:spacing w:val="1"/>
          <w:sz w:val="24"/>
          <w:szCs w:val="24"/>
        </w:rPr>
        <w:t>Особенности, основные направления и планируемые результаты уче</w:t>
      </w:r>
      <w:r w:rsidRPr="000D1681">
        <w:rPr>
          <w:b/>
          <w:spacing w:val="1"/>
          <w:sz w:val="24"/>
          <w:szCs w:val="24"/>
        </w:rPr>
        <w:t>б</w:t>
      </w:r>
      <w:r w:rsidRPr="000D1681">
        <w:rPr>
          <w:b/>
          <w:spacing w:val="1"/>
          <w:sz w:val="24"/>
          <w:szCs w:val="24"/>
        </w:rPr>
        <w:t>но-исследовательской и проектной деятельности обучающихся в рамках урочной и внеуро</w:t>
      </w:r>
      <w:r w:rsidRPr="000D1681">
        <w:rPr>
          <w:b/>
          <w:spacing w:val="1"/>
          <w:sz w:val="24"/>
          <w:szCs w:val="24"/>
        </w:rPr>
        <w:t>ч</w:t>
      </w:r>
      <w:r w:rsidRPr="000D1681">
        <w:rPr>
          <w:b/>
          <w:spacing w:val="1"/>
          <w:sz w:val="24"/>
          <w:szCs w:val="24"/>
        </w:rPr>
        <w:t>ной деятельности</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Учебно-исследовательская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проектная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обучающихся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направлена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развитие</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метапредметных</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умений.</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Включение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учебно-исследовательской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проектной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 процесс</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обучения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является важным инструментом развития познавательной сферы, приобретения социального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опыта,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во</w:t>
      </w:r>
      <w:r w:rsidRPr="000D1681">
        <w:rPr>
          <w:rFonts w:eastAsia="Times New Roman" w:cs="Times New Roman"/>
          <w:sz w:val="24"/>
          <w:szCs w:val="24"/>
          <w:lang w:eastAsia="en-US"/>
        </w:rPr>
        <w:t>з</w:t>
      </w:r>
      <w:r w:rsidRPr="000D1681">
        <w:rPr>
          <w:rFonts w:eastAsia="Times New Roman" w:cs="Times New Roman"/>
          <w:sz w:val="24"/>
          <w:szCs w:val="24"/>
          <w:lang w:eastAsia="en-US"/>
        </w:rPr>
        <w:t>можностей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саморазвития,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повышение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интереса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к</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предмету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изучения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процессу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умственного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труда,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получения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самостоятельного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открытия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новых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знаний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младшего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школьника.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Главная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особенность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развития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учебно-исследовательской</w:t>
      </w:r>
      <w:r w:rsidRPr="000D1681">
        <w:rPr>
          <w:rFonts w:eastAsia="Times New Roman" w:cs="Times New Roman"/>
          <w:spacing w:val="6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61"/>
          <w:sz w:val="24"/>
          <w:szCs w:val="24"/>
          <w:lang w:eastAsia="en-US"/>
        </w:rPr>
        <w:t xml:space="preserve"> </w:t>
      </w:r>
      <w:r w:rsidRPr="000D1681">
        <w:rPr>
          <w:rFonts w:eastAsia="Times New Roman" w:cs="Times New Roman"/>
          <w:sz w:val="24"/>
          <w:szCs w:val="24"/>
          <w:lang w:eastAsia="en-US"/>
        </w:rPr>
        <w:t>проектной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возможность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активизировать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учебную</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работу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детей,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придав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исследовательский, творческий характер и таким образом передать учащимся инициативу 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своей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познавательной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Учебно-исследовательская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w:t>
      </w:r>
      <w:r w:rsidRPr="000D1681">
        <w:rPr>
          <w:rFonts w:eastAsia="Times New Roman" w:cs="Times New Roman"/>
          <w:sz w:val="24"/>
          <w:szCs w:val="24"/>
          <w:lang w:eastAsia="en-US"/>
        </w:rPr>
        <w:t>ь</w:t>
      </w:r>
      <w:r w:rsidRPr="000D1681">
        <w:rPr>
          <w:rFonts w:eastAsia="Times New Roman" w:cs="Times New Roman"/>
          <w:sz w:val="24"/>
          <w:szCs w:val="24"/>
          <w:lang w:eastAsia="en-US"/>
        </w:rPr>
        <w:t>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предполагает</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поиск новых знаний и направлена на развитие у ученика умений и навыков научного поиска.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Проектная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большей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степени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связана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развитием</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умений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навыков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планирования,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моделирования и решения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практических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задач.</w:t>
      </w:r>
    </w:p>
    <w:p w:rsidR="000D1681" w:rsidRPr="000D1681" w:rsidRDefault="00B86BAD" w:rsidP="00B86BAD">
      <w:pPr>
        <w:widowControl w:val="0"/>
        <w:autoSpaceDE w:val="0"/>
        <w:autoSpaceDN w:val="0"/>
        <w:spacing w:before="1"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B31B54">
        <w:rPr>
          <w:rFonts w:eastAsia="Times New Roman" w:cs="Times New Roman"/>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ходе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учебно-исследовательской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проектной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учащийся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начальной школы получает знания не в готовом виде, а добывает их сам и осознает при этом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содержание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Обучающийся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выступает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роли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субъекта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w:t>
      </w:r>
      <w:r w:rsidR="000D1681" w:rsidRPr="000D1681">
        <w:rPr>
          <w:rFonts w:eastAsia="Times New Roman" w:cs="Times New Roman"/>
          <w:sz w:val="24"/>
          <w:szCs w:val="24"/>
          <w:lang w:eastAsia="en-US"/>
        </w:rPr>
        <w:t>ь</w:t>
      </w:r>
      <w:r w:rsidR="000D1681" w:rsidRPr="000D1681">
        <w:rPr>
          <w:rFonts w:eastAsia="Times New Roman" w:cs="Times New Roman"/>
          <w:sz w:val="24"/>
          <w:szCs w:val="24"/>
          <w:lang w:eastAsia="en-US"/>
        </w:rPr>
        <w:t>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поскольку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получает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быть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самостоятельным,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активным творцом, который пл</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нирует свою деятельность, ставит задачи, ищет средства для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поставленных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w:t>
      </w:r>
    </w:p>
    <w:p w:rsidR="000D1681" w:rsidRPr="000D1681" w:rsidRDefault="00B86BAD" w:rsidP="00B86BAD">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B31B54">
        <w:rPr>
          <w:rFonts w:eastAsia="Times New Roman" w:cs="Times New Roman"/>
          <w:sz w:val="24"/>
          <w:szCs w:val="24"/>
          <w:lang w:eastAsia="en-US"/>
        </w:rPr>
        <w:t xml:space="preserve"> </w:t>
      </w:r>
      <w:r w:rsidR="000D1681" w:rsidRPr="000D1681">
        <w:rPr>
          <w:rFonts w:eastAsia="Times New Roman" w:cs="Times New Roman"/>
          <w:sz w:val="24"/>
          <w:szCs w:val="24"/>
          <w:lang w:eastAsia="en-US"/>
        </w:rPr>
        <w:t>Основными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процессе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учебно-исследовательского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проектного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является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ученика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определенного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базиса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наблюдать,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измерять,</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сравн</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вать,</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моделировать,</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генерировать</w:t>
      </w:r>
      <w:r w:rsidR="000D1681" w:rsidRPr="000D1681">
        <w:rPr>
          <w:rFonts w:eastAsia="Times New Roman" w:cs="Times New Roman"/>
          <w:spacing w:val="40"/>
          <w:sz w:val="24"/>
          <w:szCs w:val="24"/>
          <w:lang w:eastAsia="en-US"/>
        </w:rPr>
        <w:t xml:space="preserve"> </w:t>
      </w:r>
      <w:r w:rsidR="000D1681" w:rsidRPr="000D1681">
        <w:rPr>
          <w:rFonts w:eastAsia="Times New Roman" w:cs="Times New Roman"/>
          <w:sz w:val="24"/>
          <w:szCs w:val="24"/>
          <w:lang w:eastAsia="en-US"/>
        </w:rPr>
        <w:t>гипотезы,</w:t>
      </w:r>
      <w:r w:rsidR="000D1681" w:rsidRPr="000D1681">
        <w:rPr>
          <w:rFonts w:eastAsia="Times New Roman" w:cs="Times New Roman"/>
          <w:spacing w:val="38"/>
          <w:sz w:val="24"/>
          <w:szCs w:val="24"/>
          <w:lang w:eastAsia="en-US"/>
        </w:rPr>
        <w:t xml:space="preserve"> </w:t>
      </w:r>
      <w:r w:rsidR="000D1681">
        <w:rPr>
          <w:rFonts w:eastAsia="Times New Roman" w:cs="Times New Roman"/>
          <w:sz w:val="24"/>
          <w:szCs w:val="24"/>
          <w:lang w:eastAsia="en-US"/>
        </w:rPr>
        <w:t xml:space="preserve">экспериментировать, </w:t>
      </w:r>
      <w:r w:rsidR="000D1681" w:rsidRPr="000D1681">
        <w:rPr>
          <w:rFonts w:eastAsia="Times New Roman" w:cs="Times New Roman"/>
          <w:sz w:val="24"/>
          <w:szCs w:val="24"/>
          <w:lang w:eastAsia="en-US"/>
        </w:rPr>
        <w:t>устанавливать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причи</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но-следственные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связи.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Данные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обеспечивают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необходимую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знаниевую и процессуальную основу для проведения исследований и реализации проектов 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урочной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 внеурочной деятельности.</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Развитие умений младших школьников проводится с учетом использования вербальных,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зн</w:t>
      </w:r>
      <w:r w:rsidRPr="000D1681">
        <w:rPr>
          <w:rFonts w:eastAsia="Times New Roman" w:cs="Times New Roman"/>
          <w:sz w:val="24"/>
          <w:szCs w:val="24"/>
          <w:lang w:eastAsia="en-US"/>
        </w:rPr>
        <w:t>а</w:t>
      </w:r>
      <w:r w:rsidRPr="000D1681">
        <w:rPr>
          <w:rFonts w:eastAsia="Times New Roman" w:cs="Times New Roman"/>
          <w:sz w:val="24"/>
          <w:szCs w:val="24"/>
          <w:lang w:eastAsia="en-US"/>
        </w:rPr>
        <w:t>ково-символических, наглядных средств и приспособлений для создания моделей изучаемых</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об</w:t>
      </w:r>
      <w:r w:rsidRPr="000D1681">
        <w:rPr>
          <w:rFonts w:eastAsia="Times New Roman" w:cs="Times New Roman"/>
          <w:sz w:val="24"/>
          <w:szCs w:val="24"/>
          <w:lang w:eastAsia="en-US"/>
        </w:rPr>
        <w:t>ъ</w:t>
      </w:r>
      <w:r w:rsidRPr="000D1681">
        <w:rPr>
          <w:rFonts w:eastAsia="Times New Roman" w:cs="Times New Roman"/>
          <w:sz w:val="24"/>
          <w:szCs w:val="24"/>
          <w:lang w:eastAsia="en-US"/>
        </w:rPr>
        <w:t>ектов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процессов,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схем,</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алгоритмов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эвристических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средств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решения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практических</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задач,</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а</w:t>
      </w:r>
      <w:r w:rsidRPr="000D1681">
        <w:rPr>
          <w:rFonts w:eastAsia="Times New Roman" w:cs="Times New Roman"/>
          <w:spacing w:val="46"/>
          <w:sz w:val="24"/>
          <w:szCs w:val="24"/>
          <w:lang w:eastAsia="en-US"/>
        </w:rPr>
        <w:t xml:space="preserve"> </w:t>
      </w:r>
      <w:r w:rsidRPr="000D1681">
        <w:rPr>
          <w:rFonts w:eastAsia="Times New Roman" w:cs="Times New Roman"/>
          <w:sz w:val="24"/>
          <w:szCs w:val="24"/>
          <w:lang w:eastAsia="en-US"/>
        </w:rPr>
        <w:t>также</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особенностей</w:t>
      </w:r>
      <w:r w:rsidRPr="000D1681">
        <w:rPr>
          <w:rFonts w:eastAsia="Times New Roman" w:cs="Times New Roman"/>
          <w:spacing w:val="45"/>
          <w:sz w:val="24"/>
          <w:szCs w:val="24"/>
          <w:lang w:eastAsia="en-US"/>
        </w:rPr>
        <w:t xml:space="preserve"> </w:t>
      </w:r>
      <w:r w:rsidRPr="000D1681">
        <w:rPr>
          <w:rFonts w:eastAsia="Times New Roman" w:cs="Times New Roman"/>
          <w:sz w:val="24"/>
          <w:szCs w:val="24"/>
          <w:lang w:eastAsia="en-US"/>
        </w:rPr>
        <w:t>математического,</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технического</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моделирования,</w:t>
      </w:r>
      <w:r w:rsidRPr="000D1681">
        <w:rPr>
          <w:rFonts w:eastAsia="Times New Roman" w:cs="Times New Roman"/>
          <w:spacing w:val="45"/>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том</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числе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во</w:t>
      </w:r>
      <w:r w:rsidRPr="000D1681">
        <w:rPr>
          <w:rFonts w:eastAsia="Times New Roman" w:cs="Times New Roman"/>
          <w:sz w:val="24"/>
          <w:szCs w:val="24"/>
          <w:lang w:eastAsia="en-US"/>
        </w:rPr>
        <w:t>з</w:t>
      </w:r>
      <w:r w:rsidRPr="000D1681">
        <w:rPr>
          <w:rFonts w:eastAsia="Times New Roman" w:cs="Times New Roman"/>
          <w:sz w:val="24"/>
          <w:szCs w:val="24"/>
          <w:lang w:eastAsia="en-US"/>
        </w:rPr>
        <w:t>можностей компьютера.</w:t>
      </w:r>
    </w:p>
    <w:p w:rsidR="000D1681" w:rsidRPr="000D1681" w:rsidRDefault="00B86BAD" w:rsidP="00B86BAD">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B31B54">
        <w:rPr>
          <w:rFonts w:eastAsia="Times New Roman" w:cs="Times New Roman"/>
          <w:sz w:val="24"/>
          <w:szCs w:val="24"/>
          <w:lang w:eastAsia="en-US"/>
        </w:rPr>
        <w:t xml:space="preserve"> </w:t>
      </w:r>
      <w:r w:rsidR="000D1681" w:rsidRPr="000D1681">
        <w:rPr>
          <w:rFonts w:eastAsia="Times New Roman" w:cs="Times New Roman"/>
          <w:sz w:val="24"/>
          <w:szCs w:val="24"/>
          <w:lang w:eastAsia="en-US"/>
        </w:rPr>
        <w:t>Исследовательская и проектная деятельность может проходить как в индивидуальной,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групповой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что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помогает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учителю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простроить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индивидуальный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подход</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развитию ребенка. Границы исследовательского и проектного обучения младших школьников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определяются целевыми установками, на которые ориентирован учитель, а также локальными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стоящими на ко</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кретном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уроке.</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внеурочной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исследовательская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проектная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направлены на обогащение содержания образования и возможность реализации способностей,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потребностей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интересов обучающихся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различным уровнем</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развития.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Для расширения диапазона применимости исследовательского и проектного обучения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дует дифференцировать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задания по степени трудности: путем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постепенного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усложнения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непосре</w:t>
      </w:r>
      <w:r w:rsidR="000D1681" w:rsidRPr="000D1681">
        <w:rPr>
          <w:rFonts w:eastAsia="Times New Roman" w:cs="Times New Roman"/>
          <w:sz w:val="24"/>
          <w:szCs w:val="24"/>
          <w:lang w:eastAsia="en-US"/>
        </w:rPr>
        <w:t>д</w:t>
      </w:r>
      <w:r w:rsidR="000D1681" w:rsidRPr="000D1681">
        <w:rPr>
          <w:rFonts w:eastAsia="Times New Roman" w:cs="Times New Roman"/>
          <w:sz w:val="24"/>
          <w:szCs w:val="24"/>
          <w:lang w:eastAsia="en-US"/>
        </w:rPr>
        <w:t>ственно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и/или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увеличением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степени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самостоятельности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регулируемой мерой непосредственного руководства учителя процессом научно-практического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обучения.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качестве основных результатов учебно-исследовательской и проектной 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младших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рассматриваются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метапредметные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результаты,</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как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сформированные умения: наблюдать, измерять, сравнивать, моделировать, выдвигать гипотезы,</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экспериментировать,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понятия,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устанавливать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причинно-следственные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связи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работать с источниками и</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формации. Они обеспечивают получение необходимой знаниевой 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процессуальной основы для проведения исследований и реализации проектов при изучении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качестве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зультата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следует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включить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слушать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слышать собеседника, умение в корректной форме формулировать и оценивать познавательные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вопросы;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проявлять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самостоятельность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w:t>
      </w:r>
      <w:r w:rsidR="000D1681" w:rsidRPr="000D1681">
        <w:rPr>
          <w:rFonts w:eastAsia="Times New Roman" w:cs="Times New Roman"/>
          <w:sz w:val="24"/>
          <w:szCs w:val="24"/>
          <w:lang w:eastAsia="en-US"/>
        </w:rPr>
        <w:t>у</w:t>
      </w:r>
      <w:r w:rsidR="000D1681" w:rsidRPr="000D1681">
        <w:rPr>
          <w:rFonts w:eastAsia="Times New Roman" w:cs="Times New Roman"/>
          <w:sz w:val="24"/>
          <w:szCs w:val="24"/>
          <w:lang w:eastAsia="en-US"/>
        </w:rPr>
        <w:t>чении,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инициативу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использовании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 xml:space="preserve">мыслительных способностей; критически и творчески </w:t>
      </w:r>
      <w:r w:rsidR="000D1681" w:rsidRPr="000D1681">
        <w:rPr>
          <w:rFonts w:eastAsia="Times New Roman" w:cs="Times New Roman"/>
          <w:sz w:val="24"/>
          <w:szCs w:val="24"/>
          <w:lang w:eastAsia="en-US"/>
        </w:rPr>
        <w:lastRenderedPageBreak/>
        <w:t>работать в сотрудничестве с другими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людьми;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смело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твердо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защищать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убеждения;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понимать</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собственные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сильные</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и слабые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стороны;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отвечать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 действия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 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последствия.</w:t>
      </w:r>
    </w:p>
    <w:p w:rsidR="000D1681" w:rsidRPr="000D1681" w:rsidRDefault="000D1681" w:rsidP="005F47C5">
      <w:pPr>
        <w:widowControl w:val="0"/>
        <w:autoSpaceDE w:val="0"/>
        <w:autoSpaceDN w:val="0"/>
        <w:spacing w:before="11" w:line="240" w:lineRule="auto"/>
        <w:ind w:left="284" w:right="-227" w:firstLine="567"/>
        <w:jc w:val="left"/>
        <w:rPr>
          <w:rFonts w:eastAsia="Times New Roman" w:cs="Times New Roman"/>
          <w:sz w:val="23"/>
          <w:szCs w:val="24"/>
          <w:lang w:eastAsia="en-US"/>
        </w:rPr>
      </w:pPr>
    </w:p>
    <w:p w:rsidR="000D1681" w:rsidRPr="000D1681" w:rsidRDefault="000D1681" w:rsidP="005F47C5">
      <w:pPr>
        <w:widowControl w:val="0"/>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b/>
          <w:sz w:val="24"/>
          <w:szCs w:val="24"/>
          <w:lang w:eastAsia="en-US"/>
        </w:rPr>
        <w:t>Условия, обеспечивающие развитие универсальных учебных действий у обучающихся</w:t>
      </w:r>
      <w:r w:rsidRPr="000D1681">
        <w:rPr>
          <w:rFonts w:eastAsia="Times New Roman" w:cs="Times New Roman"/>
          <w:b/>
          <w:spacing w:val="1"/>
          <w:w w:val="95"/>
          <w:sz w:val="24"/>
          <w:lang w:eastAsia="en-US"/>
        </w:rPr>
        <w:t xml:space="preserve"> </w:t>
      </w:r>
      <w:r w:rsidRPr="000D1681">
        <w:rPr>
          <w:rFonts w:eastAsia="Times New Roman" w:cs="Times New Roman"/>
          <w:sz w:val="24"/>
          <w:lang w:eastAsia="en-US"/>
        </w:rPr>
        <w:t>Указанное</w:t>
      </w:r>
      <w:r w:rsidRPr="000D1681">
        <w:rPr>
          <w:rFonts w:eastAsia="Times New Roman" w:cs="Times New Roman"/>
          <w:spacing w:val="5"/>
          <w:sz w:val="24"/>
          <w:lang w:eastAsia="en-US"/>
        </w:rPr>
        <w:t xml:space="preserve"> </w:t>
      </w:r>
      <w:r w:rsidRPr="000D1681">
        <w:rPr>
          <w:rFonts w:eastAsia="Times New Roman" w:cs="Times New Roman"/>
          <w:sz w:val="24"/>
          <w:lang w:eastAsia="en-US"/>
        </w:rPr>
        <w:t>содержание</w:t>
      </w:r>
      <w:r w:rsidRPr="000D1681">
        <w:rPr>
          <w:rFonts w:eastAsia="Times New Roman" w:cs="Times New Roman"/>
          <w:spacing w:val="7"/>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8"/>
          <w:sz w:val="24"/>
          <w:lang w:eastAsia="en-US"/>
        </w:rPr>
        <w:t xml:space="preserve"> </w:t>
      </w:r>
      <w:r w:rsidRPr="000D1681">
        <w:rPr>
          <w:rFonts w:eastAsia="Times New Roman" w:cs="Times New Roman"/>
          <w:sz w:val="24"/>
          <w:lang w:eastAsia="en-US"/>
        </w:rPr>
        <w:t>предметов,</w:t>
      </w:r>
      <w:r w:rsidRPr="000D1681">
        <w:rPr>
          <w:rFonts w:eastAsia="Times New Roman" w:cs="Times New Roman"/>
          <w:spacing w:val="6"/>
          <w:sz w:val="24"/>
          <w:lang w:eastAsia="en-US"/>
        </w:rPr>
        <w:t xml:space="preserve"> </w:t>
      </w:r>
      <w:r w:rsidRPr="000D1681">
        <w:rPr>
          <w:rFonts w:eastAsia="Times New Roman" w:cs="Times New Roman"/>
          <w:sz w:val="24"/>
          <w:lang w:eastAsia="en-US"/>
        </w:rPr>
        <w:t>преподаваемых</w:t>
      </w:r>
      <w:r w:rsidRPr="000D1681">
        <w:rPr>
          <w:rFonts w:eastAsia="Times New Roman" w:cs="Times New Roman"/>
          <w:spacing w:val="8"/>
          <w:sz w:val="24"/>
          <w:lang w:eastAsia="en-US"/>
        </w:rPr>
        <w:t xml:space="preserve"> </w:t>
      </w:r>
      <w:r w:rsidRPr="000D1681">
        <w:rPr>
          <w:rFonts w:eastAsia="Times New Roman" w:cs="Times New Roman"/>
          <w:sz w:val="24"/>
          <w:lang w:eastAsia="en-US"/>
        </w:rPr>
        <w:t>в</w:t>
      </w:r>
      <w:r w:rsidRPr="000D1681">
        <w:rPr>
          <w:rFonts w:eastAsia="Times New Roman" w:cs="Times New Roman"/>
          <w:spacing w:val="5"/>
          <w:sz w:val="24"/>
          <w:lang w:eastAsia="en-US"/>
        </w:rPr>
        <w:t xml:space="preserve"> </w:t>
      </w:r>
      <w:r w:rsidRPr="000D1681">
        <w:rPr>
          <w:rFonts w:eastAsia="Times New Roman" w:cs="Times New Roman"/>
          <w:sz w:val="24"/>
          <w:lang w:eastAsia="en-US"/>
        </w:rPr>
        <w:t>рамках</w:t>
      </w:r>
      <w:r w:rsidRPr="000D1681">
        <w:rPr>
          <w:rFonts w:eastAsia="Times New Roman" w:cs="Times New Roman"/>
          <w:spacing w:val="8"/>
          <w:sz w:val="24"/>
          <w:lang w:eastAsia="en-US"/>
        </w:rPr>
        <w:t xml:space="preserve"> </w:t>
      </w:r>
      <w:r w:rsidRPr="000D1681">
        <w:rPr>
          <w:rFonts w:eastAsia="Times New Roman" w:cs="Times New Roman"/>
          <w:sz w:val="24"/>
          <w:lang w:eastAsia="en-US"/>
        </w:rPr>
        <w:t>начального</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образования, может стать средством формирования универсальных учебных действий только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при</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соблюдении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определенных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условий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организации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образовательной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использовании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бумажной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и/или</w:t>
      </w:r>
      <w:r w:rsidRPr="000D1681">
        <w:rPr>
          <w:rFonts w:eastAsia="Times New Roman" w:cs="Times New Roman"/>
          <w:spacing w:val="1"/>
          <w:sz w:val="24"/>
          <w:lang w:eastAsia="en-US"/>
        </w:rPr>
        <w:t xml:space="preserve"> </w:t>
      </w:r>
      <w:r w:rsidRPr="000D1681">
        <w:rPr>
          <w:rFonts w:eastAsia="Times New Roman" w:cs="Times New Roman"/>
          <w:sz w:val="24"/>
          <w:lang w:eastAsia="en-US"/>
        </w:rPr>
        <w:t>электронной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форме</w:t>
      </w:r>
      <w:r w:rsidRPr="000D1681">
        <w:rPr>
          <w:rFonts w:eastAsia="Times New Roman" w:cs="Times New Roman"/>
          <w:spacing w:val="1"/>
          <w:sz w:val="24"/>
          <w:lang w:eastAsia="en-US"/>
        </w:rPr>
        <w:t xml:space="preserve"> </w:t>
      </w:r>
      <w:r w:rsidRPr="000D1681">
        <w:rPr>
          <w:rFonts w:eastAsia="Times New Roman" w:cs="Times New Roman"/>
          <w:sz w:val="24"/>
          <w:lang w:eastAsia="en-US"/>
        </w:rPr>
        <w:t>не</w:t>
      </w:r>
      <w:r w:rsidRPr="000D1681">
        <w:rPr>
          <w:rFonts w:eastAsia="Times New Roman" w:cs="Times New Roman"/>
          <w:spacing w:val="1"/>
          <w:sz w:val="24"/>
          <w:lang w:eastAsia="en-US"/>
        </w:rPr>
        <w:t xml:space="preserve"> </w:t>
      </w:r>
      <w:r w:rsidRPr="000D1681">
        <w:rPr>
          <w:rFonts w:eastAsia="Times New Roman" w:cs="Times New Roman"/>
          <w:sz w:val="24"/>
          <w:lang w:eastAsia="en-US"/>
        </w:rPr>
        <w:t>только</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качестве</w:t>
      </w:r>
      <w:r w:rsidRPr="000D1681">
        <w:rPr>
          <w:rFonts w:eastAsia="Times New Roman" w:cs="Times New Roman"/>
          <w:spacing w:val="-57"/>
          <w:sz w:val="24"/>
          <w:lang w:eastAsia="en-US"/>
        </w:rPr>
        <w:t xml:space="preserve"> </w:t>
      </w:r>
      <w:r w:rsidRPr="000D1681">
        <w:rPr>
          <w:rFonts w:eastAsia="Times New Roman" w:cs="Times New Roman"/>
          <w:sz w:val="24"/>
          <w:lang w:eastAsia="en-US"/>
        </w:rPr>
        <w:t>нос</w:t>
      </w:r>
      <w:r w:rsidRPr="000D1681">
        <w:rPr>
          <w:rFonts w:eastAsia="Times New Roman" w:cs="Times New Roman"/>
          <w:sz w:val="24"/>
          <w:lang w:eastAsia="en-US"/>
        </w:rPr>
        <w:t>и</w:t>
      </w:r>
      <w:r w:rsidRPr="000D1681">
        <w:rPr>
          <w:rFonts w:eastAsia="Times New Roman" w:cs="Times New Roman"/>
          <w:sz w:val="24"/>
          <w:lang w:eastAsia="en-US"/>
        </w:rPr>
        <w:t>теля</w:t>
      </w:r>
      <w:r w:rsidRPr="000D1681">
        <w:rPr>
          <w:rFonts w:eastAsia="Times New Roman" w:cs="Times New Roman"/>
          <w:spacing w:val="1"/>
          <w:sz w:val="24"/>
          <w:lang w:eastAsia="en-US"/>
        </w:rPr>
        <w:t xml:space="preserve"> </w:t>
      </w:r>
      <w:r w:rsidRPr="000D1681">
        <w:rPr>
          <w:rFonts w:eastAsia="Times New Roman" w:cs="Times New Roman"/>
          <w:sz w:val="24"/>
          <w:lang w:eastAsia="en-US"/>
        </w:rPr>
        <w:t>информации,</w:t>
      </w:r>
      <w:r w:rsidRPr="000D1681">
        <w:rPr>
          <w:rFonts w:eastAsia="Times New Roman" w:cs="Times New Roman"/>
          <w:spacing w:val="1"/>
          <w:sz w:val="24"/>
          <w:lang w:eastAsia="en-US"/>
        </w:rPr>
        <w:t xml:space="preserve"> </w:t>
      </w:r>
      <w:r w:rsidRPr="000D1681">
        <w:rPr>
          <w:rFonts w:eastAsia="Times New Roman" w:cs="Times New Roman"/>
          <w:sz w:val="24"/>
          <w:lang w:eastAsia="en-US"/>
        </w:rPr>
        <w:t>«готовых»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знаний,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подлежащих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усвоению,</w:t>
      </w:r>
      <w:r w:rsidRPr="000D1681">
        <w:rPr>
          <w:rFonts w:eastAsia="Times New Roman" w:cs="Times New Roman"/>
          <w:spacing w:val="1"/>
          <w:sz w:val="24"/>
          <w:lang w:eastAsia="en-US"/>
        </w:rPr>
        <w:t xml:space="preserve"> </w:t>
      </w:r>
      <w:r w:rsidRPr="000D1681">
        <w:rPr>
          <w:rFonts w:eastAsia="Times New Roman" w:cs="Times New Roman"/>
          <w:sz w:val="24"/>
          <w:lang w:eastAsia="en-US"/>
        </w:rPr>
        <w:t>но</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как</w:t>
      </w:r>
      <w:r w:rsidRPr="000D1681">
        <w:rPr>
          <w:rFonts w:eastAsia="Times New Roman" w:cs="Times New Roman"/>
          <w:spacing w:val="1"/>
          <w:sz w:val="24"/>
          <w:lang w:eastAsia="en-US"/>
        </w:rPr>
        <w:t xml:space="preserve"> </w:t>
      </w:r>
      <w:r w:rsidRPr="000D1681">
        <w:rPr>
          <w:rFonts w:eastAsia="Times New Roman" w:cs="Times New Roman"/>
          <w:sz w:val="24"/>
          <w:lang w:eastAsia="en-US"/>
        </w:rPr>
        <w:t>носителя</w:t>
      </w:r>
      <w:r w:rsidRPr="000D1681">
        <w:rPr>
          <w:rFonts w:eastAsia="Times New Roman" w:cs="Times New Roman"/>
          <w:spacing w:val="1"/>
          <w:sz w:val="24"/>
          <w:lang w:eastAsia="en-US"/>
        </w:rPr>
        <w:t xml:space="preserve"> </w:t>
      </w:r>
      <w:r w:rsidRPr="000D1681">
        <w:rPr>
          <w:rFonts w:eastAsia="Times New Roman" w:cs="Times New Roman"/>
          <w:sz w:val="24"/>
          <w:lang w:eastAsia="en-US"/>
        </w:rPr>
        <w:t>способов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«открытия»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новых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знаний,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их</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практического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освоения,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обобщения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систематизации,</w:t>
      </w:r>
      <w:r w:rsidRPr="000D1681">
        <w:rPr>
          <w:rFonts w:eastAsia="Times New Roman" w:cs="Times New Roman"/>
          <w:spacing w:val="-1"/>
          <w:sz w:val="24"/>
          <w:lang w:eastAsia="en-US"/>
        </w:rPr>
        <w:t xml:space="preserve"> </w:t>
      </w:r>
      <w:r w:rsidRPr="000D1681">
        <w:rPr>
          <w:rFonts w:eastAsia="Times New Roman" w:cs="Times New Roman"/>
          <w:sz w:val="24"/>
          <w:lang w:eastAsia="en-US"/>
        </w:rPr>
        <w:t>включения обучающимся</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свою картину</w:t>
      </w:r>
      <w:r w:rsidRPr="000D1681">
        <w:rPr>
          <w:rFonts w:eastAsia="Times New Roman" w:cs="Times New Roman"/>
          <w:spacing w:val="-7"/>
          <w:sz w:val="24"/>
          <w:lang w:eastAsia="en-US"/>
        </w:rPr>
        <w:t xml:space="preserve"> </w:t>
      </w:r>
      <w:r w:rsidRPr="000D1681">
        <w:rPr>
          <w:rFonts w:eastAsia="Times New Roman" w:cs="Times New Roman"/>
          <w:sz w:val="24"/>
          <w:lang w:eastAsia="en-US"/>
        </w:rPr>
        <w:t>мира;</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соблюдении</w:t>
      </w:r>
      <w:r w:rsidRPr="000D1681">
        <w:rPr>
          <w:rFonts w:eastAsia="Times New Roman" w:cs="Times New Roman"/>
          <w:spacing w:val="1"/>
          <w:sz w:val="24"/>
          <w:lang w:eastAsia="en-US"/>
        </w:rPr>
        <w:t xml:space="preserve"> </w:t>
      </w:r>
      <w:r w:rsidRPr="000D1681">
        <w:rPr>
          <w:rFonts w:eastAsia="Times New Roman" w:cs="Times New Roman"/>
          <w:sz w:val="24"/>
          <w:lang w:eastAsia="en-US"/>
        </w:rPr>
        <w:t>технологии</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проектирования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проведения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урока</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занятия)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соотве</w:t>
      </w:r>
      <w:r w:rsidRPr="000D1681">
        <w:rPr>
          <w:rFonts w:eastAsia="Times New Roman" w:cs="Times New Roman"/>
          <w:sz w:val="24"/>
          <w:lang w:eastAsia="en-US"/>
        </w:rPr>
        <w:t>т</w:t>
      </w:r>
      <w:r w:rsidRPr="000D1681">
        <w:rPr>
          <w:rFonts w:eastAsia="Times New Roman" w:cs="Times New Roman"/>
          <w:sz w:val="24"/>
          <w:lang w:eastAsia="en-US"/>
        </w:rPr>
        <w:t>ствии с требованиями системно-деятельностного подхода: будучи формой учебной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урок</w:t>
      </w:r>
      <w:r w:rsidRPr="000D1681">
        <w:rPr>
          <w:rFonts w:eastAsia="Times New Roman" w:cs="Times New Roman"/>
          <w:spacing w:val="1"/>
          <w:sz w:val="24"/>
          <w:lang w:eastAsia="en-US"/>
        </w:rPr>
        <w:t xml:space="preserve"> </w:t>
      </w:r>
      <w:r w:rsidRPr="000D1681">
        <w:rPr>
          <w:rFonts w:eastAsia="Times New Roman" w:cs="Times New Roman"/>
          <w:sz w:val="24"/>
          <w:lang w:eastAsia="en-US"/>
        </w:rPr>
        <w:t>должен</w:t>
      </w:r>
      <w:r w:rsidRPr="000D1681">
        <w:rPr>
          <w:rFonts w:eastAsia="Times New Roman" w:cs="Times New Roman"/>
          <w:spacing w:val="1"/>
          <w:sz w:val="24"/>
          <w:lang w:eastAsia="en-US"/>
        </w:rPr>
        <w:t xml:space="preserve"> </w:t>
      </w:r>
      <w:r w:rsidRPr="000D1681">
        <w:rPr>
          <w:rFonts w:eastAsia="Times New Roman" w:cs="Times New Roman"/>
          <w:sz w:val="24"/>
          <w:lang w:eastAsia="en-US"/>
        </w:rPr>
        <w:t>отражать</w:t>
      </w:r>
      <w:r w:rsidRPr="000D1681">
        <w:rPr>
          <w:rFonts w:eastAsia="Times New Roman" w:cs="Times New Roman"/>
          <w:spacing w:val="1"/>
          <w:sz w:val="24"/>
          <w:lang w:eastAsia="en-US"/>
        </w:rPr>
        <w:t xml:space="preserve"> </w:t>
      </w:r>
      <w:r w:rsidRPr="000D1681">
        <w:rPr>
          <w:rFonts w:eastAsia="Times New Roman" w:cs="Times New Roman"/>
          <w:sz w:val="24"/>
          <w:lang w:eastAsia="en-US"/>
        </w:rPr>
        <w:t>ее</w:t>
      </w:r>
      <w:r w:rsidRPr="000D1681">
        <w:rPr>
          <w:rFonts w:eastAsia="Times New Roman" w:cs="Times New Roman"/>
          <w:spacing w:val="1"/>
          <w:sz w:val="24"/>
          <w:lang w:eastAsia="en-US"/>
        </w:rPr>
        <w:t xml:space="preserve"> </w:t>
      </w:r>
      <w:r w:rsidRPr="000D1681">
        <w:rPr>
          <w:rFonts w:eastAsia="Times New Roman" w:cs="Times New Roman"/>
          <w:sz w:val="24"/>
          <w:lang w:eastAsia="en-US"/>
        </w:rPr>
        <w:t>основные</w:t>
      </w:r>
      <w:r w:rsidRPr="000D1681">
        <w:rPr>
          <w:rFonts w:eastAsia="Times New Roman" w:cs="Times New Roman"/>
          <w:spacing w:val="1"/>
          <w:sz w:val="24"/>
          <w:lang w:eastAsia="en-US"/>
        </w:rPr>
        <w:t xml:space="preserve"> </w:t>
      </w:r>
      <w:r w:rsidRPr="000D1681">
        <w:rPr>
          <w:rFonts w:eastAsia="Times New Roman" w:cs="Times New Roman"/>
          <w:sz w:val="24"/>
          <w:lang w:eastAsia="en-US"/>
        </w:rPr>
        <w:t>этапы</w:t>
      </w:r>
      <w:r w:rsidRPr="000D1681">
        <w:rPr>
          <w:rFonts w:eastAsia="Times New Roman" w:cs="Times New Roman"/>
          <w:spacing w:val="1"/>
          <w:sz w:val="24"/>
          <w:lang w:eastAsia="en-US"/>
        </w:rPr>
        <w:t xml:space="preserve"> </w:t>
      </w:r>
      <w:r w:rsidRPr="000D1681">
        <w:rPr>
          <w:rFonts w:eastAsia="Times New Roman" w:cs="Times New Roman"/>
          <w:sz w:val="24"/>
          <w:lang w:eastAsia="en-US"/>
        </w:rPr>
        <w:t>–</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постановку</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задачи,</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поиск</w:t>
      </w:r>
      <w:r w:rsidRPr="000D1681">
        <w:rPr>
          <w:rFonts w:eastAsia="Times New Roman" w:cs="Times New Roman"/>
          <w:spacing w:val="1"/>
          <w:sz w:val="24"/>
          <w:lang w:eastAsia="en-US"/>
        </w:rPr>
        <w:t xml:space="preserve"> </w:t>
      </w:r>
      <w:r w:rsidRPr="000D1681">
        <w:rPr>
          <w:rFonts w:eastAsia="Times New Roman" w:cs="Times New Roman"/>
          <w:sz w:val="24"/>
          <w:lang w:eastAsia="en-US"/>
        </w:rPr>
        <w:t>решения, вывод (моделир</w:t>
      </w:r>
      <w:r w:rsidRPr="000D1681">
        <w:rPr>
          <w:rFonts w:eastAsia="Times New Roman" w:cs="Times New Roman"/>
          <w:sz w:val="24"/>
          <w:lang w:eastAsia="en-US"/>
        </w:rPr>
        <w:t>о</w:t>
      </w:r>
      <w:r w:rsidRPr="000D1681">
        <w:rPr>
          <w:rFonts w:eastAsia="Times New Roman" w:cs="Times New Roman"/>
          <w:sz w:val="24"/>
          <w:lang w:eastAsia="en-US"/>
        </w:rPr>
        <w:t>вание), конкретизацию и применение новых знаний (способов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контроль</w:t>
      </w:r>
      <w:r w:rsidRPr="000D1681">
        <w:rPr>
          <w:rFonts w:eastAsia="Times New Roman" w:cs="Times New Roman"/>
          <w:spacing w:val="-2"/>
          <w:sz w:val="24"/>
          <w:lang w:eastAsia="en-US"/>
        </w:rPr>
        <w:t xml:space="preserve"> </w:t>
      </w:r>
      <w:r w:rsidRPr="000D1681">
        <w:rPr>
          <w:rFonts w:eastAsia="Times New Roman" w:cs="Times New Roman"/>
          <w:sz w:val="24"/>
          <w:lang w:eastAsia="en-US"/>
        </w:rPr>
        <w:t>и оценку</w:t>
      </w:r>
      <w:r w:rsidRPr="000D1681">
        <w:rPr>
          <w:rFonts w:eastAsia="Times New Roman" w:cs="Times New Roman"/>
          <w:spacing w:val="-8"/>
          <w:sz w:val="24"/>
          <w:lang w:eastAsia="en-US"/>
        </w:rPr>
        <w:t xml:space="preserve"> </w:t>
      </w:r>
      <w:r w:rsidRPr="000D1681">
        <w:rPr>
          <w:rFonts w:eastAsia="Times New Roman" w:cs="Times New Roman"/>
          <w:sz w:val="24"/>
          <w:lang w:eastAsia="en-US"/>
        </w:rPr>
        <w:t>р</w:t>
      </w:r>
      <w:r w:rsidRPr="000D1681">
        <w:rPr>
          <w:rFonts w:eastAsia="Times New Roman" w:cs="Times New Roman"/>
          <w:sz w:val="24"/>
          <w:lang w:eastAsia="en-US"/>
        </w:rPr>
        <w:t>е</w:t>
      </w:r>
      <w:r w:rsidRPr="000D1681">
        <w:rPr>
          <w:rFonts w:eastAsia="Times New Roman" w:cs="Times New Roman"/>
          <w:sz w:val="24"/>
          <w:lang w:eastAsia="en-US"/>
        </w:rPr>
        <w:t>зультата;</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осуществлении</w:t>
      </w:r>
      <w:r w:rsidRPr="000D1681">
        <w:rPr>
          <w:rFonts w:eastAsia="Times New Roman" w:cs="Times New Roman"/>
          <w:spacing w:val="1"/>
          <w:sz w:val="24"/>
          <w:lang w:eastAsia="en-US"/>
        </w:rPr>
        <w:t xml:space="preserve"> </w:t>
      </w:r>
      <w:r w:rsidRPr="000D1681">
        <w:rPr>
          <w:rFonts w:eastAsia="Times New Roman" w:cs="Times New Roman"/>
          <w:sz w:val="24"/>
          <w:lang w:eastAsia="en-US"/>
        </w:rPr>
        <w:t>целесообразного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выбора</w:t>
      </w:r>
      <w:r w:rsidRPr="000D1681">
        <w:rPr>
          <w:rFonts w:eastAsia="Times New Roman" w:cs="Times New Roman"/>
          <w:spacing w:val="1"/>
          <w:sz w:val="24"/>
          <w:lang w:eastAsia="en-US"/>
        </w:rPr>
        <w:t xml:space="preserve"> </w:t>
      </w:r>
      <w:r w:rsidRPr="000D1681">
        <w:rPr>
          <w:rFonts w:eastAsia="Times New Roman" w:cs="Times New Roman"/>
          <w:sz w:val="24"/>
          <w:lang w:eastAsia="en-US"/>
        </w:rPr>
        <w:t>организационно-деятельностных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форм</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работы</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обучающихся на уроке (учебном занятии) – индивидуальной, групповой (парной) работы,</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общ</w:t>
      </w:r>
      <w:r w:rsidRPr="000D1681">
        <w:rPr>
          <w:rFonts w:eastAsia="Times New Roman" w:cs="Times New Roman"/>
          <w:sz w:val="24"/>
          <w:lang w:eastAsia="en-US"/>
        </w:rPr>
        <w:t>е</w:t>
      </w:r>
      <w:r w:rsidRPr="000D1681">
        <w:rPr>
          <w:rFonts w:eastAsia="Times New Roman" w:cs="Times New Roman"/>
          <w:sz w:val="24"/>
          <w:lang w:eastAsia="en-US"/>
        </w:rPr>
        <w:t>классной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дискуссии;</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организации системы мероприятий для формирования контрольно-оценочной деятельности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обучающихся</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t>целью</w:t>
      </w:r>
      <w:r w:rsidRPr="000D1681">
        <w:rPr>
          <w:rFonts w:eastAsia="Times New Roman" w:cs="Times New Roman"/>
          <w:spacing w:val="-2"/>
          <w:sz w:val="24"/>
          <w:lang w:eastAsia="en-US"/>
        </w:rPr>
        <w:t xml:space="preserve"> </w:t>
      </w:r>
      <w:r w:rsidRPr="000D1681">
        <w:rPr>
          <w:rFonts w:eastAsia="Times New Roman" w:cs="Times New Roman"/>
          <w:sz w:val="24"/>
          <w:lang w:eastAsia="en-US"/>
        </w:rPr>
        <w:t>развития</w:t>
      </w:r>
      <w:r w:rsidRPr="000D1681">
        <w:rPr>
          <w:rFonts w:eastAsia="Times New Roman" w:cs="Times New Roman"/>
          <w:spacing w:val="-3"/>
          <w:sz w:val="24"/>
          <w:lang w:eastAsia="en-US"/>
        </w:rPr>
        <w:t xml:space="preserve"> </w:t>
      </w:r>
      <w:r w:rsidRPr="000D1681">
        <w:rPr>
          <w:rFonts w:eastAsia="Times New Roman" w:cs="Times New Roman"/>
          <w:sz w:val="24"/>
          <w:lang w:eastAsia="en-US"/>
        </w:rPr>
        <w:t>их</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учебной самостоятельности;</w:t>
      </w:r>
    </w:p>
    <w:p w:rsidR="000D1681" w:rsidRPr="00B86BAD"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эффективного</w:t>
      </w:r>
      <w:r w:rsidRPr="000D1681">
        <w:rPr>
          <w:rFonts w:eastAsia="Times New Roman" w:cs="Times New Roman"/>
          <w:spacing w:val="-5"/>
          <w:sz w:val="24"/>
          <w:lang w:eastAsia="en-US"/>
        </w:rPr>
        <w:t xml:space="preserve"> </w:t>
      </w:r>
      <w:r w:rsidRPr="000D1681">
        <w:rPr>
          <w:rFonts w:eastAsia="Times New Roman" w:cs="Times New Roman"/>
          <w:sz w:val="24"/>
          <w:lang w:eastAsia="en-US"/>
        </w:rPr>
        <w:t>использования</w:t>
      </w:r>
      <w:r w:rsidRPr="000D1681">
        <w:rPr>
          <w:rFonts w:eastAsia="Times New Roman" w:cs="Times New Roman"/>
          <w:spacing w:val="-5"/>
          <w:sz w:val="24"/>
          <w:lang w:eastAsia="en-US"/>
        </w:rPr>
        <w:t xml:space="preserve"> </w:t>
      </w:r>
      <w:r w:rsidRPr="000D1681">
        <w:rPr>
          <w:rFonts w:eastAsia="Times New Roman" w:cs="Times New Roman"/>
          <w:sz w:val="24"/>
          <w:lang w:eastAsia="en-US"/>
        </w:rPr>
        <w:t>средств</w:t>
      </w:r>
      <w:r w:rsidRPr="000D1681">
        <w:rPr>
          <w:rFonts w:eastAsia="Times New Roman" w:cs="Times New Roman"/>
          <w:spacing w:val="-5"/>
          <w:sz w:val="24"/>
          <w:lang w:eastAsia="en-US"/>
        </w:rPr>
        <w:t xml:space="preserve"> </w:t>
      </w:r>
      <w:r w:rsidRPr="000D1681">
        <w:rPr>
          <w:rFonts w:eastAsia="Times New Roman" w:cs="Times New Roman"/>
          <w:sz w:val="24"/>
          <w:lang w:eastAsia="en-US"/>
        </w:rPr>
        <w:t>ИКТ.</w:t>
      </w:r>
    </w:p>
    <w:p w:rsidR="000D1681" w:rsidRPr="000D1681" w:rsidRDefault="00B31B54" w:rsidP="005F47C5">
      <w:pPr>
        <w:widowControl w:val="0"/>
        <w:autoSpaceDE w:val="0"/>
        <w:autoSpaceDN w:val="0"/>
        <w:spacing w:before="68"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условиях интенсификации процессов информатизации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общества и образования 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мировании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наряду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предметными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методиками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целесообразно широкое использование цифровых инструментов и возможностей современной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информацио</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среды.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Ориентировка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младших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41"/>
          <w:sz w:val="24"/>
          <w:szCs w:val="24"/>
          <w:lang w:eastAsia="en-US"/>
        </w:rPr>
        <w:t xml:space="preserve"> </w:t>
      </w:r>
      <w:r w:rsidR="000D1681" w:rsidRPr="000D1681">
        <w:rPr>
          <w:rFonts w:eastAsia="Times New Roman" w:cs="Times New Roman"/>
          <w:sz w:val="24"/>
          <w:szCs w:val="24"/>
          <w:lang w:eastAsia="en-US"/>
        </w:rPr>
        <w:t>способности</w:t>
      </w:r>
      <w:r w:rsidR="000D1681" w:rsidRPr="000D1681">
        <w:rPr>
          <w:rFonts w:eastAsia="Times New Roman" w:cs="Times New Roman"/>
          <w:spacing w:val="42"/>
          <w:sz w:val="24"/>
          <w:szCs w:val="24"/>
          <w:lang w:eastAsia="en-US"/>
        </w:rPr>
        <w:t xml:space="preserve"> </w:t>
      </w:r>
      <w:r w:rsidR="000D1681" w:rsidRPr="000D1681">
        <w:rPr>
          <w:rFonts w:eastAsia="Times New Roman" w:cs="Times New Roman"/>
          <w:sz w:val="24"/>
          <w:szCs w:val="24"/>
          <w:lang w:eastAsia="en-US"/>
        </w:rPr>
        <w:t>их</w:t>
      </w:r>
      <w:r w:rsidR="000D1681" w:rsidRPr="000D1681">
        <w:rPr>
          <w:rFonts w:eastAsia="Times New Roman" w:cs="Times New Roman"/>
          <w:spacing w:val="46"/>
          <w:sz w:val="24"/>
          <w:szCs w:val="24"/>
          <w:lang w:eastAsia="en-US"/>
        </w:rPr>
        <w:t xml:space="preserve"> </w:t>
      </w:r>
      <w:r w:rsidR="000D1681" w:rsidRPr="000D1681">
        <w:rPr>
          <w:rFonts w:eastAsia="Times New Roman" w:cs="Times New Roman"/>
          <w:sz w:val="24"/>
          <w:szCs w:val="24"/>
          <w:lang w:eastAsia="en-US"/>
        </w:rPr>
        <w:t>грамотно</w:t>
      </w:r>
      <w:r w:rsidR="000D1681" w:rsidRPr="000D1681">
        <w:rPr>
          <w:rFonts w:eastAsia="Times New Roman" w:cs="Times New Roman"/>
          <w:spacing w:val="41"/>
          <w:sz w:val="24"/>
          <w:szCs w:val="24"/>
          <w:lang w:eastAsia="en-US"/>
        </w:rPr>
        <w:t xml:space="preserve"> </w:t>
      </w:r>
      <w:r w:rsidR="000D1681" w:rsidRPr="000D1681">
        <w:rPr>
          <w:rFonts w:eastAsia="Times New Roman" w:cs="Times New Roman"/>
          <w:sz w:val="24"/>
          <w:szCs w:val="24"/>
          <w:lang w:eastAsia="en-US"/>
        </w:rPr>
        <w:t>применять</w:t>
      </w:r>
      <w:r w:rsidR="000D1681" w:rsidRPr="000D1681">
        <w:rPr>
          <w:rFonts w:eastAsia="Times New Roman" w:cs="Times New Roman"/>
          <w:spacing w:val="42"/>
          <w:sz w:val="24"/>
          <w:szCs w:val="24"/>
          <w:lang w:eastAsia="en-US"/>
        </w:rPr>
        <w:t xml:space="preserve"> </w:t>
      </w:r>
      <w:r w:rsidR="000D1681" w:rsidRPr="000D1681">
        <w:rPr>
          <w:rFonts w:eastAsia="Times New Roman" w:cs="Times New Roman"/>
          <w:sz w:val="24"/>
          <w:szCs w:val="24"/>
          <w:lang w:eastAsia="en-US"/>
        </w:rPr>
        <w:t>(ИКТ­компетентность)</w:t>
      </w:r>
      <w:r w:rsidR="000D1681" w:rsidRPr="000D1681">
        <w:rPr>
          <w:rFonts w:eastAsia="Times New Roman" w:cs="Times New Roman"/>
          <w:spacing w:val="42"/>
          <w:sz w:val="24"/>
          <w:szCs w:val="24"/>
          <w:lang w:eastAsia="en-US"/>
        </w:rPr>
        <w:t xml:space="preserve"> </w:t>
      </w:r>
      <w:r w:rsidR="000D1681" w:rsidRPr="000D1681">
        <w:rPr>
          <w:rFonts w:eastAsia="Times New Roman" w:cs="Times New Roman"/>
          <w:sz w:val="24"/>
          <w:szCs w:val="24"/>
          <w:lang w:eastAsia="en-US"/>
        </w:rPr>
        <w:t>являются</w:t>
      </w:r>
      <w:r w:rsidR="000D1681" w:rsidRPr="000D1681">
        <w:rPr>
          <w:rFonts w:eastAsia="Times New Roman" w:cs="Times New Roman"/>
          <w:spacing w:val="43"/>
          <w:sz w:val="24"/>
          <w:szCs w:val="24"/>
          <w:lang w:eastAsia="en-US"/>
        </w:rPr>
        <w:t xml:space="preserve"> </w:t>
      </w:r>
      <w:r w:rsidR="000D1681" w:rsidRPr="000D1681">
        <w:rPr>
          <w:rFonts w:eastAsia="Times New Roman" w:cs="Times New Roman"/>
          <w:sz w:val="24"/>
          <w:szCs w:val="24"/>
          <w:lang w:eastAsia="en-US"/>
        </w:rPr>
        <w:t>одними</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из важных средств формирования универсальных учебных действий обучающихся в 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могут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должны)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широко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применяться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оценке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сальных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Для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исключительную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важность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имеет</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использование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информационно­образовательной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среды,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которой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планируют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фиксируют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свою</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деятельность, ее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результаты</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учителя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 обучающиеся.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рамках ИКТ­компетентности выделяется учебная ИКТ­компетентность - способность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решать учебные задачи с использованием общедоступных в начальной школе инструментов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источников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информации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соответствии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возрастными</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потребностями</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возможностями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младшего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ИКТ­компетентности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должно проходить не только на занятиях по отдельным учебным предметам (где формируется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предметная ИКТ­компетентность), но и в рамках метапредметной программы 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действий.</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При освоении личностных действий на основе указанной программы у обучающихся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форм</w:t>
      </w:r>
      <w:r w:rsidRPr="000D1681">
        <w:rPr>
          <w:rFonts w:eastAsia="Times New Roman" w:cs="Times New Roman"/>
          <w:sz w:val="24"/>
          <w:szCs w:val="24"/>
          <w:lang w:eastAsia="en-US"/>
        </w:rPr>
        <w:t>и</w:t>
      </w:r>
      <w:r w:rsidRPr="000D1681">
        <w:rPr>
          <w:rFonts w:eastAsia="Times New Roman" w:cs="Times New Roman"/>
          <w:sz w:val="24"/>
          <w:szCs w:val="24"/>
          <w:lang w:eastAsia="en-US"/>
        </w:rPr>
        <w:t>руются:</w:t>
      </w:r>
    </w:p>
    <w:p w:rsidR="000D1681" w:rsidRPr="000D1681" w:rsidRDefault="000D1681" w:rsidP="00B86BAD">
      <w:pPr>
        <w:widowControl w:val="0"/>
        <w:numPr>
          <w:ilvl w:val="1"/>
          <w:numId w:val="10"/>
        </w:numPr>
        <w:tabs>
          <w:tab w:val="left" w:pos="284"/>
          <w:tab w:val="left" w:pos="1134"/>
        </w:tabs>
        <w:autoSpaceDE w:val="0"/>
        <w:autoSpaceDN w:val="0"/>
        <w:spacing w:before="1" w:line="287" w:lineRule="exact"/>
        <w:ind w:left="284" w:right="-227" w:firstLine="567"/>
        <w:rPr>
          <w:rFonts w:eastAsia="Times New Roman" w:cs="Times New Roman"/>
          <w:sz w:val="24"/>
          <w:lang w:eastAsia="en-US"/>
        </w:rPr>
      </w:pPr>
      <w:r w:rsidRPr="000D1681">
        <w:rPr>
          <w:rFonts w:eastAsia="Times New Roman" w:cs="Times New Roman"/>
          <w:spacing w:val="-1"/>
          <w:position w:val="1"/>
          <w:sz w:val="24"/>
          <w:lang w:eastAsia="en-US"/>
        </w:rPr>
        <w:t>критическое</w:t>
      </w:r>
      <w:r w:rsidRPr="000D1681">
        <w:rPr>
          <w:rFonts w:eastAsia="Times New Roman" w:cs="Times New Roman"/>
          <w:spacing w:val="-14"/>
          <w:position w:val="1"/>
          <w:sz w:val="24"/>
          <w:lang w:eastAsia="en-US"/>
        </w:rPr>
        <w:t xml:space="preserve"> </w:t>
      </w:r>
      <w:r w:rsidRPr="000D1681">
        <w:rPr>
          <w:rFonts w:eastAsia="Times New Roman" w:cs="Times New Roman"/>
          <w:spacing w:val="-1"/>
          <w:position w:val="1"/>
          <w:sz w:val="24"/>
          <w:lang w:eastAsia="en-US"/>
        </w:rPr>
        <w:t>отношение</w:t>
      </w:r>
      <w:r w:rsidRPr="000D1681">
        <w:rPr>
          <w:rFonts w:eastAsia="Times New Roman" w:cs="Times New Roman"/>
          <w:spacing w:val="-14"/>
          <w:position w:val="1"/>
          <w:sz w:val="24"/>
          <w:lang w:eastAsia="en-US"/>
        </w:rPr>
        <w:t xml:space="preserve"> </w:t>
      </w:r>
      <w:r w:rsidRPr="000D1681">
        <w:rPr>
          <w:rFonts w:eastAsia="Times New Roman" w:cs="Times New Roman"/>
          <w:spacing w:val="-1"/>
          <w:position w:val="1"/>
          <w:sz w:val="24"/>
          <w:lang w:eastAsia="en-US"/>
        </w:rPr>
        <w:t>к</w:t>
      </w:r>
      <w:r w:rsidRPr="000D1681">
        <w:rPr>
          <w:rFonts w:eastAsia="Times New Roman" w:cs="Times New Roman"/>
          <w:spacing w:val="-13"/>
          <w:position w:val="1"/>
          <w:sz w:val="24"/>
          <w:lang w:eastAsia="en-US"/>
        </w:rPr>
        <w:t xml:space="preserve"> </w:t>
      </w:r>
      <w:r w:rsidRPr="000D1681">
        <w:rPr>
          <w:rFonts w:eastAsia="Times New Roman" w:cs="Times New Roman"/>
          <w:spacing w:val="-1"/>
          <w:position w:val="1"/>
          <w:sz w:val="24"/>
          <w:lang w:eastAsia="en-US"/>
        </w:rPr>
        <w:t>информации</w:t>
      </w:r>
      <w:r w:rsidRPr="000D1681">
        <w:rPr>
          <w:rFonts w:eastAsia="Times New Roman" w:cs="Times New Roman"/>
          <w:spacing w:val="-14"/>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14"/>
          <w:position w:val="1"/>
          <w:sz w:val="24"/>
          <w:lang w:eastAsia="en-US"/>
        </w:rPr>
        <w:t xml:space="preserve"> </w:t>
      </w:r>
      <w:r w:rsidRPr="000D1681">
        <w:rPr>
          <w:rFonts w:eastAsia="Times New Roman" w:cs="Times New Roman"/>
          <w:position w:val="1"/>
          <w:sz w:val="24"/>
          <w:lang w:eastAsia="en-US"/>
        </w:rPr>
        <w:t>избирательность</w:t>
      </w:r>
      <w:r w:rsidRPr="000D1681">
        <w:rPr>
          <w:rFonts w:eastAsia="Times New Roman" w:cs="Times New Roman"/>
          <w:spacing w:val="-13"/>
          <w:position w:val="1"/>
          <w:sz w:val="24"/>
          <w:lang w:eastAsia="en-US"/>
        </w:rPr>
        <w:t xml:space="preserve"> </w:t>
      </w:r>
      <w:r w:rsidRPr="000D1681">
        <w:rPr>
          <w:rFonts w:eastAsia="Times New Roman" w:cs="Times New Roman"/>
          <w:position w:val="1"/>
          <w:sz w:val="24"/>
          <w:lang w:eastAsia="en-US"/>
        </w:rPr>
        <w:t>ее</w:t>
      </w:r>
      <w:r w:rsidRPr="000D1681">
        <w:rPr>
          <w:rFonts w:eastAsia="Times New Roman" w:cs="Times New Roman"/>
          <w:spacing w:val="-11"/>
          <w:position w:val="1"/>
          <w:sz w:val="24"/>
          <w:lang w:eastAsia="en-US"/>
        </w:rPr>
        <w:t xml:space="preserve"> </w:t>
      </w:r>
      <w:r w:rsidRPr="000D1681">
        <w:rPr>
          <w:rFonts w:eastAsia="Times New Roman" w:cs="Times New Roman"/>
          <w:position w:val="1"/>
          <w:sz w:val="24"/>
          <w:lang w:eastAsia="en-US"/>
        </w:rPr>
        <w:t>восприятия;</w:t>
      </w:r>
    </w:p>
    <w:p w:rsidR="000D1681" w:rsidRPr="000D1681" w:rsidRDefault="000D1681" w:rsidP="00B86BAD">
      <w:pPr>
        <w:widowControl w:val="0"/>
        <w:numPr>
          <w:ilvl w:val="1"/>
          <w:numId w:val="10"/>
        </w:numPr>
        <w:tabs>
          <w:tab w:val="left" w:pos="0"/>
          <w:tab w:val="left" w:pos="284"/>
          <w:tab w:val="left" w:pos="1134"/>
        </w:tabs>
        <w:autoSpaceDE w:val="0"/>
        <w:autoSpaceDN w:val="0"/>
        <w:spacing w:before="5"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уважение</w:t>
      </w:r>
      <w:r w:rsidRPr="000D1681">
        <w:rPr>
          <w:rFonts w:eastAsia="Times New Roman" w:cs="Times New Roman"/>
          <w:position w:val="1"/>
          <w:sz w:val="24"/>
          <w:lang w:eastAsia="en-US"/>
        </w:rPr>
        <w:tab/>
        <w:t>к</w:t>
      </w:r>
      <w:r w:rsidRPr="000D1681">
        <w:rPr>
          <w:rFonts w:eastAsia="Times New Roman" w:cs="Times New Roman"/>
          <w:position w:val="1"/>
          <w:sz w:val="24"/>
          <w:lang w:eastAsia="en-US"/>
        </w:rPr>
        <w:tab/>
        <w:t>информации</w:t>
      </w:r>
      <w:r w:rsidRPr="000D1681">
        <w:rPr>
          <w:rFonts w:eastAsia="Times New Roman" w:cs="Times New Roman"/>
          <w:position w:val="1"/>
          <w:sz w:val="24"/>
          <w:lang w:eastAsia="en-US"/>
        </w:rPr>
        <w:tab/>
        <w:t>о</w:t>
      </w:r>
      <w:r w:rsidRPr="000D1681">
        <w:rPr>
          <w:rFonts w:eastAsia="Times New Roman" w:cs="Times New Roman"/>
          <w:position w:val="1"/>
          <w:sz w:val="24"/>
          <w:lang w:eastAsia="en-US"/>
        </w:rPr>
        <w:tab/>
        <w:t>частной</w:t>
      </w:r>
      <w:r w:rsidRPr="000D1681">
        <w:rPr>
          <w:rFonts w:eastAsia="Times New Roman" w:cs="Times New Roman"/>
          <w:position w:val="1"/>
          <w:sz w:val="24"/>
          <w:lang w:eastAsia="en-US"/>
        </w:rPr>
        <w:tab/>
        <w:t>жизни</w:t>
      </w:r>
      <w:r w:rsidRPr="000D1681">
        <w:rPr>
          <w:rFonts w:eastAsia="Times New Roman" w:cs="Times New Roman"/>
          <w:position w:val="1"/>
          <w:sz w:val="24"/>
          <w:lang w:eastAsia="en-US"/>
        </w:rPr>
        <w:tab/>
        <w:t>и</w:t>
      </w:r>
      <w:r w:rsidRPr="000D1681">
        <w:rPr>
          <w:rFonts w:eastAsia="Times New Roman" w:cs="Times New Roman"/>
          <w:position w:val="1"/>
          <w:sz w:val="24"/>
          <w:lang w:eastAsia="en-US"/>
        </w:rPr>
        <w:tab/>
        <w:t>информационным</w:t>
      </w:r>
      <w:r w:rsidRPr="000D1681">
        <w:rPr>
          <w:rFonts w:eastAsia="Times New Roman" w:cs="Times New Roman"/>
          <w:position w:val="1"/>
          <w:sz w:val="24"/>
          <w:lang w:eastAsia="en-US"/>
        </w:rPr>
        <w:tab/>
      </w:r>
      <w:r w:rsidRPr="000D1681">
        <w:rPr>
          <w:rFonts w:eastAsia="Times New Roman" w:cs="Times New Roman"/>
          <w:spacing w:val="-1"/>
          <w:position w:val="1"/>
          <w:sz w:val="24"/>
          <w:lang w:eastAsia="en-US"/>
        </w:rPr>
        <w:t>р</w:t>
      </w:r>
      <w:r w:rsidRPr="000D1681">
        <w:rPr>
          <w:rFonts w:eastAsia="Times New Roman" w:cs="Times New Roman"/>
          <w:spacing w:val="-1"/>
          <w:position w:val="1"/>
          <w:sz w:val="24"/>
          <w:lang w:eastAsia="en-US"/>
        </w:rPr>
        <w:t>е</w:t>
      </w:r>
      <w:r w:rsidRPr="000D1681">
        <w:rPr>
          <w:rFonts w:eastAsia="Times New Roman" w:cs="Times New Roman"/>
          <w:spacing w:val="-1"/>
          <w:position w:val="1"/>
          <w:sz w:val="24"/>
          <w:lang w:eastAsia="en-US"/>
        </w:rPr>
        <w:t>зультатам</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деятельности других</w:t>
      </w:r>
      <w:r w:rsidRPr="000D1681">
        <w:rPr>
          <w:rFonts w:eastAsia="Times New Roman" w:cs="Times New Roman"/>
          <w:spacing w:val="2"/>
          <w:sz w:val="24"/>
          <w:lang w:eastAsia="en-US"/>
        </w:rPr>
        <w:t xml:space="preserve"> </w:t>
      </w:r>
      <w:r w:rsidRPr="000D1681">
        <w:rPr>
          <w:rFonts w:eastAsia="Times New Roman" w:cs="Times New Roman"/>
          <w:sz w:val="24"/>
          <w:lang w:eastAsia="en-US"/>
        </w:rPr>
        <w:t>людей;</w:t>
      </w:r>
    </w:p>
    <w:p w:rsidR="000D1681" w:rsidRPr="000D1681" w:rsidRDefault="000D1681" w:rsidP="00B86BAD">
      <w:pPr>
        <w:widowControl w:val="0"/>
        <w:numPr>
          <w:ilvl w:val="1"/>
          <w:numId w:val="10"/>
        </w:numPr>
        <w:tabs>
          <w:tab w:val="left" w:pos="284"/>
          <w:tab w:val="left" w:pos="1134"/>
        </w:tabs>
        <w:autoSpaceDE w:val="0"/>
        <w:autoSpaceDN w:val="0"/>
        <w:spacing w:before="1"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основы</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правовой</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культуры</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области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использования</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информации.</w:t>
      </w:r>
    </w:p>
    <w:p w:rsidR="000D1681" w:rsidRPr="000D1681" w:rsidRDefault="000D1681" w:rsidP="00B86BAD">
      <w:pPr>
        <w:widowControl w:val="0"/>
        <w:tabs>
          <w:tab w:val="left" w:pos="284"/>
          <w:tab w:val="left" w:pos="1134"/>
        </w:tabs>
        <w:autoSpaceDE w:val="0"/>
        <w:autoSpaceDN w:val="0"/>
        <w:spacing w:line="268" w:lineRule="exact"/>
        <w:ind w:left="284" w:right="-227" w:firstLine="567"/>
        <w:rPr>
          <w:rFonts w:eastAsia="Times New Roman" w:cs="Times New Roman"/>
          <w:sz w:val="24"/>
          <w:szCs w:val="24"/>
          <w:lang w:eastAsia="en-US"/>
        </w:rPr>
      </w:pPr>
      <w:r w:rsidRPr="000D1681">
        <w:rPr>
          <w:rFonts w:eastAsia="Times New Roman" w:cs="Times New Roman"/>
          <w:sz w:val="24"/>
          <w:szCs w:val="24"/>
          <w:lang w:eastAsia="en-US"/>
        </w:rPr>
        <w:t>При</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освоении</w:t>
      </w:r>
      <w:r w:rsidRPr="000D1681">
        <w:rPr>
          <w:rFonts w:eastAsia="Times New Roman" w:cs="Times New Roman"/>
          <w:spacing w:val="-5"/>
          <w:sz w:val="24"/>
          <w:szCs w:val="24"/>
          <w:lang w:eastAsia="en-US"/>
        </w:rPr>
        <w:t xml:space="preserve"> </w:t>
      </w:r>
      <w:r w:rsidRPr="000D1681">
        <w:rPr>
          <w:rFonts w:eastAsia="Times New Roman" w:cs="Times New Roman"/>
          <w:sz w:val="24"/>
          <w:szCs w:val="24"/>
          <w:lang w:eastAsia="en-US"/>
        </w:rPr>
        <w:t>регулятивных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универсальных</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действий</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обеспечиваются:</w:t>
      </w:r>
    </w:p>
    <w:p w:rsidR="000D1681" w:rsidRPr="000D1681" w:rsidRDefault="000D1681" w:rsidP="00B86BAD">
      <w:pPr>
        <w:widowControl w:val="0"/>
        <w:numPr>
          <w:ilvl w:val="2"/>
          <w:numId w:val="10"/>
        </w:numPr>
        <w:tabs>
          <w:tab w:val="left" w:pos="0"/>
          <w:tab w:val="left" w:pos="142"/>
          <w:tab w:val="left" w:pos="284"/>
          <w:tab w:val="left" w:pos="1134"/>
        </w:tabs>
        <w:autoSpaceDE w:val="0"/>
        <w:autoSpaceDN w:val="0"/>
        <w:spacing w:before="14"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оценка</w:t>
      </w:r>
      <w:r w:rsidRPr="000D1681">
        <w:rPr>
          <w:rFonts w:eastAsia="Times New Roman" w:cs="Times New Roman"/>
          <w:position w:val="1"/>
          <w:sz w:val="24"/>
          <w:lang w:eastAsia="en-US"/>
        </w:rPr>
        <w:tab/>
        <w:t>условий,</w:t>
      </w:r>
      <w:r w:rsidRPr="000D1681">
        <w:rPr>
          <w:rFonts w:eastAsia="Times New Roman" w:cs="Times New Roman"/>
          <w:position w:val="1"/>
          <w:sz w:val="24"/>
          <w:lang w:eastAsia="en-US"/>
        </w:rPr>
        <w:tab/>
        <w:t>алгоритмов</w:t>
      </w:r>
      <w:r w:rsidRPr="000D1681">
        <w:rPr>
          <w:rFonts w:eastAsia="Times New Roman" w:cs="Times New Roman"/>
          <w:position w:val="1"/>
          <w:sz w:val="24"/>
          <w:lang w:eastAsia="en-US"/>
        </w:rPr>
        <w:tab/>
        <w:t>и</w:t>
      </w:r>
      <w:r w:rsidRPr="000D1681">
        <w:rPr>
          <w:rFonts w:eastAsia="Times New Roman" w:cs="Times New Roman"/>
          <w:position w:val="1"/>
          <w:sz w:val="24"/>
          <w:lang w:eastAsia="en-US"/>
        </w:rPr>
        <w:tab/>
        <w:t>результатов</w:t>
      </w:r>
      <w:r w:rsidRPr="000D1681">
        <w:rPr>
          <w:rFonts w:eastAsia="Times New Roman" w:cs="Times New Roman"/>
          <w:position w:val="1"/>
          <w:sz w:val="24"/>
          <w:lang w:eastAsia="en-US"/>
        </w:rPr>
        <w:tab/>
        <w:t>действий,</w:t>
      </w:r>
      <w:r w:rsidRPr="000D1681">
        <w:rPr>
          <w:rFonts w:eastAsia="Times New Roman" w:cs="Times New Roman"/>
          <w:position w:val="1"/>
          <w:sz w:val="24"/>
          <w:lang w:eastAsia="en-US"/>
        </w:rPr>
        <w:tab/>
        <w:t>выполняемых</w:t>
      </w:r>
      <w:r w:rsidRPr="000D1681">
        <w:rPr>
          <w:rFonts w:eastAsia="Times New Roman" w:cs="Times New Roman"/>
          <w:position w:val="1"/>
          <w:sz w:val="24"/>
          <w:lang w:eastAsia="en-US"/>
        </w:rPr>
        <w:tab/>
      </w:r>
      <w:r w:rsidRPr="000D1681">
        <w:rPr>
          <w:rFonts w:eastAsia="Times New Roman" w:cs="Times New Roman"/>
          <w:spacing w:val="-2"/>
          <w:position w:val="1"/>
          <w:sz w:val="24"/>
          <w:lang w:eastAsia="en-US"/>
        </w:rPr>
        <w:t>в</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информационной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среде;</w:t>
      </w:r>
    </w:p>
    <w:p w:rsidR="000D1681" w:rsidRPr="000D1681" w:rsidRDefault="000D1681" w:rsidP="00B86BAD">
      <w:pPr>
        <w:widowControl w:val="0"/>
        <w:numPr>
          <w:ilvl w:val="2"/>
          <w:numId w:val="10"/>
        </w:numPr>
        <w:tabs>
          <w:tab w:val="left" w:pos="0"/>
          <w:tab w:val="left" w:pos="284"/>
          <w:tab w:val="left" w:pos="1134"/>
        </w:tabs>
        <w:autoSpaceDE w:val="0"/>
        <w:autoSpaceDN w:val="0"/>
        <w:spacing w:before="13"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использование</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результатов</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действия,</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размещенных</w:t>
      </w:r>
      <w:r w:rsidRPr="000D1681">
        <w:rPr>
          <w:rFonts w:eastAsia="Times New Roman" w:cs="Times New Roman"/>
          <w:spacing w:val="8"/>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информационной</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среде,</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для</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оценки</w:t>
      </w:r>
      <w:r w:rsidRPr="000D1681">
        <w:rPr>
          <w:rFonts w:eastAsia="Times New Roman" w:cs="Times New Roman"/>
          <w:spacing w:val="-3"/>
          <w:sz w:val="24"/>
          <w:lang w:eastAsia="en-US"/>
        </w:rPr>
        <w:t xml:space="preserve"> </w:t>
      </w:r>
      <w:r w:rsidRPr="000D1681">
        <w:rPr>
          <w:rFonts w:eastAsia="Times New Roman" w:cs="Times New Roman"/>
          <w:sz w:val="24"/>
          <w:lang w:eastAsia="en-US"/>
        </w:rPr>
        <w:t>и коррекции выполненного действия;</w:t>
      </w:r>
    </w:p>
    <w:p w:rsidR="000D1681" w:rsidRPr="000D1681" w:rsidRDefault="000D1681" w:rsidP="00B86BAD">
      <w:pPr>
        <w:widowControl w:val="0"/>
        <w:numPr>
          <w:ilvl w:val="2"/>
          <w:numId w:val="10"/>
        </w:numPr>
        <w:tabs>
          <w:tab w:val="left" w:pos="0"/>
          <w:tab w:val="left" w:pos="284"/>
          <w:tab w:val="left" w:pos="1134"/>
        </w:tabs>
        <w:autoSpaceDE w:val="0"/>
        <w:autoSpaceDN w:val="0"/>
        <w:spacing w:before="4"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создание</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цифрового</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портфолио</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учебных</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достижений</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обучающегося.</w:t>
      </w:r>
    </w:p>
    <w:p w:rsidR="000D1681" w:rsidRPr="000D1681" w:rsidRDefault="00C50439" w:rsidP="00B86BAD">
      <w:pPr>
        <w:widowControl w:val="0"/>
        <w:tabs>
          <w:tab w:val="left" w:pos="1134"/>
          <w:tab w:val="left" w:pos="1603"/>
          <w:tab w:val="left" w:pos="2782"/>
          <w:tab w:val="left" w:pos="4674"/>
          <w:tab w:val="left" w:pos="6481"/>
          <w:tab w:val="left" w:pos="7595"/>
          <w:tab w:val="left" w:pos="8744"/>
          <w:tab w:val="left" w:pos="9435"/>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z w:val="24"/>
          <w:szCs w:val="24"/>
          <w:lang w:eastAsia="en-US"/>
        </w:rPr>
        <w:tab/>
        <w:t>освоении</w:t>
      </w:r>
      <w:r w:rsidR="000D1681" w:rsidRPr="000D1681">
        <w:rPr>
          <w:rFonts w:eastAsia="Times New Roman" w:cs="Times New Roman"/>
          <w:sz w:val="24"/>
          <w:szCs w:val="24"/>
          <w:lang w:eastAsia="en-US"/>
        </w:rPr>
        <w:tab/>
        <w:t>познавательных</w:t>
      </w:r>
      <w:r w:rsidR="000D1681" w:rsidRPr="000D1681">
        <w:rPr>
          <w:rFonts w:eastAsia="Times New Roman" w:cs="Times New Roman"/>
          <w:sz w:val="24"/>
          <w:szCs w:val="24"/>
          <w:lang w:eastAsia="en-US"/>
        </w:rPr>
        <w:tab/>
        <w:t>универсальных</w:t>
      </w:r>
      <w:r w:rsidR="000D1681" w:rsidRPr="000D1681">
        <w:rPr>
          <w:rFonts w:eastAsia="Times New Roman" w:cs="Times New Roman"/>
          <w:sz w:val="24"/>
          <w:szCs w:val="24"/>
          <w:lang w:eastAsia="en-US"/>
        </w:rPr>
        <w:tab/>
        <w:t>учебных</w:t>
      </w:r>
      <w:r w:rsidR="000D1681" w:rsidRPr="000D1681">
        <w:rPr>
          <w:rFonts w:eastAsia="Times New Roman" w:cs="Times New Roman"/>
          <w:sz w:val="24"/>
          <w:szCs w:val="24"/>
          <w:lang w:eastAsia="en-US"/>
        </w:rPr>
        <w:tab/>
        <w:t>действий</w:t>
      </w:r>
      <w:r w:rsidR="000D1681" w:rsidRPr="000D1681">
        <w:rPr>
          <w:rFonts w:eastAsia="Times New Roman" w:cs="Times New Roman"/>
          <w:sz w:val="24"/>
          <w:szCs w:val="24"/>
          <w:lang w:eastAsia="en-US"/>
        </w:rPr>
        <w:tab/>
        <w:t>ИКТ</w:t>
      </w:r>
      <w:r w:rsidR="000D1681" w:rsidRPr="000D1681">
        <w:rPr>
          <w:rFonts w:eastAsia="Times New Roman" w:cs="Times New Roman"/>
          <w:sz w:val="24"/>
          <w:szCs w:val="24"/>
          <w:lang w:eastAsia="en-US"/>
        </w:rPr>
        <w:tab/>
      </w:r>
      <w:r w:rsidR="000D1681" w:rsidRPr="000D1681">
        <w:rPr>
          <w:rFonts w:eastAsia="Times New Roman" w:cs="Times New Roman"/>
          <w:spacing w:val="-1"/>
          <w:sz w:val="24"/>
          <w:szCs w:val="24"/>
          <w:lang w:eastAsia="en-US"/>
        </w:rPr>
        <w:t>играют</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ключевую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роль в</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следующих</w:t>
      </w:r>
      <w:r w:rsidR="000D1681" w:rsidRPr="000D1681">
        <w:rPr>
          <w:rFonts w:eastAsia="Times New Roman" w:cs="Times New Roman"/>
          <w:spacing w:val="4"/>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действиях:</w:t>
      </w:r>
    </w:p>
    <w:p w:rsidR="000D1681" w:rsidRPr="000D1681" w:rsidRDefault="000D1681" w:rsidP="00B86BAD">
      <w:pPr>
        <w:widowControl w:val="0"/>
        <w:numPr>
          <w:ilvl w:val="2"/>
          <w:numId w:val="10"/>
        </w:numPr>
        <w:tabs>
          <w:tab w:val="left" w:pos="284"/>
          <w:tab w:val="left" w:pos="1134"/>
        </w:tabs>
        <w:autoSpaceDE w:val="0"/>
        <w:autoSpaceDN w:val="0"/>
        <w:spacing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поиск</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информации;</w:t>
      </w:r>
    </w:p>
    <w:p w:rsidR="000D1681" w:rsidRPr="000D1681" w:rsidRDefault="000D1681" w:rsidP="00B86BAD">
      <w:pPr>
        <w:widowControl w:val="0"/>
        <w:numPr>
          <w:ilvl w:val="2"/>
          <w:numId w:val="10"/>
        </w:numPr>
        <w:tabs>
          <w:tab w:val="left" w:pos="284"/>
          <w:tab w:val="left" w:pos="1134"/>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lastRenderedPageBreak/>
        <w:t>фиксация</w:t>
      </w:r>
      <w:r w:rsidRPr="000D1681">
        <w:rPr>
          <w:rFonts w:eastAsia="Times New Roman" w:cs="Times New Roman"/>
          <w:spacing w:val="9"/>
          <w:position w:val="1"/>
          <w:sz w:val="24"/>
          <w:lang w:eastAsia="en-US"/>
        </w:rPr>
        <w:t xml:space="preserve"> </w:t>
      </w:r>
      <w:r w:rsidRPr="000D1681">
        <w:rPr>
          <w:rFonts w:eastAsia="Times New Roman" w:cs="Times New Roman"/>
          <w:position w:val="1"/>
          <w:sz w:val="24"/>
          <w:lang w:eastAsia="en-US"/>
        </w:rPr>
        <w:t>(запись)</w:t>
      </w:r>
      <w:r w:rsidRPr="000D1681">
        <w:rPr>
          <w:rFonts w:eastAsia="Times New Roman" w:cs="Times New Roman"/>
          <w:spacing w:val="9"/>
          <w:position w:val="1"/>
          <w:sz w:val="24"/>
          <w:lang w:eastAsia="en-US"/>
        </w:rPr>
        <w:t xml:space="preserve"> </w:t>
      </w:r>
      <w:r w:rsidRPr="000D1681">
        <w:rPr>
          <w:rFonts w:eastAsia="Times New Roman" w:cs="Times New Roman"/>
          <w:position w:val="1"/>
          <w:sz w:val="24"/>
          <w:lang w:eastAsia="en-US"/>
        </w:rPr>
        <w:t>информации</w:t>
      </w:r>
      <w:r w:rsidRPr="000D1681">
        <w:rPr>
          <w:rFonts w:eastAsia="Times New Roman" w:cs="Times New Roman"/>
          <w:spacing w:val="11"/>
          <w:position w:val="1"/>
          <w:sz w:val="24"/>
          <w:lang w:eastAsia="en-US"/>
        </w:rPr>
        <w:t xml:space="preserve"> </w:t>
      </w:r>
      <w:r w:rsidRPr="000D1681">
        <w:rPr>
          <w:rFonts w:eastAsia="Times New Roman" w:cs="Times New Roman"/>
          <w:position w:val="1"/>
          <w:sz w:val="24"/>
          <w:lang w:eastAsia="en-US"/>
        </w:rPr>
        <w:t>с</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помощью</w:t>
      </w:r>
      <w:r w:rsidRPr="000D1681">
        <w:rPr>
          <w:rFonts w:eastAsia="Times New Roman" w:cs="Times New Roman"/>
          <w:spacing w:val="11"/>
          <w:position w:val="1"/>
          <w:sz w:val="24"/>
          <w:lang w:eastAsia="en-US"/>
        </w:rPr>
        <w:t xml:space="preserve"> </w:t>
      </w:r>
      <w:r w:rsidRPr="000D1681">
        <w:rPr>
          <w:rFonts w:eastAsia="Times New Roman" w:cs="Times New Roman"/>
          <w:position w:val="1"/>
          <w:sz w:val="24"/>
          <w:lang w:eastAsia="en-US"/>
        </w:rPr>
        <w:t>различных</w:t>
      </w:r>
      <w:r w:rsidRPr="000D1681">
        <w:rPr>
          <w:rFonts w:eastAsia="Times New Roman" w:cs="Times New Roman"/>
          <w:spacing w:val="17"/>
          <w:position w:val="1"/>
          <w:sz w:val="24"/>
          <w:lang w:eastAsia="en-US"/>
        </w:rPr>
        <w:t xml:space="preserve"> </w:t>
      </w:r>
      <w:r w:rsidRPr="000D1681">
        <w:rPr>
          <w:rFonts w:eastAsia="Times New Roman" w:cs="Times New Roman"/>
          <w:position w:val="1"/>
          <w:sz w:val="24"/>
          <w:lang w:eastAsia="en-US"/>
        </w:rPr>
        <w:t>технических</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средств;</w:t>
      </w:r>
    </w:p>
    <w:p w:rsidR="000D1681" w:rsidRPr="000D1681" w:rsidRDefault="000D1681" w:rsidP="00B86BAD">
      <w:pPr>
        <w:widowControl w:val="0"/>
        <w:numPr>
          <w:ilvl w:val="2"/>
          <w:numId w:val="10"/>
        </w:numPr>
        <w:tabs>
          <w:tab w:val="left" w:pos="284"/>
          <w:tab w:val="left" w:pos="1134"/>
        </w:tabs>
        <w:autoSpaceDE w:val="0"/>
        <w:autoSpaceDN w:val="0"/>
        <w:spacing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структурирование</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информации,</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ее</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организация</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представление</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виде</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диаграмм,</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картосхем,</w:t>
      </w:r>
      <w:r w:rsidRPr="000D1681">
        <w:rPr>
          <w:rFonts w:eastAsia="Times New Roman" w:cs="Times New Roman"/>
          <w:spacing w:val="-1"/>
          <w:sz w:val="24"/>
          <w:lang w:eastAsia="en-US"/>
        </w:rPr>
        <w:t xml:space="preserve"> </w:t>
      </w:r>
      <w:r w:rsidRPr="000D1681">
        <w:rPr>
          <w:rFonts w:eastAsia="Times New Roman" w:cs="Times New Roman"/>
          <w:sz w:val="24"/>
          <w:lang w:eastAsia="en-US"/>
        </w:rPr>
        <w:t>линий времени и  пр.;</w:t>
      </w:r>
    </w:p>
    <w:p w:rsidR="000D1681" w:rsidRPr="000D1681" w:rsidRDefault="000D1681" w:rsidP="00B86BAD">
      <w:pPr>
        <w:widowControl w:val="0"/>
        <w:numPr>
          <w:ilvl w:val="2"/>
          <w:numId w:val="10"/>
        </w:numPr>
        <w:tabs>
          <w:tab w:val="left" w:pos="284"/>
          <w:tab w:val="left" w:pos="1134"/>
        </w:tabs>
        <w:autoSpaceDE w:val="0"/>
        <w:autoSpaceDN w:val="0"/>
        <w:spacing w:line="287"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создание</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простых</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гипермедиасообщений;</w:t>
      </w:r>
    </w:p>
    <w:p w:rsidR="000D1681" w:rsidRPr="000D1681" w:rsidRDefault="000D1681" w:rsidP="00B86BAD">
      <w:pPr>
        <w:widowControl w:val="0"/>
        <w:numPr>
          <w:ilvl w:val="2"/>
          <w:numId w:val="10"/>
        </w:numPr>
        <w:tabs>
          <w:tab w:val="left" w:pos="284"/>
          <w:tab w:val="left" w:pos="1134"/>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построение</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простейших</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моделей</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объектов</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процессов.</w:t>
      </w:r>
    </w:p>
    <w:p w:rsidR="000D1681" w:rsidRPr="000D1681" w:rsidRDefault="000D1681" w:rsidP="00B86BAD">
      <w:pPr>
        <w:widowControl w:val="0"/>
        <w:tabs>
          <w:tab w:val="left" w:pos="0"/>
          <w:tab w:val="left" w:pos="1134"/>
        </w:tabs>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ИКТ</w:t>
      </w:r>
      <w:r w:rsidRPr="000D1681">
        <w:rPr>
          <w:rFonts w:eastAsia="Times New Roman" w:cs="Times New Roman"/>
          <w:sz w:val="24"/>
          <w:szCs w:val="24"/>
          <w:lang w:eastAsia="en-US"/>
        </w:rPr>
        <w:tab/>
        <w:t>является</w:t>
      </w:r>
      <w:r w:rsidRPr="000D1681">
        <w:rPr>
          <w:rFonts w:eastAsia="Times New Roman" w:cs="Times New Roman"/>
          <w:sz w:val="24"/>
          <w:szCs w:val="24"/>
          <w:lang w:eastAsia="en-US"/>
        </w:rPr>
        <w:tab/>
        <w:t>важным</w:t>
      </w:r>
      <w:r w:rsidRPr="000D1681">
        <w:rPr>
          <w:rFonts w:eastAsia="Times New Roman" w:cs="Times New Roman"/>
          <w:sz w:val="24"/>
          <w:szCs w:val="24"/>
          <w:lang w:eastAsia="en-US"/>
        </w:rPr>
        <w:tab/>
        <w:t>инструментом</w:t>
      </w:r>
      <w:r w:rsidRPr="000D1681">
        <w:rPr>
          <w:rFonts w:eastAsia="Times New Roman" w:cs="Times New Roman"/>
          <w:sz w:val="24"/>
          <w:szCs w:val="24"/>
          <w:lang w:eastAsia="en-US"/>
        </w:rPr>
        <w:tab/>
        <w:t>для</w:t>
      </w:r>
      <w:r w:rsidRPr="000D1681">
        <w:rPr>
          <w:rFonts w:eastAsia="Times New Roman" w:cs="Times New Roman"/>
          <w:sz w:val="24"/>
          <w:szCs w:val="24"/>
          <w:lang w:eastAsia="en-US"/>
        </w:rPr>
        <w:tab/>
        <w:t>формирования</w:t>
      </w:r>
      <w:r w:rsidRPr="000D1681">
        <w:rPr>
          <w:rFonts w:eastAsia="Times New Roman" w:cs="Times New Roman"/>
          <w:sz w:val="24"/>
          <w:szCs w:val="24"/>
          <w:lang w:eastAsia="en-US"/>
        </w:rPr>
        <w:tab/>
      </w:r>
      <w:r w:rsidRPr="000D1681">
        <w:rPr>
          <w:rFonts w:eastAsia="Times New Roman" w:cs="Times New Roman"/>
          <w:spacing w:val="-2"/>
          <w:sz w:val="24"/>
          <w:szCs w:val="24"/>
          <w:lang w:eastAsia="en-US"/>
        </w:rPr>
        <w:t>коммун</w:t>
      </w:r>
      <w:r w:rsidRPr="000D1681">
        <w:rPr>
          <w:rFonts w:eastAsia="Times New Roman" w:cs="Times New Roman"/>
          <w:spacing w:val="-2"/>
          <w:sz w:val="24"/>
          <w:szCs w:val="24"/>
          <w:lang w:eastAsia="en-US"/>
        </w:rPr>
        <w:t>и</w:t>
      </w:r>
      <w:r w:rsidRPr="000D1681">
        <w:rPr>
          <w:rFonts w:eastAsia="Times New Roman" w:cs="Times New Roman"/>
          <w:spacing w:val="-2"/>
          <w:sz w:val="24"/>
          <w:szCs w:val="24"/>
          <w:lang w:eastAsia="en-US"/>
        </w:rPr>
        <w:t>кативных</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универсальных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действий.</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Для</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этого</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используются:</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87"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обмен</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гипермедиасообщениями;</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выступление</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с</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аудиовизуальной</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поддержкой;</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фиксация</w:t>
      </w:r>
      <w:r w:rsidRPr="000D1681">
        <w:rPr>
          <w:rFonts w:eastAsia="Times New Roman" w:cs="Times New Roman"/>
          <w:spacing w:val="-8"/>
          <w:position w:val="1"/>
          <w:sz w:val="24"/>
          <w:lang w:eastAsia="en-US"/>
        </w:rPr>
        <w:t xml:space="preserve"> </w:t>
      </w:r>
      <w:r w:rsidRPr="000D1681">
        <w:rPr>
          <w:rFonts w:eastAsia="Times New Roman" w:cs="Times New Roman"/>
          <w:position w:val="1"/>
          <w:sz w:val="24"/>
          <w:lang w:eastAsia="en-US"/>
        </w:rPr>
        <w:t>хода</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коллективной/личной</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коммуникации;</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общение</w:t>
      </w:r>
      <w:r w:rsidRPr="000D1681">
        <w:rPr>
          <w:rFonts w:eastAsia="Times New Roman" w:cs="Times New Roman"/>
          <w:spacing w:val="35"/>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38"/>
          <w:position w:val="1"/>
          <w:sz w:val="24"/>
          <w:lang w:eastAsia="en-US"/>
        </w:rPr>
        <w:t xml:space="preserve"> </w:t>
      </w:r>
      <w:r w:rsidRPr="000D1681">
        <w:rPr>
          <w:rFonts w:eastAsia="Times New Roman" w:cs="Times New Roman"/>
          <w:position w:val="1"/>
          <w:sz w:val="24"/>
          <w:lang w:eastAsia="en-US"/>
        </w:rPr>
        <w:t>цифровой</w:t>
      </w:r>
      <w:r w:rsidRPr="000D1681">
        <w:rPr>
          <w:rFonts w:eastAsia="Times New Roman" w:cs="Times New Roman"/>
          <w:spacing w:val="38"/>
          <w:position w:val="1"/>
          <w:sz w:val="24"/>
          <w:lang w:eastAsia="en-US"/>
        </w:rPr>
        <w:t xml:space="preserve"> </w:t>
      </w:r>
      <w:r w:rsidRPr="000D1681">
        <w:rPr>
          <w:rFonts w:eastAsia="Times New Roman" w:cs="Times New Roman"/>
          <w:position w:val="1"/>
          <w:sz w:val="24"/>
          <w:lang w:eastAsia="en-US"/>
        </w:rPr>
        <w:t>среде</w:t>
      </w:r>
      <w:r w:rsidRPr="000D1681">
        <w:rPr>
          <w:rFonts w:eastAsia="Times New Roman" w:cs="Times New Roman"/>
          <w:spacing w:val="36"/>
          <w:position w:val="1"/>
          <w:sz w:val="24"/>
          <w:lang w:eastAsia="en-US"/>
        </w:rPr>
        <w:t xml:space="preserve"> </w:t>
      </w:r>
      <w:r w:rsidRPr="000D1681">
        <w:rPr>
          <w:rFonts w:eastAsia="Times New Roman" w:cs="Times New Roman"/>
          <w:position w:val="1"/>
          <w:sz w:val="24"/>
          <w:lang w:eastAsia="en-US"/>
        </w:rPr>
        <w:t>(электронная</w:t>
      </w:r>
      <w:r w:rsidRPr="000D1681">
        <w:rPr>
          <w:rFonts w:eastAsia="Times New Roman" w:cs="Times New Roman"/>
          <w:spacing w:val="36"/>
          <w:position w:val="1"/>
          <w:sz w:val="24"/>
          <w:lang w:eastAsia="en-US"/>
        </w:rPr>
        <w:t xml:space="preserve"> </w:t>
      </w:r>
      <w:r w:rsidRPr="000D1681">
        <w:rPr>
          <w:rFonts w:eastAsia="Times New Roman" w:cs="Times New Roman"/>
          <w:position w:val="1"/>
          <w:sz w:val="24"/>
          <w:lang w:eastAsia="en-US"/>
        </w:rPr>
        <w:t>почта,</w:t>
      </w:r>
      <w:r w:rsidRPr="000D1681">
        <w:rPr>
          <w:rFonts w:eastAsia="Times New Roman" w:cs="Times New Roman"/>
          <w:spacing w:val="37"/>
          <w:position w:val="1"/>
          <w:sz w:val="24"/>
          <w:lang w:eastAsia="en-US"/>
        </w:rPr>
        <w:t xml:space="preserve"> </w:t>
      </w:r>
      <w:r w:rsidRPr="000D1681">
        <w:rPr>
          <w:rFonts w:eastAsia="Times New Roman" w:cs="Times New Roman"/>
          <w:position w:val="1"/>
          <w:sz w:val="24"/>
          <w:lang w:eastAsia="en-US"/>
        </w:rPr>
        <w:t>чат,</w:t>
      </w:r>
      <w:r w:rsidRPr="000D1681">
        <w:rPr>
          <w:rFonts w:eastAsia="Times New Roman" w:cs="Times New Roman"/>
          <w:spacing w:val="38"/>
          <w:position w:val="1"/>
          <w:sz w:val="24"/>
          <w:lang w:eastAsia="en-US"/>
        </w:rPr>
        <w:t xml:space="preserve"> </w:t>
      </w:r>
      <w:r w:rsidRPr="000D1681">
        <w:rPr>
          <w:rFonts w:eastAsia="Times New Roman" w:cs="Times New Roman"/>
          <w:position w:val="1"/>
          <w:sz w:val="24"/>
          <w:lang w:eastAsia="en-US"/>
        </w:rPr>
        <w:t>видеоконференция,</w:t>
      </w:r>
      <w:r w:rsidRPr="000D1681">
        <w:rPr>
          <w:rFonts w:eastAsia="Times New Roman" w:cs="Times New Roman"/>
          <w:spacing w:val="36"/>
          <w:position w:val="1"/>
          <w:sz w:val="24"/>
          <w:lang w:eastAsia="en-US"/>
        </w:rPr>
        <w:t xml:space="preserve"> </w:t>
      </w:r>
      <w:r w:rsidRPr="000D1681">
        <w:rPr>
          <w:rFonts w:eastAsia="Times New Roman" w:cs="Times New Roman"/>
          <w:position w:val="1"/>
          <w:sz w:val="24"/>
          <w:lang w:eastAsia="en-US"/>
        </w:rPr>
        <w:t>форум,</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блог).</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ИКТ­компетентности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происходит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w:t>
      </w:r>
      <w:r w:rsidR="000D1681" w:rsidRPr="000D1681">
        <w:rPr>
          <w:rFonts w:eastAsia="Times New Roman" w:cs="Times New Roman"/>
          <w:sz w:val="24"/>
          <w:szCs w:val="24"/>
          <w:lang w:eastAsia="en-US"/>
        </w:rPr>
        <w:t>м</w:t>
      </w:r>
      <w:r w:rsidR="000D1681" w:rsidRPr="000D1681">
        <w:rPr>
          <w:rFonts w:eastAsia="Times New Roman" w:cs="Times New Roman"/>
          <w:sz w:val="24"/>
          <w:szCs w:val="24"/>
          <w:lang w:eastAsia="en-US"/>
        </w:rPr>
        <w:t>но­деятельностного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подхода,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изучения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всех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без</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исключения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ИКТ­компетентности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программу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позволяет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организации,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телю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соответствующие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позиции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планируемых результатов, помогает с учетом спец</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фики каждого учебного предмета избежать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дублирования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w:t>
      </w:r>
      <w:r w:rsidR="000D1681" w:rsidRPr="000D1681">
        <w:rPr>
          <w:rFonts w:eastAsia="Times New Roman" w:cs="Times New Roman"/>
          <w:sz w:val="24"/>
          <w:szCs w:val="24"/>
          <w:lang w:eastAsia="en-US"/>
        </w:rPr>
        <w:t>в</w:t>
      </w:r>
      <w:r w:rsidR="000D1681" w:rsidRPr="000D1681">
        <w:rPr>
          <w:rFonts w:eastAsia="Times New Roman" w:cs="Times New Roman"/>
          <w:sz w:val="24"/>
          <w:szCs w:val="24"/>
          <w:lang w:eastAsia="en-US"/>
        </w:rPr>
        <w:t>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интеграцию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синхронизацию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содержания</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различных</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5"/>
          <w:sz w:val="24"/>
          <w:szCs w:val="24"/>
          <w:lang w:eastAsia="en-US"/>
        </w:rPr>
        <w:t xml:space="preserve"> </w:t>
      </w:r>
      <w:r w:rsidR="000D1681" w:rsidRPr="000D1681">
        <w:rPr>
          <w:rFonts w:eastAsia="Times New Roman" w:cs="Times New Roman"/>
          <w:sz w:val="24"/>
          <w:szCs w:val="24"/>
          <w:lang w:eastAsia="en-US"/>
        </w:rPr>
        <w:t>курсов.</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Освоение</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4"/>
          <w:sz w:val="24"/>
          <w:szCs w:val="24"/>
          <w:lang w:eastAsia="en-US"/>
        </w:rPr>
        <w:t xml:space="preserve"> </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ботать</w:t>
      </w:r>
      <w:r w:rsidR="000D1681" w:rsidRPr="000D1681">
        <w:rPr>
          <w:rFonts w:eastAsia="Times New Roman" w:cs="Times New Roman"/>
          <w:spacing w:val="5"/>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информацией</w:t>
      </w:r>
      <w:r w:rsidR="000D1681" w:rsidRPr="000D1681">
        <w:rPr>
          <w:rFonts w:eastAsia="Times New Roman" w:cs="Times New Roman"/>
          <w:spacing w:val="5"/>
          <w:sz w:val="24"/>
          <w:szCs w:val="24"/>
          <w:lang w:eastAsia="en-US"/>
        </w:rPr>
        <w:t xml:space="preserve"> </w:t>
      </w:r>
      <w:r w:rsidR="006042B4">
        <w:rPr>
          <w:rFonts w:eastAsia="Times New Roman" w:cs="Times New Roman"/>
          <w:sz w:val="24"/>
          <w:szCs w:val="24"/>
          <w:lang w:eastAsia="en-US"/>
        </w:rPr>
        <w:t>и</w:t>
      </w:r>
      <w:r w:rsidR="004129A5">
        <w:rPr>
          <w:rFonts w:eastAsia="Times New Roman" w:cs="Times New Roman"/>
          <w:sz w:val="24"/>
          <w:szCs w:val="24"/>
          <w:lang w:eastAsia="en-US"/>
        </w:rPr>
        <w:t xml:space="preserve"> </w:t>
      </w:r>
      <w:r w:rsidR="000D1681" w:rsidRPr="000D1681">
        <w:rPr>
          <w:rFonts w:eastAsia="Times New Roman" w:cs="Times New Roman"/>
          <w:sz w:val="24"/>
          <w:szCs w:val="24"/>
          <w:lang w:eastAsia="en-US"/>
        </w:rPr>
        <w:t>использовать</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инструменты</w:t>
      </w:r>
      <w:r w:rsidR="000D1681" w:rsidRPr="000D1681">
        <w:rPr>
          <w:rFonts w:eastAsia="Times New Roman" w:cs="Times New Roman"/>
          <w:spacing w:val="34"/>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34"/>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33"/>
          <w:sz w:val="24"/>
          <w:szCs w:val="24"/>
          <w:lang w:eastAsia="en-US"/>
        </w:rPr>
        <w:t xml:space="preserve"> </w:t>
      </w:r>
      <w:r w:rsidR="000D1681" w:rsidRPr="000D1681">
        <w:rPr>
          <w:rFonts w:eastAsia="Times New Roman" w:cs="Times New Roman"/>
          <w:sz w:val="24"/>
          <w:szCs w:val="24"/>
          <w:lang w:eastAsia="en-US"/>
        </w:rPr>
        <w:t>может</w:t>
      </w:r>
      <w:r w:rsidR="000D1681" w:rsidRPr="000D1681">
        <w:rPr>
          <w:rFonts w:eastAsia="Times New Roman" w:cs="Times New Roman"/>
          <w:spacing w:val="36"/>
          <w:sz w:val="24"/>
          <w:szCs w:val="24"/>
          <w:lang w:eastAsia="en-US"/>
        </w:rPr>
        <w:t xml:space="preserve"> </w:t>
      </w:r>
      <w:r w:rsidR="000D1681" w:rsidRPr="000D1681">
        <w:rPr>
          <w:rFonts w:eastAsia="Times New Roman" w:cs="Times New Roman"/>
          <w:sz w:val="24"/>
          <w:szCs w:val="24"/>
          <w:lang w:eastAsia="en-US"/>
        </w:rPr>
        <w:t>входить</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33"/>
          <w:sz w:val="24"/>
          <w:szCs w:val="24"/>
          <w:lang w:eastAsia="en-US"/>
        </w:rPr>
        <w:t xml:space="preserve"> </w:t>
      </w:r>
      <w:r w:rsidR="000D1681" w:rsidRPr="000D1681">
        <w:rPr>
          <w:rFonts w:eastAsia="Times New Roman" w:cs="Times New Roman"/>
          <w:sz w:val="24"/>
          <w:szCs w:val="24"/>
          <w:lang w:eastAsia="en-US"/>
        </w:rPr>
        <w:t>содержание</w:t>
      </w:r>
      <w:r w:rsidR="000D1681" w:rsidRPr="000D1681">
        <w:rPr>
          <w:rFonts w:eastAsia="Times New Roman" w:cs="Times New Roman"/>
          <w:spacing w:val="33"/>
          <w:sz w:val="24"/>
          <w:szCs w:val="24"/>
          <w:lang w:eastAsia="en-US"/>
        </w:rPr>
        <w:t xml:space="preserve"> </w:t>
      </w:r>
      <w:r w:rsidR="000D1681" w:rsidRPr="000D1681">
        <w:rPr>
          <w:rFonts w:eastAsia="Times New Roman" w:cs="Times New Roman"/>
          <w:sz w:val="24"/>
          <w:szCs w:val="24"/>
          <w:lang w:eastAsia="en-US"/>
        </w:rPr>
        <w:t>ф</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культативных</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курсов,</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кружков,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внеурочной 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школьников.</w:t>
      </w:r>
    </w:p>
    <w:p w:rsidR="000D1681" w:rsidRPr="000D1681" w:rsidRDefault="000D1681" w:rsidP="005F47C5">
      <w:pPr>
        <w:widowControl w:val="0"/>
        <w:autoSpaceDE w:val="0"/>
        <w:autoSpaceDN w:val="0"/>
        <w:spacing w:line="240" w:lineRule="auto"/>
        <w:ind w:left="284" w:right="-227" w:firstLine="567"/>
        <w:jc w:val="left"/>
        <w:rPr>
          <w:rFonts w:eastAsia="Times New Roman" w:cs="Times New Roman"/>
          <w:sz w:val="24"/>
          <w:szCs w:val="24"/>
          <w:lang w:eastAsia="en-US"/>
        </w:rPr>
      </w:pPr>
    </w:p>
    <w:p w:rsidR="000D1681" w:rsidRPr="006042B4" w:rsidRDefault="000D1681" w:rsidP="005F47C5">
      <w:pPr>
        <w:widowControl w:val="0"/>
        <w:autoSpaceDE w:val="0"/>
        <w:autoSpaceDN w:val="0"/>
        <w:spacing w:before="68" w:line="240" w:lineRule="auto"/>
        <w:ind w:left="284" w:right="-227" w:firstLine="567"/>
        <w:rPr>
          <w:rFonts w:eastAsia="Times New Roman" w:cs="Times New Roman"/>
          <w:b/>
          <w:sz w:val="24"/>
          <w:szCs w:val="24"/>
          <w:lang w:eastAsia="en-US"/>
        </w:rPr>
      </w:pPr>
      <w:r w:rsidRPr="006042B4">
        <w:rPr>
          <w:rFonts w:eastAsia="Times New Roman" w:cs="Times New Roman"/>
          <w:b/>
          <w:sz w:val="24"/>
          <w:szCs w:val="24"/>
          <w:lang w:eastAsia="en-US"/>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Проблема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реализации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преемственности</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обучения</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затрагивает</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все</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звенья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существующей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именно:</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переход</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из</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организации,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дошкольного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организацию,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осуществляющую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программы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далее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 программы основного и среднего образования, и, наконец, в высшее учебное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заведение.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несмотря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огромные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возрастно­психологические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различия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между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обучающимися,</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переживаемые</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ими</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трудности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переходных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периодов</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имеют</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много</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общего.</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Наиболее остро проблема преемственности стоит в двух ключевых точках — в момент</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w:t>
      </w:r>
      <w:r w:rsidRPr="000D1681">
        <w:rPr>
          <w:rFonts w:eastAsia="Times New Roman" w:cs="Times New Roman"/>
          <w:sz w:val="24"/>
          <w:szCs w:val="24"/>
          <w:lang w:eastAsia="en-US"/>
        </w:rPr>
        <w:t>о</w:t>
      </w:r>
      <w:r w:rsidRPr="000D1681">
        <w:rPr>
          <w:rFonts w:eastAsia="Times New Roman" w:cs="Times New Roman"/>
          <w:sz w:val="24"/>
          <w:szCs w:val="24"/>
          <w:lang w:eastAsia="en-US"/>
        </w:rPr>
        <w:t>ступления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детей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школу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переходе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из</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дошкольного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уровня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уровень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начального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общего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w:t>
      </w:r>
      <w:r w:rsidRPr="000D1681">
        <w:rPr>
          <w:rFonts w:eastAsia="Times New Roman" w:cs="Times New Roman"/>
          <w:sz w:val="24"/>
          <w:szCs w:val="24"/>
          <w:lang w:eastAsia="en-US"/>
        </w:rPr>
        <w:t>б</w:t>
      </w:r>
      <w:r w:rsidRPr="000D1681">
        <w:rPr>
          <w:rFonts w:eastAsia="Times New Roman" w:cs="Times New Roman"/>
          <w:sz w:val="24"/>
          <w:szCs w:val="24"/>
          <w:lang w:eastAsia="en-US"/>
        </w:rPr>
        <w:t>разования)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период</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перехода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обучающихся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уровень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основного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общего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образования.</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6042B4">
        <w:rPr>
          <w:rFonts w:eastAsia="Times New Roman" w:cs="Times New Roman"/>
          <w:sz w:val="24"/>
          <w:szCs w:val="24"/>
          <w:lang w:eastAsia="en-US"/>
        </w:rPr>
        <w:t xml:space="preserve">Исследования </w:t>
      </w:r>
      <w:r w:rsidR="000D1681" w:rsidRPr="006042B4">
        <w:rPr>
          <w:rFonts w:eastAsia="Times New Roman" w:cs="Times New Roman"/>
          <w:i/>
          <w:sz w:val="24"/>
          <w:szCs w:val="24"/>
          <w:lang w:eastAsia="en-US"/>
        </w:rPr>
        <w:t>готовности детей к обучению в школе</w:t>
      </w:r>
      <w:r w:rsidR="000D1681" w:rsidRPr="000D1681">
        <w:rPr>
          <w:rFonts w:eastAsia="Times New Roman" w:cs="Times New Roman"/>
          <w:b/>
          <w:i/>
          <w:w w:val="95"/>
          <w:sz w:val="25"/>
          <w:szCs w:val="24"/>
          <w:lang w:eastAsia="en-US"/>
        </w:rPr>
        <w:t xml:space="preserve"> </w:t>
      </w:r>
      <w:r w:rsidR="000D1681" w:rsidRPr="006042B4">
        <w:rPr>
          <w:rFonts w:eastAsia="Times New Roman" w:cs="Times New Roman"/>
          <w:sz w:val="24"/>
          <w:szCs w:val="24"/>
          <w:lang w:eastAsia="en-US"/>
        </w:rPr>
        <w:t>к начальному общему образованию</w:t>
      </w:r>
      <w:r w:rsidR="000D1681" w:rsidRPr="000D1681">
        <w:rPr>
          <w:rFonts w:eastAsia="Times New Roman" w:cs="Times New Roman"/>
          <w:spacing w:val="1"/>
          <w:w w:val="95"/>
          <w:sz w:val="24"/>
          <w:szCs w:val="24"/>
          <w:lang w:eastAsia="en-US"/>
        </w:rPr>
        <w:t xml:space="preserve"> </w:t>
      </w:r>
      <w:r w:rsidR="000D1681" w:rsidRPr="000D1681">
        <w:rPr>
          <w:rFonts w:eastAsia="Times New Roman" w:cs="Times New Roman"/>
          <w:sz w:val="24"/>
          <w:szCs w:val="24"/>
          <w:lang w:eastAsia="en-US"/>
        </w:rPr>
        <w:t>показали, что обучение должно рассматриваться как комплексное образование, включающее 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себя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физическую и психологическую готовность.</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i/>
          <w:sz w:val="25"/>
          <w:szCs w:val="24"/>
          <w:lang w:eastAsia="en-US"/>
        </w:rPr>
        <w:t xml:space="preserve">   </w:t>
      </w:r>
      <w:r w:rsidR="000D1681" w:rsidRPr="000D1681">
        <w:rPr>
          <w:rFonts w:eastAsia="Times New Roman" w:cs="Times New Roman"/>
          <w:i/>
          <w:sz w:val="25"/>
          <w:szCs w:val="24"/>
          <w:lang w:eastAsia="en-US"/>
        </w:rPr>
        <w:t>Физическая</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i/>
          <w:sz w:val="25"/>
          <w:szCs w:val="24"/>
          <w:lang w:eastAsia="en-US"/>
        </w:rPr>
        <w:t>готовность</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sz w:val="24"/>
          <w:szCs w:val="24"/>
          <w:lang w:eastAsia="en-US"/>
        </w:rPr>
        <w:t>определяется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состоянием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здоровья,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уровнем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морфофункци</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нальной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зрелости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организма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числе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двигательных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навыков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качеств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(тонкая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моторная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координация),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физической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умственной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работоспособности.</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i/>
          <w:sz w:val="25"/>
          <w:szCs w:val="24"/>
          <w:lang w:eastAsia="en-US"/>
        </w:rPr>
        <w:t xml:space="preserve">   </w:t>
      </w:r>
      <w:r w:rsidR="000D1681" w:rsidRPr="000D1681">
        <w:rPr>
          <w:rFonts w:eastAsia="Times New Roman" w:cs="Times New Roman"/>
          <w:i/>
          <w:sz w:val="25"/>
          <w:szCs w:val="24"/>
          <w:lang w:eastAsia="en-US"/>
        </w:rPr>
        <w:t>Психологическая</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i/>
          <w:sz w:val="25"/>
          <w:szCs w:val="24"/>
          <w:lang w:eastAsia="en-US"/>
        </w:rPr>
        <w:t>готовность</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школе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сложная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характеристика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психического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6—7 лет,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которая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предполагает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психологических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способностей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свойств,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обеспечивающих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принятие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социальной позиции школьника; возможность сначала выполнения им учебной 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 руководством учителя, а затем переход к ее с</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мостоятельному осуществлению; усвоение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научных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понятий;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новых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кооперации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сотрудничества 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отношений 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учителем</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 одноклассниками.</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Психологическая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готовность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к</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школе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имеет</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следующую</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структуру: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личностная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готовность,</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умственная</w:t>
      </w:r>
      <w:r w:rsidRPr="000D1681">
        <w:rPr>
          <w:rFonts w:eastAsia="Times New Roman" w:cs="Times New Roman"/>
          <w:spacing w:val="-7"/>
          <w:sz w:val="24"/>
          <w:szCs w:val="24"/>
          <w:lang w:eastAsia="en-US"/>
        </w:rPr>
        <w:t xml:space="preserve"> </w:t>
      </w:r>
      <w:r w:rsidRPr="000D1681">
        <w:rPr>
          <w:rFonts w:eastAsia="Times New Roman" w:cs="Times New Roman"/>
          <w:sz w:val="24"/>
          <w:szCs w:val="24"/>
          <w:lang w:eastAsia="en-US"/>
        </w:rPr>
        <w:t>зрелость</w:t>
      </w:r>
      <w:r w:rsidRPr="000D1681">
        <w:rPr>
          <w:rFonts w:eastAsia="Times New Roman" w:cs="Times New Roman"/>
          <w:spacing w:val="-8"/>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8"/>
          <w:sz w:val="24"/>
          <w:szCs w:val="24"/>
          <w:lang w:eastAsia="en-US"/>
        </w:rPr>
        <w:t xml:space="preserve"> </w:t>
      </w:r>
      <w:r w:rsidRPr="000D1681">
        <w:rPr>
          <w:rFonts w:eastAsia="Times New Roman" w:cs="Times New Roman"/>
          <w:sz w:val="24"/>
          <w:szCs w:val="24"/>
          <w:lang w:eastAsia="en-US"/>
        </w:rPr>
        <w:t>произвольность</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регуляции</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поведения</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5"/>
          <w:sz w:val="24"/>
          <w:szCs w:val="24"/>
          <w:lang w:eastAsia="en-US"/>
        </w:rPr>
        <w:t xml:space="preserve"> </w:t>
      </w:r>
      <w:r w:rsidRPr="000D1681">
        <w:rPr>
          <w:rFonts w:eastAsia="Times New Roman" w:cs="Times New Roman"/>
          <w:sz w:val="24"/>
          <w:szCs w:val="24"/>
          <w:lang w:eastAsia="en-US"/>
        </w:rPr>
        <w:t>деятельности.</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Личностная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мотивационную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коммуникативную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w:t>
      </w:r>
      <w:r w:rsidR="000D1681" w:rsidRPr="000D1681">
        <w:rPr>
          <w:rFonts w:eastAsia="Times New Roman" w:cs="Times New Roman"/>
          <w:sz w:val="24"/>
          <w:szCs w:val="24"/>
          <w:lang w:eastAsia="en-US"/>
        </w:rPr>
        <w:t>в</w:t>
      </w:r>
      <w:r w:rsidR="000D1681" w:rsidRPr="000D1681">
        <w:rPr>
          <w:rFonts w:eastAsia="Times New Roman" w:cs="Times New Roman"/>
          <w:sz w:val="24"/>
          <w:szCs w:val="24"/>
          <w:lang w:eastAsia="en-US"/>
        </w:rPr>
        <w:t>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Я­концепции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эмоциональную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зрелость.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Мотивационная</w:t>
      </w:r>
      <w:r w:rsidR="000D1681" w:rsidRPr="000D1681">
        <w:rPr>
          <w:rFonts w:eastAsia="Times New Roman" w:cs="Times New Roman"/>
          <w:spacing w:val="-1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0"/>
          <w:sz w:val="24"/>
          <w:szCs w:val="24"/>
          <w:lang w:eastAsia="en-US"/>
        </w:rPr>
        <w:t xml:space="preserve"> </w:t>
      </w:r>
      <w:r w:rsidR="000D1681" w:rsidRPr="000D1681">
        <w:rPr>
          <w:rFonts w:eastAsia="Times New Roman" w:cs="Times New Roman"/>
          <w:sz w:val="24"/>
          <w:szCs w:val="24"/>
          <w:lang w:eastAsia="en-US"/>
        </w:rPr>
        <w:t>предполагает</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0"/>
          <w:sz w:val="24"/>
          <w:szCs w:val="24"/>
          <w:lang w:eastAsia="en-US"/>
        </w:rPr>
        <w:t xml:space="preserve"> </w:t>
      </w:r>
      <w:r w:rsidR="000D1681" w:rsidRPr="000D1681">
        <w:rPr>
          <w:rFonts w:eastAsia="Times New Roman" w:cs="Times New Roman"/>
          <w:sz w:val="24"/>
          <w:szCs w:val="24"/>
          <w:lang w:eastAsia="en-US"/>
        </w:rPr>
        <w:t>социальных</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(стремление</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социально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знач</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мому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статусу,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потребность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социальном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признании,</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мотив</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социального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долга),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позн</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lastRenderedPageBreak/>
        <w:t>вательных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Предпосылками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возникновения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служат,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одной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стороны,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мирующееся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концу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дошкольного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желание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поступить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школу,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 другой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любознательности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умственной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активности.</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Мотивационная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характеризуется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первичным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соподчинением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дом</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нированием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учебно­познавательных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Коммуникативная</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выступает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как гото</w:t>
      </w:r>
      <w:r w:rsidR="000D1681" w:rsidRPr="000D1681">
        <w:rPr>
          <w:rFonts w:eastAsia="Times New Roman" w:cs="Times New Roman"/>
          <w:sz w:val="24"/>
          <w:szCs w:val="24"/>
          <w:lang w:eastAsia="en-US"/>
        </w:rPr>
        <w:t>в</w:t>
      </w:r>
      <w:r w:rsidR="000D1681" w:rsidRPr="000D1681">
        <w:rPr>
          <w:rFonts w:eastAsia="Times New Roman" w:cs="Times New Roman"/>
          <w:sz w:val="24"/>
          <w:szCs w:val="24"/>
          <w:lang w:eastAsia="en-US"/>
        </w:rPr>
        <w:t>ность ребенка к произвольному общению с учителем и сверстниками в контексте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поставленной учебной задачи и учебного содержания. Коммуникативная 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создает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возможности для продуктивного сотрудничества ребенка с учителем и трансляции культурного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опыта в процессе обучения. Сформированность Я­концепции и самосознания характеризуется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осознанием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физических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нравственных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качеств,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переживаний (личное сознание), характера отношения к нему взрослых, способностью 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достижений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личностных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честв,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самокритичностью.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Эмоциональная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выражается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социальных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норм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проявления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способности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регулировать свое поведение на основе эмоционального предвосхищения и прогнозирования.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Показателем эмоциональной готовности к школьному обуч</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нию является 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высших</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w:t>
      </w:r>
      <w:r w:rsidR="000D1681" w:rsidRPr="000D1681">
        <w:rPr>
          <w:rFonts w:eastAsia="Times New Roman" w:cs="Times New Roman"/>
          <w:spacing w:val="34"/>
          <w:sz w:val="24"/>
          <w:szCs w:val="24"/>
          <w:lang w:eastAsia="en-US"/>
        </w:rPr>
        <w:t xml:space="preserve"> </w:t>
      </w:r>
      <w:r w:rsidR="000D1681" w:rsidRPr="000D1681">
        <w:rPr>
          <w:rFonts w:eastAsia="Times New Roman" w:cs="Times New Roman"/>
          <w:sz w:val="24"/>
          <w:szCs w:val="24"/>
          <w:lang w:eastAsia="en-US"/>
        </w:rPr>
        <w:t>нравственных</w:t>
      </w:r>
      <w:r w:rsidR="000D1681" w:rsidRPr="000D1681">
        <w:rPr>
          <w:rFonts w:eastAsia="Times New Roman" w:cs="Times New Roman"/>
          <w:spacing w:val="38"/>
          <w:sz w:val="24"/>
          <w:szCs w:val="24"/>
          <w:lang w:eastAsia="en-US"/>
        </w:rPr>
        <w:t xml:space="preserve"> </w:t>
      </w:r>
      <w:r w:rsidR="000D1681" w:rsidRPr="000D1681">
        <w:rPr>
          <w:rFonts w:eastAsia="Times New Roman" w:cs="Times New Roman"/>
          <w:sz w:val="24"/>
          <w:szCs w:val="24"/>
          <w:lang w:eastAsia="en-US"/>
        </w:rPr>
        <w:t>переживаний,</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интеллектуальных</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38"/>
          <w:sz w:val="24"/>
          <w:szCs w:val="24"/>
          <w:lang w:eastAsia="en-US"/>
        </w:rPr>
        <w:t xml:space="preserve"> </w:t>
      </w:r>
      <w:r w:rsidR="000D1681" w:rsidRPr="000D1681">
        <w:rPr>
          <w:rFonts w:eastAsia="Times New Roman" w:cs="Times New Roman"/>
          <w:sz w:val="24"/>
          <w:szCs w:val="24"/>
          <w:lang w:eastAsia="en-US"/>
        </w:rPr>
        <w:t>(радость</w:t>
      </w:r>
      <w:r w:rsidR="000D1681" w:rsidRPr="000D1681">
        <w:rPr>
          <w:rFonts w:eastAsia="Times New Roman" w:cs="Times New Roman"/>
          <w:spacing w:val="39"/>
          <w:sz w:val="24"/>
          <w:szCs w:val="24"/>
          <w:lang w:eastAsia="en-US"/>
        </w:rPr>
        <w:t xml:space="preserve"> </w:t>
      </w:r>
      <w:r>
        <w:rPr>
          <w:rFonts w:eastAsia="Times New Roman" w:cs="Times New Roman"/>
          <w:sz w:val="24"/>
          <w:szCs w:val="24"/>
          <w:lang w:eastAsia="en-US"/>
        </w:rPr>
        <w:t xml:space="preserve">познания), </w:t>
      </w:r>
      <w:r w:rsidR="000D1681" w:rsidRPr="000D1681">
        <w:rPr>
          <w:rFonts w:eastAsia="Times New Roman" w:cs="Times New Roman"/>
          <w:sz w:val="24"/>
          <w:szCs w:val="24"/>
          <w:lang w:eastAsia="en-US"/>
        </w:rPr>
        <w:t>эстетических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(чувство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прекрасного).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Выражением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личностной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является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внутренней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позиции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подразумевающей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 принять новую социальную позицию и роль ученика, иерархию мотивов с в</w:t>
      </w:r>
      <w:r w:rsidR="000D1681" w:rsidRPr="000D1681">
        <w:rPr>
          <w:rFonts w:eastAsia="Times New Roman" w:cs="Times New Roman"/>
          <w:sz w:val="24"/>
          <w:szCs w:val="24"/>
          <w:lang w:eastAsia="en-US"/>
        </w:rPr>
        <w:t>ы</w:t>
      </w:r>
      <w:r w:rsidR="000D1681" w:rsidRPr="000D1681">
        <w:rPr>
          <w:rFonts w:eastAsia="Times New Roman" w:cs="Times New Roman"/>
          <w:sz w:val="24"/>
          <w:szCs w:val="24"/>
          <w:lang w:eastAsia="en-US"/>
        </w:rPr>
        <w:t>сокой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мотивацией.</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Умственную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зрелость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составляет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интеллектуальная,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речевая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ность</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восприятия,</w:t>
      </w:r>
      <w:r w:rsidR="000D1681" w:rsidRPr="000D1681">
        <w:rPr>
          <w:rFonts w:eastAsia="Times New Roman" w:cs="Times New Roman"/>
          <w:spacing w:val="16"/>
          <w:sz w:val="24"/>
          <w:szCs w:val="24"/>
          <w:lang w:eastAsia="en-US"/>
        </w:rPr>
        <w:t xml:space="preserve"> </w:t>
      </w:r>
      <w:r w:rsidR="000D1681" w:rsidRPr="000D1681">
        <w:rPr>
          <w:rFonts w:eastAsia="Times New Roman" w:cs="Times New Roman"/>
          <w:sz w:val="24"/>
          <w:szCs w:val="24"/>
          <w:lang w:eastAsia="en-US"/>
        </w:rPr>
        <w:t>памяти,</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внимания,</w:t>
      </w:r>
      <w:r w:rsidR="000D1681" w:rsidRPr="000D1681">
        <w:rPr>
          <w:rFonts w:eastAsia="Times New Roman" w:cs="Times New Roman"/>
          <w:spacing w:val="14"/>
          <w:sz w:val="24"/>
          <w:szCs w:val="24"/>
          <w:lang w:eastAsia="en-US"/>
        </w:rPr>
        <w:t xml:space="preserve"> </w:t>
      </w:r>
      <w:r w:rsidR="000D1681" w:rsidRPr="000D1681">
        <w:rPr>
          <w:rFonts w:eastAsia="Times New Roman" w:cs="Times New Roman"/>
          <w:sz w:val="24"/>
          <w:szCs w:val="24"/>
          <w:lang w:eastAsia="en-US"/>
        </w:rPr>
        <w:t>воображения.</w:t>
      </w:r>
      <w:r w:rsidR="000D1681" w:rsidRPr="000D1681">
        <w:rPr>
          <w:rFonts w:eastAsia="Times New Roman" w:cs="Times New Roman"/>
          <w:spacing w:val="14"/>
          <w:sz w:val="24"/>
          <w:szCs w:val="24"/>
          <w:lang w:eastAsia="en-US"/>
        </w:rPr>
        <w:t xml:space="preserve"> </w:t>
      </w:r>
      <w:r w:rsidR="000D1681" w:rsidRPr="000D1681">
        <w:rPr>
          <w:rFonts w:eastAsia="Times New Roman" w:cs="Times New Roman"/>
          <w:sz w:val="24"/>
          <w:szCs w:val="24"/>
          <w:lang w:eastAsia="en-US"/>
        </w:rPr>
        <w:t>Интеллектуальная</w:t>
      </w:r>
      <w:r w:rsidR="000D1681" w:rsidRPr="000D1681">
        <w:rPr>
          <w:rFonts w:eastAsia="Times New Roman" w:cs="Times New Roman"/>
          <w:spacing w:val="15"/>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к школе включает особую познавательную позицию ребенка в отношении мира (децентрацию),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переход</w:t>
      </w:r>
      <w:r w:rsidR="000D1681" w:rsidRPr="000D1681">
        <w:rPr>
          <w:rFonts w:eastAsia="Times New Roman" w:cs="Times New Roman"/>
          <w:spacing w:val="-9"/>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понятийному</w:t>
      </w:r>
      <w:r w:rsidR="000D1681" w:rsidRPr="000D1681">
        <w:rPr>
          <w:rFonts w:eastAsia="Times New Roman" w:cs="Times New Roman"/>
          <w:spacing w:val="-13"/>
          <w:sz w:val="24"/>
          <w:szCs w:val="24"/>
          <w:lang w:eastAsia="en-US"/>
        </w:rPr>
        <w:t xml:space="preserve"> </w:t>
      </w:r>
      <w:r w:rsidR="000D1681" w:rsidRPr="000D1681">
        <w:rPr>
          <w:rFonts w:eastAsia="Times New Roman" w:cs="Times New Roman"/>
          <w:sz w:val="24"/>
          <w:szCs w:val="24"/>
          <w:lang w:eastAsia="en-US"/>
        </w:rPr>
        <w:t>интеллекту,</w:t>
      </w:r>
      <w:r w:rsidR="000D1681" w:rsidRPr="000D1681">
        <w:rPr>
          <w:rFonts w:eastAsia="Times New Roman" w:cs="Times New Roman"/>
          <w:spacing w:val="-13"/>
          <w:sz w:val="24"/>
          <w:szCs w:val="24"/>
          <w:lang w:eastAsia="en-US"/>
        </w:rPr>
        <w:t xml:space="preserve"> </w:t>
      </w:r>
      <w:r w:rsidR="000D1681" w:rsidRPr="000D1681">
        <w:rPr>
          <w:rFonts w:eastAsia="Times New Roman" w:cs="Times New Roman"/>
          <w:sz w:val="24"/>
          <w:szCs w:val="24"/>
          <w:lang w:eastAsia="en-US"/>
        </w:rPr>
        <w:t>понимание</w:t>
      </w:r>
      <w:r w:rsidR="000D1681" w:rsidRPr="000D1681">
        <w:rPr>
          <w:rFonts w:eastAsia="Times New Roman" w:cs="Times New Roman"/>
          <w:spacing w:val="-11"/>
          <w:sz w:val="24"/>
          <w:szCs w:val="24"/>
          <w:lang w:eastAsia="en-US"/>
        </w:rPr>
        <w:t xml:space="preserve"> </w:t>
      </w:r>
      <w:r w:rsidR="000D1681" w:rsidRPr="000D1681">
        <w:rPr>
          <w:rFonts w:eastAsia="Times New Roman" w:cs="Times New Roman"/>
          <w:sz w:val="24"/>
          <w:szCs w:val="24"/>
          <w:lang w:eastAsia="en-US"/>
        </w:rPr>
        <w:t>причинности</w:t>
      </w:r>
      <w:r w:rsidR="000D1681" w:rsidRPr="000D1681">
        <w:rPr>
          <w:rFonts w:eastAsia="Times New Roman" w:cs="Times New Roman"/>
          <w:spacing w:val="-12"/>
          <w:sz w:val="24"/>
          <w:szCs w:val="24"/>
          <w:lang w:eastAsia="en-US"/>
        </w:rPr>
        <w:t xml:space="preserve"> </w:t>
      </w:r>
      <w:r w:rsidR="000D1681" w:rsidRPr="000D1681">
        <w:rPr>
          <w:rFonts w:eastAsia="Times New Roman" w:cs="Times New Roman"/>
          <w:sz w:val="24"/>
          <w:szCs w:val="24"/>
          <w:lang w:eastAsia="en-US"/>
        </w:rPr>
        <w:t>явлений,</w:t>
      </w:r>
      <w:r w:rsidR="000D1681" w:rsidRPr="000D1681">
        <w:rPr>
          <w:rFonts w:eastAsia="Times New Roman" w:cs="Times New Roman"/>
          <w:spacing w:val="-12"/>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14"/>
          <w:sz w:val="24"/>
          <w:szCs w:val="24"/>
          <w:lang w:eastAsia="en-US"/>
        </w:rPr>
        <w:t xml:space="preserve"> </w:t>
      </w:r>
      <w:r w:rsidR="000D1681" w:rsidRPr="000D1681">
        <w:rPr>
          <w:rFonts w:eastAsia="Times New Roman" w:cs="Times New Roman"/>
          <w:sz w:val="24"/>
          <w:szCs w:val="24"/>
          <w:lang w:eastAsia="en-US"/>
        </w:rPr>
        <w:t>рассуждения</w:t>
      </w:r>
      <w:r w:rsidR="000D1681" w:rsidRPr="000D1681">
        <w:rPr>
          <w:rFonts w:eastAsia="Times New Roman" w:cs="Times New Roman"/>
          <w:spacing w:val="-12"/>
          <w:sz w:val="24"/>
          <w:szCs w:val="24"/>
          <w:lang w:eastAsia="en-US"/>
        </w:rPr>
        <w:t xml:space="preserve"> </w:t>
      </w:r>
      <w:r w:rsidR="000D1681" w:rsidRPr="000D1681">
        <w:rPr>
          <w:rFonts w:eastAsia="Times New Roman" w:cs="Times New Roman"/>
          <w:sz w:val="24"/>
          <w:szCs w:val="24"/>
          <w:lang w:eastAsia="en-US"/>
        </w:rPr>
        <w:t>как</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способа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мысл</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способность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умственном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определенный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набор</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w:t>
      </w:r>
      <w:r w:rsidR="000D1681" w:rsidRPr="000D1681">
        <w:rPr>
          <w:rFonts w:eastAsia="Times New Roman" w:cs="Times New Roman"/>
          <w:sz w:val="24"/>
          <w:szCs w:val="24"/>
          <w:lang w:eastAsia="en-US"/>
        </w:rPr>
        <w:t>д</w:t>
      </w:r>
      <w:r w:rsidR="000D1681" w:rsidRPr="000D1681">
        <w:rPr>
          <w:rFonts w:eastAsia="Times New Roman" w:cs="Times New Roman"/>
          <w:sz w:val="24"/>
          <w:szCs w:val="24"/>
          <w:lang w:eastAsia="en-US"/>
        </w:rPr>
        <w:t>ставлений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Речевая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предполагает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фонематической,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лекс</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грамматической,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синтаксической,</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семантической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сторон</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номинативной,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обобщающей,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планирующей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регулирующей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функций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диалогической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контекстной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особой</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теоретической</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позиции</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отношении</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речевой</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де</w:t>
      </w:r>
      <w:r w:rsidR="000D1681" w:rsidRPr="000D1681">
        <w:rPr>
          <w:rFonts w:eastAsia="Times New Roman" w:cs="Times New Roman"/>
          <w:sz w:val="24"/>
          <w:szCs w:val="24"/>
          <w:lang w:eastAsia="en-US"/>
        </w:rPr>
        <w:t>й</w:t>
      </w:r>
      <w:r w:rsidR="000D1681" w:rsidRPr="000D1681">
        <w:rPr>
          <w:rFonts w:eastAsia="Times New Roman" w:cs="Times New Roman"/>
          <w:sz w:val="24"/>
          <w:szCs w:val="24"/>
          <w:lang w:eastAsia="en-US"/>
        </w:rPr>
        <w:t>ствительности</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выделение слова как ее единицы. Восприятие характеризуется все большей ос</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знанностью,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опирается на использование системы общественных сенсорных эталонов и соотве</w:t>
      </w:r>
      <w:r w:rsidR="000D1681" w:rsidRPr="000D1681">
        <w:rPr>
          <w:rFonts w:eastAsia="Times New Roman" w:cs="Times New Roman"/>
          <w:sz w:val="24"/>
          <w:szCs w:val="24"/>
          <w:lang w:eastAsia="en-US"/>
        </w:rPr>
        <w:t>т</w:t>
      </w:r>
      <w:r w:rsidR="000D1681" w:rsidRPr="000D1681">
        <w:rPr>
          <w:rFonts w:eastAsia="Times New Roman" w:cs="Times New Roman"/>
          <w:sz w:val="24"/>
          <w:szCs w:val="24"/>
          <w:lang w:eastAsia="en-US"/>
        </w:rPr>
        <w:t>ствующих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перцептивных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основывается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взаимосвязи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речью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мышлением.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Память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внимание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приобретают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черты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опосредованности,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наблюдается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рост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объема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устойчивости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вним</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ния.</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Психологическая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сфере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воли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произвольности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обеспечивает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целенаправле</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планомерность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управления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своей</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деятельностью</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поведением. Воля находит отражение в возможности соподчинения мотивов, целеполагании 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сохранении цели, способности прилагать волевое усилие для ее достижения. Произвольность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выступает как умение строить свое поведение и деятельность в соответствии с предлагаемыми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образцами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правилами,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контроль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коррекцию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выполняемых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используя соответствующие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средства.</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фундамента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перехода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обучению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уровень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должно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осуществляться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специфически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детских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видов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сюже</w:t>
      </w:r>
      <w:r w:rsidR="000D1681" w:rsidRPr="000D1681">
        <w:rPr>
          <w:rFonts w:eastAsia="Times New Roman" w:cs="Times New Roman"/>
          <w:sz w:val="24"/>
          <w:szCs w:val="24"/>
          <w:lang w:eastAsia="en-US"/>
        </w:rPr>
        <w:t>т</w:t>
      </w:r>
      <w:r w:rsidR="000D1681" w:rsidRPr="000D1681">
        <w:rPr>
          <w:rFonts w:eastAsia="Times New Roman" w:cs="Times New Roman"/>
          <w:sz w:val="24"/>
          <w:szCs w:val="24"/>
          <w:lang w:eastAsia="en-US"/>
        </w:rPr>
        <w:t>но­ролевой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игры,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изобразительной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конструирования,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восприятия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сказки</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4"/>
          <w:sz w:val="24"/>
          <w:szCs w:val="24"/>
          <w:lang w:eastAsia="en-US"/>
        </w:rPr>
        <w:t xml:space="preserve"> </w:t>
      </w:r>
      <w:r w:rsidR="000D1681" w:rsidRPr="000D1681">
        <w:rPr>
          <w:rFonts w:eastAsia="Times New Roman" w:cs="Times New Roman"/>
          <w:sz w:val="24"/>
          <w:szCs w:val="24"/>
          <w:lang w:eastAsia="en-US"/>
        </w:rPr>
        <w:t>пр.</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меньшее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значение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имеет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проблема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психологической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подготовки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ходу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уровень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возникновения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определенных трудностей такого перехода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ухудшение успеваемости и дисциплины, рост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негативного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отношения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учению,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эмоциональной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нестабильности,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нарушения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поведения,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которые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обусловл</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ны:</w:t>
      </w:r>
    </w:p>
    <w:p w:rsidR="000D1681" w:rsidRPr="000D1681" w:rsidRDefault="000D1681" w:rsidP="00B86BAD">
      <w:pPr>
        <w:widowControl w:val="0"/>
        <w:numPr>
          <w:ilvl w:val="0"/>
          <w:numId w:val="10"/>
        </w:numPr>
        <w:tabs>
          <w:tab w:val="left" w:pos="614"/>
          <w:tab w:val="left" w:pos="1134"/>
        </w:tabs>
        <w:autoSpaceDE w:val="0"/>
        <w:autoSpaceDN w:val="0"/>
        <w:spacing w:before="13"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необходимостью</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адаптации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обучающихся</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новой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организации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процесса</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содержания</w:t>
      </w:r>
      <w:r w:rsidRPr="000D1681">
        <w:rPr>
          <w:rFonts w:eastAsia="Times New Roman" w:cs="Times New Roman"/>
          <w:spacing w:val="1"/>
          <w:position w:val="1"/>
          <w:sz w:val="24"/>
          <w:lang w:eastAsia="en-US"/>
        </w:rPr>
        <w:t xml:space="preserve"> </w:t>
      </w:r>
      <w:r w:rsidRPr="000D1681">
        <w:rPr>
          <w:rFonts w:eastAsia="Times New Roman" w:cs="Times New Roman"/>
          <w:sz w:val="24"/>
          <w:lang w:eastAsia="en-US"/>
        </w:rPr>
        <w:t>обучения</w:t>
      </w:r>
      <w:r w:rsidRPr="000D1681">
        <w:rPr>
          <w:rFonts w:eastAsia="Times New Roman" w:cs="Times New Roman"/>
          <w:spacing w:val="4"/>
          <w:sz w:val="24"/>
          <w:lang w:eastAsia="en-US"/>
        </w:rPr>
        <w:t xml:space="preserve"> </w:t>
      </w:r>
      <w:r w:rsidRPr="000D1681">
        <w:rPr>
          <w:rFonts w:eastAsia="Times New Roman" w:cs="Times New Roman"/>
          <w:sz w:val="24"/>
          <w:lang w:eastAsia="en-US"/>
        </w:rPr>
        <w:t>(предметная</w:t>
      </w:r>
      <w:r w:rsidRPr="000D1681">
        <w:rPr>
          <w:rFonts w:eastAsia="Times New Roman" w:cs="Times New Roman"/>
          <w:spacing w:val="2"/>
          <w:sz w:val="24"/>
          <w:lang w:eastAsia="en-US"/>
        </w:rPr>
        <w:t xml:space="preserve"> </w:t>
      </w:r>
      <w:r w:rsidRPr="000D1681">
        <w:rPr>
          <w:rFonts w:eastAsia="Times New Roman" w:cs="Times New Roman"/>
          <w:sz w:val="24"/>
          <w:lang w:eastAsia="en-US"/>
        </w:rPr>
        <w:t>система,</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разные</w:t>
      </w:r>
      <w:r w:rsidRPr="000D1681">
        <w:rPr>
          <w:rFonts w:eastAsia="Times New Roman" w:cs="Times New Roman"/>
          <w:spacing w:val="-2"/>
          <w:sz w:val="24"/>
          <w:lang w:eastAsia="en-US"/>
        </w:rPr>
        <w:t xml:space="preserve"> </w:t>
      </w:r>
      <w:r w:rsidRPr="000D1681">
        <w:rPr>
          <w:rFonts w:eastAsia="Times New Roman" w:cs="Times New Roman"/>
          <w:sz w:val="24"/>
          <w:lang w:eastAsia="en-US"/>
        </w:rPr>
        <w:t>преподаватели</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4"/>
          <w:sz w:val="24"/>
          <w:lang w:eastAsia="en-US"/>
        </w:rPr>
        <w:t xml:space="preserve"> </w:t>
      </w:r>
      <w:r w:rsidRPr="000D1681">
        <w:rPr>
          <w:rFonts w:eastAsia="Times New Roman" w:cs="Times New Roman"/>
          <w:sz w:val="24"/>
          <w:lang w:eastAsia="en-US"/>
        </w:rPr>
        <w:t>т.</w:t>
      </w:r>
      <w:r w:rsidRPr="000D1681">
        <w:rPr>
          <w:rFonts w:eastAsia="Times New Roman" w:cs="Times New Roman"/>
          <w:spacing w:val="1"/>
          <w:sz w:val="24"/>
          <w:lang w:eastAsia="en-US"/>
        </w:rPr>
        <w:t xml:space="preserve"> </w:t>
      </w:r>
      <w:r w:rsidRPr="000D1681">
        <w:rPr>
          <w:rFonts w:eastAsia="Times New Roman" w:cs="Times New Roman"/>
          <w:sz w:val="24"/>
          <w:lang w:eastAsia="en-US"/>
        </w:rPr>
        <w:t>д.);</w:t>
      </w:r>
    </w:p>
    <w:p w:rsidR="000D1681" w:rsidRPr="000D1681" w:rsidRDefault="000D1681" w:rsidP="00B86BAD">
      <w:pPr>
        <w:widowControl w:val="0"/>
        <w:numPr>
          <w:ilvl w:val="0"/>
          <w:numId w:val="10"/>
        </w:numPr>
        <w:tabs>
          <w:tab w:val="left" w:pos="614"/>
          <w:tab w:val="left" w:pos="1134"/>
        </w:tabs>
        <w:autoSpaceDE w:val="0"/>
        <w:autoSpaceDN w:val="0"/>
        <w:spacing w:before="9" w:line="232"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совпадением</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начала</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кризисного</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периода,</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который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вступают</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младшие</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подростки,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со</w:t>
      </w:r>
      <w:r w:rsidRPr="000D1681">
        <w:rPr>
          <w:rFonts w:eastAsia="Times New Roman" w:cs="Times New Roman"/>
          <w:spacing w:val="1"/>
          <w:position w:val="1"/>
          <w:sz w:val="24"/>
          <w:lang w:eastAsia="en-US"/>
        </w:rPr>
        <w:t xml:space="preserve"> </w:t>
      </w:r>
      <w:r w:rsidRPr="000D1681">
        <w:rPr>
          <w:rFonts w:eastAsia="Times New Roman" w:cs="Times New Roman"/>
          <w:sz w:val="24"/>
          <w:lang w:eastAsia="en-US"/>
        </w:rPr>
        <w:t>см</w:t>
      </w:r>
      <w:r w:rsidRPr="000D1681">
        <w:rPr>
          <w:rFonts w:eastAsia="Times New Roman" w:cs="Times New Roman"/>
          <w:sz w:val="24"/>
          <w:lang w:eastAsia="en-US"/>
        </w:rPr>
        <w:t>е</w:t>
      </w:r>
      <w:r w:rsidRPr="000D1681">
        <w:rPr>
          <w:rFonts w:eastAsia="Times New Roman" w:cs="Times New Roman"/>
          <w:sz w:val="24"/>
          <w:lang w:eastAsia="en-US"/>
        </w:rPr>
        <w:t>ной ведущей деятельности (переориентацией подростков на деятельность общения со</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сверстниками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при</w:t>
      </w:r>
      <w:r w:rsidRPr="000D1681">
        <w:rPr>
          <w:rFonts w:eastAsia="Times New Roman" w:cs="Times New Roman"/>
          <w:spacing w:val="2"/>
          <w:sz w:val="24"/>
          <w:lang w:eastAsia="en-US"/>
        </w:rPr>
        <w:t xml:space="preserve"> </w:t>
      </w:r>
      <w:r w:rsidRPr="000D1681">
        <w:rPr>
          <w:rFonts w:eastAsia="Times New Roman" w:cs="Times New Roman"/>
          <w:sz w:val="24"/>
          <w:lang w:eastAsia="en-US"/>
        </w:rPr>
        <w:t>сохранении</w:t>
      </w:r>
      <w:r w:rsidRPr="000D1681">
        <w:rPr>
          <w:rFonts w:eastAsia="Times New Roman" w:cs="Times New Roman"/>
          <w:spacing w:val="-3"/>
          <w:sz w:val="24"/>
          <w:lang w:eastAsia="en-US"/>
        </w:rPr>
        <w:t xml:space="preserve"> </w:t>
      </w:r>
      <w:r w:rsidRPr="000D1681">
        <w:rPr>
          <w:rFonts w:eastAsia="Times New Roman" w:cs="Times New Roman"/>
          <w:sz w:val="24"/>
          <w:lang w:eastAsia="en-US"/>
        </w:rPr>
        <w:t>значимости</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учебной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p>
    <w:p w:rsidR="000D1681" w:rsidRPr="000D1681" w:rsidRDefault="000D1681" w:rsidP="00B86BAD">
      <w:pPr>
        <w:widowControl w:val="0"/>
        <w:numPr>
          <w:ilvl w:val="0"/>
          <w:numId w:val="10"/>
        </w:numPr>
        <w:tabs>
          <w:tab w:val="left" w:pos="614"/>
          <w:tab w:val="left" w:pos="1134"/>
        </w:tabs>
        <w:autoSpaceDE w:val="0"/>
        <w:autoSpaceDN w:val="0"/>
        <w:spacing w:before="9" w:line="235"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недостаточной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готовностью</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детей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более</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сложной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самостоятельной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учебной</w:t>
      </w:r>
      <w:r w:rsidRPr="000D1681">
        <w:rPr>
          <w:rFonts w:eastAsia="Times New Roman" w:cs="Times New Roman"/>
          <w:spacing w:val="1"/>
          <w:position w:val="1"/>
          <w:sz w:val="24"/>
          <w:lang w:eastAsia="en-US"/>
        </w:rPr>
        <w:t xml:space="preserve"> </w:t>
      </w:r>
      <w:r w:rsidRPr="000D1681">
        <w:rPr>
          <w:rFonts w:eastAsia="Times New Roman" w:cs="Times New Roman"/>
          <w:sz w:val="24"/>
          <w:lang w:eastAsia="en-US"/>
        </w:rPr>
        <w:t>деятельн</w:t>
      </w:r>
      <w:r w:rsidRPr="000D1681">
        <w:rPr>
          <w:rFonts w:eastAsia="Times New Roman" w:cs="Times New Roman"/>
          <w:sz w:val="24"/>
          <w:lang w:eastAsia="en-US"/>
        </w:rPr>
        <w:t>о</w:t>
      </w:r>
      <w:r w:rsidRPr="000D1681">
        <w:rPr>
          <w:rFonts w:eastAsia="Times New Roman" w:cs="Times New Roman"/>
          <w:sz w:val="24"/>
          <w:lang w:eastAsia="en-US"/>
        </w:rPr>
        <w:t>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связанной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показателями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их</w:t>
      </w:r>
      <w:r w:rsidRPr="000D1681">
        <w:rPr>
          <w:rFonts w:eastAsia="Times New Roman" w:cs="Times New Roman"/>
          <w:spacing w:val="1"/>
          <w:sz w:val="24"/>
          <w:lang w:eastAsia="en-US"/>
        </w:rPr>
        <w:t xml:space="preserve"> </w:t>
      </w:r>
      <w:r w:rsidRPr="000D1681">
        <w:rPr>
          <w:rFonts w:eastAsia="Times New Roman" w:cs="Times New Roman"/>
          <w:sz w:val="24"/>
          <w:lang w:eastAsia="en-US"/>
        </w:rPr>
        <w:t>интеллектуального,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личностного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развития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57"/>
          <w:sz w:val="24"/>
          <w:lang w:eastAsia="en-US"/>
        </w:rPr>
        <w:t xml:space="preserve"> </w:t>
      </w:r>
      <w:r w:rsidRPr="000D1681">
        <w:rPr>
          <w:rFonts w:eastAsia="Times New Roman" w:cs="Times New Roman"/>
          <w:sz w:val="24"/>
          <w:lang w:eastAsia="en-US"/>
        </w:rPr>
        <w:t>главным</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образом</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lastRenderedPageBreak/>
        <w:t>уровнем</w:t>
      </w:r>
      <w:r w:rsidRPr="000D1681">
        <w:rPr>
          <w:rFonts w:eastAsia="Times New Roman" w:cs="Times New Roman"/>
          <w:spacing w:val="1"/>
          <w:sz w:val="24"/>
          <w:lang w:eastAsia="en-US"/>
        </w:rPr>
        <w:t xml:space="preserve"> </w:t>
      </w:r>
      <w:r w:rsidRPr="000D1681">
        <w:rPr>
          <w:rFonts w:eastAsia="Times New Roman" w:cs="Times New Roman"/>
          <w:sz w:val="24"/>
          <w:lang w:eastAsia="en-US"/>
        </w:rPr>
        <w:t>сформированности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структурных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компонентов</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r w:rsidRPr="000D1681">
        <w:rPr>
          <w:rFonts w:eastAsia="Times New Roman" w:cs="Times New Roman"/>
          <w:spacing w:val="6"/>
          <w:sz w:val="24"/>
          <w:lang w:eastAsia="en-US"/>
        </w:rPr>
        <w:t xml:space="preserve"> </w:t>
      </w:r>
      <w:r w:rsidRPr="000D1681">
        <w:rPr>
          <w:rFonts w:eastAsia="Times New Roman" w:cs="Times New Roman"/>
          <w:sz w:val="24"/>
          <w:lang w:eastAsia="en-US"/>
        </w:rPr>
        <w:t>(мотивы,</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учебные</w:t>
      </w:r>
      <w:r w:rsidRPr="000D1681">
        <w:rPr>
          <w:rFonts w:eastAsia="Times New Roman" w:cs="Times New Roman"/>
          <w:spacing w:val="4"/>
          <w:sz w:val="24"/>
          <w:lang w:eastAsia="en-US"/>
        </w:rPr>
        <w:t xml:space="preserve"> </w:t>
      </w:r>
      <w:r w:rsidRPr="000D1681">
        <w:rPr>
          <w:rFonts w:eastAsia="Times New Roman" w:cs="Times New Roman"/>
          <w:sz w:val="24"/>
          <w:lang w:eastAsia="en-US"/>
        </w:rPr>
        <w:t>действия,</w:t>
      </w:r>
      <w:r w:rsidRPr="000D1681">
        <w:rPr>
          <w:rFonts w:eastAsia="Times New Roman" w:cs="Times New Roman"/>
          <w:spacing w:val="10"/>
          <w:sz w:val="24"/>
          <w:lang w:eastAsia="en-US"/>
        </w:rPr>
        <w:t xml:space="preserve"> </w:t>
      </w:r>
      <w:r w:rsidRPr="000D1681">
        <w:rPr>
          <w:rFonts w:eastAsia="Times New Roman" w:cs="Times New Roman"/>
          <w:sz w:val="24"/>
          <w:lang w:eastAsia="en-US"/>
        </w:rPr>
        <w:t>контроль,</w:t>
      </w:r>
      <w:r w:rsidRPr="000D1681">
        <w:rPr>
          <w:rFonts w:eastAsia="Times New Roman" w:cs="Times New Roman"/>
          <w:spacing w:val="1"/>
          <w:sz w:val="24"/>
          <w:lang w:eastAsia="en-US"/>
        </w:rPr>
        <w:t xml:space="preserve"> </w:t>
      </w:r>
      <w:r w:rsidRPr="000D1681">
        <w:rPr>
          <w:rFonts w:eastAsia="Times New Roman" w:cs="Times New Roman"/>
          <w:sz w:val="24"/>
          <w:lang w:eastAsia="en-US"/>
        </w:rPr>
        <w:t>оценка);</w:t>
      </w:r>
    </w:p>
    <w:p w:rsidR="000D1681" w:rsidRPr="000D1681" w:rsidRDefault="000D1681" w:rsidP="00B86BAD">
      <w:pPr>
        <w:widowControl w:val="0"/>
        <w:numPr>
          <w:ilvl w:val="0"/>
          <w:numId w:val="10"/>
        </w:numPr>
        <w:tabs>
          <w:tab w:val="left" w:pos="614"/>
          <w:tab w:val="left" w:pos="1134"/>
        </w:tabs>
        <w:autoSpaceDE w:val="0"/>
        <w:autoSpaceDN w:val="0"/>
        <w:spacing w:before="5"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недостаточно</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подготовленным</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переходом</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с</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родного</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языка</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на</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русский</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язык</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обучения.</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Все эти компоненты присутствуют в программе формирования универсальных 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 и заданы в форме требований к планируемым результатам обучения. Основанием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прее</w:t>
      </w:r>
      <w:r w:rsidR="000D1681" w:rsidRPr="000D1681">
        <w:rPr>
          <w:rFonts w:eastAsia="Times New Roman" w:cs="Times New Roman"/>
          <w:sz w:val="24"/>
          <w:szCs w:val="24"/>
          <w:lang w:eastAsia="en-US"/>
        </w:rPr>
        <w:t>м</w:t>
      </w:r>
      <w:r w:rsidR="000D1681" w:rsidRPr="000D1681">
        <w:rPr>
          <w:rFonts w:eastAsia="Times New Roman" w:cs="Times New Roman"/>
          <w:sz w:val="24"/>
          <w:szCs w:val="24"/>
          <w:lang w:eastAsia="en-US"/>
        </w:rPr>
        <w:t>ственности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уровней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может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ориентация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ключевой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страт</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гический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приоритет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непрерывного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учиться, которое должно быть обеспечено формированием системы универсальных 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положениях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ФГОС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касающихся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целевых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ориентиров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этапе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завершения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дошкольного</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образования.</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2"/>
          <w:lang w:eastAsia="en-US"/>
        </w:rPr>
      </w:pPr>
    </w:p>
    <w:p w:rsidR="000D1681" w:rsidRPr="000D1681" w:rsidRDefault="000D1681" w:rsidP="005F47C5">
      <w:pPr>
        <w:widowControl w:val="0"/>
        <w:autoSpaceDE w:val="0"/>
        <w:autoSpaceDN w:val="0"/>
        <w:spacing w:before="68" w:line="240" w:lineRule="auto"/>
        <w:ind w:left="284" w:right="-227" w:firstLine="567"/>
        <w:rPr>
          <w:rFonts w:eastAsia="Times New Roman" w:cs="Times New Roman"/>
          <w:sz w:val="24"/>
          <w:lang w:eastAsia="en-US"/>
        </w:rPr>
      </w:pPr>
      <w:r w:rsidRPr="006042B4">
        <w:rPr>
          <w:rFonts w:eastAsia="Times New Roman" w:cs="Times New Roman"/>
          <w:b/>
          <w:sz w:val="24"/>
          <w:szCs w:val="24"/>
          <w:lang w:eastAsia="en-US"/>
        </w:rPr>
        <w:t>Методика и инструментарий оценки успешности освоения и применения обучающимися</w:t>
      </w:r>
      <w:r w:rsidRPr="000D1681">
        <w:rPr>
          <w:rFonts w:eastAsia="Times New Roman" w:cs="Times New Roman"/>
          <w:b/>
          <w:spacing w:val="-55"/>
          <w:w w:val="95"/>
          <w:sz w:val="24"/>
          <w:lang w:eastAsia="en-US"/>
        </w:rPr>
        <w:t xml:space="preserve"> </w:t>
      </w:r>
      <w:r w:rsidR="004129A5">
        <w:rPr>
          <w:rFonts w:eastAsia="Times New Roman" w:cs="Times New Roman"/>
          <w:b/>
          <w:spacing w:val="-55"/>
          <w:w w:val="95"/>
          <w:sz w:val="24"/>
          <w:lang w:eastAsia="en-US"/>
        </w:rPr>
        <w:t xml:space="preserve"> </w:t>
      </w:r>
      <w:r w:rsidRPr="000D1681">
        <w:rPr>
          <w:rFonts w:eastAsia="Times New Roman" w:cs="Times New Roman"/>
          <w:b/>
          <w:sz w:val="24"/>
          <w:lang w:eastAsia="en-US"/>
        </w:rPr>
        <w:t>универсальных</w:t>
      </w:r>
      <w:r w:rsidRPr="000D1681">
        <w:rPr>
          <w:rFonts w:eastAsia="Times New Roman" w:cs="Times New Roman"/>
          <w:b/>
          <w:spacing w:val="-2"/>
          <w:sz w:val="24"/>
          <w:lang w:eastAsia="en-US"/>
        </w:rPr>
        <w:t xml:space="preserve"> </w:t>
      </w:r>
      <w:r w:rsidRPr="000D1681">
        <w:rPr>
          <w:rFonts w:eastAsia="Times New Roman" w:cs="Times New Roman"/>
          <w:b/>
          <w:sz w:val="24"/>
          <w:lang w:eastAsia="en-US"/>
        </w:rPr>
        <w:t>учебных</w:t>
      </w:r>
      <w:r w:rsidRPr="000D1681">
        <w:rPr>
          <w:rFonts w:eastAsia="Times New Roman" w:cs="Times New Roman"/>
          <w:b/>
          <w:spacing w:val="-4"/>
          <w:sz w:val="24"/>
          <w:lang w:eastAsia="en-US"/>
        </w:rPr>
        <w:t xml:space="preserve"> </w:t>
      </w:r>
      <w:r w:rsidRPr="000D1681">
        <w:rPr>
          <w:rFonts w:eastAsia="Times New Roman" w:cs="Times New Roman"/>
          <w:b/>
          <w:sz w:val="24"/>
          <w:lang w:eastAsia="en-US"/>
        </w:rPr>
        <w:t>действий</w:t>
      </w:r>
      <w:r w:rsidRPr="000D1681">
        <w:rPr>
          <w:rFonts w:eastAsia="Times New Roman" w:cs="Times New Roman"/>
          <w:sz w:val="24"/>
          <w:lang w:eastAsia="en-US"/>
        </w:rPr>
        <w:t>.</w:t>
      </w:r>
    </w:p>
    <w:p w:rsidR="000D1681" w:rsidRPr="000D1681" w:rsidRDefault="00DB3A36"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Система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сфере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УУД</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включа</w:t>
      </w:r>
      <w:r w:rsidR="004129A5">
        <w:rPr>
          <w:rFonts w:eastAsia="Times New Roman" w:cs="Times New Roman"/>
          <w:sz w:val="24"/>
          <w:szCs w:val="24"/>
          <w:lang w:eastAsia="en-US"/>
        </w:rPr>
        <w:t>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себя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следующие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принципы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характеристики:</w:t>
      </w:r>
    </w:p>
    <w:p w:rsidR="000D1681" w:rsidRPr="000D1681" w:rsidRDefault="000D1681" w:rsidP="00B86BAD">
      <w:pPr>
        <w:widowControl w:val="0"/>
        <w:numPr>
          <w:ilvl w:val="1"/>
          <w:numId w:val="10"/>
        </w:numPr>
        <w:tabs>
          <w:tab w:val="left" w:pos="0"/>
          <w:tab w:val="left" w:pos="426"/>
          <w:tab w:val="left" w:pos="1134"/>
        </w:tabs>
        <w:autoSpaceDE w:val="0"/>
        <w:autoSpaceDN w:val="0"/>
        <w:spacing w:line="293" w:lineRule="exact"/>
        <w:ind w:left="284" w:right="-227" w:firstLine="567"/>
        <w:rPr>
          <w:rFonts w:eastAsia="Times New Roman" w:cs="Times New Roman"/>
          <w:sz w:val="24"/>
          <w:lang w:eastAsia="en-US"/>
        </w:rPr>
      </w:pPr>
      <w:r w:rsidRPr="000D1681">
        <w:rPr>
          <w:rFonts w:eastAsia="Times New Roman" w:cs="Times New Roman"/>
          <w:sz w:val="24"/>
          <w:lang w:eastAsia="en-US"/>
        </w:rPr>
        <w:t>систематичность</w:t>
      </w:r>
      <w:r w:rsidRPr="000D1681">
        <w:rPr>
          <w:rFonts w:eastAsia="Times New Roman" w:cs="Times New Roman"/>
          <w:spacing w:val="-2"/>
          <w:sz w:val="24"/>
          <w:lang w:eastAsia="en-US"/>
        </w:rPr>
        <w:t xml:space="preserve"> </w:t>
      </w:r>
      <w:r w:rsidRPr="000D1681">
        <w:rPr>
          <w:rFonts w:eastAsia="Times New Roman" w:cs="Times New Roman"/>
          <w:sz w:val="24"/>
          <w:lang w:eastAsia="en-US"/>
        </w:rPr>
        <w:t>сбора</w:t>
      </w:r>
      <w:r w:rsidRPr="000D1681">
        <w:rPr>
          <w:rFonts w:eastAsia="Times New Roman" w:cs="Times New Roman"/>
          <w:spacing w:val="-3"/>
          <w:sz w:val="24"/>
          <w:lang w:eastAsia="en-US"/>
        </w:rPr>
        <w:t xml:space="preserve"> </w:t>
      </w:r>
      <w:r w:rsidRPr="000D1681">
        <w:rPr>
          <w:rFonts w:eastAsia="Times New Roman" w:cs="Times New Roman"/>
          <w:sz w:val="24"/>
          <w:lang w:eastAsia="en-US"/>
        </w:rPr>
        <w:t>и</w:t>
      </w:r>
      <w:r w:rsidRPr="000D1681">
        <w:rPr>
          <w:rFonts w:eastAsia="Times New Roman" w:cs="Times New Roman"/>
          <w:spacing w:val="-3"/>
          <w:sz w:val="24"/>
          <w:lang w:eastAsia="en-US"/>
        </w:rPr>
        <w:t xml:space="preserve"> </w:t>
      </w:r>
      <w:r w:rsidRPr="000D1681">
        <w:rPr>
          <w:rFonts w:eastAsia="Times New Roman" w:cs="Times New Roman"/>
          <w:sz w:val="24"/>
          <w:lang w:eastAsia="en-US"/>
        </w:rPr>
        <w:t>анализа</w:t>
      </w:r>
      <w:r w:rsidRPr="000D1681">
        <w:rPr>
          <w:rFonts w:eastAsia="Times New Roman" w:cs="Times New Roman"/>
          <w:spacing w:val="-3"/>
          <w:sz w:val="24"/>
          <w:lang w:eastAsia="en-US"/>
        </w:rPr>
        <w:t xml:space="preserve"> </w:t>
      </w:r>
      <w:r w:rsidRPr="000D1681">
        <w:rPr>
          <w:rFonts w:eastAsia="Times New Roman" w:cs="Times New Roman"/>
          <w:sz w:val="24"/>
          <w:lang w:eastAsia="en-US"/>
        </w:rPr>
        <w:t>информации;</w:t>
      </w:r>
    </w:p>
    <w:p w:rsidR="000D1681" w:rsidRPr="000D1681" w:rsidRDefault="000D1681" w:rsidP="00B86BAD">
      <w:pPr>
        <w:widowControl w:val="0"/>
        <w:numPr>
          <w:ilvl w:val="1"/>
          <w:numId w:val="10"/>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совокупность показателей и индикаторов оценивания должна учитывать интересы</w:t>
      </w:r>
      <w:r w:rsidRPr="000D1681">
        <w:rPr>
          <w:rFonts w:eastAsia="Times New Roman" w:cs="Times New Roman"/>
          <w:spacing w:val="1"/>
          <w:sz w:val="24"/>
          <w:lang w:eastAsia="en-US"/>
        </w:rPr>
        <w:t xml:space="preserve"> </w:t>
      </w:r>
      <w:r w:rsidRPr="000D1681">
        <w:rPr>
          <w:rFonts w:eastAsia="Times New Roman" w:cs="Times New Roman"/>
          <w:sz w:val="24"/>
          <w:lang w:eastAsia="en-US"/>
        </w:rPr>
        <w:t>всех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участников образовательной деятельности, то есть быть информативной для</w:t>
      </w:r>
      <w:r w:rsidRPr="000D1681">
        <w:rPr>
          <w:rFonts w:eastAsia="Times New Roman" w:cs="Times New Roman"/>
          <w:spacing w:val="1"/>
          <w:sz w:val="24"/>
          <w:lang w:eastAsia="en-US"/>
        </w:rPr>
        <w:t xml:space="preserve"> </w:t>
      </w:r>
      <w:r w:rsidRPr="000D1681">
        <w:rPr>
          <w:rFonts w:eastAsia="Times New Roman" w:cs="Times New Roman"/>
          <w:sz w:val="24"/>
          <w:lang w:eastAsia="en-US"/>
        </w:rPr>
        <w:t>управленцев,</w:t>
      </w:r>
      <w:r w:rsidRPr="000D1681">
        <w:rPr>
          <w:rFonts w:eastAsia="Times New Roman" w:cs="Times New Roman"/>
          <w:spacing w:val="-2"/>
          <w:sz w:val="24"/>
          <w:lang w:eastAsia="en-US"/>
        </w:rPr>
        <w:t xml:space="preserve"> </w:t>
      </w:r>
      <w:r w:rsidRPr="000D1681">
        <w:rPr>
          <w:rFonts w:eastAsia="Times New Roman" w:cs="Times New Roman"/>
          <w:sz w:val="24"/>
          <w:lang w:eastAsia="en-US"/>
        </w:rPr>
        <w:t>педагогов, родителей,</w:t>
      </w:r>
      <w:r w:rsidRPr="000D1681">
        <w:rPr>
          <w:rFonts w:eastAsia="Times New Roman" w:cs="Times New Roman"/>
          <w:spacing w:val="2"/>
          <w:sz w:val="24"/>
          <w:lang w:eastAsia="en-US"/>
        </w:rPr>
        <w:t xml:space="preserve"> </w:t>
      </w:r>
      <w:r w:rsidRPr="000D1681">
        <w:rPr>
          <w:rFonts w:eastAsia="Times New Roman" w:cs="Times New Roman"/>
          <w:sz w:val="24"/>
          <w:lang w:eastAsia="en-US"/>
        </w:rPr>
        <w:t>учащихся;</w:t>
      </w:r>
    </w:p>
    <w:p w:rsidR="000D1681" w:rsidRPr="000D1681" w:rsidRDefault="000D1681" w:rsidP="00B86BAD">
      <w:pPr>
        <w:widowControl w:val="0"/>
        <w:numPr>
          <w:ilvl w:val="1"/>
          <w:numId w:val="10"/>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доступность и прозрачность данных о результатах оценивания для всех участников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образ</w:t>
      </w:r>
      <w:r w:rsidRPr="000D1681">
        <w:rPr>
          <w:rFonts w:eastAsia="Times New Roman" w:cs="Times New Roman"/>
          <w:sz w:val="24"/>
          <w:lang w:eastAsia="en-US"/>
        </w:rPr>
        <w:t>о</w:t>
      </w:r>
      <w:r w:rsidRPr="000D1681">
        <w:rPr>
          <w:rFonts w:eastAsia="Times New Roman" w:cs="Times New Roman"/>
          <w:sz w:val="24"/>
          <w:lang w:eastAsia="en-US"/>
        </w:rPr>
        <w:t>вательной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p>
    <w:p w:rsidR="000D1681" w:rsidRPr="000D1681" w:rsidRDefault="00DB3A36" w:rsidP="00B86BAD">
      <w:pPr>
        <w:widowControl w:val="0"/>
        <w:tabs>
          <w:tab w:val="left" w:pos="1134"/>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Оценка</w:t>
      </w:r>
      <w:r w:rsidR="000D1681" w:rsidRPr="000D1681">
        <w:rPr>
          <w:rFonts w:eastAsia="Times New Roman" w:cs="Times New Roman"/>
          <w:spacing w:val="16"/>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8"/>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9"/>
          <w:sz w:val="24"/>
          <w:szCs w:val="24"/>
          <w:lang w:eastAsia="en-US"/>
        </w:rPr>
        <w:t xml:space="preserve"> </w:t>
      </w:r>
      <w:r w:rsidR="000D1681" w:rsidRPr="000D1681">
        <w:rPr>
          <w:rFonts w:eastAsia="Times New Roman" w:cs="Times New Roman"/>
          <w:sz w:val="24"/>
          <w:szCs w:val="24"/>
          <w:lang w:eastAsia="en-US"/>
        </w:rPr>
        <w:t>организации</w:t>
      </w:r>
      <w:r w:rsidR="000D1681" w:rsidRPr="000D1681">
        <w:rPr>
          <w:rFonts w:eastAsia="Times New Roman" w:cs="Times New Roman"/>
          <w:spacing w:val="18"/>
          <w:sz w:val="24"/>
          <w:szCs w:val="24"/>
          <w:lang w:eastAsia="en-US"/>
        </w:rPr>
        <w:t xml:space="preserve"> </w:t>
      </w:r>
      <w:r w:rsidR="000D1681" w:rsidRPr="000D1681">
        <w:rPr>
          <w:rFonts w:eastAsia="Times New Roman" w:cs="Times New Roman"/>
          <w:sz w:val="24"/>
          <w:szCs w:val="24"/>
          <w:lang w:eastAsia="en-US"/>
        </w:rPr>
        <w:t>по</w:t>
      </w:r>
      <w:r w:rsidR="000D1681" w:rsidRPr="000D1681">
        <w:rPr>
          <w:rFonts w:eastAsia="Times New Roman" w:cs="Times New Roman"/>
          <w:spacing w:val="15"/>
          <w:sz w:val="24"/>
          <w:szCs w:val="24"/>
          <w:lang w:eastAsia="en-US"/>
        </w:rPr>
        <w:t xml:space="preserve"> </w:t>
      </w:r>
      <w:r w:rsidR="000D1681" w:rsidRPr="000D1681">
        <w:rPr>
          <w:rFonts w:eastAsia="Times New Roman" w:cs="Times New Roman"/>
          <w:sz w:val="24"/>
          <w:szCs w:val="24"/>
          <w:lang w:eastAsia="en-US"/>
        </w:rPr>
        <w:t>формированию</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9"/>
          <w:sz w:val="24"/>
          <w:szCs w:val="24"/>
          <w:lang w:eastAsia="en-US"/>
        </w:rPr>
        <w:t xml:space="preserve"> </w:t>
      </w:r>
      <w:r w:rsidR="000D1681" w:rsidRPr="000D1681">
        <w:rPr>
          <w:rFonts w:eastAsia="Times New Roman" w:cs="Times New Roman"/>
          <w:sz w:val="24"/>
          <w:szCs w:val="24"/>
          <w:lang w:eastAsia="en-US"/>
        </w:rPr>
        <w:t>развитию</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УУД</w:t>
      </w:r>
      <w:r w:rsidR="004129A5">
        <w:rPr>
          <w:rFonts w:eastAsia="Times New Roman" w:cs="Times New Roman"/>
          <w:sz w:val="24"/>
          <w:szCs w:val="24"/>
          <w:lang w:eastAsia="en-US"/>
        </w:rPr>
        <w:t xml:space="preserve"> </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у учащихся может учитывать работу по обеспечению кадровых, методических, материально-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техн</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ческих</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условий.</w:t>
      </w:r>
    </w:p>
    <w:p w:rsidR="000D1681" w:rsidRPr="000D1681" w:rsidRDefault="00DB3A36" w:rsidP="00B86BAD">
      <w:pPr>
        <w:widowControl w:val="0"/>
        <w:tabs>
          <w:tab w:val="left" w:pos="1134"/>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процессе реализации мониторинга успешности освоения и применения УУД могут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быть</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учтены следующие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этапы освоения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УУД:</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универсальное учебное действие не сформировано (школьник может выполнить лишь</w:t>
      </w:r>
      <w:r w:rsidRPr="000D1681">
        <w:rPr>
          <w:rFonts w:eastAsia="Times New Roman" w:cs="Times New Roman"/>
          <w:spacing w:val="1"/>
          <w:sz w:val="24"/>
          <w:lang w:eastAsia="en-US"/>
        </w:rPr>
        <w:t xml:space="preserve"> </w:t>
      </w:r>
      <w:r w:rsidRPr="000D1681">
        <w:rPr>
          <w:rFonts w:eastAsia="Times New Roman" w:cs="Times New Roman"/>
          <w:sz w:val="24"/>
          <w:lang w:eastAsia="en-US"/>
        </w:rPr>
        <w:t>о</w:t>
      </w:r>
      <w:r w:rsidRPr="000D1681">
        <w:rPr>
          <w:rFonts w:eastAsia="Times New Roman" w:cs="Times New Roman"/>
          <w:sz w:val="24"/>
          <w:lang w:eastAsia="en-US"/>
        </w:rPr>
        <w:t>т</w:t>
      </w:r>
      <w:r w:rsidRPr="000D1681">
        <w:rPr>
          <w:rFonts w:eastAsia="Times New Roman" w:cs="Times New Roman"/>
          <w:sz w:val="24"/>
          <w:lang w:eastAsia="en-US"/>
        </w:rPr>
        <w:t>дельные операции, может только копировать действия учителя, не планирует и не</w:t>
      </w:r>
      <w:r w:rsidRPr="000D1681">
        <w:rPr>
          <w:rFonts w:eastAsia="Times New Roman" w:cs="Times New Roman"/>
          <w:spacing w:val="1"/>
          <w:sz w:val="24"/>
          <w:lang w:eastAsia="en-US"/>
        </w:rPr>
        <w:t xml:space="preserve"> </w:t>
      </w:r>
      <w:r w:rsidRPr="000D1681">
        <w:rPr>
          <w:rFonts w:eastAsia="Times New Roman" w:cs="Times New Roman"/>
          <w:sz w:val="24"/>
          <w:lang w:eastAsia="en-US"/>
        </w:rPr>
        <w:t>контролирует</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своих</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подменяет</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учебную</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задачу</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задачей</w:t>
      </w:r>
      <w:r w:rsidRPr="000D1681">
        <w:rPr>
          <w:rFonts w:eastAsia="Times New Roman" w:cs="Times New Roman"/>
          <w:spacing w:val="1"/>
          <w:sz w:val="24"/>
          <w:lang w:eastAsia="en-US"/>
        </w:rPr>
        <w:t xml:space="preserve"> </w:t>
      </w:r>
      <w:r w:rsidRPr="000D1681">
        <w:rPr>
          <w:rFonts w:eastAsia="Times New Roman" w:cs="Times New Roman"/>
          <w:sz w:val="24"/>
          <w:lang w:eastAsia="en-US"/>
        </w:rPr>
        <w:t>буквального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заучивания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 воспроизведения);</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учебное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действие</w:t>
      </w:r>
      <w:r w:rsidRPr="000D1681">
        <w:rPr>
          <w:rFonts w:eastAsia="Times New Roman" w:cs="Times New Roman"/>
          <w:spacing w:val="1"/>
          <w:sz w:val="24"/>
          <w:lang w:eastAsia="en-US"/>
        </w:rPr>
        <w:t xml:space="preserve"> </w:t>
      </w:r>
      <w:r w:rsidRPr="000D1681">
        <w:rPr>
          <w:rFonts w:eastAsia="Times New Roman" w:cs="Times New Roman"/>
          <w:sz w:val="24"/>
          <w:lang w:eastAsia="en-US"/>
        </w:rPr>
        <w:t>может</w:t>
      </w:r>
      <w:r w:rsidRPr="000D1681">
        <w:rPr>
          <w:rFonts w:eastAsia="Times New Roman" w:cs="Times New Roman"/>
          <w:spacing w:val="1"/>
          <w:sz w:val="24"/>
          <w:lang w:eastAsia="en-US"/>
        </w:rPr>
        <w:t xml:space="preserve"> </w:t>
      </w:r>
      <w:r w:rsidRPr="000D1681">
        <w:rPr>
          <w:rFonts w:eastAsia="Times New Roman" w:cs="Times New Roman"/>
          <w:sz w:val="24"/>
          <w:lang w:eastAsia="en-US"/>
        </w:rPr>
        <w:t>быть</w:t>
      </w:r>
      <w:r w:rsidRPr="000D1681">
        <w:rPr>
          <w:rFonts w:eastAsia="Times New Roman" w:cs="Times New Roman"/>
          <w:spacing w:val="1"/>
          <w:sz w:val="24"/>
          <w:lang w:eastAsia="en-US"/>
        </w:rPr>
        <w:t xml:space="preserve"> </w:t>
      </w:r>
      <w:r w:rsidRPr="000D1681">
        <w:rPr>
          <w:rFonts w:eastAsia="Times New Roman" w:cs="Times New Roman"/>
          <w:sz w:val="24"/>
          <w:lang w:eastAsia="en-US"/>
        </w:rPr>
        <w:t>выполнено</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сотрудничестве</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t>педагогом</w:t>
      </w:r>
      <w:r w:rsidRPr="000D1681">
        <w:rPr>
          <w:rFonts w:eastAsia="Times New Roman" w:cs="Times New Roman"/>
          <w:spacing w:val="1"/>
          <w:sz w:val="24"/>
          <w:lang w:eastAsia="en-US"/>
        </w:rPr>
        <w:t xml:space="preserve"> </w:t>
      </w:r>
      <w:r w:rsidRPr="000D1681">
        <w:rPr>
          <w:rFonts w:eastAsia="Times New Roman" w:cs="Times New Roman"/>
          <w:sz w:val="24"/>
          <w:lang w:eastAsia="en-US"/>
        </w:rPr>
        <w:t>(требуются</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разъя</w:t>
      </w:r>
      <w:r w:rsidRPr="000D1681">
        <w:rPr>
          <w:rFonts w:eastAsia="Times New Roman" w:cs="Times New Roman"/>
          <w:sz w:val="24"/>
          <w:lang w:eastAsia="en-US"/>
        </w:rPr>
        <w:t>с</w:t>
      </w:r>
      <w:r w:rsidRPr="000D1681">
        <w:rPr>
          <w:rFonts w:eastAsia="Times New Roman" w:cs="Times New Roman"/>
          <w:sz w:val="24"/>
          <w:lang w:eastAsia="en-US"/>
        </w:rPr>
        <w:t>нения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для</w:t>
      </w:r>
      <w:r w:rsidRPr="000D1681">
        <w:rPr>
          <w:rFonts w:eastAsia="Times New Roman" w:cs="Times New Roman"/>
          <w:spacing w:val="1"/>
          <w:sz w:val="24"/>
          <w:lang w:eastAsia="en-US"/>
        </w:rPr>
        <w:t xml:space="preserve"> </w:t>
      </w:r>
      <w:r w:rsidRPr="000D1681">
        <w:rPr>
          <w:rFonts w:eastAsia="Times New Roman" w:cs="Times New Roman"/>
          <w:sz w:val="24"/>
          <w:lang w:eastAsia="en-US"/>
        </w:rPr>
        <w:t>установления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связи</w:t>
      </w:r>
      <w:r w:rsidRPr="000D1681">
        <w:rPr>
          <w:rFonts w:eastAsia="Times New Roman" w:cs="Times New Roman"/>
          <w:spacing w:val="1"/>
          <w:sz w:val="24"/>
          <w:lang w:eastAsia="en-US"/>
        </w:rPr>
        <w:t xml:space="preserve"> </w:t>
      </w:r>
      <w:r w:rsidRPr="000D1681">
        <w:rPr>
          <w:rFonts w:eastAsia="Times New Roman" w:cs="Times New Roman"/>
          <w:sz w:val="24"/>
          <w:lang w:eastAsia="en-US"/>
        </w:rPr>
        <w:t>отдельных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операций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условий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ученик</w:t>
      </w:r>
      <w:r w:rsidRPr="000D1681">
        <w:rPr>
          <w:rFonts w:eastAsia="Times New Roman" w:cs="Times New Roman"/>
          <w:spacing w:val="1"/>
          <w:sz w:val="24"/>
          <w:lang w:eastAsia="en-US"/>
        </w:rPr>
        <w:t xml:space="preserve"> </w:t>
      </w:r>
      <w:r w:rsidRPr="000D1681">
        <w:rPr>
          <w:rFonts w:eastAsia="Times New Roman" w:cs="Times New Roman"/>
          <w:sz w:val="24"/>
          <w:lang w:eastAsia="en-US"/>
        </w:rPr>
        <w:t>может</w:t>
      </w:r>
      <w:r w:rsidRPr="000D1681">
        <w:rPr>
          <w:rFonts w:eastAsia="Times New Roman" w:cs="Times New Roman"/>
          <w:spacing w:val="-1"/>
          <w:sz w:val="24"/>
          <w:lang w:eastAsia="en-US"/>
        </w:rPr>
        <w:t xml:space="preserve"> </w:t>
      </w:r>
      <w:r w:rsidRPr="000D1681">
        <w:rPr>
          <w:rFonts w:eastAsia="Times New Roman" w:cs="Times New Roman"/>
          <w:sz w:val="24"/>
          <w:lang w:eastAsia="en-US"/>
        </w:rPr>
        <w:t>выполнять</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по</w:t>
      </w:r>
      <w:r w:rsidRPr="000D1681">
        <w:rPr>
          <w:rFonts w:eastAsia="Times New Roman" w:cs="Times New Roman"/>
          <w:spacing w:val="2"/>
          <w:sz w:val="24"/>
          <w:lang w:eastAsia="en-US"/>
        </w:rPr>
        <w:t xml:space="preserve"> </w:t>
      </w:r>
      <w:r w:rsidRPr="000D1681">
        <w:rPr>
          <w:rFonts w:eastAsia="Times New Roman" w:cs="Times New Roman"/>
          <w:sz w:val="24"/>
          <w:lang w:eastAsia="en-US"/>
        </w:rPr>
        <w:t>уже</w:t>
      </w:r>
      <w:r w:rsidRPr="000D1681">
        <w:rPr>
          <w:rFonts w:eastAsia="Times New Roman" w:cs="Times New Roman"/>
          <w:spacing w:val="2"/>
          <w:sz w:val="24"/>
          <w:lang w:eastAsia="en-US"/>
        </w:rPr>
        <w:t xml:space="preserve"> </w:t>
      </w:r>
      <w:r w:rsidRPr="000D1681">
        <w:rPr>
          <w:rFonts w:eastAsia="Times New Roman" w:cs="Times New Roman"/>
          <w:sz w:val="24"/>
          <w:lang w:eastAsia="en-US"/>
        </w:rPr>
        <w:t>усвоенному</w:t>
      </w:r>
      <w:r w:rsidRPr="000D1681">
        <w:rPr>
          <w:rFonts w:eastAsia="Times New Roman" w:cs="Times New Roman"/>
          <w:spacing w:val="-3"/>
          <w:sz w:val="24"/>
          <w:lang w:eastAsia="en-US"/>
        </w:rPr>
        <w:t xml:space="preserve"> </w:t>
      </w:r>
      <w:r w:rsidRPr="000D1681">
        <w:rPr>
          <w:rFonts w:eastAsia="Times New Roman" w:cs="Times New Roman"/>
          <w:sz w:val="24"/>
          <w:lang w:eastAsia="en-US"/>
        </w:rPr>
        <w:t>алгоритму);</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неадекватный перенос учебных действий на новые виды задач (при изменении условий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з</w:t>
      </w:r>
      <w:r w:rsidRPr="000D1681">
        <w:rPr>
          <w:rFonts w:eastAsia="Times New Roman" w:cs="Times New Roman"/>
          <w:sz w:val="24"/>
          <w:lang w:eastAsia="en-US"/>
        </w:rPr>
        <w:t>а</w:t>
      </w:r>
      <w:r w:rsidRPr="000D1681">
        <w:rPr>
          <w:rFonts w:eastAsia="Times New Roman" w:cs="Times New Roman"/>
          <w:sz w:val="24"/>
          <w:lang w:eastAsia="en-US"/>
        </w:rPr>
        <w:t>дачи</w:t>
      </w:r>
      <w:r w:rsidRPr="000D1681">
        <w:rPr>
          <w:rFonts w:eastAsia="Times New Roman" w:cs="Times New Roman"/>
          <w:spacing w:val="-1"/>
          <w:sz w:val="24"/>
          <w:lang w:eastAsia="en-US"/>
        </w:rPr>
        <w:t xml:space="preserve"> </w:t>
      </w:r>
      <w:r w:rsidRPr="000D1681">
        <w:rPr>
          <w:rFonts w:eastAsia="Times New Roman" w:cs="Times New Roman"/>
          <w:sz w:val="24"/>
          <w:lang w:eastAsia="en-US"/>
        </w:rPr>
        <w:t>не</w:t>
      </w:r>
      <w:r w:rsidRPr="000D1681">
        <w:rPr>
          <w:rFonts w:eastAsia="Times New Roman" w:cs="Times New Roman"/>
          <w:spacing w:val="-1"/>
          <w:sz w:val="24"/>
          <w:lang w:eastAsia="en-US"/>
        </w:rPr>
        <w:t xml:space="preserve"> </w:t>
      </w:r>
      <w:r w:rsidRPr="000D1681">
        <w:rPr>
          <w:rFonts w:eastAsia="Times New Roman" w:cs="Times New Roman"/>
          <w:sz w:val="24"/>
          <w:lang w:eastAsia="en-US"/>
        </w:rPr>
        <w:t>может самостоятельно</w:t>
      </w:r>
      <w:r w:rsidRPr="000D1681">
        <w:rPr>
          <w:rFonts w:eastAsia="Times New Roman" w:cs="Times New Roman"/>
          <w:spacing w:val="-1"/>
          <w:sz w:val="24"/>
          <w:lang w:eastAsia="en-US"/>
        </w:rPr>
        <w:t xml:space="preserve"> </w:t>
      </w:r>
      <w:r w:rsidRPr="000D1681">
        <w:rPr>
          <w:rFonts w:eastAsia="Times New Roman" w:cs="Times New Roman"/>
          <w:sz w:val="24"/>
          <w:lang w:eastAsia="en-US"/>
        </w:rPr>
        <w:t>внести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коррективы</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действия);</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адекватный</w:t>
      </w:r>
      <w:r w:rsidRPr="000D1681">
        <w:rPr>
          <w:rFonts w:eastAsia="Times New Roman" w:cs="Times New Roman"/>
          <w:spacing w:val="1"/>
          <w:sz w:val="24"/>
          <w:lang w:eastAsia="en-US"/>
        </w:rPr>
        <w:t xml:space="preserve"> </w:t>
      </w:r>
      <w:r w:rsidRPr="000D1681">
        <w:rPr>
          <w:rFonts w:eastAsia="Times New Roman" w:cs="Times New Roman"/>
          <w:sz w:val="24"/>
          <w:lang w:eastAsia="en-US"/>
        </w:rPr>
        <w:t>перенос</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(самостоятельное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обнаружение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учеником</w:t>
      </w:r>
      <w:r w:rsidRPr="000D1681">
        <w:rPr>
          <w:rFonts w:eastAsia="Times New Roman" w:cs="Times New Roman"/>
          <w:spacing w:val="1"/>
          <w:sz w:val="24"/>
          <w:lang w:eastAsia="en-US"/>
        </w:rPr>
        <w:t xml:space="preserve"> </w:t>
      </w:r>
      <w:r w:rsidRPr="000D1681">
        <w:rPr>
          <w:rFonts w:eastAsia="Times New Roman" w:cs="Times New Roman"/>
          <w:sz w:val="24"/>
          <w:lang w:eastAsia="en-US"/>
        </w:rPr>
        <w:t>несоо</w:t>
      </w:r>
      <w:r w:rsidRPr="000D1681">
        <w:rPr>
          <w:rFonts w:eastAsia="Times New Roman" w:cs="Times New Roman"/>
          <w:sz w:val="24"/>
          <w:lang w:eastAsia="en-US"/>
        </w:rPr>
        <w:t>т</w:t>
      </w:r>
      <w:r w:rsidRPr="000D1681">
        <w:rPr>
          <w:rFonts w:eastAsia="Times New Roman" w:cs="Times New Roman"/>
          <w:sz w:val="24"/>
          <w:lang w:eastAsia="en-US"/>
        </w:rPr>
        <w:t>ветствия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между</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условиями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задачами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имеющимися</w:t>
      </w:r>
      <w:r w:rsidRPr="000D1681">
        <w:rPr>
          <w:rFonts w:eastAsia="Times New Roman" w:cs="Times New Roman"/>
          <w:spacing w:val="1"/>
          <w:sz w:val="24"/>
          <w:lang w:eastAsia="en-US"/>
        </w:rPr>
        <w:t xml:space="preserve"> </w:t>
      </w:r>
      <w:r w:rsidRPr="000D1681">
        <w:rPr>
          <w:rFonts w:eastAsia="Times New Roman" w:cs="Times New Roman"/>
          <w:sz w:val="24"/>
          <w:lang w:eastAsia="en-US"/>
        </w:rPr>
        <w:t>способами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ее</w:t>
      </w:r>
      <w:r w:rsidRPr="000D1681">
        <w:rPr>
          <w:rFonts w:eastAsia="Times New Roman" w:cs="Times New Roman"/>
          <w:spacing w:val="1"/>
          <w:sz w:val="24"/>
          <w:lang w:eastAsia="en-US"/>
        </w:rPr>
        <w:t xml:space="preserve"> </w:t>
      </w:r>
      <w:r w:rsidRPr="000D1681">
        <w:rPr>
          <w:rFonts w:eastAsia="Times New Roman" w:cs="Times New Roman"/>
          <w:sz w:val="24"/>
          <w:lang w:eastAsia="en-US"/>
        </w:rPr>
        <w:t>решения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57"/>
          <w:sz w:val="24"/>
          <w:lang w:eastAsia="en-US"/>
        </w:rPr>
        <w:t xml:space="preserve"> </w:t>
      </w:r>
      <w:r w:rsidRPr="000D1681">
        <w:rPr>
          <w:rFonts w:eastAsia="Times New Roman" w:cs="Times New Roman"/>
          <w:sz w:val="24"/>
          <w:lang w:eastAsia="en-US"/>
        </w:rPr>
        <w:t>правильное</w:t>
      </w:r>
      <w:r w:rsidRPr="000D1681">
        <w:rPr>
          <w:rFonts w:eastAsia="Times New Roman" w:cs="Times New Roman"/>
          <w:spacing w:val="-2"/>
          <w:sz w:val="24"/>
          <w:lang w:eastAsia="en-US"/>
        </w:rPr>
        <w:t xml:space="preserve"> </w:t>
      </w:r>
      <w:r w:rsidRPr="000D1681">
        <w:rPr>
          <w:rFonts w:eastAsia="Times New Roman" w:cs="Times New Roman"/>
          <w:sz w:val="24"/>
          <w:lang w:eastAsia="en-US"/>
        </w:rPr>
        <w:t>изменение</w:t>
      </w:r>
      <w:r w:rsidRPr="000D1681">
        <w:rPr>
          <w:rFonts w:eastAsia="Times New Roman" w:cs="Times New Roman"/>
          <w:spacing w:val="-4"/>
          <w:sz w:val="24"/>
          <w:lang w:eastAsia="en-US"/>
        </w:rPr>
        <w:t xml:space="preserve"> </w:t>
      </w:r>
      <w:r w:rsidRPr="000D1681">
        <w:rPr>
          <w:rFonts w:eastAsia="Times New Roman" w:cs="Times New Roman"/>
          <w:sz w:val="24"/>
          <w:lang w:eastAsia="en-US"/>
        </w:rPr>
        <w:t>способа</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2"/>
          <w:sz w:val="24"/>
          <w:lang w:eastAsia="en-US"/>
        </w:rPr>
        <w:t xml:space="preserve"> </w:t>
      </w:r>
      <w:r w:rsidRPr="000D1681">
        <w:rPr>
          <w:rFonts w:eastAsia="Times New Roman" w:cs="Times New Roman"/>
          <w:sz w:val="24"/>
          <w:lang w:eastAsia="en-US"/>
        </w:rPr>
        <w:t>сотрудничестве</w:t>
      </w:r>
      <w:r w:rsidRPr="000D1681">
        <w:rPr>
          <w:rFonts w:eastAsia="Times New Roman" w:cs="Times New Roman"/>
          <w:spacing w:val="-2"/>
          <w:sz w:val="24"/>
          <w:lang w:eastAsia="en-US"/>
        </w:rPr>
        <w:t xml:space="preserve"> </w:t>
      </w:r>
      <w:r w:rsidRPr="000D1681">
        <w:rPr>
          <w:rFonts w:eastAsia="Times New Roman" w:cs="Times New Roman"/>
          <w:sz w:val="24"/>
          <w:lang w:eastAsia="en-US"/>
        </w:rPr>
        <w:t>с</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учителем);</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самостоятельное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построение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целей</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(самостоятельное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построение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новых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 действий на основе развернутого, тщательного анализа условий задачи и ранее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усвоенных способов действия);</w:t>
      </w:r>
    </w:p>
    <w:p w:rsidR="000D1681" w:rsidRPr="000D1681" w:rsidRDefault="000D1681" w:rsidP="00B86BAD">
      <w:pPr>
        <w:widowControl w:val="0"/>
        <w:numPr>
          <w:ilvl w:val="0"/>
          <w:numId w:val="45"/>
        </w:numPr>
        <w:tabs>
          <w:tab w:val="left" w:pos="0"/>
          <w:tab w:val="left" w:pos="426"/>
          <w:tab w:val="left" w:pos="1134"/>
        </w:tabs>
        <w:autoSpaceDE w:val="0"/>
        <w:autoSpaceDN w:val="0"/>
        <w:spacing w:line="293" w:lineRule="exact"/>
        <w:ind w:left="284" w:right="-227" w:firstLine="567"/>
        <w:rPr>
          <w:rFonts w:eastAsia="Times New Roman" w:cs="Times New Roman"/>
          <w:sz w:val="24"/>
          <w:lang w:eastAsia="en-US"/>
        </w:rPr>
      </w:pPr>
      <w:r w:rsidRPr="000D1681">
        <w:rPr>
          <w:rFonts w:eastAsia="Times New Roman" w:cs="Times New Roman"/>
          <w:sz w:val="24"/>
          <w:lang w:eastAsia="en-US"/>
        </w:rPr>
        <w:t>обобщение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4"/>
          <w:sz w:val="24"/>
          <w:lang w:eastAsia="en-US"/>
        </w:rPr>
        <w:t xml:space="preserve"> </w:t>
      </w:r>
      <w:r w:rsidRPr="000D1681">
        <w:rPr>
          <w:rFonts w:eastAsia="Times New Roman" w:cs="Times New Roman"/>
          <w:sz w:val="24"/>
          <w:lang w:eastAsia="en-US"/>
        </w:rPr>
        <w:t>на</w:t>
      </w:r>
      <w:r w:rsidRPr="000D1681">
        <w:rPr>
          <w:rFonts w:eastAsia="Times New Roman" w:cs="Times New Roman"/>
          <w:spacing w:val="-2"/>
          <w:sz w:val="24"/>
          <w:lang w:eastAsia="en-US"/>
        </w:rPr>
        <w:t xml:space="preserve"> </w:t>
      </w:r>
      <w:r w:rsidRPr="000D1681">
        <w:rPr>
          <w:rFonts w:eastAsia="Times New Roman" w:cs="Times New Roman"/>
          <w:sz w:val="24"/>
          <w:lang w:eastAsia="en-US"/>
        </w:rPr>
        <w:t>основе</w:t>
      </w:r>
      <w:r w:rsidRPr="000D1681">
        <w:rPr>
          <w:rFonts w:eastAsia="Times New Roman" w:cs="Times New Roman"/>
          <w:spacing w:val="-4"/>
          <w:sz w:val="24"/>
          <w:lang w:eastAsia="en-US"/>
        </w:rPr>
        <w:t xml:space="preserve"> </w:t>
      </w:r>
      <w:r w:rsidRPr="000D1681">
        <w:rPr>
          <w:rFonts w:eastAsia="Times New Roman" w:cs="Times New Roman"/>
          <w:sz w:val="24"/>
          <w:lang w:eastAsia="en-US"/>
        </w:rPr>
        <w:t>выявления</w:t>
      </w:r>
      <w:r w:rsidRPr="000D1681">
        <w:rPr>
          <w:rFonts w:eastAsia="Times New Roman" w:cs="Times New Roman"/>
          <w:spacing w:val="-2"/>
          <w:sz w:val="24"/>
          <w:lang w:eastAsia="en-US"/>
        </w:rPr>
        <w:t xml:space="preserve"> </w:t>
      </w:r>
      <w:r w:rsidRPr="000D1681">
        <w:rPr>
          <w:rFonts w:eastAsia="Times New Roman" w:cs="Times New Roman"/>
          <w:sz w:val="24"/>
          <w:lang w:eastAsia="en-US"/>
        </w:rPr>
        <w:t>общих</w:t>
      </w:r>
      <w:r w:rsidRPr="000D1681">
        <w:rPr>
          <w:rFonts w:eastAsia="Times New Roman" w:cs="Times New Roman"/>
          <w:spacing w:val="-2"/>
          <w:sz w:val="24"/>
          <w:lang w:eastAsia="en-US"/>
        </w:rPr>
        <w:t xml:space="preserve"> </w:t>
      </w:r>
      <w:r w:rsidRPr="000D1681">
        <w:rPr>
          <w:rFonts w:eastAsia="Times New Roman" w:cs="Times New Roman"/>
          <w:sz w:val="24"/>
          <w:lang w:eastAsia="en-US"/>
        </w:rPr>
        <w:t>принципов.</w:t>
      </w:r>
    </w:p>
    <w:p w:rsidR="000D1681" w:rsidRPr="000D1681" w:rsidRDefault="000D1681" w:rsidP="005F47C5">
      <w:pPr>
        <w:widowControl w:val="0"/>
        <w:tabs>
          <w:tab w:val="left" w:pos="426"/>
        </w:tabs>
        <w:autoSpaceDE w:val="0"/>
        <w:autoSpaceDN w:val="0"/>
        <w:spacing w:line="276" w:lineRule="exact"/>
        <w:ind w:left="284" w:right="-227" w:firstLine="567"/>
        <w:rPr>
          <w:rFonts w:eastAsia="Times New Roman" w:cs="Times New Roman"/>
          <w:sz w:val="24"/>
          <w:szCs w:val="24"/>
          <w:lang w:eastAsia="en-US"/>
        </w:rPr>
      </w:pPr>
      <w:r w:rsidRPr="000D1681">
        <w:rPr>
          <w:rFonts w:eastAsia="Times New Roman" w:cs="Times New Roman"/>
          <w:sz w:val="24"/>
          <w:szCs w:val="24"/>
          <w:lang w:eastAsia="en-US"/>
        </w:rPr>
        <w:t>Система</w:t>
      </w:r>
      <w:r w:rsidRPr="000D1681">
        <w:rPr>
          <w:rFonts w:eastAsia="Times New Roman" w:cs="Times New Roman"/>
          <w:spacing w:val="-5"/>
          <w:sz w:val="24"/>
          <w:szCs w:val="24"/>
          <w:lang w:eastAsia="en-US"/>
        </w:rPr>
        <w:t xml:space="preserve"> </w:t>
      </w:r>
      <w:r w:rsidRPr="000D1681">
        <w:rPr>
          <w:rFonts w:eastAsia="Times New Roman" w:cs="Times New Roman"/>
          <w:sz w:val="24"/>
          <w:szCs w:val="24"/>
          <w:lang w:eastAsia="en-US"/>
        </w:rPr>
        <w:t>оценки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универсальных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действий</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может</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быть:</w:t>
      </w:r>
    </w:p>
    <w:p w:rsidR="000D1681" w:rsidRPr="000D1681" w:rsidRDefault="000D1681" w:rsidP="00B86BAD">
      <w:pPr>
        <w:widowControl w:val="0"/>
        <w:numPr>
          <w:ilvl w:val="0"/>
          <w:numId w:val="45"/>
        </w:numPr>
        <w:tabs>
          <w:tab w:val="left" w:pos="0"/>
          <w:tab w:val="left" w:pos="426"/>
          <w:tab w:val="left" w:pos="993"/>
        </w:tabs>
        <w:autoSpaceDE w:val="0"/>
        <w:autoSpaceDN w:val="0"/>
        <w:spacing w:line="293" w:lineRule="exact"/>
        <w:ind w:left="284" w:right="-227" w:firstLine="567"/>
        <w:rPr>
          <w:rFonts w:eastAsia="Times New Roman" w:cs="Times New Roman"/>
          <w:sz w:val="24"/>
          <w:lang w:eastAsia="en-US"/>
        </w:rPr>
      </w:pPr>
      <w:r w:rsidRPr="000D1681">
        <w:rPr>
          <w:rFonts w:eastAsia="Times New Roman" w:cs="Times New Roman"/>
          <w:sz w:val="24"/>
          <w:lang w:eastAsia="en-US"/>
        </w:rPr>
        <w:t>уровневой</w:t>
      </w:r>
      <w:r w:rsidRPr="000D1681">
        <w:rPr>
          <w:rFonts w:eastAsia="Times New Roman" w:cs="Times New Roman"/>
          <w:spacing w:val="-5"/>
          <w:sz w:val="24"/>
          <w:lang w:eastAsia="en-US"/>
        </w:rPr>
        <w:t xml:space="preserve"> </w:t>
      </w:r>
      <w:r w:rsidRPr="000D1681">
        <w:rPr>
          <w:rFonts w:eastAsia="Times New Roman" w:cs="Times New Roman"/>
          <w:sz w:val="24"/>
          <w:lang w:eastAsia="en-US"/>
        </w:rPr>
        <w:t>(определяются</w:t>
      </w:r>
      <w:r w:rsidRPr="000D1681">
        <w:rPr>
          <w:rFonts w:eastAsia="Times New Roman" w:cs="Times New Roman"/>
          <w:spacing w:val="-3"/>
          <w:sz w:val="24"/>
          <w:lang w:eastAsia="en-US"/>
        </w:rPr>
        <w:t xml:space="preserve"> </w:t>
      </w:r>
      <w:r w:rsidRPr="000D1681">
        <w:rPr>
          <w:rFonts w:eastAsia="Times New Roman" w:cs="Times New Roman"/>
          <w:sz w:val="24"/>
          <w:lang w:eastAsia="en-US"/>
        </w:rPr>
        <w:t>уровни</w:t>
      </w:r>
      <w:r w:rsidRPr="000D1681">
        <w:rPr>
          <w:rFonts w:eastAsia="Times New Roman" w:cs="Times New Roman"/>
          <w:spacing w:val="-5"/>
          <w:sz w:val="24"/>
          <w:lang w:eastAsia="en-US"/>
        </w:rPr>
        <w:t xml:space="preserve"> </w:t>
      </w:r>
      <w:r w:rsidRPr="000D1681">
        <w:rPr>
          <w:rFonts w:eastAsia="Times New Roman" w:cs="Times New Roman"/>
          <w:sz w:val="24"/>
          <w:lang w:eastAsia="en-US"/>
        </w:rPr>
        <w:t>владения универсальными</w:t>
      </w:r>
      <w:r w:rsidRPr="000D1681">
        <w:rPr>
          <w:rFonts w:eastAsia="Times New Roman" w:cs="Times New Roman"/>
          <w:spacing w:val="-2"/>
          <w:sz w:val="24"/>
          <w:lang w:eastAsia="en-US"/>
        </w:rPr>
        <w:t xml:space="preserve"> </w:t>
      </w:r>
      <w:r w:rsidRPr="000D1681">
        <w:rPr>
          <w:rFonts w:eastAsia="Times New Roman" w:cs="Times New Roman"/>
          <w:sz w:val="24"/>
          <w:lang w:eastAsia="en-US"/>
        </w:rPr>
        <w:t>учебными</w:t>
      </w:r>
      <w:r w:rsidRPr="000D1681">
        <w:rPr>
          <w:rFonts w:eastAsia="Times New Roman" w:cs="Times New Roman"/>
          <w:spacing w:val="-2"/>
          <w:sz w:val="24"/>
          <w:lang w:eastAsia="en-US"/>
        </w:rPr>
        <w:t xml:space="preserve"> </w:t>
      </w:r>
      <w:r w:rsidRPr="000D1681">
        <w:rPr>
          <w:rFonts w:eastAsia="Times New Roman" w:cs="Times New Roman"/>
          <w:sz w:val="24"/>
          <w:lang w:eastAsia="en-US"/>
        </w:rPr>
        <w:t>действиями);</w:t>
      </w:r>
    </w:p>
    <w:p w:rsidR="000D1681" w:rsidRPr="000D1681" w:rsidRDefault="000D1681" w:rsidP="00B86BAD">
      <w:pPr>
        <w:widowControl w:val="0"/>
        <w:numPr>
          <w:ilvl w:val="0"/>
          <w:numId w:val="45"/>
        </w:numPr>
        <w:tabs>
          <w:tab w:val="left" w:pos="0"/>
          <w:tab w:val="left" w:pos="426"/>
          <w:tab w:val="left" w:pos="993"/>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позиционной – не только учителя производят оценивание, оценка формируется на основе</w:t>
      </w:r>
      <w:r w:rsidRPr="000D1681">
        <w:rPr>
          <w:rFonts w:eastAsia="Times New Roman" w:cs="Times New Roman"/>
          <w:spacing w:val="1"/>
          <w:sz w:val="24"/>
          <w:lang w:eastAsia="en-US"/>
        </w:rPr>
        <w:t xml:space="preserve"> </w:t>
      </w:r>
      <w:r w:rsidRPr="000D1681">
        <w:rPr>
          <w:rFonts w:eastAsia="Times New Roman" w:cs="Times New Roman"/>
          <w:sz w:val="24"/>
          <w:lang w:eastAsia="en-US"/>
        </w:rPr>
        <w:t>рефлексивных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отчетов</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участников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образовательной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родителей,</w:t>
      </w:r>
      <w:r w:rsidRPr="000D1681">
        <w:rPr>
          <w:rFonts w:eastAsia="Times New Roman" w:cs="Times New Roman"/>
          <w:spacing w:val="-57"/>
          <w:sz w:val="24"/>
          <w:lang w:eastAsia="en-US"/>
        </w:rPr>
        <w:t xml:space="preserve"> </w:t>
      </w:r>
      <w:r w:rsidRPr="000D1681">
        <w:rPr>
          <w:rFonts w:eastAsia="Times New Roman" w:cs="Times New Roman"/>
          <w:sz w:val="24"/>
          <w:lang w:eastAsia="en-US"/>
        </w:rPr>
        <w:t>представителей общественности, принимающей участие в отдельном проекте или виде</w:t>
      </w:r>
      <w:r w:rsidRPr="000D1681">
        <w:rPr>
          <w:rFonts w:eastAsia="Times New Roman" w:cs="Times New Roman"/>
          <w:spacing w:val="1"/>
          <w:sz w:val="24"/>
          <w:lang w:eastAsia="en-US"/>
        </w:rPr>
        <w:t xml:space="preserve"> </w:t>
      </w:r>
      <w:r w:rsidRPr="000D1681">
        <w:rPr>
          <w:rFonts w:eastAsia="Times New Roman" w:cs="Times New Roman"/>
          <w:sz w:val="24"/>
          <w:lang w:eastAsia="en-US"/>
        </w:rPr>
        <w:t>социальной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практики,</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сверстников,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обучающегося</w:t>
      </w:r>
      <w:r w:rsidRPr="000D1681">
        <w:rPr>
          <w:rFonts w:eastAsia="Times New Roman" w:cs="Times New Roman"/>
          <w:spacing w:val="1"/>
          <w:sz w:val="24"/>
          <w:lang w:eastAsia="en-US"/>
        </w:rPr>
        <w:t xml:space="preserve"> </w:t>
      </w:r>
      <w:r w:rsidRPr="000D1681">
        <w:rPr>
          <w:rFonts w:eastAsia="Times New Roman" w:cs="Times New Roman"/>
          <w:sz w:val="24"/>
          <w:lang w:eastAsia="en-US"/>
        </w:rPr>
        <w:t>–</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результате</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появляется</w:t>
      </w:r>
      <w:r w:rsidRPr="000D1681">
        <w:rPr>
          <w:rFonts w:eastAsia="Times New Roman" w:cs="Times New Roman"/>
          <w:spacing w:val="1"/>
          <w:sz w:val="24"/>
          <w:lang w:eastAsia="en-US"/>
        </w:rPr>
        <w:t xml:space="preserve"> </w:t>
      </w:r>
      <w:r w:rsidRPr="000D1681">
        <w:rPr>
          <w:rFonts w:eastAsia="Times New Roman" w:cs="Times New Roman"/>
          <w:sz w:val="24"/>
          <w:lang w:eastAsia="en-US"/>
        </w:rPr>
        <w:t>некоторая</w:t>
      </w:r>
      <w:r w:rsidRPr="000D1681">
        <w:rPr>
          <w:rFonts w:eastAsia="Times New Roman" w:cs="Times New Roman"/>
          <w:spacing w:val="-1"/>
          <w:sz w:val="24"/>
          <w:lang w:eastAsia="en-US"/>
        </w:rPr>
        <w:t xml:space="preserve"> </w:t>
      </w:r>
      <w:r w:rsidRPr="000D1681">
        <w:rPr>
          <w:rFonts w:eastAsia="Times New Roman" w:cs="Times New Roman"/>
          <w:sz w:val="24"/>
          <w:lang w:eastAsia="en-US"/>
        </w:rPr>
        <w:t>карта</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самооценивания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3"/>
          <w:sz w:val="24"/>
          <w:lang w:eastAsia="en-US"/>
        </w:rPr>
        <w:t xml:space="preserve"> </w:t>
      </w:r>
      <w:r w:rsidRPr="000D1681">
        <w:rPr>
          <w:rFonts w:eastAsia="Times New Roman" w:cs="Times New Roman"/>
          <w:sz w:val="24"/>
          <w:lang w:eastAsia="en-US"/>
        </w:rPr>
        <w:t>позиционного</w:t>
      </w:r>
      <w:r w:rsidRPr="000D1681">
        <w:rPr>
          <w:rFonts w:eastAsia="Times New Roman" w:cs="Times New Roman"/>
          <w:spacing w:val="-2"/>
          <w:sz w:val="24"/>
          <w:lang w:eastAsia="en-US"/>
        </w:rPr>
        <w:t xml:space="preserve"> </w:t>
      </w:r>
      <w:r w:rsidRPr="000D1681">
        <w:rPr>
          <w:rFonts w:eastAsia="Times New Roman" w:cs="Times New Roman"/>
          <w:sz w:val="24"/>
          <w:lang w:eastAsia="en-US"/>
        </w:rPr>
        <w:t>внешнего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оценивания.</w:t>
      </w:r>
    </w:p>
    <w:p w:rsidR="006042B4" w:rsidRDefault="002E7992"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рекомендуется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УУД</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применять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пятибалльную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шкалу.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Рек</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мендуется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применение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технологий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формирующего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(развивающего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числе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нарное,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критериальное,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экспертное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текст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разработке</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настоящего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w:t>
      </w:r>
      <w:r w:rsidR="000D1681" w:rsidRPr="000D1681">
        <w:rPr>
          <w:rFonts w:eastAsia="Times New Roman" w:cs="Times New Roman"/>
          <w:sz w:val="24"/>
          <w:szCs w:val="24"/>
          <w:lang w:eastAsia="en-US"/>
        </w:rPr>
        <w:t>з</w:t>
      </w:r>
      <w:r w:rsidR="000D1681" w:rsidRPr="000D1681">
        <w:rPr>
          <w:rFonts w:eastAsia="Times New Roman" w:cs="Times New Roman"/>
          <w:sz w:val="24"/>
          <w:szCs w:val="24"/>
          <w:lang w:eastAsia="en-US"/>
        </w:rPr>
        <w:t>дела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программы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рекомендуется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опираться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передовой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международный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отеч</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ственный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опыт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числе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части</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отслеживания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динамики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индивидуальных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дост</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жений.</w:t>
      </w:r>
    </w:p>
    <w:p w:rsidR="00606FBA" w:rsidRDefault="00606FBA" w:rsidP="005F47C5">
      <w:pPr>
        <w:widowControl w:val="0"/>
        <w:autoSpaceDE w:val="0"/>
        <w:autoSpaceDN w:val="0"/>
        <w:spacing w:line="240" w:lineRule="auto"/>
        <w:ind w:left="284" w:right="-227" w:firstLine="567"/>
        <w:rPr>
          <w:b/>
          <w:sz w:val="24"/>
          <w:szCs w:val="24"/>
        </w:rPr>
      </w:pPr>
    </w:p>
    <w:p w:rsidR="00767BB0" w:rsidRPr="00C6322A" w:rsidRDefault="00767BB0" w:rsidP="005F47C5">
      <w:pPr>
        <w:widowControl w:val="0"/>
        <w:autoSpaceDE w:val="0"/>
        <w:autoSpaceDN w:val="0"/>
        <w:spacing w:line="240" w:lineRule="auto"/>
        <w:ind w:left="284" w:right="-227" w:firstLine="567"/>
        <w:rPr>
          <w:b/>
          <w:sz w:val="32"/>
          <w:szCs w:val="32"/>
        </w:rPr>
      </w:pPr>
      <w:r w:rsidRPr="00C6322A">
        <w:rPr>
          <w:b/>
          <w:sz w:val="32"/>
          <w:szCs w:val="32"/>
        </w:rPr>
        <w:lastRenderedPageBreak/>
        <w:t>2.3.</w:t>
      </w:r>
      <w:r w:rsidRPr="00C6322A">
        <w:rPr>
          <w:b/>
          <w:sz w:val="32"/>
          <w:szCs w:val="32"/>
        </w:rPr>
        <w:t> </w:t>
      </w:r>
      <w:r w:rsidRPr="00C6322A">
        <w:rPr>
          <w:b/>
          <w:sz w:val="32"/>
          <w:szCs w:val="32"/>
        </w:rPr>
        <w:t xml:space="preserve"> </w:t>
      </w:r>
      <w:r w:rsidR="00F65AF8" w:rsidRPr="00C6322A">
        <w:rPr>
          <w:b/>
          <w:sz w:val="32"/>
          <w:szCs w:val="32"/>
        </w:rPr>
        <w:t>Рабочая п</w:t>
      </w:r>
      <w:r w:rsidRPr="00C6322A">
        <w:rPr>
          <w:b/>
          <w:sz w:val="32"/>
          <w:szCs w:val="32"/>
        </w:rPr>
        <w:t>рограмма воспитания</w:t>
      </w:r>
    </w:p>
    <w:p w:rsidR="00767BB0" w:rsidRPr="006042B4" w:rsidRDefault="00767BB0" w:rsidP="005F47C5">
      <w:pPr>
        <w:pStyle w:val="h3"/>
        <w:spacing w:before="0" w:after="0" w:line="240" w:lineRule="auto"/>
        <w:ind w:left="284" w:right="-227" w:firstLine="567"/>
        <w:rPr>
          <w:b w:val="0"/>
          <w:sz w:val="24"/>
          <w:szCs w:val="24"/>
        </w:rPr>
      </w:pPr>
      <w:r w:rsidRPr="006042B4">
        <w:rPr>
          <w:b w:val="0"/>
          <w:sz w:val="24"/>
          <w:szCs w:val="24"/>
        </w:rPr>
        <w:t>Особенности организуемого в образовательной организации воспитательного процесса</w:t>
      </w:r>
      <w:r w:rsidR="00606FBA">
        <w:rPr>
          <w:b w:val="0"/>
          <w:sz w:val="24"/>
          <w:szCs w:val="24"/>
        </w:rPr>
        <w:t>.</w:t>
      </w:r>
    </w:p>
    <w:p w:rsidR="00047AE1" w:rsidRPr="00DA2E2C" w:rsidRDefault="00047AE1" w:rsidP="005F47C5">
      <w:pPr>
        <w:widowControl w:val="0"/>
        <w:pBdr>
          <w:top w:val="nil"/>
          <w:left w:val="nil"/>
          <w:bottom w:val="nil"/>
          <w:right w:val="nil"/>
          <w:between w:val="nil"/>
        </w:pBdr>
        <w:tabs>
          <w:tab w:val="left" w:pos="851"/>
        </w:tabs>
        <w:spacing w:line="240" w:lineRule="auto"/>
        <w:ind w:left="284" w:right="-227" w:firstLine="567"/>
        <w:contextualSpacing/>
        <w:rPr>
          <w:rFonts w:eastAsia="Times New Roman" w:cs="Times New Roman"/>
          <w:color w:val="000000"/>
          <w:sz w:val="24"/>
          <w:szCs w:val="24"/>
        </w:rPr>
      </w:pPr>
      <w:r w:rsidRPr="00DA2E2C">
        <w:rPr>
          <w:rFonts w:eastAsia="Times New Roman" w:cs="Times New Roman"/>
          <w:color w:val="000000"/>
          <w:sz w:val="24"/>
          <w:szCs w:val="24"/>
        </w:rPr>
        <w:t>Рабочая программа воспитания (далее Программа), предусматривает обеспечение процесса разработки рабочей программы воспитания</w:t>
      </w:r>
      <w:r w:rsidR="00DE0FAE">
        <w:rPr>
          <w:rFonts w:eastAsia="Times New Roman" w:cs="Times New Roman"/>
          <w:color w:val="000000"/>
          <w:sz w:val="24"/>
          <w:szCs w:val="24"/>
        </w:rPr>
        <w:t xml:space="preserve"> на основе Федерального закона </w:t>
      </w:r>
      <w:r w:rsidRPr="00DA2E2C">
        <w:rPr>
          <w:rFonts w:eastAsia="Times New Roman" w:cs="Times New Roman"/>
          <w:color w:val="000000"/>
          <w:sz w:val="24"/>
          <w:szCs w:val="24"/>
        </w:rPr>
        <w:t xml:space="preserve">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(далее – ФГОС). </w:t>
      </w:r>
    </w:p>
    <w:p w:rsidR="00047AE1" w:rsidRPr="00DA2E2C" w:rsidRDefault="00047AE1" w:rsidP="005F47C5">
      <w:pPr>
        <w:widowControl w:val="0"/>
        <w:pBdr>
          <w:top w:val="nil"/>
          <w:left w:val="nil"/>
          <w:bottom w:val="nil"/>
          <w:right w:val="nil"/>
          <w:between w:val="nil"/>
        </w:pBdr>
        <w:tabs>
          <w:tab w:val="left" w:pos="851"/>
        </w:tabs>
        <w:spacing w:after="100" w:afterAutospacing="1" w:line="240" w:lineRule="auto"/>
        <w:ind w:left="284" w:right="-227" w:firstLine="567"/>
        <w:contextualSpacing/>
        <w:rPr>
          <w:rFonts w:eastAsia="Times New Roman" w:cs="Times New Roman"/>
          <w:color w:val="000000"/>
          <w:sz w:val="24"/>
          <w:szCs w:val="24"/>
        </w:rPr>
      </w:pPr>
      <w:r w:rsidRPr="00DA2E2C">
        <w:rPr>
          <w:rFonts w:eastAsia="Times New Roman" w:cs="Times New Roman"/>
          <w:color w:val="000000"/>
          <w:sz w:val="24"/>
          <w:szCs w:val="24"/>
        </w:rPr>
        <w:t>Программа является методическим документом, определяющим комплекс основных характ</w:t>
      </w:r>
      <w:r w:rsidRPr="00DA2E2C">
        <w:rPr>
          <w:rFonts w:eastAsia="Times New Roman" w:cs="Times New Roman"/>
          <w:color w:val="000000"/>
          <w:sz w:val="24"/>
          <w:szCs w:val="24"/>
        </w:rPr>
        <w:t>е</w:t>
      </w:r>
      <w:r w:rsidRPr="00DA2E2C">
        <w:rPr>
          <w:rFonts w:eastAsia="Times New Roman" w:cs="Times New Roman"/>
          <w:color w:val="000000"/>
          <w:sz w:val="24"/>
          <w:szCs w:val="24"/>
        </w:rPr>
        <w:t>ристик воспитательной работы, осуществляемой в школе, разрабатывается с учетом государственной политики в области образования и воспитания.</w:t>
      </w:r>
    </w:p>
    <w:p w:rsidR="00047AE1" w:rsidRPr="00DA2E2C" w:rsidRDefault="00047AE1" w:rsidP="005F47C5">
      <w:pPr>
        <w:widowControl w:val="0"/>
        <w:pBdr>
          <w:top w:val="nil"/>
          <w:left w:val="nil"/>
          <w:bottom w:val="nil"/>
          <w:right w:val="nil"/>
          <w:between w:val="nil"/>
        </w:pBdr>
        <w:tabs>
          <w:tab w:val="left" w:pos="851"/>
        </w:tabs>
        <w:spacing w:after="100" w:afterAutospacing="1" w:line="240" w:lineRule="auto"/>
        <w:ind w:left="284" w:right="-227" w:firstLine="567"/>
        <w:contextualSpacing/>
        <w:rPr>
          <w:rFonts w:eastAsia="Times New Roman" w:cs="Times New Roman"/>
          <w:color w:val="000000"/>
          <w:sz w:val="24"/>
          <w:szCs w:val="24"/>
        </w:rPr>
      </w:pPr>
      <w:r w:rsidRPr="00DA2E2C">
        <w:rPr>
          <w:rFonts w:eastAsia="Times New Roman" w:cs="Times New Roman"/>
          <w:color w:val="000000"/>
          <w:sz w:val="24"/>
          <w:szCs w:val="24"/>
        </w:rPr>
        <w:t>Программа предназначена для планирования и организации системной воспитательной де</w:t>
      </w:r>
      <w:r w:rsidRPr="00DA2E2C">
        <w:rPr>
          <w:rFonts w:eastAsia="Times New Roman" w:cs="Times New Roman"/>
          <w:color w:val="000000"/>
          <w:sz w:val="24"/>
          <w:szCs w:val="24"/>
        </w:rPr>
        <w:t>я</w:t>
      </w:r>
      <w:r w:rsidRPr="00DA2E2C">
        <w:rPr>
          <w:rFonts w:eastAsia="Times New Roman" w:cs="Times New Roman"/>
          <w:color w:val="000000"/>
          <w:sz w:val="24"/>
          <w:szCs w:val="24"/>
        </w:rPr>
        <w:t>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w:t>
      </w:r>
      <w:r w:rsidRPr="00DA2E2C">
        <w:rPr>
          <w:rFonts w:eastAsia="Times New Roman" w:cs="Times New Roman"/>
          <w:color w:val="000000"/>
          <w:sz w:val="24"/>
          <w:szCs w:val="24"/>
        </w:rPr>
        <w:t>о</w:t>
      </w:r>
      <w:r w:rsidRPr="00DA2E2C">
        <w:rPr>
          <w:rFonts w:eastAsia="Times New Roman" w:cs="Times New Roman"/>
          <w:color w:val="000000"/>
          <w:sz w:val="24"/>
          <w:szCs w:val="24"/>
        </w:rPr>
        <w:t xml:space="preserve">шений, социальными институтами воспитания; предусматривает приобщение обучающихся </w:t>
      </w:r>
      <w:r w:rsidRPr="00DA2E2C">
        <w:rPr>
          <w:rFonts w:eastAsia="Times New Roman" w:cs="Times New Roman"/>
          <w:color w:val="000000"/>
          <w:sz w:val="24"/>
          <w:szCs w:val="24"/>
        </w:rPr>
        <w:br/>
        <w:t xml:space="preserve">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047AE1" w:rsidRDefault="00DE0FAE" w:rsidP="005F47C5">
      <w:pPr>
        <w:widowControl w:val="0"/>
        <w:pBdr>
          <w:top w:val="nil"/>
          <w:left w:val="nil"/>
          <w:bottom w:val="nil"/>
          <w:right w:val="nil"/>
          <w:between w:val="nil"/>
        </w:pBdr>
        <w:spacing w:after="100" w:afterAutospacing="1" w:line="240" w:lineRule="auto"/>
        <w:ind w:left="284" w:right="-227" w:firstLine="567"/>
        <w:contextualSpacing/>
        <w:rPr>
          <w:rFonts w:eastAsia="Times New Roman" w:cs="Times New Roman"/>
          <w:color w:val="000000"/>
          <w:sz w:val="24"/>
          <w:szCs w:val="24"/>
        </w:rPr>
      </w:pPr>
      <w:r>
        <w:rPr>
          <w:rFonts w:eastAsia="Times New Roman" w:cs="Times New Roman"/>
          <w:color w:val="000000"/>
          <w:sz w:val="24"/>
          <w:szCs w:val="24"/>
        </w:rPr>
        <w:t>МБОУ «Актанышская средняя общеобразовательная школа №2 с углубленным изучением о</w:t>
      </w:r>
      <w:r>
        <w:rPr>
          <w:rFonts w:eastAsia="Times New Roman" w:cs="Times New Roman"/>
          <w:color w:val="000000"/>
          <w:sz w:val="24"/>
          <w:szCs w:val="24"/>
        </w:rPr>
        <w:t>т</w:t>
      </w:r>
      <w:r>
        <w:rPr>
          <w:rFonts w:eastAsia="Times New Roman" w:cs="Times New Roman"/>
          <w:color w:val="000000"/>
          <w:sz w:val="24"/>
          <w:szCs w:val="24"/>
        </w:rPr>
        <w:t>дельных предметов» Актанышского муниципального района республики Татарстан</w:t>
      </w:r>
      <w:r w:rsidR="00047AE1">
        <w:rPr>
          <w:rFonts w:eastAsia="Times New Roman" w:cs="Times New Roman"/>
          <w:color w:val="000000"/>
          <w:sz w:val="24"/>
          <w:szCs w:val="24"/>
        </w:rPr>
        <w:t xml:space="preserve"> </w:t>
      </w:r>
      <w:r>
        <w:rPr>
          <w:rFonts w:eastAsia="Times New Roman" w:cs="Times New Roman"/>
          <w:color w:val="000000"/>
          <w:sz w:val="24"/>
          <w:szCs w:val="24"/>
        </w:rPr>
        <w:t xml:space="preserve"> - это </w:t>
      </w:r>
      <w:r w:rsidR="00047AE1" w:rsidRPr="00DA2E2C">
        <w:rPr>
          <w:rFonts w:eastAsia="Times New Roman" w:cs="Times New Roman"/>
          <w:color w:val="000000"/>
          <w:sz w:val="24"/>
          <w:szCs w:val="24"/>
        </w:rPr>
        <w:t xml:space="preserve">школа, расположенная в </w:t>
      </w:r>
      <w:r>
        <w:rPr>
          <w:rFonts w:eastAsia="Times New Roman" w:cs="Times New Roman"/>
          <w:color w:val="000000"/>
          <w:sz w:val="24"/>
          <w:szCs w:val="24"/>
        </w:rPr>
        <w:t xml:space="preserve">районном </w:t>
      </w:r>
      <w:r w:rsidR="00047AE1" w:rsidRPr="00DA2E2C">
        <w:rPr>
          <w:rFonts w:eastAsia="Times New Roman" w:cs="Times New Roman"/>
          <w:color w:val="000000"/>
          <w:sz w:val="24"/>
          <w:szCs w:val="24"/>
        </w:rPr>
        <w:t>цен</w:t>
      </w:r>
      <w:r>
        <w:rPr>
          <w:rFonts w:eastAsia="Times New Roman" w:cs="Times New Roman"/>
          <w:color w:val="000000"/>
          <w:sz w:val="24"/>
          <w:szCs w:val="24"/>
        </w:rPr>
        <w:t xml:space="preserve">тре, </w:t>
      </w:r>
      <w:r w:rsidR="00047AE1">
        <w:rPr>
          <w:rFonts w:eastAsia="Times New Roman" w:cs="Times New Roman"/>
          <w:color w:val="000000"/>
          <w:sz w:val="24"/>
          <w:szCs w:val="24"/>
        </w:rPr>
        <w:t xml:space="preserve"> в</w:t>
      </w:r>
      <w:r w:rsidR="00047AE1" w:rsidRPr="00DA2E2C">
        <w:rPr>
          <w:rFonts w:eastAsia="Times New Roman" w:cs="Times New Roman"/>
          <w:color w:val="000000"/>
          <w:sz w:val="24"/>
          <w:szCs w:val="24"/>
        </w:rPr>
        <w:t xml:space="preserve"> шаговой доступности нахо</w:t>
      </w:r>
      <w:r>
        <w:rPr>
          <w:rFonts w:eastAsia="Times New Roman" w:cs="Times New Roman"/>
          <w:color w:val="000000"/>
          <w:sz w:val="24"/>
          <w:szCs w:val="24"/>
        </w:rPr>
        <w:t>дятся:</w:t>
      </w:r>
      <w:r w:rsidR="00047AE1">
        <w:rPr>
          <w:rFonts w:eastAsia="Times New Roman" w:cs="Times New Roman"/>
          <w:color w:val="000000"/>
          <w:sz w:val="24"/>
          <w:szCs w:val="24"/>
        </w:rPr>
        <w:t xml:space="preserve"> парки и зоны отдыха, </w:t>
      </w:r>
      <w:r w:rsidR="00047AE1" w:rsidRPr="00DA2E2C">
        <w:rPr>
          <w:rFonts w:eastAsia="Times New Roman" w:cs="Times New Roman"/>
          <w:color w:val="000000"/>
          <w:sz w:val="24"/>
          <w:szCs w:val="24"/>
        </w:rPr>
        <w:t>спо</w:t>
      </w:r>
      <w:r w:rsidR="00047AE1" w:rsidRPr="00DA2E2C">
        <w:rPr>
          <w:rFonts w:eastAsia="Times New Roman" w:cs="Times New Roman"/>
          <w:color w:val="000000"/>
          <w:sz w:val="24"/>
          <w:szCs w:val="24"/>
        </w:rPr>
        <w:t>р</w:t>
      </w:r>
      <w:r w:rsidR="00047AE1" w:rsidRPr="00DA2E2C">
        <w:rPr>
          <w:rFonts w:eastAsia="Times New Roman" w:cs="Times New Roman"/>
          <w:color w:val="000000"/>
          <w:sz w:val="24"/>
          <w:szCs w:val="24"/>
        </w:rPr>
        <w:t>тивные школы</w:t>
      </w:r>
      <w:r w:rsidR="00047AE1">
        <w:rPr>
          <w:rFonts w:eastAsia="Times New Roman" w:cs="Times New Roman"/>
          <w:color w:val="000000"/>
          <w:sz w:val="24"/>
          <w:szCs w:val="24"/>
        </w:rPr>
        <w:t xml:space="preserve"> и центры дополнительного образования</w:t>
      </w:r>
      <w:r w:rsidR="00047AE1" w:rsidRPr="00DA2E2C">
        <w:rPr>
          <w:rFonts w:eastAsia="Times New Roman" w:cs="Times New Roman"/>
          <w:color w:val="000000"/>
          <w:sz w:val="24"/>
          <w:szCs w:val="24"/>
        </w:rPr>
        <w:t>, спортобъ</w:t>
      </w:r>
      <w:r>
        <w:rPr>
          <w:rFonts w:eastAsia="Times New Roman" w:cs="Times New Roman"/>
          <w:color w:val="000000"/>
          <w:sz w:val="24"/>
          <w:szCs w:val="24"/>
        </w:rPr>
        <w:t>екты, Р</w:t>
      </w:r>
      <w:r w:rsidR="00047AE1" w:rsidRPr="00DA2E2C">
        <w:rPr>
          <w:rFonts w:eastAsia="Times New Roman" w:cs="Times New Roman"/>
          <w:color w:val="000000"/>
          <w:sz w:val="24"/>
          <w:szCs w:val="24"/>
        </w:rPr>
        <w:t>ДК, кинотеат</w:t>
      </w:r>
      <w:r>
        <w:rPr>
          <w:rFonts w:eastAsia="Times New Roman" w:cs="Times New Roman"/>
          <w:color w:val="000000"/>
          <w:sz w:val="24"/>
          <w:szCs w:val="24"/>
        </w:rPr>
        <w:t>р</w:t>
      </w:r>
      <w:r w:rsidR="00047AE1" w:rsidRPr="00DA2E2C">
        <w:rPr>
          <w:rFonts w:eastAsia="Times New Roman" w:cs="Times New Roman"/>
          <w:color w:val="000000"/>
          <w:sz w:val="24"/>
          <w:szCs w:val="24"/>
        </w:rPr>
        <w:t>.</w:t>
      </w:r>
      <w:r w:rsidR="00047AE1">
        <w:rPr>
          <w:rFonts w:eastAsia="Times New Roman" w:cs="Times New Roman"/>
          <w:color w:val="000000"/>
          <w:sz w:val="24"/>
          <w:szCs w:val="24"/>
        </w:rPr>
        <w:t xml:space="preserve"> </w:t>
      </w:r>
    </w:p>
    <w:p w:rsidR="00047AE1" w:rsidRDefault="00047AE1" w:rsidP="005F47C5">
      <w:pPr>
        <w:widowControl w:val="0"/>
        <w:pBdr>
          <w:top w:val="nil"/>
          <w:left w:val="nil"/>
          <w:bottom w:val="nil"/>
          <w:right w:val="nil"/>
          <w:between w:val="nil"/>
        </w:pBdr>
        <w:spacing w:after="100" w:afterAutospacing="1" w:line="240" w:lineRule="auto"/>
        <w:ind w:left="284" w:right="-227" w:firstLine="567"/>
        <w:contextualSpacing/>
        <w:rPr>
          <w:rFonts w:eastAsia="Times New Roman" w:cs="Times New Roman"/>
          <w:color w:val="000000"/>
          <w:sz w:val="24"/>
          <w:szCs w:val="24"/>
        </w:rPr>
      </w:pPr>
      <w:r w:rsidRPr="00DA2E2C">
        <w:rPr>
          <w:rFonts w:eastAsia="Times New Roman" w:cs="Times New Roman"/>
          <w:color w:val="000000"/>
          <w:sz w:val="24"/>
          <w:szCs w:val="24"/>
        </w:rPr>
        <w:t>Школа давно сотрудничает с</w:t>
      </w:r>
      <w:r>
        <w:rPr>
          <w:rFonts w:eastAsia="Times New Roman" w:cs="Times New Roman"/>
          <w:color w:val="000000"/>
          <w:sz w:val="24"/>
          <w:szCs w:val="24"/>
        </w:rPr>
        <w:t xml:space="preserve"> </w:t>
      </w:r>
      <w:r w:rsidR="003D4358">
        <w:rPr>
          <w:rFonts w:eastAsia="Times New Roman" w:cs="Times New Roman"/>
          <w:color w:val="000000"/>
          <w:sz w:val="24"/>
          <w:szCs w:val="24"/>
        </w:rPr>
        <w:t>ГАПОУ «Актанышский технологический техникум», МБУ «Форпост» Актанышского муниципального района, благотворительным фондом поддержки мол</w:t>
      </w:r>
      <w:r w:rsidR="003D4358">
        <w:rPr>
          <w:rFonts w:eastAsia="Times New Roman" w:cs="Times New Roman"/>
          <w:color w:val="000000"/>
          <w:sz w:val="24"/>
          <w:szCs w:val="24"/>
        </w:rPr>
        <w:t>о</w:t>
      </w:r>
      <w:r w:rsidR="003D4358">
        <w:rPr>
          <w:rFonts w:eastAsia="Times New Roman" w:cs="Times New Roman"/>
          <w:color w:val="000000"/>
          <w:sz w:val="24"/>
          <w:szCs w:val="24"/>
        </w:rPr>
        <w:t xml:space="preserve">дого поколения и социальных инициатив «БлагоДарение», ФГБОУ ВО КГЭУ, </w:t>
      </w:r>
      <w:r w:rsidR="0022619D">
        <w:rPr>
          <w:rFonts w:eastAsia="Times New Roman" w:cs="Times New Roman"/>
          <w:color w:val="000000"/>
          <w:sz w:val="24"/>
          <w:szCs w:val="24"/>
        </w:rPr>
        <w:t xml:space="preserve">ФГБОУ ВО КНИТУ, </w:t>
      </w:r>
      <w:r w:rsidRPr="001D6786">
        <w:rPr>
          <w:rFonts w:eastAsia="Times New Roman" w:cs="Times New Roman"/>
          <w:color w:val="000000"/>
          <w:sz w:val="24"/>
          <w:szCs w:val="24"/>
        </w:rPr>
        <w:t>центром</w:t>
      </w:r>
      <w:r w:rsidRPr="00DA2E2C">
        <w:rPr>
          <w:rFonts w:eastAsia="Times New Roman" w:cs="Times New Roman"/>
          <w:color w:val="000000"/>
          <w:sz w:val="24"/>
          <w:szCs w:val="24"/>
        </w:rPr>
        <w:t xml:space="preserve"> занятости: реализуя совместные проекты в деле профессиональной ориентации обуча</w:t>
      </w:r>
      <w:r w:rsidRPr="00DA2E2C">
        <w:rPr>
          <w:rFonts w:eastAsia="Times New Roman" w:cs="Times New Roman"/>
          <w:color w:val="000000"/>
          <w:sz w:val="24"/>
          <w:szCs w:val="24"/>
        </w:rPr>
        <w:t>ю</w:t>
      </w:r>
      <w:r w:rsidRPr="00DA2E2C">
        <w:rPr>
          <w:rFonts w:eastAsia="Times New Roman" w:cs="Times New Roman"/>
          <w:color w:val="000000"/>
          <w:sz w:val="24"/>
          <w:szCs w:val="24"/>
        </w:rPr>
        <w:t>щихся, гражданско-патриотического</w:t>
      </w:r>
      <w:r>
        <w:rPr>
          <w:rFonts w:eastAsia="Times New Roman" w:cs="Times New Roman"/>
          <w:color w:val="000000"/>
          <w:sz w:val="24"/>
          <w:szCs w:val="24"/>
        </w:rPr>
        <w:t xml:space="preserve"> и духовно- нравственного </w:t>
      </w:r>
      <w:r w:rsidRPr="00DA2E2C">
        <w:rPr>
          <w:rFonts w:eastAsia="Times New Roman" w:cs="Times New Roman"/>
          <w:color w:val="000000"/>
          <w:sz w:val="24"/>
          <w:szCs w:val="24"/>
        </w:rPr>
        <w:t>воспитания.</w:t>
      </w:r>
      <w:r>
        <w:rPr>
          <w:rFonts w:eastAsia="Times New Roman" w:cs="Times New Roman"/>
          <w:color w:val="000000"/>
          <w:sz w:val="24"/>
          <w:szCs w:val="24"/>
        </w:rPr>
        <w:t xml:space="preserve"> </w:t>
      </w:r>
      <w:r w:rsidRPr="00DA2E2C">
        <w:rPr>
          <w:rFonts w:eastAsia="Times New Roman" w:cs="Times New Roman"/>
          <w:color w:val="000000"/>
          <w:sz w:val="24"/>
          <w:szCs w:val="24"/>
        </w:rPr>
        <w:t>Возможности данных организаций школа активно использует при осуществлении воспитательного процесса.</w:t>
      </w:r>
    </w:p>
    <w:p w:rsidR="00767BB0" w:rsidRPr="006042B4" w:rsidRDefault="00767BB0" w:rsidP="005F47C5">
      <w:pPr>
        <w:widowControl w:val="0"/>
        <w:pBdr>
          <w:top w:val="nil"/>
          <w:left w:val="nil"/>
          <w:bottom w:val="nil"/>
          <w:right w:val="nil"/>
          <w:between w:val="nil"/>
        </w:pBdr>
        <w:spacing w:after="100" w:afterAutospacing="1" w:line="240" w:lineRule="auto"/>
        <w:ind w:left="284" w:right="-227" w:firstLine="567"/>
        <w:contextualSpacing/>
        <w:rPr>
          <w:b/>
          <w:sz w:val="24"/>
          <w:szCs w:val="24"/>
        </w:rPr>
      </w:pPr>
      <w:r w:rsidRPr="006042B4">
        <w:rPr>
          <w:b/>
          <w:sz w:val="24"/>
          <w:szCs w:val="24"/>
        </w:rPr>
        <w:t>Процесс воспитания в образовательной организации основывается на следующих при</w:t>
      </w:r>
      <w:r w:rsidRPr="006042B4">
        <w:rPr>
          <w:b/>
          <w:sz w:val="24"/>
          <w:szCs w:val="24"/>
        </w:rPr>
        <w:t>н</w:t>
      </w:r>
      <w:r w:rsidRPr="006042B4">
        <w:rPr>
          <w:b/>
          <w:sz w:val="24"/>
          <w:szCs w:val="24"/>
        </w:rPr>
        <w:t>ципах взаимодействия педагогических работников и обучающихся:</w:t>
      </w:r>
    </w:p>
    <w:p w:rsidR="00767BB0" w:rsidRPr="00891535" w:rsidRDefault="00767BB0" w:rsidP="00FE6DA6">
      <w:pPr>
        <w:pStyle w:val="list-bullet"/>
        <w:tabs>
          <w:tab w:val="left" w:pos="1134"/>
        </w:tabs>
        <w:ind w:left="284" w:right="-227" w:firstLine="567"/>
        <w:rPr>
          <w:sz w:val="24"/>
          <w:szCs w:val="24"/>
        </w:rPr>
      </w:pPr>
      <w:r w:rsidRPr="00891535">
        <w:rPr>
          <w:sz w:val="24"/>
          <w:szCs w:val="24"/>
        </w:rPr>
        <w:t>неукоснительное соблюдение законности и прав семьи и обучающегося, соблюдение ко</w:t>
      </w:r>
      <w:r w:rsidRPr="00891535">
        <w:rPr>
          <w:sz w:val="24"/>
          <w:szCs w:val="24"/>
        </w:rPr>
        <w:t>н</w:t>
      </w:r>
      <w:r w:rsidRPr="00891535">
        <w:rPr>
          <w:sz w:val="24"/>
          <w:szCs w:val="24"/>
        </w:rPr>
        <w:t>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ориентир на создание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реализация процесса воспитания через создание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891535" w:rsidRDefault="00767BB0" w:rsidP="00FE6DA6">
      <w:pPr>
        <w:pStyle w:val="list-bullet"/>
        <w:tabs>
          <w:tab w:val="left" w:pos="1134"/>
        </w:tabs>
        <w:ind w:left="284" w:right="-227" w:firstLine="567"/>
        <w:rPr>
          <w:sz w:val="24"/>
          <w:szCs w:val="24"/>
        </w:rPr>
      </w:pPr>
      <w:r w:rsidRPr="00891535">
        <w:rPr>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Pr="00891535" w:rsidRDefault="00767BB0" w:rsidP="00FE6DA6">
      <w:pPr>
        <w:pStyle w:val="list-bullet"/>
        <w:tabs>
          <w:tab w:val="left" w:pos="1134"/>
        </w:tabs>
        <w:ind w:left="284" w:right="-227" w:firstLine="567"/>
        <w:rPr>
          <w:sz w:val="24"/>
          <w:szCs w:val="24"/>
        </w:rPr>
      </w:pPr>
      <w:r w:rsidRPr="00891535">
        <w:rPr>
          <w:sz w:val="24"/>
          <w:szCs w:val="24"/>
        </w:rPr>
        <w:t>системность, целесообразность и нешаблонность воспитания как условия его эффективн</w:t>
      </w:r>
      <w:r w:rsidRPr="00891535">
        <w:rPr>
          <w:sz w:val="24"/>
          <w:szCs w:val="24"/>
        </w:rPr>
        <w:t>о</w:t>
      </w:r>
      <w:r w:rsidRPr="00891535">
        <w:rPr>
          <w:sz w:val="24"/>
          <w:szCs w:val="24"/>
        </w:rPr>
        <w:t>сти.</w:t>
      </w:r>
    </w:p>
    <w:p w:rsidR="00767BB0" w:rsidRPr="00891535" w:rsidRDefault="00767BB0" w:rsidP="00FE6DA6">
      <w:pPr>
        <w:pStyle w:val="body"/>
        <w:tabs>
          <w:tab w:val="left" w:pos="1134"/>
        </w:tabs>
        <w:ind w:left="284" w:right="-227" w:firstLine="567"/>
        <w:rPr>
          <w:sz w:val="24"/>
          <w:szCs w:val="24"/>
        </w:rPr>
      </w:pPr>
      <w:r w:rsidRPr="00891535">
        <w:rPr>
          <w:sz w:val="24"/>
          <w:szCs w:val="24"/>
        </w:rPr>
        <w:t xml:space="preserve">Основными традициями воспитания в образовательной организации являются следующие: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стержнем годового цикла воспитательной работы являются ключевые общешкольные дела, через которые осуществляется интеграция воспитательных усилий педагогических работников;</w:t>
      </w:r>
    </w:p>
    <w:p w:rsidR="00767BB0" w:rsidRPr="00891535" w:rsidRDefault="00767BB0" w:rsidP="00FE6DA6">
      <w:pPr>
        <w:pStyle w:val="list-bullet"/>
        <w:tabs>
          <w:tab w:val="left" w:pos="1134"/>
        </w:tabs>
        <w:ind w:left="284" w:right="-227" w:firstLine="567"/>
        <w:rPr>
          <w:sz w:val="24"/>
          <w:szCs w:val="24"/>
        </w:rPr>
      </w:pPr>
      <w:r w:rsidRPr="00891535">
        <w:rPr>
          <w:sz w:val="24"/>
          <w:szCs w:val="24"/>
        </w:rPr>
        <w:t>важной чертой каждого ключевого дела и большинства используемых для воспитания др</w:t>
      </w:r>
      <w:r w:rsidRPr="00891535">
        <w:rPr>
          <w:sz w:val="24"/>
          <w:szCs w:val="24"/>
        </w:rPr>
        <w:t>у</w:t>
      </w:r>
      <w:r w:rsidRPr="00891535">
        <w:rPr>
          <w:sz w:val="24"/>
          <w:szCs w:val="24"/>
        </w:rPr>
        <w:t>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Pr="00891535" w:rsidRDefault="00767BB0" w:rsidP="00FE6DA6">
      <w:pPr>
        <w:pStyle w:val="list-bullet"/>
        <w:tabs>
          <w:tab w:val="left" w:pos="1134"/>
        </w:tabs>
        <w:ind w:left="284" w:right="-227" w:firstLine="567"/>
        <w:rPr>
          <w:sz w:val="24"/>
          <w:szCs w:val="24"/>
        </w:rPr>
      </w:pPr>
      <w:r w:rsidRPr="00891535">
        <w:rPr>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w:t>
      </w:r>
      <w:r w:rsidRPr="00891535">
        <w:rPr>
          <w:sz w:val="24"/>
          <w:szCs w:val="24"/>
        </w:rPr>
        <w:t>а</w:t>
      </w:r>
      <w:r w:rsidRPr="00891535">
        <w:rPr>
          <w:sz w:val="24"/>
          <w:szCs w:val="24"/>
        </w:rPr>
        <w:t>низатора);</w:t>
      </w:r>
    </w:p>
    <w:p w:rsidR="00767BB0" w:rsidRPr="00891535" w:rsidRDefault="00767BB0" w:rsidP="00FE6DA6">
      <w:pPr>
        <w:pStyle w:val="list-bullet"/>
        <w:tabs>
          <w:tab w:val="left" w:pos="1134"/>
        </w:tabs>
        <w:ind w:left="284" w:right="-227" w:firstLine="567"/>
        <w:rPr>
          <w:sz w:val="24"/>
          <w:szCs w:val="24"/>
        </w:rPr>
      </w:pPr>
      <w:r w:rsidRPr="00891535">
        <w:rPr>
          <w:sz w:val="24"/>
          <w:szCs w:val="24"/>
        </w:rPr>
        <w:lastRenderedPageBreak/>
        <w:t>в проведении общешкольных дел отсутствует соревновательность между классами, поо</w:t>
      </w:r>
      <w:r w:rsidRPr="00891535">
        <w:rPr>
          <w:sz w:val="24"/>
          <w:szCs w:val="24"/>
        </w:rPr>
        <w:t>щ</w:t>
      </w:r>
      <w:r w:rsidRPr="00891535">
        <w:rPr>
          <w:sz w:val="24"/>
          <w:szCs w:val="24"/>
        </w:rPr>
        <w:t xml:space="preserve">ряются конструктивное межклассное и межвозрастное взаимодействие обучающихся, а также их социальная активность; </w:t>
      </w:r>
    </w:p>
    <w:p w:rsidR="00767BB0" w:rsidRPr="00891535" w:rsidRDefault="00767BB0" w:rsidP="00FE6DA6">
      <w:pPr>
        <w:pStyle w:val="list-bullet"/>
        <w:tabs>
          <w:tab w:val="left" w:pos="1134"/>
        </w:tabs>
        <w:ind w:left="284" w:right="-227" w:firstLine="567"/>
        <w:rPr>
          <w:spacing w:val="-1"/>
          <w:sz w:val="24"/>
          <w:szCs w:val="24"/>
        </w:rPr>
      </w:pPr>
      <w:r w:rsidRPr="00891535">
        <w:rPr>
          <w:spacing w:val="-1"/>
          <w:sz w:val="24"/>
          <w:szCs w:val="24"/>
        </w:rPr>
        <w:t>педагогические работники ориентированы на формирование коллективов в рамках школьных классов, кружков, студий, секций и иных детских объединений, на установление в них доброжел</w:t>
      </w:r>
      <w:r w:rsidRPr="00891535">
        <w:rPr>
          <w:spacing w:val="-1"/>
          <w:sz w:val="24"/>
          <w:szCs w:val="24"/>
        </w:rPr>
        <w:t>а</w:t>
      </w:r>
      <w:r w:rsidRPr="00891535">
        <w:rPr>
          <w:spacing w:val="-1"/>
          <w:sz w:val="24"/>
          <w:szCs w:val="24"/>
        </w:rPr>
        <w:t>тельных и товарищеских взаимоотношений;</w:t>
      </w:r>
    </w:p>
    <w:p w:rsidR="00767BB0" w:rsidRPr="00891535" w:rsidRDefault="00767BB0" w:rsidP="00FE6DA6">
      <w:pPr>
        <w:pStyle w:val="list-bullet"/>
        <w:tabs>
          <w:tab w:val="left" w:pos="1134"/>
        </w:tabs>
        <w:ind w:left="284" w:right="-227" w:firstLine="567"/>
        <w:rPr>
          <w:spacing w:val="-1"/>
          <w:sz w:val="24"/>
          <w:szCs w:val="24"/>
        </w:rPr>
      </w:pPr>
      <w:r w:rsidRPr="00891535">
        <w:rPr>
          <w:spacing w:val="-1"/>
          <w:sz w:val="24"/>
          <w:szCs w:val="24"/>
        </w:rPr>
        <w:t>ключевой фигурой воспитания в образовательной организации является классный руков</w:t>
      </w:r>
      <w:r w:rsidRPr="00891535">
        <w:rPr>
          <w:spacing w:val="-1"/>
          <w:sz w:val="24"/>
          <w:szCs w:val="24"/>
        </w:rPr>
        <w:t>о</w:t>
      </w:r>
      <w:r w:rsidRPr="00891535">
        <w:rPr>
          <w:spacing w:val="-1"/>
          <w:sz w:val="24"/>
          <w:szCs w:val="24"/>
        </w:rPr>
        <w:t>дитель, реализующий по отношению к обучающимся защитную, личностно развивающую, орган</w:t>
      </w:r>
      <w:r w:rsidRPr="00891535">
        <w:rPr>
          <w:spacing w:val="-1"/>
          <w:sz w:val="24"/>
          <w:szCs w:val="24"/>
        </w:rPr>
        <w:t>и</w:t>
      </w:r>
      <w:r w:rsidRPr="00891535">
        <w:rPr>
          <w:spacing w:val="-1"/>
          <w:sz w:val="24"/>
          <w:szCs w:val="24"/>
        </w:rPr>
        <w:t>зационную, посредническую (в разрешении конфликтов) функции.</w:t>
      </w:r>
    </w:p>
    <w:p w:rsidR="00767BB0" w:rsidRPr="00891535" w:rsidRDefault="00755927" w:rsidP="005F47C5">
      <w:pPr>
        <w:pStyle w:val="h4"/>
        <w:ind w:left="284" w:right="-227" w:firstLine="567"/>
        <w:rPr>
          <w:sz w:val="24"/>
          <w:szCs w:val="24"/>
        </w:rPr>
      </w:pPr>
      <w:r>
        <w:rPr>
          <w:sz w:val="24"/>
          <w:szCs w:val="24"/>
        </w:rPr>
        <w:t xml:space="preserve"> </w:t>
      </w:r>
      <w:r w:rsidR="00767BB0" w:rsidRPr="00891535">
        <w:rPr>
          <w:sz w:val="24"/>
          <w:szCs w:val="24"/>
        </w:rPr>
        <w:t>Цель и задачи воспитания</w:t>
      </w:r>
    </w:p>
    <w:p w:rsidR="00767BB0" w:rsidRPr="00891535" w:rsidRDefault="00767BB0" w:rsidP="005F47C5">
      <w:pPr>
        <w:pStyle w:val="body"/>
        <w:ind w:left="284" w:right="-227" w:firstLine="567"/>
        <w:rPr>
          <w:sz w:val="24"/>
          <w:szCs w:val="24"/>
        </w:rPr>
      </w:pPr>
      <w:r w:rsidRPr="00891535">
        <w:rPr>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Pr="00891535" w:rsidRDefault="00767BB0" w:rsidP="005F47C5">
      <w:pPr>
        <w:pStyle w:val="body"/>
        <w:ind w:left="284" w:right="-227" w:firstLine="567"/>
        <w:rPr>
          <w:sz w:val="24"/>
          <w:szCs w:val="24"/>
        </w:rPr>
      </w:pPr>
      <w:r w:rsidRPr="00891535">
        <w:rPr>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891535">
        <w:rPr>
          <w:rStyle w:val="Bold"/>
          <w:bCs w:val="0"/>
          <w:sz w:val="24"/>
          <w:szCs w:val="24"/>
        </w:rPr>
        <w:t>цель воспитания</w:t>
      </w:r>
      <w:r w:rsidRPr="00891535">
        <w:rPr>
          <w:sz w:val="24"/>
          <w:szCs w:val="24"/>
        </w:rPr>
        <w:t xml:space="preserve"> в общеобразовательной организации — личностное ра</w:t>
      </w:r>
      <w:r w:rsidRPr="00891535">
        <w:rPr>
          <w:sz w:val="24"/>
          <w:szCs w:val="24"/>
        </w:rPr>
        <w:t>з</w:t>
      </w:r>
      <w:r w:rsidRPr="00891535">
        <w:rPr>
          <w:sz w:val="24"/>
          <w:szCs w:val="24"/>
        </w:rPr>
        <w:t>витие обучающихся, проявляющееся в:</w:t>
      </w:r>
    </w:p>
    <w:p w:rsidR="00767BB0" w:rsidRPr="00891535" w:rsidRDefault="00767BB0" w:rsidP="00FE6DA6">
      <w:pPr>
        <w:pStyle w:val="list-bullet"/>
        <w:tabs>
          <w:tab w:val="left" w:pos="1134"/>
        </w:tabs>
        <w:ind w:left="284" w:right="-227" w:firstLine="567"/>
        <w:rPr>
          <w:sz w:val="24"/>
          <w:szCs w:val="24"/>
        </w:rPr>
      </w:pPr>
      <w:r w:rsidRPr="00891535">
        <w:rPr>
          <w:sz w:val="24"/>
          <w:szCs w:val="24"/>
        </w:rPr>
        <w:t>усвоении ими знаний основных норм, которые общество выработало на основе этих ценн</w:t>
      </w:r>
      <w:r w:rsidRPr="00891535">
        <w:rPr>
          <w:sz w:val="24"/>
          <w:szCs w:val="24"/>
        </w:rPr>
        <w:t>о</w:t>
      </w:r>
      <w:r w:rsidRPr="00891535">
        <w:rPr>
          <w:sz w:val="24"/>
          <w:szCs w:val="24"/>
        </w:rPr>
        <w:t xml:space="preserve">стей (т. е. в усвоении ими социально значимых знаний); </w:t>
      </w:r>
    </w:p>
    <w:p w:rsidR="00767BB0" w:rsidRPr="00891535" w:rsidRDefault="00767BB0" w:rsidP="00FE6DA6">
      <w:pPr>
        <w:pStyle w:val="list-bullet"/>
        <w:tabs>
          <w:tab w:val="left" w:pos="1134"/>
        </w:tabs>
        <w:ind w:left="284" w:right="-227" w:firstLine="567"/>
        <w:rPr>
          <w:sz w:val="24"/>
          <w:szCs w:val="24"/>
        </w:rPr>
      </w:pPr>
      <w:r w:rsidRPr="00891535">
        <w:rPr>
          <w:sz w:val="24"/>
          <w:szCs w:val="24"/>
        </w:rPr>
        <w:t>развитии их позитивных отношений к этим общественным ценностям (т. е. в развитии их социально значимых отношений);</w:t>
      </w:r>
    </w:p>
    <w:p w:rsidR="00767BB0" w:rsidRPr="00891535" w:rsidRDefault="00767BB0" w:rsidP="00FE6DA6">
      <w:pPr>
        <w:pStyle w:val="list-bullet"/>
        <w:tabs>
          <w:tab w:val="left" w:pos="1134"/>
        </w:tabs>
        <w:ind w:left="284" w:right="-227" w:firstLine="567"/>
        <w:rPr>
          <w:sz w:val="24"/>
          <w:szCs w:val="24"/>
        </w:rPr>
      </w:pPr>
      <w:r w:rsidRPr="00891535">
        <w:rPr>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Pr="00891535" w:rsidRDefault="00767BB0" w:rsidP="005F47C5">
      <w:pPr>
        <w:pStyle w:val="body"/>
        <w:ind w:left="284" w:right="-227" w:firstLine="567"/>
        <w:rPr>
          <w:sz w:val="24"/>
          <w:szCs w:val="24"/>
        </w:rPr>
      </w:pPr>
      <w:r w:rsidRPr="00891535">
        <w:rPr>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w:t>
      </w:r>
      <w:r w:rsidRPr="00891535">
        <w:rPr>
          <w:sz w:val="24"/>
          <w:szCs w:val="24"/>
        </w:rPr>
        <w:t>т</w:t>
      </w:r>
      <w:r w:rsidRPr="00891535">
        <w:rPr>
          <w:sz w:val="24"/>
          <w:szCs w:val="24"/>
        </w:rPr>
        <w:t>нёрские отношения являются важным фактором успеха в достижении цели.</w:t>
      </w:r>
    </w:p>
    <w:p w:rsidR="00767BB0" w:rsidRPr="00891535" w:rsidRDefault="00767BB0" w:rsidP="005F47C5">
      <w:pPr>
        <w:pStyle w:val="body"/>
        <w:ind w:left="284" w:right="-227" w:firstLine="567"/>
        <w:rPr>
          <w:sz w:val="24"/>
          <w:szCs w:val="24"/>
        </w:rPr>
      </w:pPr>
      <w:r w:rsidRPr="00891535">
        <w:rPr>
          <w:sz w:val="24"/>
          <w:szCs w:val="24"/>
        </w:rPr>
        <w:t>Конкретизация общей цели воспитания применительно к возрастным особенностям обуча</w:t>
      </w:r>
      <w:r w:rsidRPr="00891535">
        <w:rPr>
          <w:sz w:val="24"/>
          <w:szCs w:val="24"/>
        </w:rPr>
        <w:t>ю</w:t>
      </w:r>
      <w:r w:rsidRPr="00891535">
        <w:rPr>
          <w:sz w:val="24"/>
          <w:szCs w:val="24"/>
        </w:rPr>
        <w:t xml:space="preserve">щихся позволяет выделить в ней следующие целевые </w:t>
      </w:r>
      <w:r w:rsidRPr="00891535">
        <w:rPr>
          <w:rStyle w:val="Bold"/>
          <w:bCs w:val="0"/>
          <w:sz w:val="24"/>
          <w:szCs w:val="24"/>
        </w:rPr>
        <w:t>приоритеты</w:t>
      </w:r>
      <w:r w:rsidRPr="00891535">
        <w:rPr>
          <w:sz w:val="24"/>
          <w:szCs w:val="24"/>
        </w:rPr>
        <w:t>, которым необходимо уделять чуть большее внимание на разных уровнях общего образования.</w:t>
      </w:r>
    </w:p>
    <w:p w:rsidR="00767BB0" w:rsidRPr="00891535" w:rsidRDefault="00767BB0" w:rsidP="005F47C5">
      <w:pPr>
        <w:pStyle w:val="body"/>
        <w:ind w:left="284" w:right="-227" w:firstLine="567"/>
        <w:rPr>
          <w:spacing w:val="-1"/>
          <w:sz w:val="24"/>
          <w:szCs w:val="24"/>
        </w:rPr>
      </w:pPr>
      <w:r w:rsidRPr="00891535">
        <w:rPr>
          <w:rStyle w:val="Bold"/>
          <w:bCs w:val="0"/>
          <w:spacing w:val="-1"/>
          <w:sz w:val="24"/>
          <w:szCs w:val="24"/>
        </w:rPr>
        <w:t>1.</w:t>
      </w:r>
      <w:r w:rsidRPr="00891535">
        <w:rPr>
          <w:rFonts w:cs="Times New Roman"/>
          <w:spacing w:val="-1"/>
          <w:sz w:val="24"/>
          <w:szCs w:val="24"/>
        </w:rPr>
        <w:t> </w:t>
      </w:r>
      <w:r w:rsidRPr="00891535">
        <w:rPr>
          <w:spacing w:val="-1"/>
          <w:sz w:val="24"/>
          <w:szCs w:val="24"/>
        </w:rPr>
        <w:t>В воспитании обучающихся младшего школьного возраста (</w:t>
      </w:r>
      <w:r w:rsidRPr="00891535">
        <w:rPr>
          <w:rStyle w:val="Bold"/>
          <w:bCs w:val="0"/>
          <w:spacing w:val="-1"/>
          <w:sz w:val="24"/>
          <w:szCs w:val="24"/>
        </w:rPr>
        <w:t>уровень начального общего образования</w:t>
      </w:r>
      <w:r w:rsidRPr="00891535">
        <w:rPr>
          <w:spacing w:val="-1"/>
          <w:sz w:val="24"/>
          <w:szCs w:val="24"/>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Pr="00891535" w:rsidRDefault="00767BB0" w:rsidP="005F47C5">
      <w:pPr>
        <w:pStyle w:val="body"/>
        <w:ind w:left="284" w:right="-227" w:firstLine="567"/>
        <w:rPr>
          <w:sz w:val="24"/>
          <w:szCs w:val="24"/>
        </w:rPr>
      </w:pPr>
      <w:r w:rsidRPr="00891535">
        <w:rPr>
          <w:sz w:val="24"/>
          <w:szCs w:val="24"/>
        </w:rPr>
        <w:t>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w:t>
      </w:r>
      <w:r w:rsidRPr="00891535">
        <w:rPr>
          <w:sz w:val="24"/>
          <w:szCs w:val="24"/>
        </w:rPr>
        <w:t>а</w:t>
      </w:r>
      <w:r w:rsidRPr="00891535">
        <w:rPr>
          <w:sz w:val="24"/>
          <w:szCs w:val="24"/>
        </w:rPr>
        <w:t>дициям поведения. Такого рода нормы и традиции задаются в образовательной организации пед</w:t>
      </w:r>
      <w:r w:rsidRPr="00891535">
        <w:rPr>
          <w:sz w:val="24"/>
          <w:szCs w:val="24"/>
        </w:rPr>
        <w:t>а</w:t>
      </w:r>
      <w:r w:rsidRPr="00891535">
        <w:rPr>
          <w:sz w:val="24"/>
          <w:szCs w:val="24"/>
        </w:rPr>
        <w:t>гогическими работниками и воспринимаются обучающимися именно как нормы и традиции пов</w:t>
      </w:r>
      <w:r w:rsidRPr="00891535">
        <w:rPr>
          <w:sz w:val="24"/>
          <w:szCs w:val="24"/>
        </w:rPr>
        <w:t>е</w:t>
      </w:r>
      <w:r w:rsidRPr="00891535">
        <w:rPr>
          <w:sz w:val="24"/>
          <w:szCs w:val="24"/>
        </w:rPr>
        <w:t>дения обучающегося. Их знание станет базой для развития социально значимых отношений об</w:t>
      </w:r>
      <w:r w:rsidRPr="00891535">
        <w:rPr>
          <w:sz w:val="24"/>
          <w:szCs w:val="24"/>
        </w:rPr>
        <w:t>у</w:t>
      </w:r>
      <w:r w:rsidRPr="00891535">
        <w:rPr>
          <w:sz w:val="24"/>
          <w:szCs w:val="24"/>
        </w:rPr>
        <w:t xml:space="preserve">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w:t>
      </w:r>
      <w:r w:rsidRPr="00891535">
        <w:rPr>
          <w:sz w:val="24"/>
          <w:szCs w:val="24"/>
        </w:rPr>
        <w:t>у</w:t>
      </w:r>
      <w:r w:rsidRPr="00891535">
        <w:rPr>
          <w:sz w:val="24"/>
          <w:szCs w:val="24"/>
        </w:rPr>
        <w:t>чающегося домашнюю работу, помогая старшим;</w:t>
      </w:r>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знать и любить свою Родину — родной дом, двор, улицу, город, село, страну; </w:t>
      </w:r>
    </w:p>
    <w:p w:rsidR="00767BB0" w:rsidRPr="00891535" w:rsidRDefault="00767BB0" w:rsidP="00FE6DA6">
      <w:pPr>
        <w:pStyle w:val="list-bullet"/>
        <w:tabs>
          <w:tab w:val="left" w:pos="1134"/>
        </w:tabs>
        <w:ind w:left="284" w:right="-227" w:firstLine="567"/>
        <w:rPr>
          <w:sz w:val="24"/>
          <w:szCs w:val="24"/>
        </w:rPr>
      </w:pPr>
      <w:r w:rsidRPr="00891535">
        <w:rPr>
          <w:sz w:val="24"/>
          <w:szCs w:val="24"/>
        </w:rPr>
        <w:lastRenderedPageBreak/>
        <w:t>беречь и охранять природу (ухаживать за комнатными растениями в классе или дома, заб</w:t>
      </w:r>
      <w:r w:rsidRPr="00891535">
        <w:rPr>
          <w:sz w:val="24"/>
          <w:szCs w:val="24"/>
        </w:rPr>
        <w:t>о</w:t>
      </w:r>
      <w:r w:rsidRPr="00891535">
        <w:rPr>
          <w:sz w:val="24"/>
          <w:szCs w:val="24"/>
        </w:rPr>
        <w:t>титься о своих домашних питомцах и по возможности о бездомных животных в своём дворе; по</w:t>
      </w:r>
      <w:r w:rsidRPr="00891535">
        <w:rPr>
          <w:sz w:val="24"/>
          <w:szCs w:val="24"/>
        </w:rPr>
        <w:t>д</w:t>
      </w:r>
      <w:r w:rsidRPr="00891535">
        <w:rPr>
          <w:sz w:val="24"/>
          <w:szCs w:val="24"/>
        </w:rPr>
        <w:t xml:space="preserve">кармливать птиц в морозные зимы; не засорять бытовым мусором улицы, леса, водоёмы); </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проявлять миролюбие — не затевать конфликтов и стремиться решать спорные вопросы, не прибегая к силе;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стремиться узнавать что-то новое, проявлять любознательность, ценить знания;</w:t>
      </w:r>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вежливым и опрятным, скромным и приветливым;</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соблюдать правила личной гигиены, режим дня, вести здоровый образ жизни; </w:t>
      </w:r>
    </w:p>
    <w:p w:rsidR="00767BB0" w:rsidRPr="00891535" w:rsidRDefault="00767BB0" w:rsidP="00FE6DA6">
      <w:pPr>
        <w:pStyle w:val="list-bullet"/>
        <w:tabs>
          <w:tab w:val="left" w:pos="1134"/>
        </w:tabs>
        <w:ind w:left="284" w:right="-227" w:firstLine="567"/>
        <w:rPr>
          <w:sz w:val="24"/>
          <w:szCs w:val="24"/>
        </w:rPr>
      </w:pPr>
      <w:r w:rsidRPr="00891535">
        <w:rPr>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w:t>
      </w:r>
      <w:r w:rsidRPr="00891535">
        <w:rPr>
          <w:sz w:val="24"/>
          <w:szCs w:val="24"/>
        </w:rPr>
        <w:t>ж</w:t>
      </w:r>
      <w:r w:rsidRPr="00891535">
        <w:rPr>
          <w:sz w:val="24"/>
          <w:szCs w:val="24"/>
        </w:rPr>
        <w:t>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w:t>
      </w:r>
      <w:r w:rsidRPr="00891535">
        <w:rPr>
          <w:sz w:val="24"/>
          <w:szCs w:val="24"/>
        </w:rPr>
        <w:t>й</w:t>
      </w:r>
      <w:r w:rsidRPr="00891535">
        <w:rPr>
          <w:sz w:val="24"/>
          <w:szCs w:val="24"/>
        </w:rPr>
        <w:t xml:space="preserve">ствовать самостоятельно, без помощи старших. </w:t>
      </w:r>
    </w:p>
    <w:p w:rsidR="00767BB0" w:rsidRPr="00891535" w:rsidRDefault="00767BB0" w:rsidP="00FE6DA6">
      <w:pPr>
        <w:pStyle w:val="body"/>
        <w:tabs>
          <w:tab w:val="left" w:pos="1134"/>
        </w:tabs>
        <w:ind w:left="284" w:right="-227" w:firstLine="567"/>
        <w:rPr>
          <w:sz w:val="24"/>
          <w:szCs w:val="24"/>
        </w:rPr>
      </w:pPr>
      <w:r w:rsidRPr="00891535">
        <w:rPr>
          <w:sz w:val="24"/>
          <w:szCs w:val="24"/>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Pr="00891535" w:rsidRDefault="00767BB0" w:rsidP="00FE6DA6">
      <w:pPr>
        <w:pStyle w:val="body"/>
        <w:tabs>
          <w:tab w:val="left" w:pos="1134"/>
        </w:tabs>
        <w:ind w:left="284" w:right="-227" w:firstLine="567"/>
        <w:rPr>
          <w:sz w:val="24"/>
          <w:szCs w:val="24"/>
        </w:rPr>
      </w:pPr>
      <w:r w:rsidRPr="00891535">
        <w:rPr>
          <w:rStyle w:val="Bold"/>
          <w:bCs w:val="0"/>
          <w:sz w:val="24"/>
          <w:szCs w:val="24"/>
        </w:rPr>
        <w:t>2.</w:t>
      </w:r>
      <w:r w:rsidRPr="00891535">
        <w:rPr>
          <w:rFonts w:cs="Times New Roman"/>
          <w:sz w:val="24"/>
          <w:szCs w:val="24"/>
        </w:rPr>
        <w:t> </w:t>
      </w:r>
      <w:r w:rsidRPr="00891535">
        <w:rPr>
          <w:sz w:val="24"/>
          <w:szCs w:val="24"/>
        </w:rPr>
        <w:t>В воспитании обучающихся подросткового возраста (</w:t>
      </w:r>
      <w:r w:rsidRPr="00891535">
        <w:rPr>
          <w:rStyle w:val="Bold"/>
          <w:bCs w:val="0"/>
          <w:sz w:val="24"/>
          <w:szCs w:val="24"/>
        </w:rPr>
        <w:t>уровень основного общего образ</w:t>
      </w:r>
      <w:r w:rsidRPr="00891535">
        <w:rPr>
          <w:rStyle w:val="Bold"/>
          <w:bCs w:val="0"/>
          <w:sz w:val="24"/>
          <w:szCs w:val="24"/>
        </w:rPr>
        <w:t>о</w:t>
      </w:r>
      <w:r w:rsidRPr="00891535">
        <w:rPr>
          <w:rStyle w:val="Bold"/>
          <w:bCs w:val="0"/>
          <w:sz w:val="24"/>
          <w:szCs w:val="24"/>
        </w:rPr>
        <w:t>вания</w:t>
      </w:r>
      <w:r w:rsidRPr="00891535">
        <w:rPr>
          <w:sz w:val="24"/>
          <w:szCs w:val="24"/>
        </w:rPr>
        <w:t>) таким приоритетом является создание благоприятных условий для развития социально зн</w:t>
      </w:r>
      <w:r w:rsidRPr="00891535">
        <w:rPr>
          <w:sz w:val="24"/>
          <w:szCs w:val="24"/>
        </w:rPr>
        <w:t>а</w:t>
      </w:r>
      <w:r w:rsidRPr="00891535">
        <w:rPr>
          <w:sz w:val="24"/>
          <w:szCs w:val="24"/>
        </w:rPr>
        <w:t>чимых отношений обучающихся, и прежде всего ценностных отношений:</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семье как главной опоре в жизни человека и источнику его счастья;</w:t>
      </w:r>
    </w:p>
    <w:p w:rsidR="00767BB0" w:rsidRPr="00891535" w:rsidRDefault="00767BB0" w:rsidP="00FE6DA6">
      <w:pPr>
        <w:pStyle w:val="list-bullet"/>
        <w:tabs>
          <w:tab w:val="left" w:pos="1134"/>
        </w:tabs>
        <w:ind w:left="284" w:right="-227" w:firstLine="567"/>
        <w:rPr>
          <w:spacing w:val="-2"/>
          <w:sz w:val="24"/>
          <w:szCs w:val="24"/>
        </w:rPr>
      </w:pPr>
      <w:r w:rsidRPr="00891535">
        <w:rPr>
          <w:spacing w:val="-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знаниям как интеллектуальному ресурсу, обеспечивающему будущее человека, как р</w:t>
      </w:r>
      <w:r w:rsidRPr="00891535">
        <w:rPr>
          <w:sz w:val="24"/>
          <w:szCs w:val="24"/>
        </w:rPr>
        <w:t>е</w:t>
      </w:r>
      <w:r w:rsidRPr="00891535">
        <w:rPr>
          <w:sz w:val="24"/>
          <w:szCs w:val="24"/>
        </w:rPr>
        <w:t xml:space="preserve">зультату кропотливого, но увлекательного учебного труда; </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w:t>
      </w:r>
      <w:r w:rsidRPr="00891535">
        <w:rPr>
          <w:sz w:val="24"/>
          <w:szCs w:val="24"/>
        </w:rPr>
        <w:t>а</w:t>
      </w:r>
      <w:r w:rsidRPr="00891535">
        <w:rPr>
          <w:sz w:val="24"/>
          <w:szCs w:val="24"/>
        </w:rPr>
        <w:t>мовыражение;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здоровью как залогу долгой и активной жизни человека, его хорошего настроения и о</w:t>
      </w:r>
      <w:r w:rsidRPr="00891535">
        <w:rPr>
          <w:sz w:val="24"/>
          <w:szCs w:val="24"/>
        </w:rPr>
        <w:t>п</w:t>
      </w:r>
      <w:r w:rsidRPr="00891535">
        <w:rPr>
          <w:sz w:val="24"/>
          <w:szCs w:val="24"/>
        </w:rPr>
        <w:t>тимистичного взгляда на мир;</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окружающим людям как безусловной и абсолютной ценности, как равноправным соц</w:t>
      </w:r>
      <w:r w:rsidRPr="00891535">
        <w:rPr>
          <w:sz w:val="24"/>
          <w:szCs w:val="24"/>
        </w:rPr>
        <w:t>и</w:t>
      </w:r>
      <w:r w:rsidRPr="00891535">
        <w:rPr>
          <w:sz w:val="24"/>
          <w:szCs w:val="24"/>
        </w:rPr>
        <w:t>альным партнёрам, с которыми необходимо выстраивать доброжелательные и взаимоподдержив</w:t>
      </w:r>
      <w:r w:rsidRPr="00891535">
        <w:rPr>
          <w:sz w:val="24"/>
          <w:szCs w:val="24"/>
        </w:rPr>
        <w:t>а</w:t>
      </w:r>
      <w:r w:rsidRPr="00891535">
        <w:rPr>
          <w:sz w:val="24"/>
          <w:szCs w:val="24"/>
        </w:rPr>
        <w:t>ющие отношения, дающие человеку радость общения и позволяющие избегать чувства одиночества;</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Pr="00891535" w:rsidRDefault="00767BB0" w:rsidP="005F47C5">
      <w:pPr>
        <w:pStyle w:val="body"/>
        <w:ind w:left="284" w:right="-227" w:firstLine="567"/>
        <w:rPr>
          <w:sz w:val="24"/>
          <w:szCs w:val="24"/>
        </w:rPr>
      </w:pPr>
      <w:r w:rsidRPr="00891535">
        <w:rPr>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w:t>
      </w:r>
      <w:r w:rsidRPr="00891535">
        <w:rPr>
          <w:sz w:val="24"/>
          <w:szCs w:val="24"/>
        </w:rPr>
        <w:t>о</w:t>
      </w:r>
      <w:r w:rsidRPr="00891535">
        <w:rPr>
          <w:sz w:val="24"/>
          <w:szCs w:val="24"/>
        </w:rPr>
        <w:t>вседневную жизнь. Выделение данного приоритета в воспитании обучающихся на уровне ос</w:t>
      </w:r>
      <w:r w:rsidR="00230362">
        <w:rPr>
          <w:sz w:val="24"/>
          <w:szCs w:val="24"/>
        </w:rPr>
        <w:t xml:space="preserve">новного общего </w:t>
      </w:r>
      <w:r w:rsidRPr="00891535">
        <w:rPr>
          <w:sz w:val="24"/>
          <w:szCs w:val="24"/>
        </w:rP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w:t>
      </w:r>
      <w:r w:rsidRPr="00891535">
        <w:rPr>
          <w:sz w:val="24"/>
          <w:szCs w:val="24"/>
        </w:rPr>
        <w:t>б</w:t>
      </w:r>
      <w:r w:rsidRPr="00891535">
        <w:rPr>
          <w:sz w:val="24"/>
          <w:szCs w:val="24"/>
        </w:rPr>
        <w:t>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Pr="00891535" w:rsidRDefault="00767BB0" w:rsidP="005F47C5">
      <w:pPr>
        <w:pStyle w:val="body"/>
        <w:ind w:left="284" w:right="-227" w:firstLine="567"/>
        <w:rPr>
          <w:sz w:val="24"/>
          <w:szCs w:val="24"/>
        </w:rPr>
      </w:pPr>
      <w:r w:rsidRPr="00891535">
        <w:rPr>
          <w:sz w:val="24"/>
          <w:szCs w:val="24"/>
        </w:rPr>
        <w:lastRenderedPageBreak/>
        <w:t>3.</w:t>
      </w:r>
      <w:r w:rsidRPr="00891535">
        <w:rPr>
          <w:rFonts w:cs="Times New Roman"/>
          <w:sz w:val="24"/>
          <w:szCs w:val="24"/>
        </w:rPr>
        <w:t> </w:t>
      </w:r>
      <w:r w:rsidRPr="00891535">
        <w:rPr>
          <w:sz w:val="24"/>
          <w:szCs w:val="24"/>
        </w:rPr>
        <w:t>В воспитании обучающихся юношеского возраста (</w:t>
      </w:r>
      <w:r w:rsidRPr="00891535">
        <w:rPr>
          <w:rStyle w:val="Bold"/>
          <w:bCs w:val="0"/>
          <w:sz w:val="24"/>
          <w:szCs w:val="24"/>
        </w:rPr>
        <w:t>уровень среднего общего образования</w:t>
      </w:r>
      <w:r w:rsidRPr="00891535">
        <w:rPr>
          <w:sz w:val="24"/>
          <w:szCs w:val="24"/>
        </w:rPr>
        <w:t>) таким приоритетом является создание благоприятных условий для приобретения опыта осущест</w:t>
      </w:r>
      <w:r w:rsidRPr="00891535">
        <w:rPr>
          <w:sz w:val="24"/>
          <w:szCs w:val="24"/>
        </w:rPr>
        <w:t>в</w:t>
      </w:r>
      <w:r w:rsidRPr="00891535">
        <w:rPr>
          <w:sz w:val="24"/>
          <w:szCs w:val="24"/>
        </w:rPr>
        <w:t>ления социально значимых дел.</w:t>
      </w:r>
    </w:p>
    <w:p w:rsidR="00767BB0" w:rsidRPr="00891535" w:rsidRDefault="00767BB0" w:rsidP="005F47C5">
      <w:pPr>
        <w:pStyle w:val="body"/>
        <w:ind w:left="284" w:right="-227" w:firstLine="567"/>
        <w:rPr>
          <w:spacing w:val="1"/>
          <w:sz w:val="24"/>
          <w:szCs w:val="24"/>
        </w:rPr>
      </w:pPr>
      <w:r w:rsidRPr="00891535">
        <w:rPr>
          <w:spacing w:val="1"/>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опыт дел, направленных на заботу о своей семье, родных и близких; </w:t>
      </w:r>
    </w:p>
    <w:p w:rsidR="00767BB0" w:rsidRPr="00891535" w:rsidRDefault="00767BB0" w:rsidP="00FE6DA6">
      <w:pPr>
        <w:pStyle w:val="list-bullet"/>
        <w:tabs>
          <w:tab w:val="left" w:pos="1134"/>
        </w:tabs>
        <w:ind w:left="284" w:right="-227" w:firstLine="567"/>
        <w:rPr>
          <w:sz w:val="24"/>
          <w:szCs w:val="24"/>
        </w:rPr>
      </w:pPr>
      <w:r w:rsidRPr="00891535">
        <w:rPr>
          <w:sz w:val="24"/>
          <w:szCs w:val="24"/>
        </w:rPr>
        <w:t>трудовой опыт, опыт участия в производственной практике;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дел, направленных на пользу своему родному городу или селу, стране в целом, де</w:t>
      </w:r>
      <w:r w:rsidRPr="00891535">
        <w:rPr>
          <w:sz w:val="24"/>
          <w:szCs w:val="24"/>
        </w:rPr>
        <w:t>я</w:t>
      </w:r>
      <w:r w:rsidRPr="00891535">
        <w:rPr>
          <w:sz w:val="24"/>
          <w:szCs w:val="24"/>
        </w:rPr>
        <w:t xml:space="preserve">тельного выражения собственной гражданской позиции; </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природоохранных дел;</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разрешения возникающих конфликтных ситуаций в образовательной организации, дома или на улице;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самостоятельного приобретения новых знаний, проведения научных исследований, проектной деятельности;</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опыт ведения здорового образа жизни и заботы о здоровье других людей; </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оказания помощи окружающим, заботы о малышах или пожилых людях, волонтёрский опыт;</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самопознания и самоанализа, социально приемлемого самовыражения и самореал</w:t>
      </w:r>
      <w:r w:rsidRPr="00891535">
        <w:rPr>
          <w:sz w:val="24"/>
          <w:szCs w:val="24"/>
        </w:rPr>
        <w:t>и</w:t>
      </w:r>
      <w:r w:rsidRPr="00891535">
        <w:rPr>
          <w:sz w:val="24"/>
          <w:szCs w:val="24"/>
        </w:rPr>
        <w:t>зации.</w:t>
      </w:r>
    </w:p>
    <w:p w:rsidR="00767BB0" w:rsidRPr="00891535" w:rsidRDefault="00767BB0" w:rsidP="005F47C5">
      <w:pPr>
        <w:pStyle w:val="body"/>
        <w:ind w:left="284" w:right="-227" w:firstLine="567"/>
        <w:rPr>
          <w:sz w:val="24"/>
          <w:szCs w:val="24"/>
        </w:rPr>
      </w:pPr>
      <w:r w:rsidRPr="00891535">
        <w:rPr>
          <w:rStyle w:val="Bold"/>
          <w:bCs w:val="0"/>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91535">
        <w:rPr>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Pr="00891535" w:rsidRDefault="00767BB0" w:rsidP="005F47C5">
      <w:pPr>
        <w:pStyle w:val="body"/>
        <w:ind w:left="284" w:right="-227" w:firstLine="567"/>
        <w:rPr>
          <w:sz w:val="24"/>
          <w:szCs w:val="24"/>
        </w:rPr>
      </w:pPr>
      <w:r w:rsidRPr="00891535">
        <w:rPr>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w:t>
      </w:r>
      <w:r w:rsidRPr="00891535">
        <w:rPr>
          <w:sz w:val="24"/>
          <w:szCs w:val="24"/>
        </w:rPr>
        <w:t>к</w:t>
      </w:r>
      <w:r w:rsidRPr="00891535">
        <w:rPr>
          <w:sz w:val="24"/>
          <w:szCs w:val="24"/>
        </w:rPr>
        <w:t>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Pr="00891535" w:rsidRDefault="00767BB0" w:rsidP="005F47C5">
      <w:pPr>
        <w:pStyle w:val="body"/>
        <w:ind w:left="284" w:right="-227" w:firstLine="567"/>
        <w:rPr>
          <w:sz w:val="24"/>
          <w:szCs w:val="24"/>
        </w:rPr>
      </w:pPr>
      <w:r w:rsidRPr="00891535">
        <w:rPr>
          <w:sz w:val="24"/>
          <w:szCs w:val="24"/>
        </w:rPr>
        <w:t>Достижению поставленной цели воспитания обучающихся будет способствовать решение следующих основных задач</w:t>
      </w:r>
      <w:r w:rsidR="00230362">
        <w:rPr>
          <w:sz w:val="24"/>
          <w:szCs w:val="24"/>
        </w:rPr>
        <w:t>:</w:t>
      </w:r>
      <w:r w:rsidRPr="00891535">
        <w:rPr>
          <w:sz w:val="24"/>
          <w:szCs w:val="24"/>
        </w:rPr>
        <w:t xml:space="preserve"> </w:t>
      </w:r>
    </w:p>
    <w:p w:rsidR="00767BB0" w:rsidRPr="00891535" w:rsidRDefault="00767BB0" w:rsidP="00FE6DA6">
      <w:pPr>
        <w:pStyle w:val="list-bullet"/>
        <w:tabs>
          <w:tab w:val="left" w:pos="993"/>
        </w:tabs>
        <w:ind w:left="284" w:right="-227" w:firstLine="567"/>
        <w:rPr>
          <w:sz w:val="24"/>
          <w:szCs w:val="24"/>
        </w:rPr>
      </w:pPr>
      <w:r w:rsidRPr="00891535">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w:t>
      </w:r>
      <w:r w:rsidRPr="00891535">
        <w:rPr>
          <w:sz w:val="24"/>
          <w:szCs w:val="24"/>
        </w:rPr>
        <w:t>б</w:t>
      </w:r>
      <w:r w:rsidRPr="00891535">
        <w:rPr>
          <w:sz w:val="24"/>
          <w:szCs w:val="24"/>
        </w:rPr>
        <w:t>ществе;</w:t>
      </w:r>
    </w:p>
    <w:p w:rsidR="00767BB0" w:rsidRPr="00891535" w:rsidRDefault="00767BB0" w:rsidP="00FE6DA6">
      <w:pPr>
        <w:pStyle w:val="list-bullet"/>
        <w:tabs>
          <w:tab w:val="left" w:pos="993"/>
        </w:tabs>
        <w:ind w:left="284" w:right="-227" w:firstLine="567"/>
        <w:rPr>
          <w:sz w:val="24"/>
          <w:szCs w:val="24"/>
        </w:rPr>
      </w:pPr>
      <w:r w:rsidRPr="00891535">
        <w:rPr>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Pr="00891535" w:rsidRDefault="00767BB0" w:rsidP="00FE6DA6">
      <w:pPr>
        <w:pStyle w:val="list-bullet"/>
        <w:tabs>
          <w:tab w:val="left" w:pos="993"/>
        </w:tabs>
        <w:ind w:left="284" w:right="-227" w:firstLine="567"/>
        <w:rPr>
          <w:sz w:val="24"/>
          <w:szCs w:val="24"/>
        </w:rPr>
      </w:pPr>
      <w:r w:rsidRPr="00891535">
        <w:rPr>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w:t>
      </w:r>
      <w:r w:rsidRPr="00891535">
        <w:rPr>
          <w:sz w:val="24"/>
          <w:szCs w:val="24"/>
        </w:rPr>
        <w:t>о</w:t>
      </w:r>
      <w:r w:rsidRPr="00891535">
        <w:rPr>
          <w:sz w:val="24"/>
          <w:szCs w:val="24"/>
        </w:rPr>
        <w:t>сти;</w:t>
      </w:r>
    </w:p>
    <w:p w:rsidR="00767BB0" w:rsidRPr="00891535" w:rsidRDefault="00767BB0" w:rsidP="00FE6DA6">
      <w:pPr>
        <w:pStyle w:val="list-bullet"/>
        <w:tabs>
          <w:tab w:val="left" w:pos="993"/>
        </w:tabs>
        <w:ind w:left="284" w:right="-227" w:firstLine="567"/>
        <w:rPr>
          <w:sz w:val="24"/>
          <w:szCs w:val="24"/>
        </w:rPr>
      </w:pPr>
      <w:r w:rsidRPr="00891535">
        <w:rPr>
          <w:sz w:val="24"/>
          <w:szCs w:val="24"/>
        </w:rPr>
        <w:t>использовать в воспитании обучающихся возможности школьного урока, поддерживать и</w:t>
      </w:r>
      <w:r w:rsidRPr="00891535">
        <w:rPr>
          <w:sz w:val="24"/>
          <w:szCs w:val="24"/>
        </w:rPr>
        <w:t>с</w:t>
      </w:r>
      <w:r w:rsidRPr="00891535">
        <w:rPr>
          <w:sz w:val="24"/>
          <w:szCs w:val="24"/>
        </w:rPr>
        <w:t xml:space="preserve">пользование на уроках интерактивных форм занятий с обучающимися; </w:t>
      </w:r>
    </w:p>
    <w:p w:rsidR="00767BB0" w:rsidRPr="00891535" w:rsidRDefault="00767BB0" w:rsidP="00FE6DA6">
      <w:pPr>
        <w:pStyle w:val="list-bullet"/>
        <w:tabs>
          <w:tab w:val="left" w:pos="993"/>
        </w:tabs>
        <w:ind w:left="284" w:right="-227" w:firstLine="567"/>
        <w:rPr>
          <w:sz w:val="24"/>
          <w:szCs w:val="24"/>
        </w:rPr>
      </w:pPr>
      <w:r w:rsidRPr="00891535">
        <w:rPr>
          <w:sz w:val="24"/>
          <w:szCs w:val="24"/>
        </w:rPr>
        <w:t>инициировать и поддерживать ученическое самоуправление — как на уровне образовател</w:t>
      </w:r>
      <w:r w:rsidRPr="00891535">
        <w:rPr>
          <w:sz w:val="24"/>
          <w:szCs w:val="24"/>
        </w:rPr>
        <w:t>ь</w:t>
      </w:r>
      <w:r w:rsidRPr="00891535">
        <w:rPr>
          <w:sz w:val="24"/>
          <w:szCs w:val="24"/>
        </w:rPr>
        <w:t xml:space="preserve">ной организации, так и на уровне классных сообществ; </w:t>
      </w:r>
    </w:p>
    <w:p w:rsidR="00767BB0" w:rsidRPr="00891535" w:rsidRDefault="00767BB0" w:rsidP="00FE6DA6">
      <w:pPr>
        <w:pStyle w:val="list-bullet"/>
        <w:tabs>
          <w:tab w:val="left" w:pos="993"/>
        </w:tabs>
        <w:ind w:left="284" w:right="-227" w:firstLine="567"/>
        <w:rPr>
          <w:sz w:val="24"/>
          <w:szCs w:val="24"/>
        </w:rPr>
      </w:pPr>
      <w:r w:rsidRPr="00891535">
        <w:rPr>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767BB0" w:rsidRPr="00891535" w:rsidRDefault="00767BB0" w:rsidP="00FE6DA6">
      <w:pPr>
        <w:pStyle w:val="list-bullet"/>
        <w:tabs>
          <w:tab w:val="left" w:pos="993"/>
        </w:tabs>
        <w:ind w:left="284" w:right="-227" w:firstLine="567"/>
        <w:rPr>
          <w:sz w:val="24"/>
          <w:szCs w:val="24"/>
        </w:rPr>
      </w:pPr>
      <w:r w:rsidRPr="00891535">
        <w:rPr>
          <w:sz w:val="24"/>
          <w:szCs w:val="24"/>
        </w:rPr>
        <w:lastRenderedPageBreak/>
        <w:t>организовывать для обучающихся экскурсии, экспедиции, походы и реализовывать их во</w:t>
      </w:r>
      <w:r w:rsidRPr="00891535">
        <w:rPr>
          <w:sz w:val="24"/>
          <w:szCs w:val="24"/>
        </w:rPr>
        <w:t>с</w:t>
      </w:r>
      <w:r w:rsidRPr="00891535">
        <w:rPr>
          <w:sz w:val="24"/>
          <w:szCs w:val="24"/>
        </w:rPr>
        <w:t>питательный потенциал;</w:t>
      </w:r>
    </w:p>
    <w:p w:rsidR="00767BB0" w:rsidRPr="00891535" w:rsidRDefault="00767BB0" w:rsidP="00FE6DA6">
      <w:pPr>
        <w:pStyle w:val="list-bullet"/>
        <w:tabs>
          <w:tab w:val="left" w:pos="993"/>
        </w:tabs>
        <w:ind w:left="284" w:right="-227" w:firstLine="567"/>
        <w:rPr>
          <w:spacing w:val="2"/>
          <w:sz w:val="24"/>
          <w:szCs w:val="24"/>
        </w:rPr>
      </w:pPr>
      <w:r w:rsidRPr="00891535">
        <w:rPr>
          <w:spacing w:val="2"/>
          <w:sz w:val="24"/>
          <w:szCs w:val="24"/>
        </w:rPr>
        <w:t>организовывать профориентационную работу с обучающимися;</w:t>
      </w:r>
    </w:p>
    <w:p w:rsidR="00767BB0" w:rsidRPr="00891535" w:rsidRDefault="00767BB0" w:rsidP="00FE6DA6">
      <w:pPr>
        <w:pStyle w:val="list-bullet"/>
        <w:tabs>
          <w:tab w:val="left" w:pos="993"/>
        </w:tabs>
        <w:ind w:left="284" w:right="-227" w:firstLine="567"/>
        <w:rPr>
          <w:sz w:val="24"/>
          <w:szCs w:val="24"/>
        </w:rPr>
      </w:pPr>
      <w:r w:rsidRPr="00891535">
        <w:rPr>
          <w:sz w:val="24"/>
          <w:szCs w:val="24"/>
        </w:rPr>
        <w:t xml:space="preserve">организовать работу школьных медиа, реализовывать их воспитательный потенциал; </w:t>
      </w:r>
    </w:p>
    <w:p w:rsidR="00767BB0" w:rsidRPr="00891535" w:rsidRDefault="00767BB0" w:rsidP="00FE6DA6">
      <w:pPr>
        <w:pStyle w:val="list-bullet"/>
        <w:tabs>
          <w:tab w:val="left" w:pos="993"/>
        </w:tabs>
        <w:ind w:left="284" w:right="-227" w:firstLine="567"/>
        <w:rPr>
          <w:spacing w:val="-1"/>
          <w:sz w:val="24"/>
          <w:szCs w:val="24"/>
        </w:rPr>
      </w:pPr>
      <w:r w:rsidRPr="00891535">
        <w:rPr>
          <w:spacing w:val="-1"/>
          <w:sz w:val="24"/>
          <w:szCs w:val="24"/>
        </w:rPr>
        <w:t>развивать предметно-эстетическую среду образовательной организации и реализовывать её воспитательные возможности;</w:t>
      </w:r>
    </w:p>
    <w:p w:rsidR="00767BB0" w:rsidRPr="00891535" w:rsidRDefault="00767BB0" w:rsidP="00FE6DA6">
      <w:pPr>
        <w:pStyle w:val="list-bullet"/>
        <w:tabs>
          <w:tab w:val="left" w:pos="993"/>
        </w:tabs>
        <w:ind w:left="284" w:right="-227" w:firstLine="567"/>
        <w:rPr>
          <w:sz w:val="24"/>
          <w:szCs w:val="24"/>
        </w:rPr>
      </w:pPr>
      <w:r w:rsidRPr="00891535">
        <w:rPr>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Pr="00891535" w:rsidRDefault="00767BB0" w:rsidP="005F47C5">
      <w:pPr>
        <w:pStyle w:val="body"/>
        <w:ind w:left="284" w:right="-227" w:firstLine="567"/>
        <w:rPr>
          <w:sz w:val="24"/>
          <w:szCs w:val="24"/>
        </w:rPr>
      </w:pPr>
      <w:r w:rsidRPr="00891535">
        <w:rPr>
          <w:sz w:val="24"/>
          <w:szCs w:val="24"/>
        </w:rPr>
        <w:t>Планомерная реализация поставленных задач позволит организовать в образовательной орг</w:t>
      </w:r>
      <w:r w:rsidRPr="00891535">
        <w:rPr>
          <w:sz w:val="24"/>
          <w:szCs w:val="24"/>
        </w:rPr>
        <w:t>а</w:t>
      </w:r>
      <w:r w:rsidRPr="00891535">
        <w:rPr>
          <w:sz w:val="24"/>
          <w:szCs w:val="24"/>
        </w:rPr>
        <w:t>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Pr="00891535" w:rsidRDefault="00767BB0" w:rsidP="00FE6DA6">
      <w:pPr>
        <w:pStyle w:val="h3"/>
        <w:spacing w:after="0"/>
        <w:ind w:left="284" w:right="-227" w:firstLine="567"/>
        <w:rPr>
          <w:sz w:val="24"/>
          <w:szCs w:val="24"/>
        </w:rPr>
      </w:pPr>
      <w:r w:rsidRPr="00891535">
        <w:rPr>
          <w:sz w:val="24"/>
          <w:szCs w:val="24"/>
        </w:rPr>
        <w:t>Виды, формы и содержание деятельности</w:t>
      </w:r>
    </w:p>
    <w:p w:rsidR="00767BB0" w:rsidRPr="00891535" w:rsidRDefault="00767BB0" w:rsidP="00FE6DA6">
      <w:pPr>
        <w:pStyle w:val="body"/>
        <w:ind w:left="284" w:right="-227" w:firstLine="567"/>
        <w:rPr>
          <w:sz w:val="24"/>
          <w:szCs w:val="24"/>
        </w:rPr>
      </w:pPr>
      <w:r w:rsidRPr="00891535">
        <w:rPr>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w:t>
      </w:r>
      <w:r w:rsidRPr="00891535">
        <w:rPr>
          <w:sz w:val="24"/>
          <w:szCs w:val="24"/>
        </w:rPr>
        <w:t>у</w:t>
      </w:r>
      <w:r w:rsidRPr="00891535">
        <w:rPr>
          <w:sz w:val="24"/>
          <w:szCs w:val="24"/>
        </w:rPr>
        <w:t>ющем модуле.</w:t>
      </w:r>
    </w:p>
    <w:p w:rsidR="00767BB0" w:rsidRPr="00891535" w:rsidRDefault="00767BB0" w:rsidP="005F47C5">
      <w:pPr>
        <w:pStyle w:val="h4"/>
        <w:ind w:left="284" w:right="-227" w:firstLine="567"/>
        <w:rPr>
          <w:sz w:val="24"/>
          <w:szCs w:val="24"/>
        </w:rPr>
      </w:pPr>
      <w:r w:rsidRPr="00891535">
        <w:rPr>
          <w:sz w:val="24"/>
          <w:szCs w:val="24"/>
        </w:rPr>
        <w:t>Модуль «Ключевые общешкольные дела»</w:t>
      </w:r>
    </w:p>
    <w:p w:rsidR="00767BB0" w:rsidRPr="00891535" w:rsidRDefault="00767BB0" w:rsidP="005F47C5">
      <w:pPr>
        <w:pStyle w:val="body"/>
        <w:ind w:left="284" w:right="-227" w:firstLine="567"/>
        <w:rPr>
          <w:sz w:val="24"/>
          <w:szCs w:val="24"/>
        </w:rPr>
      </w:pPr>
      <w:r w:rsidRPr="00891535">
        <w:rPr>
          <w:sz w:val="24"/>
          <w:szCs w:val="24"/>
        </w:rPr>
        <w:t>Ключевые дела — это главные традиционные общешкольные дела, в которых принимает уч</w:t>
      </w:r>
      <w:r w:rsidRPr="00891535">
        <w:rPr>
          <w:sz w:val="24"/>
          <w:szCs w:val="24"/>
        </w:rPr>
        <w:t>а</w:t>
      </w:r>
      <w:r w:rsidRPr="00891535">
        <w:rPr>
          <w:sz w:val="24"/>
          <w:szCs w:val="24"/>
        </w:rPr>
        <w:t>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w:t>
      </w:r>
      <w:r w:rsidRPr="00891535">
        <w:rPr>
          <w:sz w:val="24"/>
          <w:szCs w:val="24"/>
        </w:rPr>
        <w:t>н</w:t>
      </w:r>
      <w:r w:rsidRPr="00891535">
        <w:rPr>
          <w:sz w:val="24"/>
          <w:szCs w:val="24"/>
        </w:rPr>
        <w:t>дарных праздников, отмечаемых в образовательной организации, а комплекс коллективных тво</w:t>
      </w:r>
      <w:r w:rsidRPr="00891535">
        <w:rPr>
          <w:sz w:val="24"/>
          <w:szCs w:val="24"/>
        </w:rPr>
        <w:t>р</w:t>
      </w:r>
      <w:r w:rsidRPr="00891535">
        <w:rPr>
          <w:sz w:val="24"/>
          <w:szCs w:val="24"/>
        </w:rPr>
        <w:t>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w:t>
      </w:r>
      <w:r w:rsidRPr="00891535">
        <w:rPr>
          <w:sz w:val="24"/>
          <w:szCs w:val="24"/>
        </w:rPr>
        <w:t>а</w:t>
      </w:r>
      <w:r w:rsidRPr="00891535">
        <w:rPr>
          <w:sz w:val="24"/>
          <w:szCs w:val="24"/>
        </w:rPr>
        <w:t>зовательной организации помогает преодолеть характер воспитания, сводящийся к набору мер</w:t>
      </w:r>
      <w:r w:rsidRPr="00891535">
        <w:rPr>
          <w:sz w:val="24"/>
          <w:szCs w:val="24"/>
        </w:rPr>
        <w:t>о</w:t>
      </w:r>
      <w:r w:rsidRPr="00891535">
        <w:rPr>
          <w:sz w:val="24"/>
          <w:szCs w:val="24"/>
        </w:rPr>
        <w:t xml:space="preserve">приятий, организуемых педагогическими работниками для обучающихся. </w:t>
      </w:r>
    </w:p>
    <w:p w:rsidR="00767BB0" w:rsidRPr="00891535" w:rsidRDefault="00767BB0" w:rsidP="005F47C5">
      <w:pPr>
        <w:pStyle w:val="body"/>
        <w:ind w:left="284" w:right="-227" w:firstLine="567"/>
        <w:rPr>
          <w:sz w:val="24"/>
          <w:szCs w:val="24"/>
        </w:rPr>
      </w:pPr>
      <w:r w:rsidRPr="00891535">
        <w:rPr>
          <w:sz w:val="24"/>
          <w:szCs w:val="24"/>
        </w:rPr>
        <w:t>Для этого в образовательной организации используются следующие формы работы</w:t>
      </w:r>
      <w:r w:rsidRPr="00891535">
        <w:rPr>
          <w:rStyle w:val="Italic"/>
          <w:iCs w:val="0"/>
          <w:sz w:val="24"/>
          <w:szCs w:val="24"/>
        </w:rPr>
        <w:t>.</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Вне образовательной организации: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социальные проекты — ежегодные совместно разрабатываемые и реализуемые обучающ</w:t>
      </w:r>
      <w:r w:rsidRPr="00891535">
        <w:rPr>
          <w:sz w:val="24"/>
          <w:szCs w:val="24"/>
        </w:rPr>
        <w:t>и</w:t>
      </w:r>
      <w:r w:rsidRPr="00891535">
        <w:rPr>
          <w:sz w:val="24"/>
          <w:szCs w:val="24"/>
        </w:rPr>
        <w:t>мися и педагогическими работниками комплексы дел (благотворительной, экологической, патри</w:t>
      </w:r>
      <w:r w:rsidRPr="00891535">
        <w:rPr>
          <w:sz w:val="24"/>
          <w:szCs w:val="24"/>
        </w:rPr>
        <w:t>о</w:t>
      </w:r>
      <w:r w:rsidRPr="00891535">
        <w:rPr>
          <w:sz w:val="24"/>
          <w:szCs w:val="24"/>
        </w:rPr>
        <w:t>тической, трудовой направленности), ориентированные на преобразование окружающего образов</w:t>
      </w:r>
      <w:r w:rsidRPr="00891535">
        <w:rPr>
          <w:sz w:val="24"/>
          <w:szCs w:val="24"/>
        </w:rPr>
        <w:t>а</w:t>
      </w:r>
      <w:r w:rsidRPr="00891535">
        <w:rPr>
          <w:sz w:val="24"/>
          <w:szCs w:val="24"/>
        </w:rPr>
        <w:t>тельную организацию социума;</w:t>
      </w:r>
    </w:p>
    <w:p w:rsidR="00767BB0" w:rsidRPr="00891535" w:rsidRDefault="00767BB0" w:rsidP="002B0CE9">
      <w:pPr>
        <w:pStyle w:val="list-bullet"/>
        <w:tabs>
          <w:tab w:val="left" w:pos="993"/>
        </w:tabs>
        <w:ind w:left="284" w:right="-227" w:firstLine="567"/>
        <w:rPr>
          <w:sz w:val="24"/>
          <w:szCs w:val="24"/>
        </w:rPr>
      </w:pPr>
      <w:r w:rsidRPr="00891535">
        <w:rPr>
          <w:sz w:val="24"/>
          <w:szCs w:val="24"/>
        </w:rPr>
        <w:t>открытые дискуссионные площадки — регулярно организуемый комплекс открытых ди</w:t>
      </w:r>
      <w:r w:rsidRPr="00891535">
        <w:rPr>
          <w:sz w:val="24"/>
          <w:szCs w:val="24"/>
        </w:rPr>
        <w:t>с</w:t>
      </w:r>
      <w:r w:rsidRPr="00891535">
        <w:rPr>
          <w:sz w:val="24"/>
          <w:szCs w:val="24"/>
        </w:rPr>
        <w:t>куссионных площадок (детских, педагогических, родительских, совместных), на которые пригл</w:t>
      </w:r>
      <w:r w:rsidRPr="00891535">
        <w:rPr>
          <w:sz w:val="24"/>
          <w:szCs w:val="24"/>
        </w:rPr>
        <w:t>а</w:t>
      </w:r>
      <w:r w:rsidRPr="00891535">
        <w:rPr>
          <w:sz w:val="24"/>
          <w:szCs w:val="24"/>
        </w:rPr>
        <w:t>шаются представители других образовательных организаций, деятели науки и культуры, предст</w:t>
      </w:r>
      <w:r w:rsidRPr="00891535">
        <w:rPr>
          <w:sz w:val="24"/>
          <w:szCs w:val="24"/>
        </w:rPr>
        <w:t>а</w:t>
      </w:r>
      <w:r w:rsidRPr="00891535">
        <w:rPr>
          <w:sz w:val="24"/>
          <w:szCs w:val="24"/>
        </w:rPr>
        <w:t>вители власти, общественности и в рамках которых обсуждаются насущные поведенческие, нра</w:t>
      </w:r>
      <w:r w:rsidRPr="00891535">
        <w:rPr>
          <w:sz w:val="24"/>
          <w:szCs w:val="24"/>
        </w:rPr>
        <w:t>в</w:t>
      </w:r>
      <w:r w:rsidRPr="00891535">
        <w:rPr>
          <w:sz w:val="24"/>
          <w:szCs w:val="24"/>
        </w:rPr>
        <w:t xml:space="preserve">ственные, социальные проблемы, касающиеся жизни образовательной организации, города, страны; </w:t>
      </w:r>
    </w:p>
    <w:p w:rsidR="00767BB0" w:rsidRPr="00891535" w:rsidRDefault="00767BB0" w:rsidP="002B0CE9">
      <w:pPr>
        <w:pStyle w:val="list-bullet"/>
        <w:tabs>
          <w:tab w:val="left" w:pos="993"/>
        </w:tabs>
        <w:ind w:left="284" w:right="-227" w:firstLine="567"/>
        <w:rPr>
          <w:sz w:val="24"/>
          <w:szCs w:val="24"/>
        </w:rPr>
      </w:pPr>
      <w:r w:rsidRPr="00891535">
        <w:rPr>
          <w:sz w:val="24"/>
          <w:szCs w:val="24"/>
        </w:rPr>
        <w:t>проводимые для жителей микрорайона и организуемые совместно с семьями обучающихся сп</w:t>
      </w:r>
      <w:r w:rsidR="00F02F3D">
        <w:rPr>
          <w:sz w:val="24"/>
          <w:szCs w:val="24"/>
        </w:rPr>
        <w:t xml:space="preserve">ортивные состязания и праздники, </w:t>
      </w:r>
      <w:r w:rsidRPr="00891535">
        <w:rPr>
          <w:sz w:val="24"/>
          <w:szCs w:val="24"/>
        </w:rPr>
        <w:t>которые открывают возможности для творческой самореал</w:t>
      </w:r>
      <w:r w:rsidRPr="00891535">
        <w:rPr>
          <w:sz w:val="24"/>
          <w:szCs w:val="24"/>
        </w:rPr>
        <w:t>и</w:t>
      </w:r>
      <w:r w:rsidRPr="00891535">
        <w:rPr>
          <w:sz w:val="24"/>
          <w:szCs w:val="24"/>
        </w:rPr>
        <w:t xml:space="preserve">зации обучающихся и включают их в деятельную заботу об окружающих; </w:t>
      </w:r>
    </w:p>
    <w:p w:rsidR="00767BB0" w:rsidRPr="00891535" w:rsidRDefault="00767BB0" w:rsidP="002B0CE9">
      <w:pPr>
        <w:pStyle w:val="list-bullet"/>
        <w:tabs>
          <w:tab w:val="left" w:pos="993"/>
        </w:tabs>
        <w:ind w:left="284" w:right="-227" w:firstLine="567"/>
        <w:rPr>
          <w:sz w:val="24"/>
          <w:szCs w:val="24"/>
        </w:rPr>
      </w:pPr>
      <w:r w:rsidRPr="00891535">
        <w:rPr>
          <w:sz w:val="24"/>
          <w:szCs w:val="24"/>
        </w:rPr>
        <w:t>участие во всероссийских акциях, посвящённых значимым отечественным и международным событиям.</w:t>
      </w:r>
    </w:p>
    <w:p w:rsidR="00767BB0" w:rsidRPr="00891535" w:rsidRDefault="00767BB0" w:rsidP="002B0CE9">
      <w:pPr>
        <w:pStyle w:val="body"/>
        <w:tabs>
          <w:tab w:val="left" w:pos="993"/>
        </w:tabs>
        <w:ind w:left="284" w:right="-227" w:firstLine="567"/>
        <w:rPr>
          <w:sz w:val="24"/>
          <w:szCs w:val="24"/>
        </w:rPr>
      </w:pPr>
      <w:r w:rsidRPr="00891535">
        <w:rPr>
          <w:rStyle w:val="Bold"/>
          <w:bCs w:val="0"/>
          <w:sz w:val="24"/>
          <w:szCs w:val="24"/>
        </w:rPr>
        <w:t>На уровне образовательной организации: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w:t>
      </w:r>
      <w:r w:rsidRPr="00891535">
        <w:rPr>
          <w:sz w:val="24"/>
          <w:szCs w:val="24"/>
        </w:rPr>
        <w:t>т</w:t>
      </w:r>
      <w:r w:rsidRPr="00891535">
        <w:rPr>
          <w:sz w:val="24"/>
          <w:szCs w:val="24"/>
        </w:rPr>
        <w:t xml:space="preserve">ственным отношением к делу, атмосферой эмоционально-психологического комфорта, доброго юмора и общей радости; </w:t>
      </w:r>
    </w:p>
    <w:p w:rsidR="00767BB0" w:rsidRPr="00891535" w:rsidRDefault="00767BB0" w:rsidP="002B0CE9">
      <w:pPr>
        <w:pStyle w:val="list-bullet"/>
        <w:tabs>
          <w:tab w:val="left" w:pos="993"/>
        </w:tabs>
        <w:ind w:left="284" w:right="-227" w:firstLine="567"/>
        <w:rPr>
          <w:sz w:val="24"/>
          <w:szCs w:val="24"/>
        </w:rPr>
      </w:pPr>
      <w:r w:rsidRPr="00891535">
        <w:rPr>
          <w:sz w:val="24"/>
          <w:szCs w:val="24"/>
        </w:rPr>
        <w:t>общешкольные праздники — ежегодно проводимые творческие (театрализованные, муз</w:t>
      </w:r>
      <w:r w:rsidRPr="00891535">
        <w:rPr>
          <w:sz w:val="24"/>
          <w:szCs w:val="24"/>
        </w:rPr>
        <w:t>ы</w:t>
      </w:r>
      <w:r w:rsidRPr="00891535">
        <w:rPr>
          <w:sz w:val="24"/>
          <w:szCs w:val="24"/>
        </w:rPr>
        <w:t>кальные, литературные и т. п.) дела, которые связаны со значимыми для обучающихся и педагог</w:t>
      </w:r>
      <w:r w:rsidRPr="00891535">
        <w:rPr>
          <w:sz w:val="24"/>
          <w:szCs w:val="24"/>
        </w:rPr>
        <w:t>и</w:t>
      </w:r>
      <w:r w:rsidRPr="00891535">
        <w:rPr>
          <w:sz w:val="24"/>
          <w:szCs w:val="24"/>
        </w:rPr>
        <w:t>ческих работников знаменательными датами и в которых участвуют все классы образовательной организации;</w:t>
      </w:r>
    </w:p>
    <w:p w:rsidR="00767BB0" w:rsidRPr="00891535" w:rsidRDefault="00767BB0" w:rsidP="002B0CE9">
      <w:pPr>
        <w:pStyle w:val="list-bullet"/>
        <w:tabs>
          <w:tab w:val="left" w:pos="1134"/>
        </w:tabs>
        <w:ind w:left="284" w:right="-227" w:firstLine="567"/>
        <w:rPr>
          <w:sz w:val="24"/>
          <w:szCs w:val="24"/>
        </w:rPr>
      </w:pPr>
      <w:r w:rsidRPr="00891535">
        <w:rPr>
          <w:sz w:val="24"/>
          <w:szCs w:val="24"/>
        </w:rPr>
        <w:lastRenderedPageBreak/>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w:t>
      </w:r>
      <w:r w:rsidRPr="00891535">
        <w:rPr>
          <w:sz w:val="24"/>
          <w:szCs w:val="24"/>
        </w:rPr>
        <w:t>о</w:t>
      </w:r>
      <w:r w:rsidRPr="00891535">
        <w:rPr>
          <w:sz w:val="24"/>
          <w:szCs w:val="24"/>
        </w:rPr>
        <w:t>вательной организации и развивающие школьную идентичность обучающихся;</w:t>
      </w:r>
    </w:p>
    <w:p w:rsidR="00767BB0" w:rsidRPr="00891535" w:rsidRDefault="00767BB0" w:rsidP="002B0CE9">
      <w:pPr>
        <w:pStyle w:val="list-bullet"/>
        <w:tabs>
          <w:tab w:val="left" w:pos="1134"/>
        </w:tabs>
        <w:ind w:left="284" w:right="-227" w:firstLine="567"/>
        <w:rPr>
          <w:spacing w:val="1"/>
          <w:sz w:val="24"/>
          <w:szCs w:val="24"/>
        </w:rPr>
      </w:pPr>
      <w:r w:rsidRPr="00891535">
        <w:rPr>
          <w:spacing w:val="1"/>
          <w:sz w:val="24"/>
          <w:szCs w:val="24"/>
        </w:rPr>
        <w:t>церемонии награждения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w:t>
      </w:r>
      <w:r w:rsidRPr="00891535">
        <w:rPr>
          <w:spacing w:val="1"/>
          <w:sz w:val="24"/>
          <w:szCs w:val="24"/>
        </w:rPr>
        <w:t>о</w:t>
      </w:r>
      <w:r w:rsidRPr="00891535">
        <w:rPr>
          <w:spacing w:val="1"/>
          <w:sz w:val="24"/>
          <w:szCs w:val="24"/>
        </w:rPr>
        <w:t>ревнованиях, олимпиадах, значительный вклад в развитие образовательной организации. Это сп</w:t>
      </w:r>
      <w:r w:rsidRPr="00891535">
        <w:rPr>
          <w:spacing w:val="1"/>
          <w:sz w:val="24"/>
          <w:szCs w:val="24"/>
        </w:rPr>
        <w:t>о</w:t>
      </w:r>
      <w:r w:rsidRPr="00891535">
        <w:rPr>
          <w:spacing w:val="1"/>
          <w:sz w:val="24"/>
          <w:szCs w:val="24"/>
        </w:rPr>
        <w:t>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w:t>
      </w:r>
      <w:r w:rsidRPr="00891535">
        <w:rPr>
          <w:spacing w:val="1"/>
          <w:sz w:val="24"/>
          <w:szCs w:val="24"/>
        </w:rPr>
        <w:t>о</w:t>
      </w:r>
      <w:r w:rsidRPr="00891535">
        <w:rPr>
          <w:spacing w:val="1"/>
          <w:sz w:val="24"/>
          <w:szCs w:val="24"/>
        </w:rPr>
        <w:t>верия и уважения друг к другу.</w:t>
      </w:r>
    </w:p>
    <w:p w:rsidR="00767BB0" w:rsidRPr="00891535" w:rsidRDefault="00767BB0" w:rsidP="002B0CE9">
      <w:pPr>
        <w:pStyle w:val="body"/>
        <w:tabs>
          <w:tab w:val="left" w:pos="1134"/>
        </w:tabs>
        <w:ind w:left="284" w:right="-227" w:firstLine="567"/>
        <w:rPr>
          <w:sz w:val="24"/>
          <w:szCs w:val="24"/>
        </w:rPr>
      </w:pPr>
      <w:r w:rsidRPr="00891535">
        <w:rPr>
          <w:rStyle w:val="Bold"/>
          <w:bCs w:val="0"/>
          <w:sz w:val="24"/>
          <w:szCs w:val="24"/>
        </w:rPr>
        <w:t>На уровне классов:</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участие классов в реализации общешкольных ключевых дел; </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767BB0" w:rsidRPr="00891535" w:rsidRDefault="00767BB0" w:rsidP="005F47C5">
      <w:pPr>
        <w:pStyle w:val="body"/>
        <w:ind w:left="284" w:right="-227" w:firstLine="567"/>
        <w:rPr>
          <w:sz w:val="24"/>
          <w:szCs w:val="24"/>
        </w:rPr>
      </w:pPr>
      <w:r w:rsidRPr="00891535">
        <w:rPr>
          <w:rStyle w:val="Bold"/>
          <w:bCs w:val="0"/>
          <w:sz w:val="24"/>
          <w:szCs w:val="24"/>
        </w:rPr>
        <w:t>На уровне обучающихся:</w:t>
      </w:r>
      <w:r w:rsidRPr="00891535">
        <w:rPr>
          <w:sz w:val="24"/>
          <w:szCs w:val="24"/>
        </w:rPr>
        <w:t xml:space="preserve"> </w:t>
      </w:r>
    </w:p>
    <w:p w:rsidR="00767BB0" w:rsidRPr="00891535" w:rsidRDefault="00767BB0" w:rsidP="002B0CE9">
      <w:pPr>
        <w:pStyle w:val="list-bullet"/>
        <w:tabs>
          <w:tab w:val="left" w:pos="1134"/>
        </w:tabs>
        <w:ind w:left="284" w:right="-227" w:firstLine="567"/>
        <w:rPr>
          <w:sz w:val="24"/>
          <w:szCs w:val="24"/>
        </w:rPr>
      </w:pPr>
      <w:r w:rsidRPr="00891535">
        <w:rPr>
          <w:sz w:val="24"/>
          <w:szCs w:val="24"/>
        </w:rPr>
        <w:t>вовлечение по возможности каждого обучающегося в ключевые дела образовательной о</w:t>
      </w:r>
      <w:r w:rsidRPr="00891535">
        <w:rPr>
          <w:sz w:val="24"/>
          <w:szCs w:val="24"/>
        </w:rPr>
        <w:t>р</w:t>
      </w:r>
      <w:r w:rsidRPr="00891535">
        <w:rPr>
          <w:sz w:val="24"/>
          <w:szCs w:val="24"/>
        </w:rPr>
        <w:t>ганизации в одной из возможных для них ролей: сценаристов, постановщиков, исполнителей, в</w:t>
      </w:r>
      <w:r w:rsidRPr="00891535">
        <w:rPr>
          <w:sz w:val="24"/>
          <w:szCs w:val="24"/>
        </w:rPr>
        <w:t>е</w:t>
      </w:r>
      <w:r w:rsidRPr="00891535">
        <w:rPr>
          <w:sz w:val="24"/>
          <w:szCs w:val="24"/>
        </w:rPr>
        <w:t>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Pr="00891535" w:rsidRDefault="00767BB0" w:rsidP="002B0CE9">
      <w:pPr>
        <w:pStyle w:val="list-bullet"/>
        <w:tabs>
          <w:tab w:val="left" w:pos="1134"/>
        </w:tabs>
        <w:ind w:left="284" w:right="-227" w:firstLine="567"/>
        <w:rPr>
          <w:sz w:val="24"/>
          <w:szCs w:val="24"/>
        </w:rPr>
      </w:pPr>
      <w:r w:rsidRPr="00891535">
        <w:rPr>
          <w:sz w:val="24"/>
          <w:szCs w:val="24"/>
        </w:rPr>
        <w:t>индивидуальная помощь обучающемуся (при необходимости) в освоении навыков подг</w:t>
      </w:r>
      <w:r w:rsidRPr="00891535">
        <w:rPr>
          <w:sz w:val="24"/>
          <w:szCs w:val="24"/>
        </w:rPr>
        <w:t>о</w:t>
      </w:r>
      <w:r w:rsidRPr="00891535">
        <w:rPr>
          <w:sz w:val="24"/>
          <w:szCs w:val="24"/>
        </w:rPr>
        <w:t>товки, проведения и анализа ключевых дел;</w:t>
      </w:r>
    </w:p>
    <w:p w:rsidR="00767BB0" w:rsidRPr="00891535" w:rsidRDefault="00767BB0" w:rsidP="002B0CE9">
      <w:pPr>
        <w:pStyle w:val="list-bullet"/>
        <w:tabs>
          <w:tab w:val="left" w:pos="1134"/>
        </w:tabs>
        <w:ind w:left="284" w:right="-227" w:firstLine="567"/>
        <w:rPr>
          <w:spacing w:val="1"/>
          <w:sz w:val="24"/>
          <w:szCs w:val="24"/>
        </w:rPr>
      </w:pPr>
      <w:r w:rsidRPr="00891535">
        <w:rPr>
          <w:spacing w:val="1"/>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w:t>
      </w:r>
      <w:r w:rsidRPr="00891535">
        <w:rPr>
          <w:spacing w:val="1"/>
          <w:sz w:val="24"/>
          <w:szCs w:val="24"/>
        </w:rPr>
        <w:t>е</w:t>
      </w:r>
      <w:r w:rsidRPr="00891535">
        <w:rPr>
          <w:spacing w:val="1"/>
          <w:sz w:val="24"/>
          <w:szCs w:val="24"/>
        </w:rPr>
        <w:t>дагогическими работниками и другими взрослыми;</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Pr="00891535" w:rsidRDefault="00767BB0" w:rsidP="002B0CE9">
      <w:pPr>
        <w:pStyle w:val="h4"/>
        <w:tabs>
          <w:tab w:val="left" w:pos="1134"/>
        </w:tabs>
        <w:ind w:left="284" w:right="-227" w:firstLine="567"/>
        <w:rPr>
          <w:sz w:val="24"/>
          <w:szCs w:val="24"/>
        </w:rPr>
      </w:pPr>
      <w:r w:rsidRPr="00891535">
        <w:rPr>
          <w:sz w:val="24"/>
          <w:szCs w:val="24"/>
        </w:rPr>
        <w:t>Модуль «Классное руководство»</w:t>
      </w:r>
    </w:p>
    <w:p w:rsidR="00767BB0" w:rsidRPr="00891535" w:rsidRDefault="00F02F3D" w:rsidP="005F47C5">
      <w:pPr>
        <w:pStyle w:val="body"/>
        <w:ind w:left="284" w:right="-227" w:firstLine="567"/>
        <w:rPr>
          <w:sz w:val="24"/>
          <w:szCs w:val="24"/>
        </w:rPr>
      </w:pPr>
      <w:r>
        <w:rPr>
          <w:sz w:val="24"/>
          <w:szCs w:val="24"/>
        </w:rPr>
        <w:t xml:space="preserve">Осуществляя работу с классом </w:t>
      </w:r>
      <w:r w:rsidR="00767BB0" w:rsidRPr="00891535">
        <w:rPr>
          <w:sz w:val="24"/>
          <w:szCs w:val="24"/>
        </w:rPr>
        <w:t>классный руководитель, организует работу с коллективом класса; индивидуальную работу с обучающимися вверенного ему класса; работу с учител</w:t>
      </w:r>
      <w:r w:rsidR="00767BB0" w:rsidRPr="00891535">
        <w:rPr>
          <w:sz w:val="24"/>
          <w:szCs w:val="24"/>
        </w:rPr>
        <w:t>я</w:t>
      </w:r>
      <w:r w:rsidR="00767BB0" w:rsidRPr="00891535">
        <w:rPr>
          <w:sz w:val="24"/>
          <w:szCs w:val="24"/>
        </w:rPr>
        <w:t>ми-предметниками в данном классе; работу с родителями (законными представителями) обуча</w:t>
      </w:r>
      <w:r w:rsidR="00767BB0" w:rsidRPr="00891535">
        <w:rPr>
          <w:sz w:val="24"/>
          <w:szCs w:val="24"/>
        </w:rPr>
        <w:t>ю</w:t>
      </w:r>
      <w:r w:rsidR="00767BB0" w:rsidRPr="00891535">
        <w:rPr>
          <w:sz w:val="24"/>
          <w:szCs w:val="24"/>
        </w:rPr>
        <w:t>щихся</w:t>
      </w:r>
      <w:r w:rsidR="00767BB0" w:rsidRPr="00891535">
        <w:rPr>
          <w:rStyle w:val="Italic"/>
          <w:iCs w:val="0"/>
          <w:sz w:val="24"/>
          <w:szCs w:val="24"/>
        </w:rPr>
        <w:t>.</w:t>
      </w:r>
    </w:p>
    <w:p w:rsidR="00767BB0" w:rsidRPr="00891535" w:rsidRDefault="00767BB0" w:rsidP="005F47C5">
      <w:pPr>
        <w:pStyle w:val="body"/>
        <w:keepNext/>
        <w:ind w:left="284" w:right="-227" w:firstLine="567"/>
        <w:rPr>
          <w:sz w:val="24"/>
          <w:szCs w:val="24"/>
        </w:rPr>
      </w:pPr>
      <w:r w:rsidRPr="00891535">
        <w:rPr>
          <w:rStyle w:val="Bold"/>
          <w:bCs w:val="0"/>
          <w:sz w:val="24"/>
          <w:szCs w:val="24"/>
        </w:rPr>
        <w:t>Работа с классным коллективом:</w:t>
      </w:r>
    </w:p>
    <w:p w:rsidR="00767BB0" w:rsidRPr="00891535" w:rsidRDefault="00767BB0" w:rsidP="002B0CE9">
      <w:pPr>
        <w:pStyle w:val="list-bullet"/>
        <w:tabs>
          <w:tab w:val="left" w:pos="1134"/>
        </w:tabs>
        <w:ind w:left="284" w:right="-227" w:firstLine="567"/>
        <w:rPr>
          <w:sz w:val="24"/>
          <w:szCs w:val="24"/>
        </w:rPr>
      </w:pPr>
      <w:r w:rsidRPr="00891535">
        <w:rPr>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Pr="00891535" w:rsidRDefault="00767BB0" w:rsidP="002B0CE9">
      <w:pPr>
        <w:pStyle w:val="list-bullet"/>
        <w:tabs>
          <w:tab w:val="left" w:pos="1134"/>
        </w:tabs>
        <w:ind w:left="284" w:right="-227" w:firstLine="567"/>
        <w:rPr>
          <w:spacing w:val="2"/>
          <w:sz w:val="24"/>
          <w:szCs w:val="24"/>
        </w:rPr>
      </w:pPr>
      <w:r w:rsidRPr="00891535">
        <w:rPr>
          <w:spacing w:val="2"/>
          <w:sz w:val="24"/>
          <w:szCs w:val="24"/>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w:t>
      </w:r>
      <w:r w:rsidRPr="00891535">
        <w:rPr>
          <w:spacing w:val="2"/>
          <w:sz w:val="24"/>
          <w:szCs w:val="24"/>
        </w:rPr>
        <w:t>ю</w:t>
      </w:r>
      <w:r w:rsidRPr="00891535">
        <w:rPr>
          <w:spacing w:val="2"/>
          <w:sz w:val="24"/>
          <w:szCs w:val="24"/>
        </w:rPr>
        <w:t xml:space="preserve">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проведение классных часов как времени плодотворного и доверительного общения педаг</w:t>
      </w:r>
      <w:r w:rsidRPr="00891535">
        <w:rPr>
          <w:sz w:val="24"/>
          <w:szCs w:val="24"/>
        </w:rPr>
        <w:t>о</w:t>
      </w:r>
      <w:r w:rsidRPr="00891535">
        <w:rPr>
          <w:sz w:val="24"/>
          <w:szCs w:val="24"/>
        </w:rPr>
        <w:t>гического работника и обучающихся, основанных на принципах уважительного отношения к ли</w:t>
      </w:r>
      <w:r w:rsidRPr="00891535">
        <w:rPr>
          <w:sz w:val="24"/>
          <w:szCs w:val="24"/>
        </w:rPr>
        <w:t>ч</w:t>
      </w:r>
      <w:r w:rsidRPr="00891535">
        <w:rPr>
          <w:sz w:val="24"/>
          <w:szCs w:val="24"/>
        </w:rPr>
        <w:t xml:space="preserve">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Pr="00891535" w:rsidRDefault="00767BB0" w:rsidP="002B0CE9">
      <w:pPr>
        <w:pStyle w:val="list-bullet"/>
        <w:tabs>
          <w:tab w:val="left" w:pos="1134"/>
        </w:tabs>
        <w:ind w:left="284" w:right="-227" w:firstLine="567"/>
        <w:rPr>
          <w:sz w:val="24"/>
          <w:szCs w:val="24"/>
        </w:rPr>
      </w:pPr>
      <w:r w:rsidRPr="00891535">
        <w:rPr>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w:t>
      </w:r>
      <w:r w:rsidRPr="00891535">
        <w:rPr>
          <w:sz w:val="24"/>
          <w:szCs w:val="24"/>
        </w:rPr>
        <w:t>в</w:t>
      </w:r>
      <w:r w:rsidRPr="00891535">
        <w:rPr>
          <w:sz w:val="24"/>
          <w:szCs w:val="24"/>
        </w:rPr>
        <w:t xml:space="preserve">ленные ученическими микрогруппами поздравления, сюрпризы, творческие подарки и розыгрыши; </w:t>
      </w:r>
      <w:r w:rsidRPr="00891535">
        <w:rPr>
          <w:sz w:val="24"/>
          <w:szCs w:val="24"/>
        </w:rPr>
        <w:lastRenderedPageBreak/>
        <w:t xml:space="preserve">регулярные внутриклассные «огоньки» и вечера, дающие каждому обучающемуся возможность рефлексии собственного участия в жизни класса;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Pr="00891535" w:rsidRDefault="00767BB0" w:rsidP="002B0CE9">
      <w:pPr>
        <w:pStyle w:val="body"/>
        <w:tabs>
          <w:tab w:val="left" w:pos="1134"/>
        </w:tabs>
        <w:ind w:left="284" w:right="-227" w:firstLine="567"/>
        <w:rPr>
          <w:sz w:val="24"/>
          <w:szCs w:val="24"/>
        </w:rPr>
      </w:pPr>
      <w:r w:rsidRPr="00891535">
        <w:rPr>
          <w:rStyle w:val="Bold"/>
          <w:bCs w:val="0"/>
          <w:sz w:val="24"/>
          <w:szCs w:val="24"/>
        </w:rPr>
        <w:t>Индивидуальная работа с обучающимися: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rsidRPr="00891535">
        <w:rPr>
          <w:sz w:val="24"/>
          <w:szCs w:val="24"/>
        </w:rPr>
        <w:t>о</w:t>
      </w:r>
      <w:r w:rsidRPr="00891535">
        <w:rPr>
          <w:sz w:val="24"/>
          <w:szCs w:val="24"/>
        </w:rPr>
        <w:t>гружающих обучающегося в мир человеческих отношений, в организуемых педагогическим рабо</w:t>
      </w:r>
      <w:r w:rsidRPr="00891535">
        <w:rPr>
          <w:sz w:val="24"/>
          <w:szCs w:val="24"/>
        </w:rPr>
        <w:t>т</w:t>
      </w:r>
      <w:r w:rsidRPr="00891535">
        <w:rPr>
          <w:sz w:val="24"/>
          <w:szCs w:val="24"/>
        </w:rPr>
        <w:t>ником беседах по тем или иным нравственным проблемам; результаты наблюдения сверяются с р</w:t>
      </w:r>
      <w:r w:rsidRPr="00891535">
        <w:rPr>
          <w:sz w:val="24"/>
          <w:szCs w:val="24"/>
        </w:rPr>
        <w:t>е</w:t>
      </w:r>
      <w:r w:rsidRPr="00891535">
        <w:rPr>
          <w:sz w:val="24"/>
          <w:szCs w:val="24"/>
        </w:rPr>
        <w:t>зультатами бесед классного руководителя с родителями (законными представителями) обуча</w:t>
      </w:r>
      <w:r w:rsidRPr="00891535">
        <w:rPr>
          <w:sz w:val="24"/>
          <w:szCs w:val="24"/>
        </w:rPr>
        <w:t>ю</w:t>
      </w:r>
      <w:r w:rsidRPr="00891535">
        <w:rPr>
          <w:sz w:val="24"/>
          <w:szCs w:val="24"/>
        </w:rPr>
        <w:t xml:space="preserve">щихся, учителями-предметниками, а также (при необходимости) со школьным психологом; </w:t>
      </w:r>
    </w:p>
    <w:p w:rsidR="00767BB0" w:rsidRPr="00891535" w:rsidRDefault="00767BB0" w:rsidP="002B0CE9">
      <w:pPr>
        <w:pStyle w:val="list-bullet"/>
        <w:tabs>
          <w:tab w:val="left" w:pos="1134"/>
        </w:tabs>
        <w:ind w:left="284" w:right="-227" w:firstLine="567"/>
        <w:rPr>
          <w:sz w:val="24"/>
          <w:szCs w:val="24"/>
        </w:rPr>
      </w:pPr>
      <w:r w:rsidRPr="00891535">
        <w:rPr>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w:t>
      </w:r>
      <w:r w:rsidRPr="00891535">
        <w:rPr>
          <w:sz w:val="24"/>
          <w:szCs w:val="24"/>
        </w:rPr>
        <w:t>а</w:t>
      </w:r>
      <w:r w:rsidRPr="00891535">
        <w:rPr>
          <w:sz w:val="24"/>
          <w:szCs w:val="24"/>
        </w:rPr>
        <w:t xml:space="preserve">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Pr="00891535" w:rsidRDefault="00767BB0" w:rsidP="002B0CE9">
      <w:pPr>
        <w:pStyle w:val="list-bullet"/>
        <w:tabs>
          <w:tab w:val="left" w:pos="1134"/>
        </w:tabs>
        <w:ind w:left="284" w:right="-227" w:firstLine="567"/>
        <w:rPr>
          <w:sz w:val="24"/>
          <w:szCs w:val="24"/>
        </w:rPr>
      </w:pPr>
      <w:r w:rsidRPr="00891535">
        <w:rPr>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w:t>
      </w:r>
      <w:r w:rsidRPr="00891535">
        <w:rPr>
          <w:sz w:val="24"/>
          <w:szCs w:val="24"/>
        </w:rPr>
        <w:t>и</w:t>
      </w:r>
      <w:r w:rsidRPr="00891535">
        <w:rPr>
          <w:sz w:val="24"/>
          <w:szCs w:val="24"/>
        </w:rPr>
        <w:t>телем в начале каждого года планируют их, а в конце года — вместе анализируют свои успехи и неудачи;</w:t>
      </w:r>
    </w:p>
    <w:p w:rsidR="00767BB0" w:rsidRPr="00891535" w:rsidRDefault="00767BB0" w:rsidP="002B0CE9">
      <w:pPr>
        <w:pStyle w:val="list-bullet"/>
        <w:tabs>
          <w:tab w:val="left" w:pos="1134"/>
        </w:tabs>
        <w:ind w:left="284" w:right="-227" w:firstLine="567"/>
        <w:rPr>
          <w:sz w:val="24"/>
          <w:szCs w:val="24"/>
        </w:rPr>
      </w:pPr>
      <w:r w:rsidRPr="00891535">
        <w:rPr>
          <w:sz w:val="24"/>
          <w:szCs w:val="24"/>
        </w:rPr>
        <w:t>коррекция поведения обучающегося через частные беседы с ним, его родителями (зако</w:t>
      </w:r>
      <w:r w:rsidRPr="00891535">
        <w:rPr>
          <w:sz w:val="24"/>
          <w:szCs w:val="24"/>
        </w:rPr>
        <w:t>н</w:t>
      </w:r>
      <w:r w:rsidRPr="00891535">
        <w:rPr>
          <w:sz w:val="24"/>
          <w:szCs w:val="24"/>
        </w:rPr>
        <w:t>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Pr="00891535" w:rsidRDefault="00767BB0" w:rsidP="002B0CE9">
      <w:pPr>
        <w:pStyle w:val="body"/>
        <w:keepNext/>
        <w:tabs>
          <w:tab w:val="left" w:pos="1134"/>
        </w:tabs>
        <w:ind w:left="284" w:right="-227" w:firstLine="567"/>
        <w:rPr>
          <w:rStyle w:val="Bold"/>
          <w:bCs w:val="0"/>
          <w:sz w:val="24"/>
          <w:szCs w:val="24"/>
        </w:rPr>
      </w:pPr>
      <w:r w:rsidRPr="00891535">
        <w:rPr>
          <w:rStyle w:val="Bold"/>
          <w:bCs w:val="0"/>
          <w:sz w:val="24"/>
          <w:szCs w:val="24"/>
        </w:rPr>
        <w:t>Работа с учителями-предметниками в классе:</w:t>
      </w:r>
    </w:p>
    <w:p w:rsidR="00767BB0" w:rsidRPr="00891535" w:rsidRDefault="00767BB0" w:rsidP="002B0CE9">
      <w:pPr>
        <w:pStyle w:val="list-bullet"/>
        <w:tabs>
          <w:tab w:val="left" w:pos="1134"/>
        </w:tabs>
        <w:ind w:left="284" w:right="-227" w:firstLine="567"/>
        <w:rPr>
          <w:sz w:val="24"/>
          <w:szCs w:val="24"/>
        </w:rPr>
      </w:pPr>
      <w:r w:rsidRPr="00891535">
        <w:rPr>
          <w:sz w:val="24"/>
          <w:szCs w:val="24"/>
        </w:rPr>
        <w:t>регулярные консультации классного руководителя с учителями-предметниками, напра</w:t>
      </w:r>
      <w:r w:rsidRPr="00891535">
        <w:rPr>
          <w:sz w:val="24"/>
          <w:szCs w:val="24"/>
        </w:rPr>
        <w:t>в</w:t>
      </w:r>
      <w:r w:rsidRPr="00891535">
        <w:rPr>
          <w:sz w:val="24"/>
          <w:szCs w:val="24"/>
        </w:rPr>
        <w:t>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проведение мини-педсоветов, направленных на решение конкретных проблем класса и и</w:t>
      </w:r>
      <w:r w:rsidRPr="00891535">
        <w:rPr>
          <w:sz w:val="24"/>
          <w:szCs w:val="24"/>
        </w:rPr>
        <w:t>н</w:t>
      </w:r>
      <w:r w:rsidRPr="00891535">
        <w:rPr>
          <w:sz w:val="24"/>
          <w:szCs w:val="24"/>
        </w:rPr>
        <w:t>теграцию воспитательных влияний на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учителей-предметников к участию во внутриклассных делах, дающих педаг</w:t>
      </w:r>
      <w:r w:rsidRPr="00891535">
        <w:rPr>
          <w:sz w:val="24"/>
          <w:szCs w:val="24"/>
        </w:rPr>
        <w:t>о</w:t>
      </w:r>
      <w:r w:rsidRPr="00891535">
        <w:rPr>
          <w:sz w:val="24"/>
          <w:szCs w:val="24"/>
        </w:rPr>
        <w:t>гическим работникам возможность лучше узнавать и понимать своих обучающихся, увидев их в иной, отличной от учебной, обстановке;</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учителей-предметников к участию в родительских собраниях класса для об</w:t>
      </w:r>
      <w:r w:rsidRPr="00891535">
        <w:rPr>
          <w:sz w:val="24"/>
          <w:szCs w:val="24"/>
        </w:rPr>
        <w:t>ъ</w:t>
      </w:r>
      <w:r w:rsidRPr="00891535">
        <w:rPr>
          <w:sz w:val="24"/>
          <w:szCs w:val="24"/>
        </w:rPr>
        <w:t>единения усилий в деле обучения и воспитания обучающихся.</w:t>
      </w:r>
    </w:p>
    <w:p w:rsidR="00767BB0" w:rsidRPr="00891535" w:rsidRDefault="00767BB0" w:rsidP="002B0CE9">
      <w:pPr>
        <w:pStyle w:val="body"/>
        <w:tabs>
          <w:tab w:val="left" w:pos="1134"/>
        </w:tabs>
        <w:ind w:left="284" w:right="-227" w:firstLine="567"/>
        <w:rPr>
          <w:rStyle w:val="Bold"/>
          <w:bCs w:val="0"/>
          <w:sz w:val="24"/>
          <w:szCs w:val="24"/>
        </w:rPr>
      </w:pPr>
      <w:r w:rsidRPr="00891535">
        <w:rPr>
          <w:rStyle w:val="Bold"/>
          <w:bCs w:val="0"/>
          <w:sz w:val="24"/>
          <w:szCs w:val="24"/>
        </w:rPr>
        <w:t>Работа с родителями (законными представителями)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767BB0" w:rsidRPr="00891535" w:rsidRDefault="00767BB0" w:rsidP="002B0CE9">
      <w:pPr>
        <w:pStyle w:val="list-bullet"/>
        <w:tabs>
          <w:tab w:val="left" w:pos="1134"/>
        </w:tabs>
        <w:ind w:left="284" w:right="-227" w:firstLine="567"/>
        <w:rPr>
          <w:spacing w:val="2"/>
          <w:sz w:val="24"/>
          <w:szCs w:val="24"/>
        </w:rPr>
      </w:pPr>
      <w:r w:rsidRPr="00891535">
        <w:rPr>
          <w:spacing w:val="2"/>
          <w:sz w:val="24"/>
          <w:szCs w:val="24"/>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Pr="00891535" w:rsidRDefault="00767BB0" w:rsidP="002B0CE9">
      <w:pPr>
        <w:pStyle w:val="list-bullet"/>
        <w:tabs>
          <w:tab w:val="left" w:pos="1134"/>
        </w:tabs>
        <w:ind w:left="284" w:right="-227" w:firstLine="567"/>
        <w:rPr>
          <w:sz w:val="24"/>
          <w:szCs w:val="24"/>
        </w:rPr>
      </w:pPr>
      <w:r w:rsidRPr="00891535">
        <w:rPr>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создание и организация работы родительских комитетов классов, участвующих в управл</w:t>
      </w:r>
      <w:r w:rsidRPr="00891535">
        <w:rPr>
          <w:sz w:val="24"/>
          <w:szCs w:val="24"/>
        </w:rPr>
        <w:t>е</w:t>
      </w:r>
      <w:r w:rsidRPr="00891535">
        <w:rPr>
          <w:sz w:val="24"/>
          <w:szCs w:val="24"/>
        </w:rPr>
        <w:t>нии образовательной организацией и решении вопросов воспитания и обучения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членов семей обучающихся к организации и проведению дел класса;</w:t>
      </w:r>
    </w:p>
    <w:p w:rsidR="00767BB0" w:rsidRPr="00891535" w:rsidRDefault="00767BB0" w:rsidP="002B0CE9">
      <w:pPr>
        <w:pStyle w:val="list-bullet"/>
        <w:tabs>
          <w:tab w:val="left" w:pos="1134"/>
        </w:tabs>
        <w:ind w:left="284" w:right="-227" w:firstLine="567"/>
        <w:rPr>
          <w:sz w:val="24"/>
          <w:szCs w:val="24"/>
        </w:rPr>
      </w:pPr>
      <w:r w:rsidRPr="00891535">
        <w:rPr>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Pr="00891535" w:rsidRDefault="00767BB0" w:rsidP="002B0CE9">
      <w:pPr>
        <w:pStyle w:val="h4"/>
        <w:tabs>
          <w:tab w:val="left" w:pos="1134"/>
        </w:tabs>
        <w:ind w:left="284" w:right="-227" w:firstLine="567"/>
        <w:rPr>
          <w:sz w:val="24"/>
          <w:szCs w:val="24"/>
        </w:rPr>
      </w:pPr>
      <w:r w:rsidRPr="00891535">
        <w:rPr>
          <w:sz w:val="24"/>
          <w:szCs w:val="24"/>
        </w:rPr>
        <w:t>Модуль «Курсы внеурочной деятельности»</w:t>
      </w:r>
    </w:p>
    <w:p w:rsidR="00767BB0" w:rsidRPr="00891535" w:rsidRDefault="00767BB0" w:rsidP="002B0CE9">
      <w:pPr>
        <w:pStyle w:val="list-bullet"/>
        <w:tabs>
          <w:tab w:val="left" w:pos="1134"/>
        </w:tabs>
        <w:ind w:left="284" w:right="-227" w:firstLine="567"/>
        <w:rPr>
          <w:sz w:val="24"/>
          <w:szCs w:val="24"/>
        </w:rPr>
      </w:pPr>
      <w:r w:rsidRPr="00891535">
        <w:rPr>
          <w:sz w:val="24"/>
          <w:szCs w:val="24"/>
        </w:rPr>
        <w:t>Воспитание на занятиях школьных курсов внеурочной деятельности осуществляется пр</w:t>
      </w:r>
      <w:r w:rsidRPr="00891535">
        <w:rPr>
          <w:sz w:val="24"/>
          <w:szCs w:val="24"/>
        </w:rPr>
        <w:t>е</w:t>
      </w:r>
      <w:r w:rsidRPr="00891535">
        <w:rPr>
          <w:sz w:val="24"/>
          <w:szCs w:val="24"/>
        </w:rPr>
        <w:t xml:space="preserve">имущественно через: </w:t>
      </w:r>
    </w:p>
    <w:p w:rsidR="00767BB0" w:rsidRPr="00891535" w:rsidRDefault="00767BB0" w:rsidP="002B0CE9">
      <w:pPr>
        <w:pStyle w:val="list-bullet"/>
        <w:tabs>
          <w:tab w:val="left" w:pos="1134"/>
        </w:tabs>
        <w:ind w:left="284" w:right="-227" w:firstLine="567"/>
        <w:rPr>
          <w:sz w:val="24"/>
          <w:szCs w:val="24"/>
        </w:rPr>
      </w:pPr>
      <w:r w:rsidRPr="00891535">
        <w:rPr>
          <w:sz w:val="24"/>
          <w:szCs w:val="24"/>
        </w:rPr>
        <w:lastRenderedPageBreak/>
        <w:t>вовлечение обучающихся в интересную и полезную для них деятельность, которая пред</w:t>
      </w:r>
      <w:r w:rsidRPr="00891535">
        <w:rPr>
          <w:sz w:val="24"/>
          <w:szCs w:val="24"/>
        </w:rPr>
        <w:t>о</w:t>
      </w:r>
      <w:r w:rsidRPr="00891535">
        <w:rPr>
          <w:sz w:val="24"/>
          <w:szCs w:val="24"/>
        </w:rPr>
        <w:t>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w:t>
      </w:r>
      <w:r w:rsidRPr="00891535">
        <w:rPr>
          <w:sz w:val="24"/>
          <w:szCs w:val="24"/>
        </w:rPr>
        <w:t>а</w:t>
      </w:r>
      <w:r w:rsidRPr="00891535">
        <w:rPr>
          <w:sz w:val="24"/>
          <w:szCs w:val="24"/>
        </w:rPr>
        <w:t>стия в социально значимых делах;</w:t>
      </w:r>
    </w:p>
    <w:p w:rsidR="00767BB0" w:rsidRPr="00891535" w:rsidRDefault="00767BB0" w:rsidP="002B0CE9">
      <w:pPr>
        <w:pStyle w:val="list-bullet"/>
        <w:tabs>
          <w:tab w:val="left" w:pos="1134"/>
        </w:tabs>
        <w:ind w:left="284" w:right="-227" w:firstLine="567"/>
        <w:rPr>
          <w:sz w:val="24"/>
          <w:szCs w:val="24"/>
        </w:rPr>
      </w:pPr>
      <w:r w:rsidRPr="00891535">
        <w:rPr>
          <w:sz w:val="24"/>
          <w:szCs w:val="24"/>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Pr="00891535" w:rsidRDefault="00767BB0" w:rsidP="002B0CE9">
      <w:pPr>
        <w:pStyle w:val="list-bullet"/>
        <w:tabs>
          <w:tab w:val="left" w:pos="1134"/>
        </w:tabs>
        <w:ind w:left="284" w:right="-227" w:firstLine="567"/>
        <w:rPr>
          <w:sz w:val="24"/>
          <w:szCs w:val="24"/>
        </w:rPr>
      </w:pPr>
      <w:r w:rsidRPr="00891535">
        <w:rPr>
          <w:sz w:val="24"/>
          <w:szCs w:val="24"/>
        </w:rPr>
        <w:t>создание в детских объединениях традиций, задающих их членам определённые социально значимые формы поведения;</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поощрение педагогическими работниками детских инициатив и детского самоуправления. </w:t>
      </w:r>
    </w:p>
    <w:p w:rsidR="00767BB0" w:rsidRPr="00891535" w:rsidRDefault="00767BB0" w:rsidP="005F47C5">
      <w:pPr>
        <w:pStyle w:val="body"/>
        <w:ind w:left="284" w:right="-227" w:firstLine="567"/>
        <w:rPr>
          <w:sz w:val="24"/>
          <w:szCs w:val="24"/>
        </w:rPr>
      </w:pPr>
      <w:r w:rsidRPr="00891535">
        <w:rPr>
          <w:sz w:val="24"/>
          <w:szCs w:val="24"/>
        </w:rPr>
        <w:t>Реализация воспитательного потенциала курсов внеурочной деятельности происходит в рамках следующих выбранных обучающимися её видов</w:t>
      </w:r>
      <w:r w:rsidRPr="00891535">
        <w:rPr>
          <w:rStyle w:val="Italic"/>
          <w:iCs w:val="0"/>
          <w:sz w:val="24"/>
          <w:szCs w:val="24"/>
        </w:rPr>
        <w:t>.</w:t>
      </w:r>
    </w:p>
    <w:p w:rsidR="00767BB0" w:rsidRPr="00891535" w:rsidRDefault="00767BB0" w:rsidP="005F47C5">
      <w:pPr>
        <w:pStyle w:val="body"/>
        <w:ind w:left="284" w:right="-227" w:firstLine="567"/>
        <w:rPr>
          <w:sz w:val="24"/>
          <w:szCs w:val="24"/>
        </w:rPr>
      </w:pPr>
      <w:r w:rsidRPr="00891535">
        <w:rPr>
          <w:rStyle w:val="Bold"/>
          <w:bCs w:val="0"/>
          <w:sz w:val="24"/>
          <w:szCs w:val="24"/>
        </w:rPr>
        <w:t>Познавательная деятельность.</w:t>
      </w:r>
      <w:r w:rsidRPr="00891535">
        <w:rPr>
          <w:sz w:val="24"/>
          <w:szCs w:val="24"/>
        </w:rPr>
        <w:t xml:space="preserve"> Курсы внеурочной деятель</w:t>
      </w:r>
      <w:r w:rsidRPr="00891535">
        <w:rPr>
          <w:spacing w:val="-1"/>
          <w:sz w:val="24"/>
          <w:szCs w:val="24"/>
        </w:rPr>
        <w:t>ности, направленные на передачу обучающимися социально зна</w:t>
      </w:r>
      <w:r w:rsidRPr="00891535">
        <w:rPr>
          <w:sz w:val="24"/>
          <w:szCs w:val="24"/>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Pr="00891535" w:rsidRDefault="00767BB0" w:rsidP="005F47C5">
      <w:pPr>
        <w:pStyle w:val="body"/>
        <w:ind w:left="284" w:right="-227" w:firstLine="567"/>
        <w:rPr>
          <w:sz w:val="24"/>
          <w:szCs w:val="24"/>
        </w:rPr>
      </w:pPr>
      <w:r w:rsidRPr="00891535">
        <w:rPr>
          <w:rStyle w:val="Bold"/>
          <w:bCs w:val="0"/>
          <w:sz w:val="24"/>
          <w:szCs w:val="24"/>
        </w:rPr>
        <w:t>Художественное творчество.</w:t>
      </w:r>
      <w:r w:rsidRPr="00891535">
        <w:rPr>
          <w:sz w:val="24"/>
          <w:szCs w:val="24"/>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w:t>
      </w:r>
      <w:r w:rsidRPr="00891535">
        <w:rPr>
          <w:sz w:val="24"/>
          <w:szCs w:val="24"/>
        </w:rPr>
        <w:t>е</w:t>
      </w:r>
      <w:r w:rsidRPr="00891535">
        <w:rPr>
          <w:sz w:val="24"/>
          <w:szCs w:val="24"/>
        </w:rPr>
        <w:t>ских способностей, формирование чувства вкуса и умения ценить прекрасное, на воспитание це</w:t>
      </w:r>
      <w:r w:rsidRPr="00891535">
        <w:rPr>
          <w:sz w:val="24"/>
          <w:szCs w:val="24"/>
        </w:rPr>
        <w:t>н</w:t>
      </w:r>
      <w:r w:rsidRPr="00891535">
        <w:rPr>
          <w:sz w:val="24"/>
          <w:szCs w:val="24"/>
        </w:rPr>
        <w:t xml:space="preserve">ностного отношения обучающихся к культуре и их общее духовно-нравственное развитие. </w:t>
      </w:r>
    </w:p>
    <w:p w:rsidR="00767BB0" w:rsidRPr="00891535" w:rsidRDefault="00767BB0" w:rsidP="005F47C5">
      <w:pPr>
        <w:pStyle w:val="body"/>
        <w:ind w:left="284" w:right="-227" w:firstLine="567"/>
        <w:rPr>
          <w:sz w:val="24"/>
          <w:szCs w:val="24"/>
        </w:rPr>
      </w:pPr>
      <w:r w:rsidRPr="00891535">
        <w:rPr>
          <w:rStyle w:val="Bold"/>
          <w:bCs w:val="0"/>
          <w:sz w:val="24"/>
          <w:szCs w:val="24"/>
        </w:rPr>
        <w:t>Проблемно-ценностное общение.</w:t>
      </w:r>
      <w:r w:rsidRPr="00891535">
        <w:rPr>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w:t>
      </w:r>
      <w:r w:rsidRPr="00891535">
        <w:rPr>
          <w:sz w:val="24"/>
          <w:szCs w:val="24"/>
        </w:rPr>
        <w:t>е</w:t>
      </w:r>
      <w:r w:rsidRPr="00891535">
        <w:rPr>
          <w:sz w:val="24"/>
          <w:szCs w:val="24"/>
        </w:rPr>
        <w:t>ний слушать и слышать других, уважать чужое мнение и отстаивать своё собственное, терпимо о</w:t>
      </w:r>
      <w:r w:rsidRPr="00891535">
        <w:rPr>
          <w:sz w:val="24"/>
          <w:szCs w:val="24"/>
        </w:rPr>
        <w:t>т</w:t>
      </w:r>
      <w:r w:rsidRPr="00891535">
        <w:rPr>
          <w:sz w:val="24"/>
          <w:szCs w:val="24"/>
        </w:rPr>
        <w:t>носиться к разнообразию взглядов людей.</w:t>
      </w:r>
    </w:p>
    <w:p w:rsidR="00767BB0" w:rsidRPr="00891535" w:rsidRDefault="00767BB0" w:rsidP="005F47C5">
      <w:pPr>
        <w:pStyle w:val="body"/>
        <w:ind w:left="284" w:right="-227" w:firstLine="567"/>
        <w:rPr>
          <w:sz w:val="24"/>
          <w:szCs w:val="24"/>
        </w:rPr>
      </w:pPr>
      <w:r w:rsidRPr="00891535">
        <w:rPr>
          <w:rStyle w:val="Bold"/>
          <w:bCs w:val="0"/>
          <w:sz w:val="24"/>
          <w:szCs w:val="24"/>
        </w:rPr>
        <w:t xml:space="preserve">Туристско-краеведческая деятельность. </w:t>
      </w:r>
      <w:r w:rsidRPr="00891535">
        <w:rPr>
          <w:sz w:val="24"/>
          <w:szCs w:val="24"/>
        </w:rPr>
        <w:t>Курсы внеурочной деятельности, направленные на воспитание у обучающихся любви к своему краю, его истории, культуре, природе, на развитие с</w:t>
      </w:r>
      <w:r w:rsidRPr="00891535">
        <w:rPr>
          <w:sz w:val="24"/>
          <w:szCs w:val="24"/>
        </w:rPr>
        <w:t>а</w:t>
      </w:r>
      <w:r w:rsidRPr="00891535">
        <w:rPr>
          <w:sz w:val="24"/>
          <w:szCs w:val="24"/>
        </w:rPr>
        <w:t>мостоятельности и ответственности обучающихся, формирование у них навыков самообслужив</w:t>
      </w:r>
      <w:r w:rsidRPr="00891535">
        <w:rPr>
          <w:sz w:val="24"/>
          <w:szCs w:val="24"/>
        </w:rPr>
        <w:t>а</w:t>
      </w:r>
      <w:r w:rsidRPr="00891535">
        <w:rPr>
          <w:sz w:val="24"/>
          <w:szCs w:val="24"/>
        </w:rPr>
        <w:t xml:space="preserve">ющего труда. </w:t>
      </w:r>
    </w:p>
    <w:p w:rsidR="00767BB0" w:rsidRPr="00891535" w:rsidRDefault="00767BB0" w:rsidP="005F47C5">
      <w:pPr>
        <w:pStyle w:val="body"/>
        <w:ind w:left="284" w:right="-227" w:firstLine="567"/>
        <w:rPr>
          <w:sz w:val="24"/>
          <w:szCs w:val="24"/>
        </w:rPr>
      </w:pPr>
      <w:r w:rsidRPr="00891535">
        <w:rPr>
          <w:rStyle w:val="Bold"/>
          <w:bCs w:val="0"/>
          <w:sz w:val="24"/>
          <w:szCs w:val="24"/>
        </w:rPr>
        <w:t xml:space="preserve">Спортивно-оздоровительная деятельность. </w:t>
      </w:r>
      <w:r w:rsidRPr="00891535">
        <w:rPr>
          <w:sz w:val="24"/>
          <w:szCs w:val="24"/>
        </w:rPr>
        <w:t>Курсы внеурочной деятельности, направленные на физическое развитие обучающихся, развитие их ценностного отношения к своему здоровью, п</w:t>
      </w:r>
      <w:r w:rsidRPr="00891535">
        <w:rPr>
          <w:sz w:val="24"/>
          <w:szCs w:val="24"/>
        </w:rPr>
        <w:t>о</w:t>
      </w:r>
      <w:r w:rsidRPr="00891535">
        <w:rPr>
          <w:sz w:val="24"/>
          <w:szCs w:val="24"/>
        </w:rPr>
        <w:t>буждение к здоровому образу жизни, воспитание силы воли, ответственности, формирование уст</w:t>
      </w:r>
      <w:r w:rsidRPr="00891535">
        <w:rPr>
          <w:sz w:val="24"/>
          <w:szCs w:val="24"/>
        </w:rPr>
        <w:t>а</w:t>
      </w:r>
      <w:r w:rsidRPr="00891535">
        <w:rPr>
          <w:sz w:val="24"/>
          <w:szCs w:val="24"/>
        </w:rPr>
        <w:t xml:space="preserve">новок на защиту слабых. </w:t>
      </w:r>
    </w:p>
    <w:p w:rsidR="00767BB0" w:rsidRPr="00891535" w:rsidRDefault="00767BB0" w:rsidP="005F47C5">
      <w:pPr>
        <w:pStyle w:val="body"/>
        <w:ind w:left="284" w:right="-227" w:firstLine="567"/>
        <w:rPr>
          <w:sz w:val="24"/>
          <w:szCs w:val="24"/>
        </w:rPr>
      </w:pPr>
      <w:r w:rsidRPr="00891535">
        <w:rPr>
          <w:rStyle w:val="Bold"/>
          <w:bCs w:val="0"/>
          <w:sz w:val="24"/>
          <w:szCs w:val="24"/>
        </w:rPr>
        <w:t>Трудовая деятельность.</w:t>
      </w:r>
      <w:r w:rsidRPr="00891535">
        <w:rPr>
          <w:sz w:val="24"/>
          <w:szCs w:val="24"/>
        </w:rPr>
        <w:t xml:space="preserve"> Курсы внеурочной деятельности, направленные на развитие творч</w:t>
      </w:r>
      <w:r w:rsidRPr="00891535">
        <w:rPr>
          <w:sz w:val="24"/>
          <w:szCs w:val="24"/>
        </w:rPr>
        <w:t>е</w:t>
      </w:r>
      <w:r w:rsidRPr="00891535">
        <w:rPr>
          <w:sz w:val="24"/>
          <w:szCs w:val="24"/>
        </w:rPr>
        <w:t>ских способностей обучающихся, воспитание у них трудолюбия и уважительного отношения к ф</w:t>
      </w:r>
      <w:r w:rsidRPr="00891535">
        <w:rPr>
          <w:sz w:val="24"/>
          <w:szCs w:val="24"/>
        </w:rPr>
        <w:t>и</w:t>
      </w:r>
      <w:r w:rsidRPr="00891535">
        <w:rPr>
          <w:sz w:val="24"/>
          <w:szCs w:val="24"/>
        </w:rPr>
        <w:t xml:space="preserve">зическому труду. </w:t>
      </w:r>
    </w:p>
    <w:p w:rsidR="00767BB0" w:rsidRPr="00891535" w:rsidRDefault="00767BB0" w:rsidP="005F47C5">
      <w:pPr>
        <w:pStyle w:val="body"/>
        <w:ind w:left="284" w:right="-227" w:firstLine="567"/>
        <w:rPr>
          <w:sz w:val="24"/>
          <w:szCs w:val="24"/>
        </w:rPr>
      </w:pPr>
      <w:r w:rsidRPr="00891535">
        <w:rPr>
          <w:rStyle w:val="Bold"/>
          <w:bCs w:val="0"/>
          <w:sz w:val="24"/>
          <w:szCs w:val="24"/>
        </w:rPr>
        <w:t>Игровая деятельность.</w:t>
      </w:r>
      <w:r w:rsidRPr="00891535">
        <w:rPr>
          <w:sz w:val="24"/>
          <w:szCs w:val="24"/>
        </w:rPr>
        <w:t xml:space="preserve"> Курсы внеурочной деятельности, направленные на раскрытие тво</w:t>
      </w:r>
      <w:r w:rsidRPr="00891535">
        <w:rPr>
          <w:sz w:val="24"/>
          <w:szCs w:val="24"/>
        </w:rPr>
        <w:t>р</w:t>
      </w:r>
      <w:r w:rsidRPr="00891535">
        <w:rPr>
          <w:sz w:val="24"/>
          <w:szCs w:val="24"/>
        </w:rPr>
        <w:t>ческого, умственного и физического потенциала обучающихся, развитие у них навыков констру</w:t>
      </w:r>
      <w:r w:rsidRPr="00891535">
        <w:rPr>
          <w:sz w:val="24"/>
          <w:szCs w:val="24"/>
        </w:rPr>
        <w:t>к</w:t>
      </w:r>
      <w:r w:rsidRPr="00891535">
        <w:rPr>
          <w:sz w:val="24"/>
          <w:szCs w:val="24"/>
        </w:rPr>
        <w:t xml:space="preserve">тивного общения, умений работать в команде. </w:t>
      </w:r>
    </w:p>
    <w:p w:rsidR="00767BB0" w:rsidRPr="00891535" w:rsidRDefault="00767BB0" w:rsidP="005F47C5">
      <w:pPr>
        <w:pStyle w:val="h4"/>
        <w:ind w:left="284" w:right="-227" w:firstLine="567"/>
        <w:rPr>
          <w:sz w:val="24"/>
          <w:szCs w:val="24"/>
        </w:rPr>
      </w:pPr>
      <w:r w:rsidRPr="00891535">
        <w:rPr>
          <w:sz w:val="24"/>
          <w:szCs w:val="24"/>
        </w:rPr>
        <w:t>Модуль «Школьный урок»</w:t>
      </w:r>
    </w:p>
    <w:p w:rsidR="00767BB0" w:rsidRPr="00891535" w:rsidRDefault="00767BB0" w:rsidP="005F47C5">
      <w:pPr>
        <w:pStyle w:val="body"/>
        <w:ind w:left="284" w:right="-227" w:firstLine="567"/>
        <w:rPr>
          <w:sz w:val="24"/>
          <w:szCs w:val="24"/>
        </w:rPr>
      </w:pPr>
      <w:r w:rsidRPr="00891535">
        <w:rPr>
          <w:sz w:val="24"/>
          <w:szCs w:val="24"/>
        </w:rPr>
        <w:t>Реализация педагогическими работниками воспитательного потенциала урока предполагает следующее</w:t>
      </w:r>
      <w:r w:rsidRPr="00891535">
        <w:rPr>
          <w:rStyle w:val="Italic"/>
          <w:iCs w:val="0"/>
          <w:sz w:val="24"/>
          <w:szCs w:val="24"/>
        </w:rPr>
        <w:t>:</w:t>
      </w:r>
    </w:p>
    <w:p w:rsidR="00767BB0" w:rsidRPr="00891535" w:rsidRDefault="00767BB0" w:rsidP="002B0CE9">
      <w:pPr>
        <w:pStyle w:val="list-bullet"/>
        <w:tabs>
          <w:tab w:val="left" w:pos="1134"/>
        </w:tabs>
        <w:ind w:left="284" w:right="-227" w:firstLine="567"/>
        <w:rPr>
          <w:sz w:val="24"/>
          <w:szCs w:val="24"/>
        </w:rPr>
      </w:pPr>
      <w:r w:rsidRPr="00891535">
        <w:rPr>
          <w:sz w:val="24"/>
          <w:szCs w:val="24"/>
        </w:rPr>
        <w:t>установление доверительных отношений между педагогическим работником и обучающ</w:t>
      </w:r>
      <w:r w:rsidRPr="00891535">
        <w:rPr>
          <w:sz w:val="24"/>
          <w:szCs w:val="24"/>
        </w:rPr>
        <w:t>и</w:t>
      </w:r>
      <w:r w:rsidRPr="00891535">
        <w:rPr>
          <w:sz w:val="24"/>
          <w:szCs w:val="24"/>
        </w:rPr>
        <w:t>мися, способствующих позитивному восприятию обучающимися требований и просьб педагогич</w:t>
      </w:r>
      <w:r w:rsidRPr="00891535">
        <w:rPr>
          <w:sz w:val="24"/>
          <w:szCs w:val="24"/>
        </w:rPr>
        <w:t>е</w:t>
      </w:r>
      <w:r w:rsidRPr="00891535">
        <w:rPr>
          <w:sz w:val="24"/>
          <w:szCs w:val="24"/>
        </w:rPr>
        <w:t>ского работника, привлечению их внимания к обсуждаемой на уроке информации, активизации п</w:t>
      </w:r>
      <w:r w:rsidRPr="00891535">
        <w:rPr>
          <w:sz w:val="24"/>
          <w:szCs w:val="24"/>
        </w:rPr>
        <w:t>о</w:t>
      </w:r>
      <w:r w:rsidRPr="00891535">
        <w:rPr>
          <w:sz w:val="24"/>
          <w:szCs w:val="24"/>
        </w:rPr>
        <w:t>знавательной деятельности;</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w:t>
      </w:r>
      <w:r w:rsidRPr="00891535">
        <w:rPr>
          <w:sz w:val="24"/>
          <w:szCs w:val="24"/>
        </w:rPr>
        <w:lastRenderedPageBreak/>
        <w:t xml:space="preserve">её обсуждения, высказывания обучающимися своего мнения по этому поводу, выработки своего к ней отношения; </w:t>
      </w:r>
    </w:p>
    <w:p w:rsidR="00767BB0" w:rsidRPr="00891535" w:rsidRDefault="00767BB0" w:rsidP="002B0CE9">
      <w:pPr>
        <w:pStyle w:val="list-bullet"/>
        <w:tabs>
          <w:tab w:val="left" w:pos="1134"/>
        </w:tabs>
        <w:ind w:left="284" w:right="-227" w:firstLine="567"/>
        <w:rPr>
          <w:sz w:val="24"/>
          <w:szCs w:val="24"/>
        </w:rPr>
      </w:pPr>
      <w:r w:rsidRPr="00891535">
        <w:rPr>
          <w:sz w:val="24"/>
          <w:szCs w:val="24"/>
        </w:rPr>
        <w:t>использование воспитательных возможностей содержания учебного предмета через демо</w:t>
      </w:r>
      <w:r w:rsidRPr="00891535">
        <w:rPr>
          <w:sz w:val="24"/>
          <w:szCs w:val="24"/>
        </w:rPr>
        <w:t>н</w:t>
      </w:r>
      <w:r w:rsidRPr="00891535">
        <w:rPr>
          <w:sz w:val="24"/>
          <w:szCs w:val="24"/>
        </w:rPr>
        <w:t>страцию обучающимися примеров ответственного, гражданского поведения, проявления челов</w:t>
      </w:r>
      <w:r w:rsidRPr="00891535">
        <w:rPr>
          <w:sz w:val="24"/>
          <w:szCs w:val="24"/>
        </w:rPr>
        <w:t>е</w:t>
      </w:r>
      <w:r w:rsidRPr="00891535">
        <w:rPr>
          <w:sz w:val="24"/>
          <w:szCs w:val="24"/>
        </w:rPr>
        <w:t>колюбия и добросердечности, через подбор соответствующих текстов для чтения, задач для решения, проблемных ситуаций для обсуждения в классе;</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Pr="00891535" w:rsidRDefault="00767BB0" w:rsidP="002B0CE9">
      <w:pPr>
        <w:pStyle w:val="list-bullet"/>
        <w:tabs>
          <w:tab w:val="left" w:pos="1134"/>
        </w:tabs>
        <w:ind w:left="284" w:right="-227" w:firstLine="567"/>
        <w:rPr>
          <w:sz w:val="24"/>
          <w:szCs w:val="24"/>
        </w:rPr>
      </w:pPr>
      <w:r w:rsidRPr="00891535">
        <w:rPr>
          <w:sz w:val="24"/>
          <w:szCs w:val="24"/>
        </w:rPr>
        <w:t>включение в урок игровых процедур, которые помогают поддержать мотивацию обуча</w:t>
      </w:r>
      <w:r w:rsidRPr="00891535">
        <w:rPr>
          <w:sz w:val="24"/>
          <w:szCs w:val="24"/>
        </w:rPr>
        <w:t>ю</w:t>
      </w:r>
      <w:r w:rsidRPr="00891535">
        <w:rPr>
          <w:sz w:val="24"/>
          <w:szCs w:val="24"/>
        </w:rPr>
        <w:t>щихся к получению знаний, налаживанию позитивных межличностных отношений в классе, пом</w:t>
      </w:r>
      <w:r w:rsidRPr="00891535">
        <w:rPr>
          <w:sz w:val="24"/>
          <w:szCs w:val="24"/>
        </w:rPr>
        <w:t>о</w:t>
      </w:r>
      <w:r w:rsidRPr="00891535">
        <w:rPr>
          <w:sz w:val="24"/>
          <w:szCs w:val="24"/>
        </w:rPr>
        <w:t xml:space="preserve">гают установлению доброжелательной атмосферы во время урока; </w:t>
      </w:r>
    </w:p>
    <w:p w:rsidR="00767BB0" w:rsidRPr="00891535" w:rsidRDefault="00767BB0" w:rsidP="002B0CE9">
      <w:pPr>
        <w:pStyle w:val="list-bullet"/>
        <w:tabs>
          <w:tab w:val="left" w:pos="1134"/>
        </w:tabs>
        <w:ind w:left="284" w:right="-227" w:firstLine="567"/>
        <w:rPr>
          <w:sz w:val="24"/>
          <w:szCs w:val="24"/>
        </w:rPr>
      </w:pPr>
      <w:r w:rsidRPr="00891535">
        <w:rPr>
          <w:sz w:val="24"/>
          <w:szCs w:val="24"/>
        </w:rPr>
        <w:t>организация шефства мотивированных и эрудированных обучающихся над их неуспева</w:t>
      </w:r>
      <w:r w:rsidRPr="00891535">
        <w:rPr>
          <w:sz w:val="24"/>
          <w:szCs w:val="24"/>
        </w:rPr>
        <w:t>ю</w:t>
      </w:r>
      <w:r w:rsidRPr="00891535">
        <w:rPr>
          <w:sz w:val="24"/>
          <w:szCs w:val="24"/>
        </w:rPr>
        <w:t>щими одноклассниками, дающего им социально значимый опыт сотрудничества и взаимной пом</w:t>
      </w:r>
      <w:r w:rsidRPr="00891535">
        <w:rPr>
          <w:sz w:val="24"/>
          <w:szCs w:val="24"/>
        </w:rPr>
        <w:t>о</w:t>
      </w:r>
      <w:r w:rsidRPr="00891535">
        <w:rPr>
          <w:sz w:val="24"/>
          <w:szCs w:val="24"/>
        </w:rPr>
        <w:t>щи;</w:t>
      </w:r>
    </w:p>
    <w:p w:rsidR="00767BB0" w:rsidRPr="00891535" w:rsidRDefault="00767BB0" w:rsidP="002B0CE9">
      <w:pPr>
        <w:pStyle w:val="list-bullet"/>
        <w:tabs>
          <w:tab w:val="left" w:pos="1134"/>
        </w:tabs>
        <w:ind w:left="284" w:right="-227" w:firstLine="567"/>
        <w:rPr>
          <w:sz w:val="24"/>
          <w:szCs w:val="24"/>
        </w:rPr>
      </w:pPr>
      <w:r w:rsidRPr="00891535">
        <w:rPr>
          <w:sz w:val="24"/>
          <w:szCs w:val="24"/>
        </w:rPr>
        <w:t>инициирование и поддержка исследовательской деятельности обучающихся в рамках ре</w:t>
      </w:r>
      <w:r w:rsidRPr="00891535">
        <w:rPr>
          <w:sz w:val="24"/>
          <w:szCs w:val="24"/>
        </w:rPr>
        <w:t>а</w:t>
      </w:r>
      <w:r w:rsidRPr="00891535">
        <w:rPr>
          <w:sz w:val="24"/>
          <w:szCs w:val="24"/>
        </w:rPr>
        <w:t>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w:t>
      </w:r>
      <w:r w:rsidRPr="00891535">
        <w:rPr>
          <w:sz w:val="24"/>
          <w:szCs w:val="24"/>
        </w:rPr>
        <w:t>а</w:t>
      </w:r>
      <w:r w:rsidRPr="00891535">
        <w:rPr>
          <w:sz w:val="24"/>
          <w:szCs w:val="24"/>
        </w:rPr>
        <w:t>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w:t>
      </w:r>
      <w:r w:rsidRPr="00891535">
        <w:rPr>
          <w:sz w:val="24"/>
          <w:szCs w:val="24"/>
        </w:rPr>
        <w:t>о</w:t>
      </w:r>
      <w:r w:rsidRPr="00891535">
        <w:rPr>
          <w:sz w:val="24"/>
          <w:szCs w:val="24"/>
        </w:rPr>
        <w:t>вания и отстаивания своей точки зрения.</w:t>
      </w:r>
    </w:p>
    <w:p w:rsidR="00767BB0" w:rsidRPr="00891535" w:rsidRDefault="00767BB0" w:rsidP="005F47C5">
      <w:pPr>
        <w:pStyle w:val="h4"/>
        <w:ind w:left="284" w:right="-227" w:firstLine="567"/>
        <w:rPr>
          <w:sz w:val="24"/>
          <w:szCs w:val="24"/>
        </w:rPr>
      </w:pPr>
      <w:r w:rsidRPr="00891535">
        <w:rPr>
          <w:sz w:val="24"/>
          <w:szCs w:val="24"/>
        </w:rPr>
        <w:t>Модуль «Самоуправление»</w:t>
      </w:r>
    </w:p>
    <w:p w:rsidR="00767BB0" w:rsidRPr="00891535" w:rsidRDefault="00767BB0" w:rsidP="005F47C5">
      <w:pPr>
        <w:pStyle w:val="body"/>
        <w:ind w:left="284" w:right="-227" w:firstLine="567"/>
        <w:rPr>
          <w:sz w:val="24"/>
          <w:szCs w:val="24"/>
        </w:rPr>
      </w:pPr>
      <w:r w:rsidRPr="00891535">
        <w:rPr>
          <w:sz w:val="24"/>
          <w:szCs w:val="24"/>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w:t>
      </w:r>
      <w:r w:rsidRPr="00891535">
        <w:rPr>
          <w:sz w:val="24"/>
          <w:szCs w:val="24"/>
        </w:rPr>
        <w:t>ж</w:t>
      </w:r>
      <w:r w:rsidRPr="00891535">
        <w:rPr>
          <w:sz w:val="24"/>
          <w:szCs w:val="24"/>
        </w:rPr>
        <w:t xml:space="preserve">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Pr="00891535" w:rsidRDefault="00767BB0" w:rsidP="005F47C5">
      <w:pPr>
        <w:pStyle w:val="body"/>
        <w:ind w:left="284" w:right="-227" w:firstLine="567"/>
        <w:rPr>
          <w:rStyle w:val="Italic"/>
          <w:iCs w:val="0"/>
          <w:sz w:val="24"/>
          <w:szCs w:val="24"/>
        </w:rPr>
      </w:pPr>
      <w:r w:rsidRPr="00891535">
        <w:rPr>
          <w:sz w:val="24"/>
          <w:szCs w:val="24"/>
        </w:rPr>
        <w:t>Детское самоуправление в образовательной организации осуществляется следующим образом</w:t>
      </w:r>
      <w:r w:rsidRPr="00891535">
        <w:rPr>
          <w:rStyle w:val="Italic"/>
          <w:iCs w:val="0"/>
          <w:sz w:val="24"/>
          <w:szCs w:val="24"/>
        </w:rPr>
        <w:t>.</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На уровне образовательной организации:</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выборного Совета обучающихся, создаваемого для учёта мнения об</w:t>
      </w:r>
      <w:r w:rsidRPr="00891535">
        <w:rPr>
          <w:sz w:val="24"/>
          <w:szCs w:val="24"/>
        </w:rPr>
        <w:t>у</w:t>
      </w:r>
      <w:r w:rsidRPr="00891535">
        <w:rPr>
          <w:sz w:val="24"/>
          <w:szCs w:val="24"/>
        </w:rPr>
        <w:t>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Совета старост, объединяющего старост классов для облегчения ра</w:t>
      </w:r>
      <w:r w:rsidRPr="00891535">
        <w:rPr>
          <w:sz w:val="24"/>
          <w:szCs w:val="24"/>
        </w:rPr>
        <w:t>с</w:t>
      </w:r>
      <w:r w:rsidRPr="00891535">
        <w:rPr>
          <w:sz w:val="24"/>
          <w:szCs w:val="24"/>
        </w:rPr>
        <w:t>пространения значимой для обучающихся информации и получения обратной связи от классных коллективов;</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творческих советов, отвечающих за проведение тех или иных конкре</w:t>
      </w:r>
      <w:r w:rsidRPr="00891535">
        <w:rPr>
          <w:sz w:val="24"/>
          <w:szCs w:val="24"/>
        </w:rPr>
        <w:t>т</w:t>
      </w:r>
      <w:r w:rsidRPr="00891535">
        <w:rPr>
          <w:sz w:val="24"/>
          <w:szCs w:val="24"/>
        </w:rPr>
        <w:t>ных мероприятий, праздников, вечеров, акций и т. п.;</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w:t>
      </w:r>
      <w:r w:rsidRPr="00891535">
        <w:rPr>
          <w:sz w:val="24"/>
          <w:szCs w:val="24"/>
        </w:rPr>
        <w:t>р</w:t>
      </w:r>
      <w:r w:rsidRPr="00891535">
        <w:rPr>
          <w:sz w:val="24"/>
          <w:szCs w:val="24"/>
        </w:rPr>
        <w:t xml:space="preserve">ганизации. </w:t>
      </w:r>
    </w:p>
    <w:p w:rsidR="00767BB0" w:rsidRPr="00891535" w:rsidRDefault="00767BB0" w:rsidP="002B0CE9">
      <w:pPr>
        <w:pStyle w:val="body"/>
        <w:tabs>
          <w:tab w:val="left" w:pos="1134"/>
        </w:tabs>
        <w:ind w:left="284" w:right="-227" w:firstLine="567"/>
        <w:rPr>
          <w:rStyle w:val="Bold"/>
          <w:bCs w:val="0"/>
          <w:sz w:val="24"/>
          <w:szCs w:val="24"/>
        </w:rPr>
      </w:pPr>
      <w:r w:rsidRPr="00891535">
        <w:rPr>
          <w:rStyle w:val="Bold"/>
          <w:bCs w:val="0"/>
          <w:sz w:val="24"/>
          <w:szCs w:val="24"/>
        </w:rPr>
        <w:t>На уровне классов:</w:t>
      </w:r>
    </w:p>
    <w:p w:rsidR="00767BB0" w:rsidRPr="00891535" w:rsidRDefault="00767BB0" w:rsidP="002B0CE9">
      <w:pPr>
        <w:pStyle w:val="list-bullet"/>
        <w:tabs>
          <w:tab w:val="left" w:pos="1134"/>
        </w:tabs>
        <w:ind w:left="284" w:right="-227" w:firstLine="567"/>
        <w:rPr>
          <w:rStyle w:val="Italic"/>
          <w:iCs w:val="0"/>
          <w:spacing w:val="-1"/>
          <w:sz w:val="24"/>
          <w:szCs w:val="24"/>
        </w:rPr>
      </w:pPr>
      <w:r w:rsidRPr="00891535">
        <w:rPr>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Pr="00891535" w:rsidRDefault="00767BB0" w:rsidP="002B0CE9">
      <w:pPr>
        <w:pStyle w:val="list-bullet"/>
        <w:tabs>
          <w:tab w:val="left" w:pos="1134"/>
        </w:tabs>
        <w:ind w:left="284" w:right="-227" w:firstLine="567"/>
        <w:rPr>
          <w:rStyle w:val="Italic"/>
          <w:iCs w:val="0"/>
          <w:sz w:val="24"/>
          <w:szCs w:val="24"/>
        </w:rPr>
      </w:pPr>
      <w:r w:rsidRPr="00891535">
        <w:rPr>
          <w:sz w:val="24"/>
          <w:szCs w:val="24"/>
        </w:rPr>
        <w:lastRenderedPageBreak/>
        <w:t>через деятельность выборных органов самоуправления, отвечающих за различные напра</w:t>
      </w:r>
      <w:r w:rsidRPr="00891535">
        <w:rPr>
          <w:sz w:val="24"/>
          <w:szCs w:val="24"/>
        </w:rPr>
        <w:t>в</w:t>
      </w:r>
      <w:r w:rsidRPr="00891535">
        <w:rPr>
          <w:sz w:val="24"/>
          <w:szCs w:val="24"/>
        </w:rPr>
        <w:t>ления работы класса (например: штаб спортивных дел, штаб творческих дел, штаб работы с об</w:t>
      </w:r>
      <w:r w:rsidRPr="00891535">
        <w:rPr>
          <w:sz w:val="24"/>
          <w:szCs w:val="24"/>
        </w:rPr>
        <w:t>у</w:t>
      </w:r>
      <w:r w:rsidRPr="00891535">
        <w:rPr>
          <w:sz w:val="24"/>
          <w:szCs w:val="24"/>
        </w:rPr>
        <w:t>чающимися младших классов);</w:t>
      </w:r>
    </w:p>
    <w:p w:rsidR="00767BB0" w:rsidRPr="00891535" w:rsidRDefault="00767BB0" w:rsidP="002B0CE9">
      <w:pPr>
        <w:pStyle w:val="list-bullet"/>
        <w:tabs>
          <w:tab w:val="left" w:pos="1134"/>
        </w:tabs>
        <w:ind w:left="284" w:right="-227" w:firstLine="567"/>
        <w:rPr>
          <w:rStyle w:val="Italic"/>
          <w:iCs w:val="0"/>
          <w:sz w:val="24"/>
          <w:szCs w:val="24"/>
        </w:rPr>
      </w:pPr>
      <w:r w:rsidRPr="00891535">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w:t>
      </w:r>
      <w:r w:rsidRPr="00891535">
        <w:rPr>
          <w:sz w:val="24"/>
          <w:szCs w:val="24"/>
        </w:rPr>
        <w:t>т</w:t>
      </w:r>
      <w:r w:rsidRPr="00891535">
        <w:rPr>
          <w:sz w:val="24"/>
          <w:szCs w:val="24"/>
        </w:rPr>
        <w:t>ников ответственных должностей.</w:t>
      </w:r>
    </w:p>
    <w:p w:rsidR="00767BB0" w:rsidRPr="00891535" w:rsidRDefault="00767BB0" w:rsidP="002B0CE9">
      <w:pPr>
        <w:pStyle w:val="body"/>
        <w:tabs>
          <w:tab w:val="left" w:pos="1134"/>
        </w:tabs>
        <w:ind w:left="284" w:right="-227" w:firstLine="567"/>
        <w:rPr>
          <w:rStyle w:val="Bold"/>
          <w:bCs w:val="0"/>
          <w:sz w:val="24"/>
          <w:szCs w:val="24"/>
        </w:rPr>
      </w:pPr>
      <w:r w:rsidRPr="00891535">
        <w:rPr>
          <w:rStyle w:val="Bold"/>
          <w:bCs w:val="0"/>
          <w:sz w:val="24"/>
          <w:szCs w:val="24"/>
        </w:rPr>
        <w:t xml:space="preserve">На индивидуальном уровне: </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вовлечение обучающихся в планирование, организацию, проведение и анализ о</w:t>
      </w:r>
      <w:r w:rsidRPr="00891535">
        <w:rPr>
          <w:sz w:val="24"/>
          <w:szCs w:val="24"/>
        </w:rPr>
        <w:t>б</w:t>
      </w:r>
      <w:r w:rsidRPr="00891535">
        <w:rPr>
          <w:sz w:val="24"/>
          <w:szCs w:val="24"/>
        </w:rPr>
        <w:t>щешкольных и внутриклассных дел;</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Pr="00891535" w:rsidRDefault="00767BB0" w:rsidP="005F47C5">
      <w:pPr>
        <w:pStyle w:val="h4"/>
        <w:ind w:left="284" w:right="-227" w:firstLine="567"/>
        <w:rPr>
          <w:sz w:val="24"/>
          <w:szCs w:val="24"/>
        </w:rPr>
      </w:pPr>
      <w:r w:rsidRPr="00891535">
        <w:rPr>
          <w:sz w:val="24"/>
          <w:szCs w:val="24"/>
        </w:rPr>
        <w:t>Модуль «Детские общественные объединения»</w:t>
      </w:r>
    </w:p>
    <w:p w:rsidR="00767BB0" w:rsidRPr="00891535" w:rsidRDefault="00767BB0" w:rsidP="005F47C5">
      <w:pPr>
        <w:pStyle w:val="body"/>
        <w:ind w:left="284" w:right="-227" w:firstLine="567"/>
        <w:rPr>
          <w:rStyle w:val="Italic"/>
          <w:iCs w:val="0"/>
          <w:sz w:val="24"/>
          <w:szCs w:val="24"/>
        </w:rPr>
      </w:pPr>
      <w:r w:rsidRPr="00891535">
        <w:rPr>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w:t>
      </w:r>
      <w:r w:rsidRPr="00891535">
        <w:rPr>
          <w:sz w:val="24"/>
          <w:szCs w:val="24"/>
        </w:rPr>
        <w:t>ю</w:t>
      </w:r>
      <w:r w:rsidRPr="00891535">
        <w:rPr>
          <w:sz w:val="24"/>
          <w:szCs w:val="24"/>
        </w:rPr>
        <w:t>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w:t>
      </w:r>
      <w:r w:rsidRPr="00891535">
        <w:rPr>
          <w:sz w:val="24"/>
          <w:szCs w:val="24"/>
        </w:rPr>
        <w:t>е</w:t>
      </w:r>
      <w:r w:rsidRPr="00891535">
        <w:rPr>
          <w:sz w:val="24"/>
          <w:szCs w:val="24"/>
        </w:rPr>
        <w:t>ственном объединении осуществляется через</w:t>
      </w:r>
      <w:r w:rsidRPr="00891535">
        <w:rPr>
          <w:rStyle w:val="Italic"/>
          <w:iCs w:val="0"/>
          <w:sz w:val="24"/>
          <w:szCs w:val="24"/>
        </w:rPr>
        <w:t xml:space="preserve">: </w:t>
      </w:r>
    </w:p>
    <w:p w:rsidR="00767BB0" w:rsidRPr="00891535" w:rsidRDefault="00767BB0" w:rsidP="002B0CE9">
      <w:pPr>
        <w:pStyle w:val="list-bullet"/>
        <w:tabs>
          <w:tab w:val="left" w:pos="993"/>
        </w:tabs>
        <w:ind w:left="284" w:right="-227" w:firstLine="567"/>
        <w:rPr>
          <w:sz w:val="24"/>
          <w:szCs w:val="24"/>
        </w:rPr>
      </w:pPr>
      <w:r w:rsidRPr="00891535">
        <w:rPr>
          <w:sz w:val="24"/>
          <w:szCs w:val="24"/>
        </w:rPr>
        <w:t>утверждение и последовательную реализацию в детском общественном объединении дем</w:t>
      </w:r>
      <w:r w:rsidRPr="00891535">
        <w:rPr>
          <w:sz w:val="24"/>
          <w:szCs w:val="24"/>
        </w:rPr>
        <w:t>о</w:t>
      </w:r>
      <w:r w:rsidRPr="00891535">
        <w:rPr>
          <w:sz w:val="24"/>
          <w:szCs w:val="24"/>
        </w:rPr>
        <w:t>кратических процедур (выборы руководящих органов объединения, подотчётность выборных орг</w:t>
      </w:r>
      <w:r w:rsidRPr="00891535">
        <w:rPr>
          <w:sz w:val="24"/>
          <w:szCs w:val="24"/>
        </w:rPr>
        <w:t>а</w:t>
      </w:r>
      <w:r w:rsidRPr="00891535">
        <w:rPr>
          <w:sz w:val="24"/>
          <w:szCs w:val="24"/>
        </w:rPr>
        <w:t>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Pr="00891535" w:rsidRDefault="00767BB0" w:rsidP="002B0CE9">
      <w:pPr>
        <w:pStyle w:val="list-bullet"/>
        <w:tabs>
          <w:tab w:val="left" w:pos="993"/>
        </w:tabs>
        <w:ind w:left="284" w:right="-227" w:firstLine="567"/>
        <w:rPr>
          <w:spacing w:val="-1"/>
          <w:sz w:val="24"/>
          <w:szCs w:val="24"/>
        </w:rPr>
      </w:pPr>
      <w:r w:rsidRPr="00891535">
        <w:rPr>
          <w:spacing w:val="-1"/>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sidRPr="00891535">
        <w:rPr>
          <w:spacing w:val="-1"/>
          <w:sz w:val="24"/>
          <w:szCs w:val="24"/>
        </w:rPr>
        <w:t>е</w:t>
      </w:r>
      <w:r w:rsidRPr="00891535">
        <w:rPr>
          <w:spacing w:val="-1"/>
          <w:sz w:val="24"/>
          <w:szCs w:val="24"/>
        </w:rPr>
        <w:t>роприятий для посетителей этих учреждений, помощь в благоустройстве территории данных учр</w:t>
      </w:r>
      <w:r w:rsidRPr="00891535">
        <w:rPr>
          <w:spacing w:val="-1"/>
          <w:sz w:val="24"/>
          <w:szCs w:val="24"/>
        </w:rPr>
        <w:t>е</w:t>
      </w:r>
      <w:r w:rsidRPr="00891535">
        <w:rPr>
          <w:spacing w:val="-1"/>
          <w:sz w:val="24"/>
          <w:szCs w:val="24"/>
        </w:rPr>
        <w:t>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Pr="00891535" w:rsidRDefault="00767BB0" w:rsidP="002B0CE9">
      <w:pPr>
        <w:pStyle w:val="list-bullet"/>
        <w:tabs>
          <w:tab w:val="left" w:pos="993"/>
        </w:tabs>
        <w:ind w:left="284" w:right="-227" w:firstLine="567"/>
        <w:rPr>
          <w:sz w:val="24"/>
          <w:szCs w:val="24"/>
        </w:rPr>
      </w:pPr>
      <w:r w:rsidRPr="00891535">
        <w:rPr>
          <w:sz w:val="24"/>
          <w:szCs w:val="24"/>
        </w:rPr>
        <w:t>договор, заключаемый между обучающимися и детским общественным объединением, тр</w:t>
      </w:r>
      <w:r w:rsidRPr="00891535">
        <w:rPr>
          <w:sz w:val="24"/>
          <w:szCs w:val="24"/>
        </w:rPr>
        <w:t>а</w:t>
      </w:r>
      <w:r w:rsidRPr="00891535">
        <w:rPr>
          <w:sz w:val="24"/>
          <w:szCs w:val="24"/>
        </w:rPr>
        <w:t>диционной формой которого является Торжественное обещание (клятва) при вступлении в объед</w:t>
      </w:r>
      <w:r w:rsidRPr="00891535">
        <w:rPr>
          <w:sz w:val="24"/>
          <w:szCs w:val="24"/>
        </w:rPr>
        <w:t>и</w:t>
      </w:r>
      <w:r w:rsidRPr="00891535">
        <w:rPr>
          <w:sz w:val="24"/>
          <w:szCs w:val="24"/>
        </w:rPr>
        <w:t>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w:t>
      </w:r>
      <w:r w:rsidRPr="00891535">
        <w:rPr>
          <w:sz w:val="24"/>
          <w:szCs w:val="24"/>
        </w:rPr>
        <w:t>ю</w:t>
      </w:r>
      <w:r w:rsidRPr="00891535">
        <w:rPr>
          <w:sz w:val="24"/>
          <w:szCs w:val="24"/>
        </w:rPr>
        <w:t>щимися, не являющимися членами данного объединения;</w:t>
      </w:r>
    </w:p>
    <w:p w:rsidR="00767BB0" w:rsidRPr="00891535" w:rsidRDefault="00767BB0" w:rsidP="002B0CE9">
      <w:pPr>
        <w:pStyle w:val="list-bullet"/>
        <w:tabs>
          <w:tab w:val="left" w:pos="993"/>
        </w:tabs>
        <w:ind w:left="284" w:right="-227" w:firstLine="567"/>
        <w:rPr>
          <w:sz w:val="24"/>
          <w:szCs w:val="24"/>
        </w:rPr>
      </w:pPr>
      <w:r w:rsidRPr="00891535">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w:t>
      </w:r>
      <w:r w:rsidRPr="00891535">
        <w:rPr>
          <w:sz w:val="24"/>
          <w:szCs w:val="24"/>
        </w:rPr>
        <w:t>а</w:t>
      </w:r>
      <w:r w:rsidRPr="00891535">
        <w:rPr>
          <w:sz w:val="24"/>
          <w:szCs w:val="24"/>
        </w:rPr>
        <w:t>тельной организации и микрорайоне, совместного пения, празднования знаменательных для членов объединения событий;</w:t>
      </w:r>
    </w:p>
    <w:p w:rsidR="00767BB0" w:rsidRPr="00891535" w:rsidRDefault="00767BB0" w:rsidP="002B0CE9">
      <w:pPr>
        <w:pStyle w:val="list-bullet"/>
        <w:tabs>
          <w:tab w:val="left" w:pos="993"/>
        </w:tabs>
        <w:ind w:left="284" w:right="-227" w:firstLine="567"/>
        <w:rPr>
          <w:sz w:val="24"/>
          <w:szCs w:val="24"/>
        </w:rPr>
      </w:pPr>
      <w:r w:rsidRPr="00891535">
        <w:rPr>
          <w:sz w:val="24"/>
          <w:szCs w:val="24"/>
        </w:rPr>
        <w:t>рекрутинговые мероприятия в начальной школе, реализующие идею популяризации де</w:t>
      </w:r>
      <w:r w:rsidRPr="00891535">
        <w:rPr>
          <w:sz w:val="24"/>
          <w:szCs w:val="24"/>
        </w:rPr>
        <w:t>я</w:t>
      </w:r>
      <w:r w:rsidRPr="00891535">
        <w:rPr>
          <w:sz w:val="24"/>
          <w:szCs w:val="24"/>
        </w:rPr>
        <w:t>тельности детского общественного объединения, привлечения в него новых участников (проводятся в форме игр, квестов, театрализаций и т. п.);</w:t>
      </w:r>
    </w:p>
    <w:p w:rsidR="00767BB0" w:rsidRPr="00891535" w:rsidRDefault="00767BB0" w:rsidP="002B0CE9">
      <w:pPr>
        <w:pStyle w:val="list-bullet"/>
        <w:tabs>
          <w:tab w:val="left" w:pos="993"/>
        </w:tabs>
        <w:ind w:left="284" w:right="-227" w:firstLine="567"/>
        <w:rPr>
          <w:sz w:val="24"/>
          <w:szCs w:val="24"/>
        </w:rPr>
      </w:pPr>
      <w:r w:rsidRPr="00891535">
        <w:rPr>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rsidRPr="00891535">
        <w:rPr>
          <w:sz w:val="24"/>
          <w:szCs w:val="24"/>
        </w:rPr>
        <w:t>с</w:t>
      </w:r>
      <w:r w:rsidRPr="00891535">
        <w:rPr>
          <w:sz w:val="24"/>
          <w:szCs w:val="24"/>
        </w:rPr>
        <w:t>ходит в объединении (реализуется посредством введения особой символики объединения, пров</w:t>
      </w:r>
      <w:r w:rsidRPr="00891535">
        <w:rPr>
          <w:sz w:val="24"/>
          <w:szCs w:val="24"/>
        </w:rPr>
        <w:t>е</w:t>
      </w:r>
      <w:r w:rsidRPr="00891535">
        <w:rPr>
          <w:sz w:val="24"/>
          <w:szCs w:val="24"/>
        </w:rPr>
        <w:t>дения ежегодной церемонии посвящения в члены детского объединения, создания и поддержки и</w:t>
      </w:r>
      <w:r w:rsidRPr="00891535">
        <w:rPr>
          <w:sz w:val="24"/>
          <w:szCs w:val="24"/>
        </w:rPr>
        <w:t>н</w:t>
      </w:r>
      <w:r w:rsidRPr="00891535">
        <w:rPr>
          <w:sz w:val="24"/>
          <w:szCs w:val="24"/>
        </w:rPr>
        <w:t>тернет-странички объединения в социальных сетях, организации деятельности пресс-центра об</w:t>
      </w:r>
      <w:r w:rsidRPr="00891535">
        <w:rPr>
          <w:sz w:val="24"/>
          <w:szCs w:val="24"/>
        </w:rPr>
        <w:t>ъ</w:t>
      </w:r>
      <w:r w:rsidRPr="00891535">
        <w:rPr>
          <w:sz w:val="24"/>
          <w:szCs w:val="24"/>
        </w:rPr>
        <w:t>единения, проведения традиционных огоньков — формы коллективного анализа проводимых об</w:t>
      </w:r>
      <w:r w:rsidRPr="00891535">
        <w:rPr>
          <w:sz w:val="24"/>
          <w:szCs w:val="24"/>
        </w:rPr>
        <w:t>ъ</w:t>
      </w:r>
      <w:r w:rsidRPr="00891535">
        <w:rPr>
          <w:sz w:val="24"/>
          <w:szCs w:val="24"/>
        </w:rPr>
        <w:t>единением дел);</w:t>
      </w:r>
    </w:p>
    <w:p w:rsidR="00767BB0" w:rsidRPr="00891535" w:rsidRDefault="00767BB0" w:rsidP="002B0CE9">
      <w:pPr>
        <w:pStyle w:val="list-bullet"/>
        <w:tabs>
          <w:tab w:val="left" w:pos="993"/>
        </w:tabs>
        <w:ind w:left="284" w:right="-227" w:firstLine="567"/>
        <w:rPr>
          <w:sz w:val="24"/>
          <w:szCs w:val="24"/>
        </w:rPr>
      </w:pPr>
      <w:r w:rsidRPr="00891535">
        <w:rPr>
          <w:sz w:val="24"/>
          <w:szCs w:val="24"/>
        </w:rPr>
        <w:lastRenderedPageBreak/>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w:t>
      </w:r>
      <w:r w:rsidRPr="00891535">
        <w:rPr>
          <w:sz w:val="24"/>
          <w:szCs w:val="24"/>
        </w:rPr>
        <w:t>а</w:t>
      </w:r>
      <w:r w:rsidRPr="00891535">
        <w:rPr>
          <w:sz w:val="24"/>
          <w:szCs w:val="24"/>
        </w:rPr>
        <w:t>ющихся в проведении разовых акций, которые часто носят масштабный характер, так и постоянной деятельностью обучающихся.</w:t>
      </w:r>
    </w:p>
    <w:p w:rsidR="00767BB0" w:rsidRPr="00891535" w:rsidRDefault="00767BB0" w:rsidP="002B0CE9">
      <w:pPr>
        <w:pStyle w:val="h4"/>
        <w:tabs>
          <w:tab w:val="left" w:pos="993"/>
        </w:tabs>
        <w:ind w:left="284" w:right="-227" w:firstLine="567"/>
        <w:rPr>
          <w:sz w:val="24"/>
          <w:szCs w:val="24"/>
        </w:rPr>
      </w:pPr>
      <w:r w:rsidRPr="00891535">
        <w:rPr>
          <w:sz w:val="24"/>
          <w:szCs w:val="24"/>
        </w:rPr>
        <w:t>Модуль «Экскурсии, экспедиции, походы»</w:t>
      </w:r>
    </w:p>
    <w:p w:rsidR="00767BB0" w:rsidRPr="00891535" w:rsidRDefault="00767BB0" w:rsidP="002B0CE9">
      <w:pPr>
        <w:pStyle w:val="body"/>
        <w:tabs>
          <w:tab w:val="left" w:pos="993"/>
        </w:tabs>
        <w:ind w:left="284" w:right="-227" w:firstLine="567"/>
        <w:rPr>
          <w:rStyle w:val="Italic"/>
          <w:iCs w:val="0"/>
          <w:sz w:val="24"/>
          <w:szCs w:val="24"/>
        </w:rPr>
      </w:pPr>
      <w:r w:rsidRPr="00891535">
        <w:rPr>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Pr="00891535">
        <w:rPr>
          <w:sz w:val="24"/>
          <w:szCs w:val="24"/>
        </w:rPr>
        <w:t>з</w:t>
      </w:r>
      <w:r w:rsidRPr="00891535">
        <w:rPr>
          <w:sz w:val="24"/>
          <w:szCs w:val="24"/>
        </w:rPr>
        <w:t>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891535">
        <w:rPr>
          <w:rStyle w:val="Italic"/>
          <w:iCs w:val="0"/>
          <w:sz w:val="24"/>
          <w:szCs w:val="24"/>
        </w:rPr>
        <w:t>:</w:t>
      </w:r>
    </w:p>
    <w:p w:rsidR="00767BB0" w:rsidRPr="00891535" w:rsidRDefault="00767BB0" w:rsidP="002B0CE9">
      <w:pPr>
        <w:pStyle w:val="list-bullet"/>
        <w:tabs>
          <w:tab w:val="left" w:pos="993"/>
        </w:tabs>
        <w:ind w:left="284" w:right="-227" w:firstLine="567"/>
        <w:rPr>
          <w:rStyle w:val="Italic"/>
          <w:iCs w:val="0"/>
          <w:sz w:val="24"/>
          <w:szCs w:val="24"/>
        </w:rPr>
      </w:pPr>
      <w:r w:rsidRPr="00891535">
        <w:rPr>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на предпри</w:t>
      </w:r>
      <w:r w:rsidRPr="00891535">
        <w:rPr>
          <w:sz w:val="24"/>
          <w:szCs w:val="24"/>
        </w:rPr>
        <w:t>я</w:t>
      </w:r>
      <w:r w:rsidRPr="00891535">
        <w:rPr>
          <w:sz w:val="24"/>
          <w:szCs w:val="24"/>
        </w:rPr>
        <w:t>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767BB0" w:rsidRPr="00891535" w:rsidRDefault="00767BB0" w:rsidP="002B0CE9">
      <w:pPr>
        <w:pStyle w:val="list-bullet"/>
        <w:tabs>
          <w:tab w:val="left" w:pos="993"/>
        </w:tabs>
        <w:ind w:left="284" w:right="-227" w:firstLine="567"/>
        <w:rPr>
          <w:rStyle w:val="Italic"/>
          <w:iCs w:val="0"/>
          <w:sz w:val="24"/>
          <w:szCs w:val="24"/>
        </w:rPr>
      </w:pPr>
      <w:r w:rsidRPr="00891535">
        <w:rPr>
          <w:sz w:val="24"/>
          <w:szCs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w:t>
      </w:r>
      <w:r w:rsidRPr="00891535">
        <w:rPr>
          <w:sz w:val="24"/>
          <w:szCs w:val="24"/>
        </w:rPr>
        <w:t>а</w:t>
      </w:r>
      <w:r w:rsidRPr="00891535">
        <w:rPr>
          <w:sz w:val="24"/>
          <w:szCs w:val="24"/>
        </w:rPr>
        <w:t xml:space="preserve">уны; </w:t>
      </w:r>
    </w:p>
    <w:p w:rsidR="00767BB0" w:rsidRPr="00891535" w:rsidRDefault="00767BB0" w:rsidP="002B0CE9">
      <w:pPr>
        <w:pStyle w:val="list-bullet"/>
        <w:tabs>
          <w:tab w:val="left" w:pos="993"/>
        </w:tabs>
        <w:ind w:left="284" w:right="-227" w:firstLine="567"/>
        <w:rPr>
          <w:rStyle w:val="Italic"/>
          <w:iCs w:val="0"/>
          <w:sz w:val="24"/>
          <w:szCs w:val="24"/>
        </w:rPr>
      </w:pPr>
      <w:r w:rsidRPr="00891535">
        <w:rPr>
          <w:sz w:val="24"/>
          <w:szCs w:val="24"/>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w:t>
      </w:r>
      <w:r w:rsidRPr="00891535">
        <w:rPr>
          <w:sz w:val="24"/>
          <w:szCs w:val="24"/>
        </w:rPr>
        <w:t>о</w:t>
      </w:r>
      <w:r w:rsidRPr="00891535">
        <w:rPr>
          <w:sz w:val="24"/>
          <w:szCs w:val="24"/>
        </w:rPr>
        <w:t>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Pr="00891535" w:rsidRDefault="00767BB0" w:rsidP="002B0CE9">
      <w:pPr>
        <w:pStyle w:val="h4"/>
        <w:tabs>
          <w:tab w:val="left" w:pos="993"/>
        </w:tabs>
        <w:ind w:left="284" w:right="-227" w:firstLine="567"/>
        <w:rPr>
          <w:sz w:val="24"/>
          <w:szCs w:val="24"/>
        </w:rPr>
      </w:pPr>
      <w:r w:rsidRPr="00891535">
        <w:rPr>
          <w:sz w:val="24"/>
          <w:szCs w:val="24"/>
        </w:rPr>
        <w:t>Модуль «Профориентация»</w:t>
      </w:r>
    </w:p>
    <w:p w:rsidR="00767BB0" w:rsidRPr="00891535" w:rsidRDefault="00767BB0" w:rsidP="002B0CE9">
      <w:pPr>
        <w:pStyle w:val="body"/>
        <w:tabs>
          <w:tab w:val="left" w:pos="993"/>
        </w:tabs>
        <w:ind w:left="284" w:right="-227" w:firstLine="567"/>
        <w:rPr>
          <w:spacing w:val="2"/>
          <w:sz w:val="24"/>
          <w:szCs w:val="24"/>
        </w:rPr>
      </w:pPr>
      <w:r w:rsidRPr="00891535">
        <w:rPr>
          <w:spacing w:val="2"/>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w:t>
      </w:r>
      <w:r w:rsidRPr="00891535">
        <w:rPr>
          <w:spacing w:val="2"/>
          <w:sz w:val="24"/>
          <w:szCs w:val="24"/>
        </w:rPr>
        <w:t>а</w:t>
      </w:r>
      <w:r w:rsidRPr="00891535">
        <w:rPr>
          <w:spacing w:val="2"/>
          <w:sz w:val="24"/>
          <w:szCs w:val="24"/>
        </w:rPr>
        <w:t>ющихся. Задача совместной деятельности педагогического работника и обучающегося — подг</w:t>
      </w:r>
      <w:r w:rsidRPr="00891535">
        <w:rPr>
          <w:spacing w:val="2"/>
          <w:sz w:val="24"/>
          <w:szCs w:val="24"/>
        </w:rPr>
        <w:t>о</w:t>
      </w:r>
      <w:r w:rsidRPr="00891535">
        <w:rPr>
          <w:spacing w:val="2"/>
          <w:sz w:val="24"/>
          <w:szCs w:val="24"/>
        </w:rPr>
        <w:t>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w:t>
      </w:r>
      <w:r w:rsidRPr="00891535">
        <w:rPr>
          <w:spacing w:val="2"/>
          <w:sz w:val="24"/>
          <w:szCs w:val="24"/>
        </w:rPr>
        <w:t>у</w:t>
      </w:r>
      <w:r w:rsidRPr="00891535">
        <w:rPr>
          <w:spacing w:val="2"/>
          <w:sz w:val="24"/>
          <w:szCs w:val="24"/>
        </w:rPr>
        <w:t>чающегося к выбору, педагогический работник актуализирует его профессиональное самоопр</w:t>
      </w:r>
      <w:r w:rsidRPr="00891535">
        <w:rPr>
          <w:spacing w:val="2"/>
          <w:sz w:val="24"/>
          <w:szCs w:val="24"/>
        </w:rPr>
        <w:t>е</w:t>
      </w:r>
      <w:r w:rsidRPr="00891535">
        <w:rPr>
          <w:spacing w:val="2"/>
          <w:sz w:val="24"/>
          <w:szCs w:val="24"/>
        </w:rPr>
        <w:t>деление, позитивный взгляд на труд в постиндустриальном мире, охватывающий не только пр</w:t>
      </w:r>
      <w:r w:rsidRPr="00891535">
        <w:rPr>
          <w:spacing w:val="2"/>
          <w:sz w:val="24"/>
          <w:szCs w:val="24"/>
        </w:rPr>
        <w:t>о</w:t>
      </w:r>
      <w:r w:rsidRPr="00891535">
        <w:rPr>
          <w:spacing w:val="2"/>
          <w:sz w:val="24"/>
          <w:szCs w:val="24"/>
        </w:rPr>
        <w:t>фессиональную, но и внепрофессиональную составляющие такой деятельности. Эта работа ос</w:t>
      </w:r>
      <w:r w:rsidRPr="00891535">
        <w:rPr>
          <w:spacing w:val="2"/>
          <w:sz w:val="24"/>
          <w:szCs w:val="24"/>
        </w:rPr>
        <w:t>у</w:t>
      </w:r>
      <w:r w:rsidRPr="00891535">
        <w:rPr>
          <w:spacing w:val="2"/>
          <w:sz w:val="24"/>
          <w:szCs w:val="24"/>
        </w:rPr>
        <w:t>ществляется через:</w:t>
      </w:r>
      <w:r w:rsidRPr="00891535">
        <w:rPr>
          <w:rStyle w:val="Italic"/>
          <w:iCs w:val="0"/>
          <w:spacing w:val="2"/>
          <w:sz w:val="24"/>
          <w:szCs w:val="24"/>
        </w:rPr>
        <w:t xml:space="preserve"> </w:t>
      </w:r>
    </w:p>
    <w:p w:rsidR="00767BB0" w:rsidRPr="00891535" w:rsidRDefault="00767BB0" w:rsidP="002B0CE9">
      <w:pPr>
        <w:pStyle w:val="list-bullet"/>
        <w:tabs>
          <w:tab w:val="left" w:pos="993"/>
        </w:tabs>
        <w:ind w:left="284" w:right="-227" w:firstLine="567"/>
        <w:rPr>
          <w:sz w:val="24"/>
          <w:szCs w:val="24"/>
        </w:rPr>
      </w:pPr>
      <w:r w:rsidRPr="00891535">
        <w:rPr>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Pr="00891535" w:rsidRDefault="00767BB0" w:rsidP="002B0CE9">
      <w:pPr>
        <w:pStyle w:val="list-bullet"/>
        <w:tabs>
          <w:tab w:val="left" w:pos="993"/>
        </w:tabs>
        <w:ind w:left="284" w:right="-227" w:firstLine="567"/>
        <w:rPr>
          <w:spacing w:val="2"/>
          <w:sz w:val="24"/>
          <w:szCs w:val="24"/>
        </w:rPr>
      </w:pPr>
      <w:r w:rsidRPr="00891535">
        <w:rPr>
          <w:spacing w:val="2"/>
          <w:sz w:val="24"/>
          <w:szCs w:val="24"/>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Pr="00891535" w:rsidRDefault="00767BB0" w:rsidP="002B0CE9">
      <w:pPr>
        <w:pStyle w:val="list-bullet"/>
        <w:tabs>
          <w:tab w:val="left" w:pos="993"/>
        </w:tabs>
        <w:ind w:left="284" w:right="-227" w:firstLine="567"/>
        <w:rPr>
          <w:sz w:val="24"/>
          <w:szCs w:val="24"/>
        </w:rPr>
      </w:pPr>
      <w:r w:rsidRPr="00891535">
        <w:rPr>
          <w:sz w:val="24"/>
          <w:szCs w:val="24"/>
        </w:rPr>
        <w:t>экскурсии на предприятия города, дающие обучающимся начальные представления о сущ</w:t>
      </w:r>
      <w:r w:rsidRPr="00891535">
        <w:rPr>
          <w:sz w:val="24"/>
          <w:szCs w:val="24"/>
        </w:rPr>
        <w:t>е</w:t>
      </w:r>
      <w:r w:rsidRPr="00891535">
        <w:rPr>
          <w:sz w:val="24"/>
          <w:szCs w:val="24"/>
        </w:rPr>
        <w:t>ствующих профессиях и условиях работы людей, представляющих эти профессии;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посещение профориентационных выставок, ярмарок профессий, тематических профорие</w:t>
      </w:r>
      <w:r w:rsidRPr="00891535">
        <w:rPr>
          <w:sz w:val="24"/>
          <w:szCs w:val="24"/>
        </w:rPr>
        <w:t>н</w:t>
      </w:r>
      <w:r w:rsidRPr="00891535">
        <w:rPr>
          <w:sz w:val="24"/>
          <w:szCs w:val="24"/>
        </w:rPr>
        <w:t>тационных парков, профориентационных лагерей, дней открытых дверей в профессиональных о</w:t>
      </w:r>
      <w:r w:rsidRPr="00891535">
        <w:rPr>
          <w:sz w:val="24"/>
          <w:szCs w:val="24"/>
        </w:rPr>
        <w:t>б</w:t>
      </w:r>
      <w:r w:rsidRPr="00891535">
        <w:rPr>
          <w:sz w:val="24"/>
          <w:szCs w:val="24"/>
        </w:rPr>
        <w:t>разовательных организациях и организациях высшего образования;</w:t>
      </w:r>
    </w:p>
    <w:p w:rsidR="00767BB0" w:rsidRPr="00891535" w:rsidRDefault="00767BB0" w:rsidP="002B0CE9">
      <w:pPr>
        <w:pStyle w:val="list-bullet"/>
        <w:tabs>
          <w:tab w:val="left" w:pos="993"/>
        </w:tabs>
        <w:ind w:left="284" w:right="-227" w:firstLine="567"/>
        <w:rPr>
          <w:sz w:val="24"/>
          <w:szCs w:val="24"/>
        </w:rPr>
      </w:pPr>
      <w:r w:rsidRPr="00891535">
        <w:rPr>
          <w:sz w:val="24"/>
          <w:szCs w:val="24"/>
        </w:rPr>
        <w:lastRenderedPageBreak/>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Pr="00891535" w:rsidRDefault="00767BB0" w:rsidP="002B0CE9">
      <w:pPr>
        <w:pStyle w:val="list-bullet"/>
        <w:tabs>
          <w:tab w:val="left" w:pos="993"/>
        </w:tabs>
        <w:ind w:left="284" w:right="-227" w:firstLine="567"/>
        <w:rPr>
          <w:sz w:val="24"/>
          <w:szCs w:val="24"/>
        </w:rPr>
      </w:pPr>
      <w:r w:rsidRPr="00891535">
        <w:rPr>
          <w:sz w:val="24"/>
          <w:szCs w:val="24"/>
        </w:rPr>
        <w:t>совместное с педагогическими работниками изучение интернет-ресурсов, посвящённых в</w:t>
      </w:r>
      <w:r w:rsidRPr="00891535">
        <w:rPr>
          <w:sz w:val="24"/>
          <w:szCs w:val="24"/>
        </w:rPr>
        <w:t>ы</w:t>
      </w:r>
      <w:r w:rsidRPr="00891535">
        <w:rPr>
          <w:sz w:val="24"/>
          <w:szCs w:val="24"/>
        </w:rPr>
        <w:t>бору профессий, прохождение профориентационного онлайн-тестирования, онлайн-курсов по и</w:t>
      </w:r>
      <w:r w:rsidRPr="00891535">
        <w:rPr>
          <w:sz w:val="24"/>
          <w:szCs w:val="24"/>
        </w:rPr>
        <w:t>н</w:t>
      </w:r>
      <w:r w:rsidRPr="00891535">
        <w:rPr>
          <w:sz w:val="24"/>
          <w:szCs w:val="24"/>
        </w:rPr>
        <w:t>тересующим профессиям и направлениям образования;</w:t>
      </w:r>
    </w:p>
    <w:p w:rsidR="00767BB0" w:rsidRPr="00891535" w:rsidRDefault="00767BB0" w:rsidP="002B0CE9">
      <w:pPr>
        <w:pStyle w:val="list-bullet"/>
        <w:tabs>
          <w:tab w:val="left" w:pos="993"/>
        </w:tabs>
        <w:ind w:left="284" w:right="-227" w:firstLine="567"/>
        <w:rPr>
          <w:sz w:val="24"/>
          <w:szCs w:val="24"/>
        </w:rPr>
      </w:pPr>
      <w:r w:rsidRPr="00891535">
        <w:rPr>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w:t>
      </w:r>
      <w:r w:rsidRPr="00891535">
        <w:rPr>
          <w:sz w:val="24"/>
          <w:szCs w:val="24"/>
        </w:rPr>
        <w:t>т</w:t>
      </w:r>
      <w:r w:rsidRPr="00891535">
        <w:rPr>
          <w:sz w:val="24"/>
          <w:szCs w:val="24"/>
        </w:rPr>
        <w:t>крытых уроков;</w:t>
      </w:r>
    </w:p>
    <w:p w:rsidR="00767BB0" w:rsidRPr="00891535" w:rsidRDefault="00767BB0" w:rsidP="002B0CE9">
      <w:pPr>
        <w:pStyle w:val="list-bullet"/>
        <w:tabs>
          <w:tab w:val="left" w:pos="993"/>
        </w:tabs>
        <w:ind w:left="284" w:right="-227" w:firstLine="567"/>
        <w:rPr>
          <w:sz w:val="24"/>
          <w:szCs w:val="24"/>
        </w:rPr>
      </w:pPr>
      <w:r w:rsidRPr="00891535">
        <w:rPr>
          <w:sz w:val="24"/>
          <w:szCs w:val="24"/>
        </w:rPr>
        <w:t>индивидуальные консультации психолога для обучающихся и их родителей (законных пре</w:t>
      </w:r>
      <w:r w:rsidRPr="00891535">
        <w:rPr>
          <w:sz w:val="24"/>
          <w:szCs w:val="24"/>
        </w:rPr>
        <w:t>д</w:t>
      </w:r>
      <w:r w:rsidRPr="00891535">
        <w:rPr>
          <w:sz w:val="24"/>
          <w:szCs w:val="24"/>
        </w:rPr>
        <w:t>ставителей) по вопросам склонностей, способностей, дарований и иных индивидуальных особе</w:t>
      </w:r>
      <w:r w:rsidRPr="00891535">
        <w:rPr>
          <w:sz w:val="24"/>
          <w:szCs w:val="24"/>
        </w:rPr>
        <w:t>н</w:t>
      </w:r>
      <w:r w:rsidRPr="00891535">
        <w:rPr>
          <w:sz w:val="24"/>
          <w:szCs w:val="24"/>
        </w:rPr>
        <w:t>ностей обучающихся, которые могут иметь значение в процессе выбора ими профессии;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освоение обучающимися основ профессии в рамках различных курсов по выбору, включё</w:t>
      </w:r>
      <w:r w:rsidRPr="00891535">
        <w:rPr>
          <w:sz w:val="24"/>
          <w:szCs w:val="24"/>
        </w:rPr>
        <w:t>н</w:t>
      </w:r>
      <w:r w:rsidRPr="00891535">
        <w:rPr>
          <w:sz w:val="24"/>
          <w:szCs w:val="24"/>
        </w:rPr>
        <w:t xml:space="preserve">ных в основную образовательную программу образовательной организации, или в рамках курсов дополнительного образования. </w:t>
      </w:r>
    </w:p>
    <w:p w:rsidR="00767BB0" w:rsidRPr="00891535" w:rsidRDefault="00767BB0" w:rsidP="005F47C5">
      <w:pPr>
        <w:pStyle w:val="h4"/>
        <w:ind w:left="284" w:right="-227" w:firstLine="567"/>
        <w:rPr>
          <w:sz w:val="24"/>
          <w:szCs w:val="24"/>
        </w:rPr>
      </w:pPr>
      <w:r w:rsidRPr="00891535">
        <w:rPr>
          <w:sz w:val="24"/>
          <w:szCs w:val="24"/>
        </w:rPr>
        <w:t>Модуль «Работа с родителями (законными представителями)»</w:t>
      </w:r>
    </w:p>
    <w:p w:rsidR="00767BB0" w:rsidRPr="00891535" w:rsidRDefault="00767BB0" w:rsidP="005F47C5">
      <w:pPr>
        <w:pStyle w:val="body"/>
        <w:ind w:left="284" w:right="-227" w:firstLine="567"/>
        <w:rPr>
          <w:sz w:val="24"/>
          <w:szCs w:val="24"/>
        </w:rPr>
      </w:pPr>
      <w:r w:rsidRPr="00891535">
        <w:rPr>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91535">
        <w:rPr>
          <w:rStyle w:val="Italic"/>
          <w:iCs w:val="0"/>
          <w:sz w:val="24"/>
          <w:szCs w:val="24"/>
        </w:rPr>
        <w:t xml:space="preserve">. </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 xml:space="preserve">На групповом уровне: </w:t>
      </w:r>
    </w:p>
    <w:p w:rsidR="00767BB0" w:rsidRPr="00891535" w:rsidRDefault="00767BB0" w:rsidP="002A20C3">
      <w:pPr>
        <w:pStyle w:val="list-bullet"/>
        <w:tabs>
          <w:tab w:val="left" w:pos="993"/>
        </w:tabs>
        <w:ind w:left="284" w:right="-227" w:firstLine="567"/>
        <w:rPr>
          <w:sz w:val="24"/>
          <w:szCs w:val="24"/>
        </w:rPr>
      </w:pPr>
      <w:r w:rsidRPr="00891535">
        <w:rPr>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w:t>
      </w:r>
      <w:r w:rsidRPr="00891535">
        <w:rPr>
          <w:sz w:val="24"/>
          <w:szCs w:val="24"/>
        </w:rPr>
        <w:t>о</w:t>
      </w:r>
      <w:r w:rsidRPr="00891535">
        <w:rPr>
          <w:sz w:val="24"/>
          <w:szCs w:val="24"/>
        </w:rPr>
        <w:t>циализации их обучающихся;</w:t>
      </w:r>
    </w:p>
    <w:p w:rsidR="00767BB0" w:rsidRPr="00891535" w:rsidRDefault="00767BB0" w:rsidP="002A20C3">
      <w:pPr>
        <w:pStyle w:val="list-bullet"/>
        <w:tabs>
          <w:tab w:val="left" w:pos="993"/>
        </w:tabs>
        <w:ind w:left="284" w:right="-227" w:firstLine="567"/>
        <w:rPr>
          <w:sz w:val="24"/>
          <w:szCs w:val="24"/>
        </w:rPr>
      </w:pPr>
      <w:r w:rsidRPr="00891535">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Pr="00891535" w:rsidRDefault="00767BB0" w:rsidP="002A20C3">
      <w:pPr>
        <w:pStyle w:val="list-bullet"/>
        <w:tabs>
          <w:tab w:val="left" w:pos="993"/>
        </w:tabs>
        <w:ind w:left="284" w:right="-227" w:firstLine="567"/>
        <w:rPr>
          <w:sz w:val="24"/>
          <w:szCs w:val="24"/>
        </w:rPr>
      </w:pPr>
      <w:r w:rsidRPr="00891535">
        <w:rPr>
          <w:sz w:val="24"/>
          <w:szCs w:val="24"/>
        </w:rPr>
        <w:t>родительские гостиные, на которых обсуждаются вопросы возрастных особенностей об</w:t>
      </w:r>
      <w:r w:rsidRPr="00891535">
        <w:rPr>
          <w:sz w:val="24"/>
          <w:szCs w:val="24"/>
        </w:rPr>
        <w:t>у</w:t>
      </w:r>
      <w:r w:rsidRPr="00891535">
        <w:rPr>
          <w:sz w:val="24"/>
          <w:szCs w:val="24"/>
        </w:rPr>
        <w:t>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w:t>
      </w:r>
      <w:r w:rsidRPr="00891535">
        <w:rPr>
          <w:sz w:val="24"/>
          <w:szCs w:val="24"/>
        </w:rPr>
        <w:t>и</w:t>
      </w:r>
      <w:r w:rsidRPr="00891535">
        <w:rPr>
          <w:sz w:val="24"/>
          <w:szCs w:val="24"/>
        </w:rPr>
        <w:t>стов;</w:t>
      </w:r>
    </w:p>
    <w:p w:rsidR="00767BB0" w:rsidRPr="00891535" w:rsidRDefault="00767BB0" w:rsidP="002A20C3">
      <w:pPr>
        <w:pStyle w:val="list-bullet"/>
        <w:tabs>
          <w:tab w:val="left" w:pos="993"/>
        </w:tabs>
        <w:ind w:left="284" w:right="-227" w:firstLine="567"/>
        <w:rPr>
          <w:sz w:val="24"/>
          <w:szCs w:val="24"/>
        </w:rPr>
      </w:pPr>
      <w:r w:rsidRPr="00891535">
        <w:rPr>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Pr="00891535" w:rsidRDefault="00767BB0" w:rsidP="002A20C3">
      <w:pPr>
        <w:pStyle w:val="list-bullet"/>
        <w:tabs>
          <w:tab w:val="left" w:pos="993"/>
        </w:tabs>
        <w:ind w:left="284" w:right="-227" w:firstLine="567"/>
        <w:rPr>
          <w:sz w:val="24"/>
          <w:szCs w:val="24"/>
        </w:rPr>
      </w:pPr>
      <w:r w:rsidRPr="00891535">
        <w:rPr>
          <w:sz w:val="24"/>
          <w:szCs w:val="24"/>
        </w:rPr>
        <w:t>общешкольные родительские собрания, происходящие в режиме обсуждения наиболее ос</w:t>
      </w:r>
      <w:r w:rsidRPr="00891535">
        <w:rPr>
          <w:sz w:val="24"/>
          <w:szCs w:val="24"/>
        </w:rPr>
        <w:t>т</w:t>
      </w:r>
      <w:r w:rsidRPr="00891535">
        <w:rPr>
          <w:sz w:val="24"/>
          <w:szCs w:val="24"/>
        </w:rPr>
        <w:t>рых проблем обучения и воспитания обучающихся;</w:t>
      </w:r>
    </w:p>
    <w:p w:rsidR="00767BB0" w:rsidRPr="00891535" w:rsidRDefault="00767BB0" w:rsidP="002A20C3">
      <w:pPr>
        <w:pStyle w:val="list-bullet"/>
        <w:tabs>
          <w:tab w:val="left" w:pos="993"/>
        </w:tabs>
        <w:ind w:left="284" w:right="-227" w:firstLine="567"/>
        <w:rPr>
          <w:sz w:val="24"/>
          <w:szCs w:val="24"/>
        </w:rPr>
      </w:pPr>
      <w:r w:rsidRPr="00891535">
        <w:rPr>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w:t>
      </w:r>
      <w:r w:rsidRPr="00891535">
        <w:rPr>
          <w:sz w:val="24"/>
          <w:szCs w:val="24"/>
        </w:rPr>
        <w:t>е</w:t>
      </w:r>
      <w:r w:rsidRPr="00891535">
        <w:rPr>
          <w:sz w:val="24"/>
          <w:szCs w:val="24"/>
        </w:rPr>
        <w:t xml:space="preserve">ниваться собственным творческим опытом и находками в деле воспитания обучающихся; </w:t>
      </w:r>
    </w:p>
    <w:p w:rsidR="00767BB0" w:rsidRPr="00891535" w:rsidRDefault="00767BB0" w:rsidP="002A20C3">
      <w:pPr>
        <w:pStyle w:val="list-bullet"/>
        <w:tabs>
          <w:tab w:val="left" w:pos="993"/>
        </w:tabs>
        <w:ind w:left="284" w:right="-227" w:firstLine="567"/>
        <w:rPr>
          <w:sz w:val="24"/>
          <w:szCs w:val="24"/>
        </w:rPr>
      </w:pPr>
      <w:r w:rsidRPr="00891535">
        <w:rPr>
          <w:sz w:val="24"/>
          <w:szCs w:val="24"/>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Pr="00891535" w:rsidRDefault="00767BB0" w:rsidP="002A20C3">
      <w:pPr>
        <w:pStyle w:val="body"/>
        <w:tabs>
          <w:tab w:val="left" w:pos="993"/>
        </w:tabs>
        <w:ind w:left="284" w:right="-227" w:firstLine="567"/>
        <w:rPr>
          <w:rStyle w:val="Bold"/>
          <w:bCs w:val="0"/>
          <w:sz w:val="24"/>
          <w:szCs w:val="24"/>
        </w:rPr>
      </w:pPr>
      <w:r w:rsidRPr="00891535">
        <w:rPr>
          <w:rStyle w:val="Bold"/>
          <w:bCs w:val="0"/>
          <w:sz w:val="24"/>
          <w:szCs w:val="24"/>
        </w:rPr>
        <w:t>На индивидуальном уровне:</w:t>
      </w:r>
    </w:p>
    <w:p w:rsidR="00767BB0" w:rsidRPr="00891535" w:rsidRDefault="00767BB0" w:rsidP="002A20C3">
      <w:pPr>
        <w:pStyle w:val="list-bullet"/>
        <w:tabs>
          <w:tab w:val="left" w:pos="993"/>
        </w:tabs>
        <w:ind w:left="284" w:right="-227" w:firstLine="567"/>
        <w:rPr>
          <w:sz w:val="24"/>
          <w:szCs w:val="24"/>
        </w:rPr>
      </w:pPr>
      <w:r w:rsidRPr="00891535">
        <w:rPr>
          <w:sz w:val="24"/>
          <w:szCs w:val="24"/>
        </w:rPr>
        <w:t>работа специалистов по запросу родителей (законных представителей) для решения острых конфликтных ситуаций;</w:t>
      </w:r>
    </w:p>
    <w:p w:rsidR="00767BB0" w:rsidRPr="00891535" w:rsidRDefault="00767BB0" w:rsidP="002A20C3">
      <w:pPr>
        <w:pStyle w:val="list-bullet"/>
        <w:tabs>
          <w:tab w:val="left" w:pos="993"/>
        </w:tabs>
        <w:ind w:left="284" w:right="-227" w:firstLine="567"/>
        <w:rPr>
          <w:sz w:val="24"/>
          <w:szCs w:val="24"/>
        </w:rPr>
      </w:pPr>
      <w:r w:rsidRPr="00891535">
        <w:rPr>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w:t>
      </w:r>
      <w:r w:rsidRPr="00891535">
        <w:rPr>
          <w:sz w:val="24"/>
          <w:szCs w:val="24"/>
        </w:rPr>
        <w:t>у</w:t>
      </w:r>
      <w:r w:rsidRPr="00891535">
        <w:rPr>
          <w:sz w:val="24"/>
          <w:szCs w:val="24"/>
        </w:rPr>
        <w:t>чающегося;</w:t>
      </w:r>
    </w:p>
    <w:p w:rsidR="00767BB0" w:rsidRPr="00891535" w:rsidRDefault="00767BB0" w:rsidP="002A20C3">
      <w:pPr>
        <w:pStyle w:val="list-bullet"/>
        <w:tabs>
          <w:tab w:val="left" w:pos="993"/>
        </w:tabs>
        <w:ind w:left="284" w:right="-227" w:firstLine="567"/>
        <w:rPr>
          <w:sz w:val="24"/>
          <w:szCs w:val="24"/>
        </w:rPr>
      </w:pPr>
      <w:r w:rsidRPr="00891535">
        <w:rPr>
          <w:sz w:val="24"/>
          <w:szCs w:val="24"/>
        </w:rPr>
        <w:t>помощь со стороны родителей (законных представителей) в подготовке и проведении о</w:t>
      </w:r>
      <w:r w:rsidRPr="00891535">
        <w:rPr>
          <w:sz w:val="24"/>
          <w:szCs w:val="24"/>
        </w:rPr>
        <w:t>б</w:t>
      </w:r>
      <w:r w:rsidRPr="00891535">
        <w:rPr>
          <w:sz w:val="24"/>
          <w:szCs w:val="24"/>
        </w:rPr>
        <w:t>щешкольных и внутриклассных мероприятий воспитательной направленности;</w:t>
      </w:r>
    </w:p>
    <w:p w:rsidR="00767BB0" w:rsidRPr="00891535" w:rsidRDefault="00767BB0" w:rsidP="002A20C3">
      <w:pPr>
        <w:pStyle w:val="list-bullet"/>
        <w:tabs>
          <w:tab w:val="left" w:pos="993"/>
        </w:tabs>
        <w:ind w:left="284" w:right="-227" w:firstLine="567"/>
        <w:rPr>
          <w:sz w:val="24"/>
          <w:szCs w:val="24"/>
        </w:rPr>
      </w:pPr>
      <w:r w:rsidRPr="00891535">
        <w:rPr>
          <w:sz w:val="24"/>
          <w:szCs w:val="24"/>
        </w:rPr>
        <w:t>индивидуальное консультирование c целью координации воспитательных усилий педагог</w:t>
      </w:r>
      <w:r w:rsidRPr="00891535">
        <w:rPr>
          <w:sz w:val="24"/>
          <w:szCs w:val="24"/>
        </w:rPr>
        <w:t>и</w:t>
      </w:r>
      <w:r w:rsidRPr="00891535">
        <w:rPr>
          <w:sz w:val="24"/>
          <w:szCs w:val="24"/>
        </w:rPr>
        <w:t>ческих работников и родителей (законных представителей).</w:t>
      </w:r>
    </w:p>
    <w:p w:rsidR="00767BB0" w:rsidRPr="00891535" w:rsidRDefault="00767BB0" w:rsidP="005F47C5">
      <w:pPr>
        <w:pStyle w:val="h3"/>
        <w:ind w:left="284" w:right="-227" w:firstLine="567"/>
        <w:rPr>
          <w:sz w:val="24"/>
          <w:szCs w:val="24"/>
        </w:rPr>
      </w:pPr>
      <w:r w:rsidRPr="00891535">
        <w:rPr>
          <w:sz w:val="24"/>
          <w:szCs w:val="24"/>
        </w:rPr>
        <w:lastRenderedPageBreak/>
        <w:t>Основные направления самоанал</w:t>
      </w:r>
      <w:r w:rsidR="008B182C">
        <w:rPr>
          <w:sz w:val="24"/>
          <w:szCs w:val="24"/>
        </w:rPr>
        <w:t xml:space="preserve">иза </w:t>
      </w:r>
      <w:r w:rsidRPr="00891535">
        <w:rPr>
          <w:sz w:val="24"/>
          <w:szCs w:val="24"/>
        </w:rPr>
        <w:t>воспитательной работы</w:t>
      </w:r>
    </w:p>
    <w:p w:rsidR="00767BB0" w:rsidRPr="00891535" w:rsidRDefault="00767BB0" w:rsidP="005F47C5">
      <w:pPr>
        <w:pStyle w:val="body"/>
        <w:ind w:left="284" w:right="-227" w:firstLine="567"/>
        <w:rPr>
          <w:sz w:val="24"/>
          <w:szCs w:val="24"/>
        </w:rPr>
      </w:pPr>
      <w:r w:rsidRPr="00891535">
        <w:rPr>
          <w:sz w:val="24"/>
          <w:szCs w:val="24"/>
        </w:rPr>
        <w:t>Самоанализ организуемой в образовательной организации воспитательной работы осущест</w:t>
      </w:r>
      <w:r w:rsidRPr="00891535">
        <w:rPr>
          <w:sz w:val="24"/>
          <w:szCs w:val="24"/>
        </w:rPr>
        <w:t>в</w:t>
      </w:r>
      <w:r w:rsidRPr="00891535">
        <w:rPr>
          <w:sz w:val="24"/>
          <w:szCs w:val="24"/>
        </w:rPr>
        <w:t xml:space="preserve">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Pr="00891535" w:rsidRDefault="00767BB0" w:rsidP="005F47C5">
      <w:pPr>
        <w:pStyle w:val="body"/>
        <w:ind w:left="284" w:right="-227" w:firstLine="567"/>
        <w:rPr>
          <w:sz w:val="24"/>
          <w:szCs w:val="24"/>
        </w:rPr>
      </w:pPr>
      <w:r w:rsidRPr="00891535">
        <w:rPr>
          <w:sz w:val="24"/>
          <w:szCs w:val="24"/>
        </w:rPr>
        <w:t>Самоанализ осуществляется ежегодно силами самой образовательной организации с привл</w:t>
      </w:r>
      <w:r w:rsidRPr="00891535">
        <w:rPr>
          <w:sz w:val="24"/>
          <w:szCs w:val="24"/>
        </w:rPr>
        <w:t>е</w:t>
      </w:r>
      <w:r w:rsidRPr="00891535">
        <w:rPr>
          <w:sz w:val="24"/>
          <w:szCs w:val="24"/>
        </w:rPr>
        <w:t>чением (при необходимости и по самостоятельному решению администрации образовательной о</w:t>
      </w:r>
      <w:r w:rsidRPr="00891535">
        <w:rPr>
          <w:sz w:val="24"/>
          <w:szCs w:val="24"/>
        </w:rPr>
        <w:t>р</w:t>
      </w:r>
      <w:r w:rsidRPr="00891535">
        <w:rPr>
          <w:sz w:val="24"/>
          <w:szCs w:val="24"/>
        </w:rPr>
        <w:t xml:space="preserve">ганизации) внешних экспертов. </w:t>
      </w:r>
    </w:p>
    <w:p w:rsidR="00767BB0" w:rsidRPr="00891535" w:rsidRDefault="00767BB0" w:rsidP="005F47C5">
      <w:pPr>
        <w:pStyle w:val="body"/>
        <w:ind w:left="284" w:right="-227" w:firstLine="567"/>
        <w:rPr>
          <w:sz w:val="24"/>
          <w:szCs w:val="24"/>
        </w:rPr>
      </w:pPr>
      <w:r w:rsidRPr="00891535">
        <w:rPr>
          <w:sz w:val="24"/>
          <w:szCs w:val="24"/>
        </w:rPr>
        <w:t>Основными принципами, на основе которых осуществляется самоанализ воспитательной р</w:t>
      </w:r>
      <w:r w:rsidRPr="00891535">
        <w:rPr>
          <w:sz w:val="24"/>
          <w:szCs w:val="24"/>
        </w:rPr>
        <w:t>а</w:t>
      </w:r>
      <w:r w:rsidRPr="00891535">
        <w:rPr>
          <w:sz w:val="24"/>
          <w:szCs w:val="24"/>
        </w:rPr>
        <w:t>боты в образовательной организации, являются:</w:t>
      </w:r>
    </w:p>
    <w:p w:rsidR="00767BB0" w:rsidRPr="00891535" w:rsidRDefault="00767BB0" w:rsidP="002A20C3">
      <w:pPr>
        <w:pStyle w:val="list-bullet"/>
        <w:tabs>
          <w:tab w:val="left" w:pos="1134"/>
        </w:tabs>
        <w:ind w:left="284" w:right="-227" w:firstLine="567"/>
        <w:rPr>
          <w:sz w:val="24"/>
          <w:szCs w:val="24"/>
        </w:rPr>
      </w:pPr>
      <w:r w:rsidRPr="00891535">
        <w:rPr>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Pr="00891535" w:rsidRDefault="00767BB0" w:rsidP="002A20C3">
      <w:pPr>
        <w:pStyle w:val="list-bullet"/>
        <w:tabs>
          <w:tab w:val="left" w:pos="1134"/>
        </w:tabs>
        <w:ind w:left="284" w:right="-227" w:firstLine="567"/>
        <w:rPr>
          <w:spacing w:val="1"/>
          <w:sz w:val="24"/>
          <w:szCs w:val="24"/>
        </w:rPr>
      </w:pPr>
      <w:r w:rsidRPr="00891535">
        <w:rPr>
          <w:spacing w:val="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w:t>
      </w:r>
      <w:r w:rsidRPr="00891535">
        <w:rPr>
          <w:spacing w:val="1"/>
          <w:sz w:val="24"/>
          <w:szCs w:val="24"/>
        </w:rPr>
        <w:t>б</w:t>
      </w:r>
      <w:r w:rsidRPr="00891535">
        <w:rPr>
          <w:spacing w:val="1"/>
          <w:sz w:val="24"/>
          <w:szCs w:val="24"/>
        </w:rPr>
        <w:t>разие деятельности, характер общения и отношений между обучающимися и педагогическими р</w:t>
      </w:r>
      <w:r w:rsidRPr="00891535">
        <w:rPr>
          <w:spacing w:val="1"/>
          <w:sz w:val="24"/>
          <w:szCs w:val="24"/>
        </w:rPr>
        <w:t>а</w:t>
      </w:r>
      <w:r w:rsidRPr="00891535">
        <w:rPr>
          <w:spacing w:val="1"/>
          <w:sz w:val="24"/>
          <w:szCs w:val="24"/>
        </w:rPr>
        <w:t xml:space="preserve">ботниками; </w:t>
      </w:r>
    </w:p>
    <w:p w:rsidR="00767BB0" w:rsidRPr="00891535" w:rsidRDefault="00767BB0" w:rsidP="002A20C3">
      <w:pPr>
        <w:pStyle w:val="list-bullet"/>
        <w:tabs>
          <w:tab w:val="left" w:pos="1134"/>
        </w:tabs>
        <w:ind w:left="284" w:right="-227" w:firstLine="567"/>
        <w:rPr>
          <w:sz w:val="24"/>
          <w:szCs w:val="24"/>
        </w:rPr>
      </w:pPr>
      <w:r w:rsidRPr="00891535">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w:t>
      </w:r>
      <w:r w:rsidRPr="00891535">
        <w:rPr>
          <w:sz w:val="24"/>
          <w:szCs w:val="24"/>
        </w:rPr>
        <w:t>е</w:t>
      </w:r>
      <w:r w:rsidRPr="00891535">
        <w:rPr>
          <w:sz w:val="24"/>
          <w:szCs w:val="24"/>
        </w:rPr>
        <w:t>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w:t>
      </w:r>
      <w:r w:rsidRPr="00891535">
        <w:rPr>
          <w:sz w:val="24"/>
          <w:szCs w:val="24"/>
        </w:rPr>
        <w:t>ю</w:t>
      </w:r>
      <w:r w:rsidRPr="00891535">
        <w:rPr>
          <w:sz w:val="24"/>
          <w:szCs w:val="24"/>
        </w:rPr>
        <w:t>щимися деятельности;</w:t>
      </w:r>
    </w:p>
    <w:p w:rsidR="00767BB0" w:rsidRPr="00891535" w:rsidRDefault="00767BB0" w:rsidP="002A20C3">
      <w:pPr>
        <w:pStyle w:val="list-bullet"/>
        <w:tabs>
          <w:tab w:val="left" w:pos="1134"/>
        </w:tabs>
        <w:ind w:left="284" w:right="-227" w:firstLine="567"/>
        <w:rPr>
          <w:sz w:val="24"/>
          <w:szCs w:val="24"/>
        </w:rPr>
      </w:pPr>
      <w:r w:rsidRPr="00891535">
        <w:rPr>
          <w:sz w:val="24"/>
          <w:szCs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w:t>
      </w:r>
      <w:r w:rsidRPr="00891535">
        <w:rPr>
          <w:sz w:val="24"/>
          <w:szCs w:val="24"/>
        </w:rPr>
        <w:t>е</w:t>
      </w:r>
      <w:r w:rsidRPr="00891535">
        <w:rPr>
          <w:sz w:val="24"/>
          <w:szCs w:val="24"/>
        </w:rPr>
        <w:t>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Pr="00891535" w:rsidRDefault="00767BB0" w:rsidP="005F47C5">
      <w:pPr>
        <w:pStyle w:val="body"/>
        <w:ind w:left="284" w:right="-227" w:firstLine="567"/>
        <w:rPr>
          <w:sz w:val="24"/>
          <w:szCs w:val="24"/>
        </w:rPr>
      </w:pPr>
      <w:r w:rsidRPr="00891535">
        <w:rPr>
          <w:sz w:val="24"/>
          <w:szCs w:val="24"/>
        </w:rPr>
        <w:t>Основными направлениями анализа организуемого в образовательной организации воспит</w:t>
      </w:r>
      <w:r w:rsidRPr="00891535">
        <w:rPr>
          <w:sz w:val="24"/>
          <w:szCs w:val="24"/>
        </w:rPr>
        <w:t>а</w:t>
      </w:r>
      <w:r w:rsidRPr="00891535">
        <w:rPr>
          <w:sz w:val="24"/>
          <w:szCs w:val="24"/>
        </w:rPr>
        <w:t>тельного процесса могут быть следующие</w:t>
      </w:r>
      <w:r w:rsidRPr="00891535">
        <w:rPr>
          <w:rStyle w:val="Italic"/>
          <w:iCs w:val="0"/>
          <w:sz w:val="24"/>
          <w:szCs w:val="24"/>
        </w:rPr>
        <w:t>.</w:t>
      </w:r>
      <w:r w:rsidRPr="00891535">
        <w:rPr>
          <w:sz w:val="24"/>
          <w:szCs w:val="24"/>
        </w:rPr>
        <w:t xml:space="preserve"> </w:t>
      </w:r>
    </w:p>
    <w:p w:rsidR="00767BB0" w:rsidRPr="00891535" w:rsidRDefault="00767BB0" w:rsidP="005F47C5">
      <w:pPr>
        <w:pStyle w:val="h4"/>
        <w:ind w:left="284" w:right="-227" w:firstLine="567"/>
        <w:rPr>
          <w:spacing w:val="-1"/>
          <w:sz w:val="24"/>
          <w:szCs w:val="24"/>
        </w:rPr>
      </w:pPr>
      <w:r w:rsidRPr="00891535">
        <w:rPr>
          <w:spacing w:val="-1"/>
          <w:sz w:val="24"/>
          <w:szCs w:val="24"/>
        </w:rPr>
        <w:t>Результаты воспитания, социализации и саморазвития обучающихся</w:t>
      </w:r>
    </w:p>
    <w:p w:rsidR="00767BB0" w:rsidRPr="00891535" w:rsidRDefault="00767BB0" w:rsidP="005F47C5">
      <w:pPr>
        <w:pStyle w:val="body"/>
        <w:ind w:left="284" w:right="-227" w:firstLine="567"/>
        <w:rPr>
          <w:sz w:val="24"/>
          <w:szCs w:val="24"/>
        </w:rPr>
      </w:pPr>
      <w:r w:rsidRPr="00891535">
        <w:rPr>
          <w:sz w:val="24"/>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Pr="00891535" w:rsidRDefault="00767BB0" w:rsidP="005F47C5">
      <w:pPr>
        <w:pStyle w:val="body"/>
        <w:ind w:left="284" w:right="-227" w:firstLine="567"/>
        <w:rPr>
          <w:spacing w:val="-1"/>
          <w:sz w:val="24"/>
          <w:szCs w:val="24"/>
        </w:rPr>
      </w:pPr>
      <w:r w:rsidRPr="00891535">
        <w:rPr>
          <w:spacing w:val="-1"/>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Pr="00891535" w:rsidRDefault="00767BB0" w:rsidP="005F47C5">
      <w:pPr>
        <w:pStyle w:val="body"/>
        <w:ind w:left="284" w:right="-227" w:firstLine="567"/>
        <w:rPr>
          <w:sz w:val="24"/>
          <w:szCs w:val="24"/>
        </w:rPr>
      </w:pPr>
      <w:r w:rsidRPr="00891535">
        <w:rPr>
          <w:sz w:val="24"/>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Pr="00891535" w:rsidRDefault="00767BB0" w:rsidP="005F47C5">
      <w:pPr>
        <w:pStyle w:val="body"/>
        <w:ind w:left="284" w:right="-227" w:firstLine="567"/>
        <w:rPr>
          <w:sz w:val="24"/>
          <w:szCs w:val="24"/>
        </w:rPr>
      </w:pPr>
      <w:r w:rsidRPr="00891535">
        <w:rPr>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w:t>
      </w:r>
      <w:r w:rsidRPr="00891535">
        <w:rPr>
          <w:sz w:val="24"/>
          <w:szCs w:val="24"/>
        </w:rPr>
        <w:t>в</w:t>
      </w:r>
      <w:r w:rsidRPr="00891535">
        <w:rPr>
          <w:sz w:val="24"/>
          <w:szCs w:val="24"/>
        </w:rPr>
        <w:t>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Pr="00891535" w:rsidRDefault="00767BB0" w:rsidP="005F47C5">
      <w:pPr>
        <w:pStyle w:val="h4"/>
        <w:ind w:left="284" w:right="-227" w:firstLine="567"/>
        <w:rPr>
          <w:sz w:val="24"/>
          <w:szCs w:val="24"/>
        </w:rPr>
      </w:pPr>
      <w:r w:rsidRPr="00891535">
        <w:rPr>
          <w:sz w:val="24"/>
          <w:szCs w:val="24"/>
        </w:rPr>
        <w:t>Состояние организуемой в образовательной организации совместной деятельности обучающихся и взрослых</w:t>
      </w:r>
    </w:p>
    <w:p w:rsidR="00767BB0" w:rsidRPr="00891535" w:rsidRDefault="00767BB0" w:rsidP="005F47C5">
      <w:pPr>
        <w:pStyle w:val="body"/>
        <w:ind w:left="284" w:right="-227" w:firstLine="567"/>
        <w:rPr>
          <w:sz w:val="24"/>
          <w:szCs w:val="24"/>
        </w:rPr>
      </w:pPr>
      <w:r w:rsidRPr="00891535">
        <w:rPr>
          <w:sz w:val="24"/>
          <w:szCs w:val="24"/>
        </w:rPr>
        <w:t>Критерием, на основе которого осуществляется данный анализ, является наличие в образов</w:t>
      </w:r>
      <w:r w:rsidRPr="00891535">
        <w:rPr>
          <w:sz w:val="24"/>
          <w:szCs w:val="24"/>
        </w:rPr>
        <w:t>а</w:t>
      </w:r>
      <w:r w:rsidRPr="00891535">
        <w:rPr>
          <w:sz w:val="24"/>
          <w:szCs w:val="24"/>
        </w:rPr>
        <w:t xml:space="preserve">тельной организации интересной, событийно насыщенной и личностно развивающей совместной деятельности обучающихся и взрослых. </w:t>
      </w:r>
    </w:p>
    <w:p w:rsidR="00767BB0" w:rsidRPr="00891535" w:rsidRDefault="00767BB0" w:rsidP="005F47C5">
      <w:pPr>
        <w:pStyle w:val="body"/>
        <w:ind w:left="284" w:right="-227" w:firstLine="567"/>
        <w:rPr>
          <w:sz w:val="24"/>
          <w:szCs w:val="24"/>
        </w:rPr>
      </w:pPr>
      <w:r w:rsidRPr="00891535">
        <w:rPr>
          <w:sz w:val="24"/>
          <w:szCs w:val="24"/>
        </w:rPr>
        <w:t>Анализ осуществляется заместителем директора по воспитательной работе, классными рук</w:t>
      </w:r>
      <w:r w:rsidRPr="00891535">
        <w:rPr>
          <w:sz w:val="24"/>
          <w:szCs w:val="24"/>
        </w:rPr>
        <w:t>о</w:t>
      </w:r>
      <w:r w:rsidRPr="00891535">
        <w:rPr>
          <w:sz w:val="24"/>
          <w:szCs w:val="24"/>
        </w:rPr>
        <w:t>водителями, активом старшеклассников и родителями (законными представителями), хорошо зн</w:t>
      </w:r>
      <w:r w:rsidRPr="00891535">
        <w:rPr>
          <w:sz w:val="24"/>
          <w:szCs w:val="24"/>
        </w:rPr>
        <w:t>а</w:t>
      </w:r>
      <w:r w:rsidRPr="00891535">
        <w:rPr>
          <w:sz w:val="24"/>
          <w:szCs w:val="24"/>
        </w:rPr>
        <w:t xml:space="preserve">комыми с деятельностью образовательной организации. </w:t>
      </w:r>
    </w:p>
    <w:p w:rsidR="00767BB0" w:rsidRPr="00891535" w:rsidRDefault="00767BB0" w:rsidP="005F47C5">
      <w:pPr>
        <w:pStyle w:val="body"/>
        <w:ind w:left="284" w:right="-227" w:firstLine="567"/>
        <w:rPr>
          <w:sz w:val="24"/>
          <w:szCs w:val="24"/>
        </w:rPr>
      </w:pPr>
      <w:r w:rsidRPr="00891535">
        <w:rPr>
          <w:sz w:val="24"/>
          <w:szCs w:val="24"/>
        </w:rPr>
        <w:t>Способами</w:t>
      </w:r>
      <w:r w:rsidRPr="00891535">
        <w:rPr>
          <w:rStyle w:val="Italic"/>
          <w:iCs w:val="0"/>
          <w:sz w:val="24"/>
          <w:szCs w:val="24"/>
        </w:rPr>
        <w:t xml:space="preserve"> </w:t>
      </w:r>
      <w:r w:rsidRPr="00891535">
        <w:rPr>
          <w:sz w:val="24"/>
          <w:szCs w:val="24"/>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w:t>
      </w:r>
      <w:r w:rsidRPr="00891535">
        <w:rPr>
          <w:sz w:val="24"/>
          <w:szCs w:val="24"/>
        </w:rPr>
        <w:t>а</w:t>
      </w:r>
      <w:r w:rsidRPr="00891535">
        <w:rPr>
          <w:sz w:val="24"/>
          <w:szCs w:val="24"/>
        </w:rPr>
        <w:t xml:space="preserve">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w:t>
      </w:r>
      <w:r w:rsidRPr="00891535">
        <w:rPr>
          <w:sz w:val="24"/>
          <w:szCs w:val="24"/>
        </w:rPr>
        <w:lastRenderedPageBreak/>
        <w:t>обсуждаются на заседании методического объединения классных руководителей или педагогич</w:t>
      </w:r>
      <w:r w:rsidRPr="00891535">
        <w:rPr>
          <w:sz w:val="24"/>
          <w:szCs w:val="24"/>
        </w:rPr>
        <w:t>е</w:t>
      </w:r>
      <w:r w:rsidRPr="00891535">
        <w:rPr>
          <w:sz w:val="24"/>
          <w:szCs w:val="24"/>
        </w:rPr>
        <w:t>ском совете образовательной организации.</w:t>
      </w:r>
    </w:p>
    <w:p w:rsidR="00767BB0" w:rsidRPr="00891535" w:rsidRDefault="00767BB0" w:rsidP="005F47C5">
      <w:pPr>
        <w:pStyle w:val="body"/>
        <w:ind w:left="284" w:right="-227" w:firstLine="567"/>
        <w:rPr>
          <w:rStyle w:val="Italic"/>
          <w:iCs w:val="0"/>
          <w:sz w:val="24"/>
          <w:szCs w:val="24"/>
        </w:rPr>
      </w:pPr>
      <w:r w:rsidRPr="00891535">
        <w:rPr>
          <w:sz w:val="24"/>
          <w:szCs w:val="24"/>
        </w:rPr>
        <w:t>Внимание при этом сосредоточивается на вопросах, связанных с качеством</w:t>
      </w:r>
      <w:r w:rsidRPr="00891535">
        <w:rPr>
          <w:rStyle w:val="Italic"/>
          <w:iCs w:val="0"/>
          <w:sz w:val="24"/>
          <w:szCs w:val="24"/>
        </w:rPr>
        <w:t>:</w:t>
      </w:r>
    </w:p>
    <w:p w:rsidR="00767BB0" w:rsidRPr="00891535" w:rsidRDefault="00767BB0" w:rsidP="002A20C3">
      <w:pPr>
        <w:pStyle w:val="list-bullet"/>
        <w:tabs>
          <w:tab w:val="left" w:pos="1134"/>
        </w:tabs>
        <w:ind w:left="284" w:right="-227" w:firstLine="567"/>
        <w:rPr>
          <w:rStyle w:val="Italic"/>
          <w:iCs w:val="0"/>
          <w:sz w:val="24"/>
          <w:szCs w:val="24"/>
        </w:rPr>
      </w:pPr>
      <w:r w:rsidRPr="00891535">
        <w:rPr>
          <w:sz w:val="24"/>
          <w:szCs w:val="24"/>
        </w:rPr>
        <w:t>проводимых общешкольных ключевых дел;</w:t>
      </w:r>
    </w:p>
    <w:p w:rsidR="00767BB0" w:rsidRPr="00891535" w:rsidRDefault="00767BB0" w:rsidP="002A20C3">
      <w:pPr>
        <w:pStyle w:val="list-bullet"/>
        <w:tabs>
          <w:tab w:val="left" w:pos="1134"/>
        </w:tabs>
        <w:ind w:left="284" w:right="-227" w:firstLine="567"/>
        <w:rPr>
          <w:rStyle w:val="Italic"/>
          <w:iCs w:val="0"/>
          <w:sz w:val="24"/>
          <w:szCs w:val="24"/>
        </w:rPr>
      </w:pPr>
      <w:r w:rsidRPr="00891535">
        <w:rPr>
          <w:sz w:val="24"/>
          <w:szCs w:val="24"/>
        </w:rPr>
        <w:t>совместной деятельности классных руководителей и их классов;</w:t>
      </w:r>
    </w:p>
    <w:p w:rsidR="00767BB0" w:rsidRPr="00891535" w:rsidRDefault="00767BB0" w:rsidP="002A20C3">
      <w:pPr>
        <w:pStyle w:val="list-bullet"/>
        <w:tabs>
          <w:tab w:val="left" w:pos="1134"/>
        </w:tabs>
        <w:ind w:left="284" w:right="-227" w:firstLine="567"/>
        <w:rPr>
          <w:rStyle w:val="Italic"/>
          <w:iCs w:val="0"/>
          <w:sz w:val="24"/>
          <w:szCs w:val="24"/>
        </w:rPr>
      </w:pPr>
      <w:r w:rsidRPr="00891535">
        <w:rPr>
          <w:sz w:val="24"/>
          <w:szCs w:val="24"/>
        </w:rPr>
        <w:t>организуемой в образовательной организации внеурочной деятельности;</w:t>
      </w:r>
    </w:p>
    <w:p w:rsidR="00767BB0" w:rsidRPr="00891535" w:rsidRDefault="00767BB0" w:rsidP="002A20C3">
      <w:pPr>
        <w:pStyle w:val="list-bullet"/>
        <w:tabs>
          <w:tab w:val="left" w:pos="1134"/>
        </w:tabs>
        <w:ind w:left="284" w:right="-227" w:firstLine="567"/>
        <w:rPr>
          <w:sz w:val="24"/>
          <w:szCs w:val="24"/>
        </w:rPr>
      </w:pPr>
      <w:r w:rsidRPr="00891535">
        <w:rPr>
          <w:sz w:val="24"/>
          <w:szCs w:val="24"/>
        </w:rPr>
        <w:t>реализации личностно развивающего потенциала школьных уроков;</w:t>
      </w:r>
    </w:p>
    <w:p w:rsidR="00767BB0" w:rsidRPr="00891535" w:rsidRDefault="00767BB0" w:rsidP="002A20C3">
      <w:pPr>
        <w:pStyle w:val="list-bullet"/>
        <w:tabs>
          <w:tab w:val="left" w:pos="1134"/>
        </w:tabs>
        <w:ind w:left="284" w:right="-227" w:firstLine="567"/>
        <w:rPr>
          <w:sz w:val="24"/>
          <w:szCs w:val="24"/>
        </w:rPr>
      </w:pPr>
      <w:r w:rsidRPr="00891535">
        <w:rPr>
          <w:sz w:val="24"/>
          <w:szCs w:val="24"/>
        </w:rPr>
        <w:t>существующего в образовательной организации ученического самоуправления;</w:t>
      </w:r>
    </w:p>
    <w:p w:rsidR="00767BB0" w:rsidRPr="00891535" w:rsidRDefault="00767BB0" w:rsidP="002A20C3">
      <w:pPr>
        <w:pStyle w:val="list-bullet"/>
        <w:tabs>
          <w:tab w:val="left" w:pos="1134"/>
        </w:tabs>
        <w:ind w:left="284" w:right="-227" w:firstLine="567"/>
        <w:rPr>
          <w:sz w:val="24"/>
          <w:szCs w:val="24"/>
        </w:rPr>
      </w:pPr>
      <w:r w:rsidRPr="00891535">
        <w:rPr>
          <w:sz w:val="24"/>
          <w:szCs w:val="24"/>
        </w:rPr>
        <w:t>функционирующих на базе образовательной организации детских общественных объед</w:t>
      </w:r>
      <w:r w:rsidRPr="00891535">
        <w:rPr>
          <w:sz w:val="24"/>
          <w:szCs w:val="24"/>
        </w:rPr>
        <w:t>и</w:t>
      </w:r>
      <w:r w:rsidRPr="00891535">
        <w:rPr>
          <w:sz w:val="24"/>
          <w:szCs w:val="24"/>
        </w:rPr>
        <w:t>нений;</w:t>
      </w:r>
    </w:p>
    <w:p w:rsidR="00767BB0" w:rsidRPr="00891535" w:rsidRDefault="00767BB0" w:rsidP="002A20C3">
      <w:pPr>
        <w:pStyle w:val="list-bullet"/>
        <w:tabs>
          <w:tab w:val="left" w:pos="1134"/>
        </w:tabs>
        <w:ind w:left="284" w:right="-227" w:firstLine="567"/>
        <w:rPr>
          <w:sz w:val="24"/>
          <w:szCs w:val="24"/>
        </w:rPr>
      </w:pPr>
      <w:r w:rsidRPr="00891535">
        <w:rPr>
          <w:sz w:val="24"/>
          <w:szCs w:val="24"/>
        </w:rPr>
        <w:t xml:space="preserve">проводимых в образовательной организации экскурсий, экспедиций, походов; </w:t>
      </w:r>
    </w:p>
    <w:p w:rsidR="00767BB0" w:rsidRPr="00891535" w:rsidRDefault="00767BB0" w:rsidP="002A20C3">
      <w:pPr>
        <w:pStyle w:val="list-bullet"/>
        <w:tabs>
          <w:tab w:val="left" w:pos="1134"/>
        </w:tabs>
        <w:ind w:left="284" w:right="-227" w:firstLine="567"/>
        <w:rPr>
          <w:sz w:val="24"/>
          <w:szCs w:val="24"/>
        </w:rPr>
      </w:pPr>
      <w:r w:rsidRPr="00891535">
        <w:rPr>
          <w:sz w:val="24"/>
          <w:szCs w:val="24"/>
        </w:rPr>
        <w:t>профориентационной работы образовательной организации;</w:t>
      </w:r>
    </w:p>
    <w:p w:rsidR="00767BB0" w:rsidRPr="00891535" w:rsidRDefault="00767BB0" w:rsidP="002A20C3">
      <w:pPr>
        <w:pStyle w:val="list-bullet"/>
        <w:tabs>
          <w:tab w:val="left" w:pos="1134"/>
        </w:tabs>
        <w:ind w:left="284" w:right="-227" w:firstLine="567"/>
        <w:rPr>
          <w:sz w:val="24"/>
          <w:szCs w:val="24"/>
        </w:rPr>
      </w:pPr>
      <w:r w:rsidRPr="00891535">
        <w:rPr>
          <w:sz w:val="24"/>
          <w:szCs w:val="24"/>
        </w:rPr>
        <w:t>работы школьных медиа;</w:t>
      </w:r>
    </w:p>
    <w:p w:rsidR="00767BB0" w:rsidRPr="00891535" w:rsidRDefault="00767BB0" w:rsidP="002A20C3">
      <w:pPr>
        <w:pStyle w:val="list-bullet"/>
        <w:tabs>
          <w:tab w:val="left" w:pos="1134"/>
        </w:tabs>
        <w:ind w:left="284" w:right="-227" w:firstLine="567"/>
        <w:rPr>
          <w:sz w:val="24"/>
          <w:szCs w:val="24"/>
        </w:rPr>
      </w:pPr>
      <w:r w:rsidRPr="00891535">
        <w:rPr>
          <w:sz w:val="24"/>
          <w:szCs w:val="24"/>
        </w:rPr>
        <w:t>взаимодействия образовательной организации и семей обучающихся.</w:t>
      </w:r>
    </w:p>
    <w:p w:rsidR="00774C6D" w:rsidRDefault="00767BB0" w:rsidP="005F47C5">
      <w:pPr>
        <w:pStyle w:val="body"/>
        <w:ind w:left="284" w:right="-227" w:firstLine="567"/>
        <w:rPr>
          <w:sz w:val="24"/>
          <w:szCs w:val="24"/>
        </w:rPr>
      </w:pPr>
      <w:r w:rsidRPr="00891535">
        <w:rPr>
          <w:sz w:val="24"/>
          <w:szCs w:val="24"/>
        </w:rPr>
        <w:t>Итогом самоанализа реализуемой в образовательной организации воспитательной работы я</w:t>
      </w:r>
      <w:r w:rsidRPr="00891535">
        <w:rPr>
          <w:sz w:val="24"/>
          <w:szCs w:val="24"/>
        </w:rPr>
        <w:t>в</w:t>
      </w:r>
      <w:r w:rsidRPr="00891535">
        <w:rPr>
          <w:sz w:val="24"/>
          <w:szCs w:val="24"/>
        </w:rPr>
        <w:t>ляется перечень выявленных проблем, над которыми предстоит работать педагогическому колле</w:t>
      </w:r>
      <w:r w:rsidRPr="00891535">
        <w:rPr>
          <w:sz w:val="24"/>
          <w:szCs w:val="24"/>
        </w:rPr>
        <w:t>к</w:t>
      </w:r>
      <w:r w:rsidRPr="00891535">
        <w:rPr>
          <w:sz w:val="24"/>
          <w:szCs w:val="24"/>
        </w:rPr>
        <w:t>тиву.</w:t>
      </w:r>
    </w:p>
    <w:p w:rsidR="00774C6D" w:rsidRDefault="00774C6D" w:rsidP="00AD064F">
      <w:pPr>
        <w:pStyle w:val="body"/>
        <w:ind w:right="-227" w:firstLine="0"/>
        <w:rPr>
          <w:sz w:val="24"/>
          <w:szCs w:val="24"/>
        </w:rPr>
      </w:pPr>
    </w:p>
    <w:p w:rsidR="00767BB0" w:rsidRPr="00AD064F" w:rsidRDefault="00767BB0" w:rsidP="005F47C5">
      <w:pPr>
        <w:pStyle w:val="body"/>
        <w:ind w:left="284" w:right="-227" w:firstLine="567"/>
        <w:rPr>
          <w:b/>
          <w:sz w:val="32"/>
          <w:szCs w:val="32"/>
        </w:rPr>
      </w:pPr>
      <w:r w:rsidRPr="00AD064F">
        <w:rPr>
          <w:b/>
          <w:sz w:val="32"/>
          <w:szCs w:val="32"/>
        </w:rPr>
        <w:t>3. Организационный раздел</w:t>
      </w:r>
    </w:p>
    <w:p w:rsidR="00767BB0" w:rsidRPr="00891535" w:rsidRDefault="00767BB0" w:rsidP="005F47C5">
      <w:pPr>
        <w:pStyle w:val="h2-first"/>
        <w:ind w:left="284" w:right="-227" w:firstLine="567"/>
        <w:rPr>
          <w:sz w:val="24"/>
          <w:szCs w:val="24"/>
        </w:rPr>
      </w:pPr>
      <w:r w:rsidRPr="008B182C">
        <w:rPr>
          <w:sz w:val="24"/>
          <w:szCs w:val="24"/>
        </w:rPr>
        <w:t>3.1. учебный план</w:t>
      </w:r>
      <w:r w:rsidR="000013C2">
        <w:rPr>
          <w:sz w:val="24"/>
          <w:szCs w:val="24"/>
        </w:rPr>
        <w:t xml:space="preserve"> </w:t>
      </w:r>
      <w:r w:rsidRPr="00891535">
        <w:rPr>
          <w:sz w:val="24"/>
          <w:szCs w:val="24"/>
        </w:rPr>
        <w:t>начального общего образования</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 xml:space="preserve">чебный план </w:t>
      </w:r>
      <w:r>
        <w:rPr>
          <w:sz w:val="24"/>
          <w:szCs w:val="24"/>
        </w:rPr>
        <w:t xml:space="preserve">МБОУ </w:t>
      </w:r>
      <w:r w:rsidR="00E256EE">
        <w:rPr>
          <w:sz w:val="24"/>
          <w:szCs w:val="24"/>
        </w:rPr>
        <w:t>АСОШ № 2</w:t>
      </w:r>
      <w:r w:rsidR="00767BB0" w:rsidRPr="00891535">
        <w:rPr>
          <w:sz w:val="24"/>
          <w:szCs w:val="24"/>
        </w:rPr>
        <w:t>, реализующ</w:t>
      </w:r>
      <w:r>
        <w:rPr>
          <w:sz w:val="24"/>
          <w:szCs w:val="24"/>
        </w:rPr>
        <w:t>ей</w:t>
      </w:r>
      <w:r w:rsidR="00767BB0" w:rsidRPr="00891535">
        <w:rPr>
          <w:sz w:val="24"/>
          <w:szCs w:val="24"/>
        </w:rPr>
        <w:t xml:space="preserve"> основную образовательную программу начального общего образования (далее — </w:t>
      </w:r>
      <w:r>
        <w:rPr>
          <w:sz w:val="24"/>
          <w:szCs w:val="24"/>
        </w:rPr>
        <w:t>у</w:t>
      </w:r>
      <w:r w:rsidR="00767BB0" w:rsidRPr="00891535">
        <w:rPr>
          <w:sz w:val="24"/>
          <w:szCs w:val="24"/>
        </w:rPr>
        <w:t>чебный план), фиксирует общий объём нагрузки, ма</w:t>
      </w:r>
      <w:r w:rsidR="00767BB0" w:rsidRPr="00891535">
        <w:rPr>
          <w:sz w:val="24"/>
          <w:szCs w:val="24"/>
        </w:rPr>
        <w:t>к</w:t>
      </w:r>
      <w:r w:rsidR="00767BB0" w:rsidRPr="00891535">
        <w:rPr>
          <w:sz w:val="24"/>
          <w:szCs w:val="24"/>
        </w:rPr>
        <w:t>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чебный план определяет общие рамки принимаемых решений при отборе учебного матер</w:t>
      </w:r>
      <w:r w:rsidR="00767BB0" w:rsidRPr="00891535">
        <w:rPr>
          <w:sz w:val="24"/>
          <w:szCs w:val="24"/>
        </w:rPr>
        <w:t>и</w:t>
      </w:r>
      <w:r w:rsidR="00767BB0" w:rsidRPr="00891535">
        <w:rPr>
          <w:sz w:val="24"/>
          <w:szCs w:val="24"/>
        </w:rPr>
        <w:t>ала, формировании перечня результатов образования и организации образовательной деятельности.</w:t>
      </w:r>
    </w:p>
    <w:p w:rsidR="00767BB0" w:rsidRPr="00891535" w:rsidRDefault="00767BB0" w:rsidP="005F47C5">
      <w:pPr>
        <w:pStyle w:val="body"/>
        <w:ind w:left="284" w:right="-227" w:firstLine="567"/>
        <w:rPr>
          <w:sz w:val="24"/>
          <w:szCs w:val="24"/>
        </w:rPr>
      </w:pPr>
      <w:r w:rsidRPr="00891535">
        <w:rPr>
          <w:sz w:val="24"/>
          <w:szCs w:val="24"/>
        </w:rPr>
        <w:t>Содержание образования при получении начального общего образования реализуется пр</w:t>
      </w:r>
      <w:r w:rsidRPr="00891535">
        <w:rPr>
          <w:sz w:val="24"/>
          <w:szCs w:val="24"/>
        </w:rPr>
        <w:t>е</w:t>
      </w:r>
      <w:r w:rsidRPr="00891535">
        <w:rPr>
          <w:sz w:val="24"/>
          <w:szCs w:val="24"/>
        </w:rPr>
        <w:t>имущественно за счёт учебных курсов, обеспечивающих целостное восприятие мира, системноде</w:t>
      </w:r>
      <w:r w:rsidRPr="00891535">
        <w:rPr>
          <w:sz w:val="24"/>
          <w:szCs w:val="24"/>
        </w:rPr>
        <w:t>я</w:t>
      </w:r>
      <w:r w:rsidRPr="00891535">
        <w:rPr>
          <w:sz w:val="24"/>
          <w:szCs w:val="24"/>
        </w:rPr>
        <w:t>тельностный подход и индивидуализацию обучения.</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чебный план обеспечивает в случаях, предусмотренных законодательством Российской Ф</w:t>
      </w:r>
      <w:r w:rsidR="00767BB0" w:rsidRPr="00891535">
        <w:rPr>
          <w:sz w:val="24"/>
          <w:szCs w:val="24"/>
        </w:rPr>
        <w:t>е</w:t>
      </w:r>
      <w:r w:rsidR="00767BB0" w:rsidRPr="00891535">
        <w:rPr>
          <w:sz w:val="24"/>
          <w:szCs w:val="24"/>
        </w:rPr>
        <w:t>дерации в сфере образования, возможность обучения на государственных языках субъектов Ро</w:t>
      </w:r>
      <w:r w:rsidR="00767BB0" w:rsidRPr="00891535">
        <w:rPr>
          <w:sz w:val="24"/>
          <w:szCs w:val="24"/>
        </w:rPr>
        <w:t>с</w:t>
      </w:r>
      <w:r w:rsidR="00767BB0" w:rsidRPr="00891535">
        <w:rPr>
          <w:sz w:val="24"/>
          <w:szCs w:val="24"/>
        </w:rPr>
        <w:t>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891535" w:rsidRDefault="00767BB0" w:rsidP="005F47C5">
      <w:pPr>
        <w:pStyle w:val="body"/>
        <w:ind w:left="284" w:right="-227" w:firstLine="567"/>
        <w:rPr>
          <w:sz w:val="24"/>
          <w:szCs w:val="24"/>
        </w:rPr>
      </w:pPr>
      <w:r w:rsidRPr="00891535">
        <w:rPr>
          <w:sz w:val="24"/>
          <w:szCs w:val="24"/>
        </w:rPr>
        <w:t>Вариативность содержания образовательных программ начального общего образования ре</w:t>
      </w:r>
      <w:r w:rsidRPr="00891535">
        <w:rPr>
          <w:sz w:val="24"/>
          <w:szCs w:val="24"/>
        </w:rPr>
        <w:t>а</w:t>
      </w:r>
      <w:r w:rsidRPr="00891535">
        <w:rPr>
          <w:sz w:val="24"/>
          <w:szCs w:val="24"/>
        </w:rPr>
        <w:t>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w:t>
      </w:r>
      <w:r w:rsidRPr="00891535">
        <w:rPr>
          <w:sz w:val="24"/>
          <w:szCs w:val="24"/>
        </w:rPr>
        <w:t>у</w:t>
      </w:r>
      <w:r w:rsidRPr="00891535">
        <w:rPr>
          <w:sz w:val="24"/>
          <w:szCs w:val="24"/>
        </w:rPr>
        <w:t>чающихся.</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чебный план состоит из двух частей — обязательной части и части, формируемой участн</w:t>
      </w:r>
      <w:r w:rsidR="00767BB0" w:rsidRPr="00891535">
        <w:rPr>
          <w:sz w:val="24"/>
          <w:szCs w:val="24"/>
        </w:rPr>
        <w:t>и</w:t>
      </w:r>
      <w:r w:rsidR="00767BB0" w:rsidRPr="00891535">
        <w:rPr>
          <w:sz w:val="24"/>
          <w:szCs w:val="24"/>
        </w:rPr>
        <w:t>ками образовательных отношений.</w:t>
      </w:r>
    </w:p>
    <w:p w:rsidR="00767BB0" w:rsidRPr="00891535" w:rsidRDefault="00767BB0" w:rsidP="005F47C5">
      <w:pPr>
        <w:pStyle w:val="body"/>
        <w:ind w:left="284" w:right="-227" w:firstLine="567"/>
        <w:rPr>
          <w:sz w:val="24"/>
          <w:szCs w:val="24"/>
        </w:rPr>
      </w:pPr>
      <w:r w:rsidRPr="00891535">
        <w:rPr>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w:t>
      </w:r>
      <w:r w:rsidRPr="00891535">
        <w:rPr>
          <w:sz w:val="24"/>
          <w:szCs w:val="24"/>
        </w:rPr>
        <w:t>а</w:t>
      </w:r>
      <w:r w:rsidRPr="00891535">
        <w:rPr>
          <w:sz w:val="24"/>
          <w:szCs w:val="24"/>
        </w:rPr>
        <w:t>зовательного процесса к учебной нагрузке при 5-дневной (или 6-дневной) учебной неделе, пред</w:t>
      </w:r>
      <w:r w:rsidRPr="00891535">
        <w:rPr>
          <w:sz w:val="24"/>
          <w:szCs w:val="24"/>
        </w:rPr>
        <w:t>у</w:t>
      </w:r>
      <w:r w:rsidRPr="00891535">
        <w:rPr>
          <w:sz w:val="24"/>
          <w:szCs w:val="24"/>
        </w:rPr>
        <w:t>смотренными действующими санитарными правилами и гигиеническими нормативами.</w:t>
      </w:r>
    </w:p>
    <w:p w:rsidR="00767BB0" w:rsidRPr="00891535" w:rsidRDefault="00767BB0" w:rsidP="005F47C5">
      <w:pPr>
        <w:pStyle w:val="body"/>
        <w:ind w:left="284" w:right="-227" w:firstLine="567"/>
        <w:rPr>
          <w:sz w:val="24"/>
          <w:szCs w:val="24"/>
        </w:rPr>
      </w:pPr>
      <w:r w:rsidRPr="00891535">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w:t>
      </w:r>
      <w:r w:rsidRPr="00891535">
        <w:rPr>
          <w:sz w:val="24"/>
          <w:szCs w:val="24"/>
        </w:rPr>
        <w:t>к</w:t>
      </w:r>
      <w:r w:rsidRPr="00891535">
        <w:rPr>
          <w:sz w:val="24"/>
          <w:szCs w:val="24"/>
        </w:rPr>
        <w:t>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Pr="00891535" w:rsidRDefault="00767BB0" w:rsidP="005F47C5">
      <w:pPr>
        <w:pStyle w:val="body"/>
        <w:ind w:left="284" w:right="-227" w:firstLine="567"/>
        <w:rPr>
          <w:sz w:val="24"/>
          <w:szCs w:val="24"/>
        </w:rPr>
      </w:pPr>
      <w:r w:rsidRPr="00891535">
        <w:rPr>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w:t>
      </w:r>
      <w:r w:rsidRPr="00891535">
        <w:rPr>
          <w:sz w:val="24"/>
          <w:szCs w:val="24"/>
        </w:rPr>
        <w:t>е</w:t>
      </w:r>
      <w:r w:rsidRPr="00891535">
        <w:rPr>
          <w:sz w:val="24"/>
          <w:szCs w:val="24"/>
        </w:rPr>
        <w:lastRenderedPageBreak/>
        <w:t>дельная нагрузка распределяется равномерно в течение учебной недели, при этом объём макс</w:t>
      </w:r>
      <w:r w:rsidRPr="00891535">
        <w:rPr>
          <w:sz w:val="24"/>
          <w:szCs w:val="24"/>
        </w:rPr>
        <w:t>и</w:t>
      </w:r>
      <w:r w:rsidRPr="00891535">
        <w:rPr>
          <w:sz w:val="24"/>
          <w:szCs w:val="24"/>
        </w:rPr>
        <w:t>мально допустимой нагрузки в течение дня должен соответствовать действующим санитарным правилам и нормативам.</w:t>
      </w:r>
    </w:p>
    <w:p w:rsidR="00767BB0" w:rsidRPr="00891535" w:rsidRDefault="00767BB0" w:rsidP="005F47C5">
      <w:pPr>
        <w:pStyle w:val="body"/>
        <w:ind w:left="284" w:right="-227" w:firstLine="567"/>
        <w:rPr>
          <w:sz w:val="24"/>
          <w:szCs w:val="24"/>
        </w:rPr>
      </w:pPr>
      <w:r w:rsidRPr="00891535">
        <w:rPr>
          <w:rStyle w:val="Bold"/>
          <w:bCs w:val="0"/>
          <w:sz w:val="24"/>
          <w:szCs w:val="24"/>
        </w:rPr>
        <w:t>Урочная деятельность</w:t>
      </w:r>
      <w:r w:rsidRPr="00891535">
        <w:rPr>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Pr="00891535" w:rsidRDefault="00767BB0" w:rsidP="005F47C5">
      <w:pPr>
        <w:pStyle w:val="body"/>
        <w:ind w:left="284" w:right="-227" w:firstLine="567"/>
        <w:rPr>
          <w:sz w:val="24"/>
          <w:szCs w:val="24"/>
        </w:rPr>
      </w:pPr>
      <w:r w:rsidRPr="00891535">
        <w:rPr>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w:t>
      </w:r>
      <w:r w:rsidRPr="00891535">
        <w:rPr>
          <w:sz w:val="24"/>
          <w:szCs w:val="24"/>
        </w:rPr>
        <w:t>и</w:t>
      </w:r>
      <w:r w:rsidRPr="00891535">
        <w:rPr>
          <w:sz w:val="24"/>
          <w:szCs w:val="24"/>
        </w:rPr>
        <w:t>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w:t>
      </w:r>
      <w:r w:rsidRPr="00891535">
        <w:rPr>
          <w:sz w:val="24"/>
          <w:szCs w:val="24"/>
        </w:rPr>
        <w:t>ю</w:t>
      </w:r>
      <w:r w:rsidRPr="00891535">
        <w:rPr>
          <w:sz w:val="24"/>
          <w:szCs w:val="24"/>
        </w:rPr>
        <w:t>щихся, в том числе предусматривающих углублённое изучение учебных предметов, с целью уд</w:t>
      </w:r>
      <w:r w:rsidRPr="00891535">
        <w:rPr>
          <w:sz w:val="24"/>
          <w:szCs w:val="24"/>
        </w:rPr>
        <w:t>о</w:t>
      </w:r>
      <w:r w:rsidRPr="00891535">
        <w:rPr>
          <w:sz w:val="24"/>
          <w:szCs w:val="24"/>
        </w:rPr>
        <w:t>влетворения различных интересов обучающихся, потребностей в физическом развитии и сове</w:t>
      </w:r>
      <w:r w:rsidRPr="00891535">
        <w:rPr>
          <w:sz w:val="24"/>
          <w:szCs w:val="24"/>
        </w:rPr>
        <w:t>р</w:t>
      </w:r>
      <w:r w:rsidRPr="00891535">
        <w:rPr>
          <w:sz w:val="24"/>
          <w:szCs w:val="24"/>
        </w:rPr>
        <w:t>шенствовании, а также учитывающих этнокультурные интересы.</w:t>
      </w:r>
    </w:p>
    <w:p w:rsidR="00767BB0" w:rsidRPr="00891535" w:rsidRDefault="00767BB0" w:rsidP="005F47C5">
      <w:pPr>
        <w:pStyle w:val="body"/>
        <w:ind w:left="284" w:right="-227" w:firstLine="567"/>
        <w:rPr>
          <w:sz w:val="24"/>
          <w:szCs w:val="24"/>
        </w:rPr>
      </w:pPr>
      <w:r w:rsidRPr="00891535">
        <w:rPr>
          <w:rStyle w:val="Bold"/>
          <w:bCs w:val="0"/>
          <w:sz w:val="24"/>
          <w:szCs w:val="24"/>
        </w:rPr>
        <w:t>Внеурочная деятельность</w:t>
      </w:r>
      <w:r w:rsidRPr="00891535">
        <w:rPr>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w:t>
      </w:r>
      <w:r w:rsidRPr="00891535">
        <w:rPr>
          <w:sz w:val="24"/>
          <w:szCs w:val="24"/>
        </w:rPr>
        <w:t>о</w:t>
      </w:r>
      <w:r w:rsidRPr="00891535">
        <w:rPr>
          <w:sz w:val="24"/>
          <w:szCs w:val="24"/>
        </w:rPr>
        <w:t>шений учебных курсов внеурочной деятельности из перечня, предлагаемого образовательной орг</w:t>
      </w:r>
      <w:r w:rsidRPr="00891535">
        <w:rPr>
          <w:sz w:val="24"/>
          <w:szCs w:val="24"/>
        </w:rPr>
        <w:t>а</w:t>
      </w:r>
      <w:r w:rsidRPr="00891535">
        <w:rPr>
          <w:sz w:val="24"/>
          <w:szCs w:val="24"/>
        </w:rPr>
        <w:t>низацией. Осуществляется в формах, отличных от урочной (экскрсии, походы, соревнования, пос</w:t>
      </w:r>
      <w:r w:rsidRPr="00891535">
        <w:rPr>
          <w:sz w:val="24"/>
          <w:szCs w:val="24"/>
        </w:rPr>
        <w:t>е</w:t>
      </w:r>
      <w:r w:rsidRPr="00891535">
        <w:rPr>
          <w:sz w:val="24"/>
          <w:szCs w:val="24"/>
        </w:rPr>
        <w:t>щения театров, музеев, проведение общественно-полезных практик и иные формы).</w:t>
      </w:r>
    </w:p>
    <w:p w:rsidR="00767BB0" w:rsidRPr="00891535" w:rsidRDefault="00767BB0" w:rsidP="005F47C5">
      <w:pPr>
        <w:pStyle w:val="body"/>
        <w:ind w:left="284" w:right="-227" w:firstLine="567"/>
        <w:rPr>
          <w:sz w:val="24"/>
          <w:szCs w:val="24"/>
        </w:rPr>
      </w:pPr>
      <w:r w:rsidRPr="00891535">
        <w:rPr>
          <w:sz w:val="24"/>
          <w:szCs w:val="24"/>
        </w:rPr>
        <w:t>Организация занятий по направлениям внеурочной деятельности является неотъемлемой ч</w:t>
      </w:r>
      <w:r w:rsidRPr="00891535">
        <w:rPr>
          <w:sz w:val="24"/>
          <w:szCs w:val="24"/>
        </w:rPr>
        <w:t>а</w:t>
      </w:r>
      <w:r w:rsidRPr="00891535">
        <w:rPr>
          <w:sz w:val="24"/>
          <w:szCs w:val="24"/>
        </w:rPr>
        <w:t>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Pr="00891535" w:rsidRDefault="00767BB0" w:rsidP="005F47C5">
      <w:pPr>
        <w:pStyle w:val="body"/>
        <w:ind w:left="284" w:right="-227" w:firstLine="567"/>
        <w:rPr>
          <w:sz w:val="24"/>
          <w:szCs w:val="24"/>
        </w:rPr>
      </w:pPr>
      <w:r w:rsidRPr="00891535">
        <w:rPr>
          <w:sz w:val="24"/>
          <w:szCs w:val="24"/>
        </w:rPr>
        <w:t>Формы организации образовательной деятельности, чередование урочной и внеурочной де</w:t>
      </w:r>
      <w:r w:rsidRPr="00891535">
        <w:rPr>
          <w:sz w:val="24"/>
          <w:szCs w:val="24"/>
        </w:rPr>
        <w:t>я</w:t>
      </w:r>
      <w:r w:rsidRPr="00891535">
        <w:rPr>
          <w:sz w:val="24"/>
          <w:szCs w:val="24"/>
        </w:rPr>
        <w:t>тель</w:t>
      </w:r>
      <w:r w:rsidR="000D1EE1">
        <w:rPr>
          <w:sz w:val="24"/>
          <w:szCs w:val="24"/>
        </w:rPr>
        <w:t xml:space="preserve">ности при реализации  </w:t>
      </w:r>
      <w:r w:rsidRPr="00891535">
        <w:rPr>
          <w:sz w:val="24"/>
          <w:szCs w:val="24"/>
        </w:rPr>
        <w:t>основной образовательной программы начального общего образования определяет организация, осуществляющая образовательную деятельность.</w:t>
      </w:r>
    </w:p>
    <w:p w:rsidR="00767BB0" w:rsidRPr="00891535" w:rsidRDefault="00767BB0" w:rsidP="005F47C5">
      <w:pPr>
        <w:pStyle w:val="body"/>
        <w:ind w:left="284" w:right="-227" w:firstLine="567"/>
        <w:rPr>
          <w:sz w:val="24"/>
          <w:szCs w:val="24"/>
        </w:rPr>
      </w:pPr>
      <w:r w:rsidRPr="00891535">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891535" w:rsidRDefault="00767BB0" w:rsidP="005F47C5">
      <w:pPr>
        <w:pStyle w:val="body"/>
        <w:ind w:left="284" w:right="-227" w:firstLine="567"/>
        <w:rPr>
          <w:sz w:val="24"/>
          <w:szCs w:val="24"/>
        </w:rPr>
      </w:pPr>
      <w:r w:rsidRPr="00891535">
        <w:rPr>
          <w:sz w:val="24"/>
          <w:szCs w:val="24"/>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w:t>
      </w:r>
    </w:p>
    <w:p w:rsidR="00767BB0" w:rsidRPr="00891535" w:rsidRDefault="00767BB0" w:rsidP="005F47C5">
      <w:pPr>
        <w:pStyle w:val="body"/>
        <w:ind w:left="284" w:right="-227" w:firstLine="567"/>
        <w:rPr>
          <w:sz w:val="24"/>
          <w:szCs w:val="24"/>
        </w:rPr>
      </w:pPr>
      <w:r w:rsidRPr="00891535">
        <w:rPr>
          <w:sz w:val="24"/>
          <w:szCs w:val="24"/>
        </w:rPr>
        <w:t>Для обучающихся 1 классов максимальная продолжительность учебной недели составляет 5 дней.</w:t>
      </w:r>
      <w:r w:rsidR="008B182C">
        <w:rPr>
          <w:sz w:val="24"/>
          <w:szCs w:val="24"/>
        </w:rPr>
        <w:t xml:space="preserve"> Для обучающихся 2-4 классов определена 6 дневная учебная неделя</w:t>
      </w:r>
      <w:r w:rsidR="008B182C" w:rsidRPr="008B182C">
        <w:rPr>
          <w:sz w:val="24"/>
          <w:szCs w:val="24"/>
        </w:rPr>
        <w:t>.</w:t>
      </w:r>
    </w:p>
    <w:p w:rsidR="00767BB0" w:rsidRPr="00891535" w:rsidRDefault="00767BB0" w:rsidP="005F47C5">
      <w:pPr>
        <w:pStyle w:val="body"/>
        <w:ind w:left="284" w:right="-227" w:firstLine="567"/>
        <w:rPr>
          <w:sz w:val="24"/>
          <w:szCs w:val="24"/>
        </w:rPr>
      </w:pPr>
      <w:r w:rsidRPr="00891535">
        <w:rPr>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891535" w:rsidRDefault="00767BB0" w:rsidP="005F47C5">
      <w:pPr>
        <w:pStyle w:val="body"/>
        <w:ind w:left="284" w:right="-227" w:firstLine="567"/>
        <w:rPr>
          <w:sz w:val="24"/>
          <w:szCs w:val="24"/>
        </w:rPr>
      </w:pPr>
      <w:r w:rsidRPr="00891535">
        <w:rPr>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w:t>
      </w:r>
      <w:r w:rsidRPr="00891535">
        <w:rPr>
          <w:sz w:val="24"/>
          <w:szCs w:val="24"/>
        </w:rPr>
        <w:t>о</w:t>
      </w:r>
      <w:r w:rsidRPr="00891535">
        <w:rPr>
          <w:sz w:val="24"/>
          <w:szCs w:val="24"/>
        </w:rPr>
        <w:t>полнительные недельные каникулы.</w:t>
      </w:r>
    </w:p>
    <w:p w:rsidR="00767BB0" w:rsidRPr="00891535" w:rsidRDefault="00767BB0" w:rsidP="005F47C5">
      <w:pPr>
        <w:pStyle w:val="body"/>
        <w:ind w:left="284" w:right="-227" w:firstLine="567"/>
        <w:rPr>
          <w:sz w:val="24"/>
          <w:szCs w:val="24"/>
        </w:rPr>
      </w:pPr>
      <w:r w:rsidRPr="00891535">
        <w:rPr>
          <w:sz w:val="24"/>
          <w:szCs w:val="24"/>
        </w:rPr>
        <w:t>Продолжительность урока составляет:</w:t>
      </w:r>
    </w:p>
    <w:p w:rsidR="00767BB0" w:rsidRPr="00891535" w:rsidRDefault="00767BB0" w:rsidP="005F47C5">
      <w:pPr>
        <w:pStyle w:val="list-dash0"/>
        <w:ind w:left="284" w:right="-227" w:firstLine="567"/>
        <w:rPr>
          <w:sz w:val="24"/>
          <w:szCs w:val="24"/>
        </w:rPr>
      </w:pPr>
      <w:r w:rsidRPr="00891535">
        <w:rPr>
          <w:sz w:val="24"/>
          <w:szCs w:val="24"/>
        </w:rPr>
        <w:t>в 1 классе — 35 мин (сентябрь — декабрь), 40 мин (январь — май);</w:t>
      </w:r>
    </w:p>
    <w:p w:rsidR="00F016FB" w:rsidRPr="00567854" w:rsidRDefault="006E2EAB" w:rsidP="00567854">
      <w:pPr>
        <w:pStyle w:val="list-dash0"/>
        <w:ind w:left="284" w:right="-227" w:firstLine="567"/>
        <w:rPr>
          <w:sz w:val="24"/>
          <w:szCs w:val="24"/>
        </w:rPr>
      </w:pPr>
      <w:r>
        <w:rPr>
          <w:sz w:val="24"/>
          <w:szCs w:val="24"/>
        </w:rPr>
        <w:t xml:space="preserve">во 2—4 классах - </w:t>
      </w:r>
      <w:r w:rsidR="00767BB0" w:rsidRPr="00891535">
        <w:rPr>
          <w:sz w:val="24"/>
          <w:szCs w:val="24"/>
        </w:rPr>
        <w:t>45 мин</w:t>
      </w:r>
      <w:r>
        <w:rPr>
          <w:sz w:val="24"/>
          <w:szCs w:val="24"/>
        </w:rPr>
        <w:t>.</w:t>
      </w:r>
    </w:p>
    <w:p w:rsidR="00F016FB" w:rsidRDefault="00F016FB" w:rsidP="005F47C5">
      <w:pPr>
        <w:pStyle w:val="list-dash0"/>
        <w:numPr>
          <w:ilvl w:val="0"/>
          <w:numId w:val="0"/>
        </w:numPr>
        <w:ind w:left="284" w:right="-227" w:firstLine="567"/>
        <w:rPr>
          <w:sz w:val="24"/>
          <w:szCs w:val="24"/>
        </w:rPr>
      </w:pPr>
    </w:p>
    <w:p w:rsidR="001176B1" w:rsidRPr="001176B1" w:rsidRDefault="001176B1" w:rsidP="005F47C5">
      <w:pPr>
        <w:spacing w:line="240" w:lineRule="auto"/>
        <w:ind w:left="284" w:right="-227" w:firstLine="567"/>
        <w:jc w:val="right"/>
        <w:outlineLvl w:val="0"/>
        <w:rPr>
          <w:rFonts w:eastAsia="Times New Roman" w:cs="Times New Roman"/>
          <w:b/>
          <w:color w:val="FF0000"/>
          <w:sz w:val="24"/>
          <w:szCs w:val="24"/>
        </w:rPr>
      </w:pPr>
      <w:r w:rsidRPr="001176B1">
        <w:rPr>
          <w:rFonts w:eastAsia="Times New Roman" w:cs="Times New Roman"/>
          <w:b/>
          <w:color w:val="FF0000"/>
          <w:sz w:val="24"/>
          <w:szCs w:val="24"/>
        </w:rPr>
        <w:t>ПРОЕКТ</w:t>
      </w:r>
    </w:p>
    <w:p w:rsidR="001176B1" w:rsidRPr="001176B1" w:rsidRDefault="001176B1" w:rsidP="005F47C5">
      <w:pPr>
        <w:spacing w:line="240" w:lineRule="auto"/>
        <w:ind w:left="284" w:right="-227" w:firstLine="567"/>
        <w:jc w:val="center"/>
        <w:rPr>
          <w:rFonts w:eastAsia="Times New Roman" w:cs="Times New Roman"/>
          <w:b/>
          <w:sz w:val="24"/>
          <w:szCs w:val="24"/>
        </w:rPr>
      </w:pP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285"/>
        <w:gridCol w:w="2977"/>
        <w:gridCol w:w="1013"/>
        <w:gridCol w:w="830"/>
        <w:gridCol w:w="850"/>
        <w:gridCol w:w="872"/>
        <w:gridCol w:w="985"/>
      </w:tblGrid>
      <w:tr w:rsidR="001176B1" w:rsidRPr="001176B1" w:rsidTr="001176B1">
        <w:trPr>
          <w:jc w:val="center"/>
        </w:trPr>
        <w:tc>
          <w:tcPr>
            <w:tcW w:w="2836" w:type="dxa"/>
            <w:gridSpan w:val="2"/>
            <w:vMerge w:val="restart"/>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Предметные</w:t>
            </w:r>
          </w:p>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 xml:space="preserve"> области</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rPr>
            </w:pPr>
            <w:r w:rsidRPr="001176B1">
              <w:rPr>
                <w:rFonts w:eastAsia="Times New Roman" w:cs="Times New Roman"/>
                <w:b/>
                <w:sz w:val="24"/>
                <w:szCs w:val="24"/>
              </w:rPr>
              <w:t>Учебный предмет</w:t>
            </w:r>
            <w:r w:rsidRPr="001176B1">
              <w:rPr>
                <w:rFonts w:eastAsia="Times New Roman" w:cs="Times New Roman"/>
                <w:b/>
                <w:sz w:val="24"/>
                <w:szCs w:val="24"/>
                <w:lang w:val="en-US"/>
              </w:rPr>
              <w:t>/</w:t>
            </w:r>
            <w:r w:rsidRPr="001176B1">
              <w:rPr>
                <w:rFonts w:eastAsia="Times New Roman" w:cs="Times New Roman"/>
                <w:b/>
                <w:sz w:val="24"/>
                <w:szCs w:val="24"/>
              </w:rPr>
              <w:t xml:space="preserve"> класс</w:t>
            </w:r>
          </w:p>
        </w:tc>
        <w:tc>
          <w:tcPr>
            <w:tcW w:w="4550" w:type="dxa"/>
            <w:gridSpan w:val="5"/>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Количество часов в неделю</w:t>
            </w:r>
          </w:p>
          <w:p w:rsidR="001176B1" w:rsidRPr="001176B1" w:rsidRDefault="001176B1" w:rsidP="005F47C5">
            <w:pPr>
              <w:spacing w:line="240" w:lineRule="auto"/>
              <w:ind w:left="284" w:right="-227" w:firstLine="567"/>
              <w:jc w:val="left"/>
              <w:rPr>
                <w:rFonts w:eastAsia="Times New Roman" w:cs="Times New Roman"/>
                <w:b/>
                <w:sz w:val="24"/>
                <w:szCs w:val="24"/>
                <w:lang w:val="en-US"/>
              </w:rPr>
            </w:pPr>
          </w:p>
        </w:tc>
      </w:tr>
      <w:tr w:rsidR="001176B1" w:rsidRPr="001176B1" w:rsidTr="001176B1">
        <w:trPr>
          <w:jc w:val="center"/>
        </w:trPr>
        <w:tc>
          <w:tcPr>
            <w:tcW w:w="2836" w:type="dxa"/>
            <w:gridSpan w:val="2"/>
            <w:vMerge/>
            <w:tcBorders>
              <w:top w:val="single" w:sz="4" w:space="0" w:color="000000"/>
              <w:left w:val="single" w:sz="4" w:space="0" w:color="000000"/>
              <w:bottom w:val="single" w:sz="4" w:space="0" w:color="000000"/>
              <w:right w:val="single" w:sz="4" w:space="0" w:color="000000"/>
            </w:tcBorders>
            <w:vAlign w:val="center"/>
            <w:hideMark/>
          </w:tcPr>
          <w:p w:rsidR="001176B1" w:rsidRPr="001176B1" w:rsidRDefault="001176B1" w:rsidP="005F47C5">
            <w:pPr>
              <w:spacing w:line="240" w:lineRule="auto"/>
              <w:ind w:left="284" w:right="-227" w:firstLine="567"/>
              <w:jc w:val="left"/>
              <w:rPr>
                <w:rFonts w:eastAsia="Times New Roman" w:cs="Times New Roman"/>
                <w:b/>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176B1" w:rsidRPr="001176B1" w:rsidRDefault="001176B1" w:rsidP="005F47C5">
            <w:pPr>
              <w:spacing w:line="240" w:lineRule="auto"/>
              <w:ind w:left="284" w:right="-227" w:firstLine="567"/>
              <w:jc w:val="left"/>
              <w:rPr>
                <w:rFonts w:eastAsia="Times New Roman" w:cs="Times New Roman"/>
                <w:b/>
                <w:sz w:val="24"/>
                <w:szCs w:val="24"/>
              </w:rPr>
            </w:pPr>
          </w:p>
        </w:tc>
        <w:tc>
          <w:tcPr>
            <w:tcW w:w="1013"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w:t>
            </w:r>
          </w:p>
        </w:tc>
        <w:tc>
          <w:tcPr>
            <w:tcW w:w="830"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II</w:t>
            </w:r>
          </w:p>
        </w:tc>
        <w:tc>
          <w:tcPr>
            <w:tcW w:w="850"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III</w:t>
            </w:r>
          </w:p>
        </w:tc>
        <w:tc>
          <w:tcPr>
            <w:tcW w:w="872"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IV</w:t>
            </w:r>
          </w:p>
        </w:tc>
        <w:tc>
          <w:tcPr>
            <w:tcW w:w="985"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lang w:val="en-US"/>
              </w:rPr>
            </w:pPr>
            <w:r w:rsidRPr="001176B1">
              <w:rPr>
                <w:rFonts w:eastAsia="Times New Roman" w:cs="Times New Roman"/>
                <w:b/>
                <w:sz w:val="24"/>
                <w:szCs w:val="24"/>
              </w:rPr>
              <w:t>всего</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b/>
                <w:sz w:val="24"/>
                <w:szCs w:val="24"/>
                <w:lang w:val="en-US"/>
              </w:rPr>
            </w:pP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lang w:val="en-US"/>
              </w:rPr>
            </w:pPr>
            <w:r w:rsidRPr="001176B1">
              <w:rPr>
                <w:rFonts w:eastAsia="Times New Roman" w:cs="Times New Roman"/>
                <w:i/>
                <w:sz w:val="24"/>
                <w:szCs w:val="24"/>
              </w:rPr>
              <w:t>Обязательная часть</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2022-</w:t>
            </w:r>
            <w:r>
              <w:rPr>
                <w:rFonts w:eastAsia="Times New Roman" w:cs="Times New Roman"/>
                <w:sz w:val="24"/>
                <w:szCs w:val="24"/>
              </w:rPr>
              <w:t xml:space="preserve"> </w:t>
            </w:r>
            <w:r w:rsidRPr="001176B1">
              <w:rPr>
                <w:rFonts w:eastAsia="Times New Roman" w:cs="Times New Roman"/>
                <w:sz w:val="24"/>
                <w:szCs w:val="24"/>
              </w:rPr>
              <w:t>2023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2023-2024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2024-2025</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2025-2026</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b/>
                <w:sz w:val="24"/>
                <w:szCs w:val="24"/>
              </w:rPr>
            </w:pPr>
          </w:p>
        </w:tc>
      </w:tr>
      <w:tr w:rsidR="001176B1" w:rsidRPr="001176B1" w:rsidTr="001176B1">
        <w:trPr>
          <w:trHeight w:val="473"/>
          <w:jc w:val="center"/>
        </w:trPr>
        <w:tc>
          <w:tcPr>
            <w:tcW w:w="2836" w:type="dxa"/>
            <w:gridSpan w:val="2"/>
            <w:vMerge w:val="restart"/>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Русский язык и литературное чтение</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Русский язык</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lang w:val="en-US"/>
              </w:rPr>
            </w:pPr>
            <w:r w:rsidRPr="001176B1">
              <w:rPr>
                <w:rFonts w:eastAsia="Times New Roman" w:cs="Times New Roman"/>
                <w:sz w:val="24"/>
                <w:szCs w:val="24"/>
                <w:lang w:val="en-US"/>
              </w:rPr>
              <w:t>5</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5</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5</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w:t>
            </w:r>
          </w:p>
        </w:tc>
      </w:tr>
      <w:tr w:rsidR="001176B1" w:rsidRPr="001176B1" w:rsidTr="001176B1">
        <w:trPr>
          <w:trHeight w:val="463"/>
          <w:jc w:val="center"/>
        </w:trPr>
        <w:tc>
          <w:tcPr>
            <w:tcW w:w="2836" w:type="dxa"/>
            <w:gridSpan w:val="2"/>
            <w:vMerge/>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Литературное чт</w:t>
            </w:r>
            <w:r w:rsidRPr="001176B1">
              <w:rPr>
                <w:rFonts w:eastAsia="Times New Roman" w:cs="Times New Roman"/>
                <w:sz w:val="24"/>
                <w:szCs w:val="24"/>
              </w:rPr>
              <w:t>е</w:t>
            </w:r>
            <w:r w:rsidRPr="001176B1">
              <w:rPr>
                <w:rFonts w:eastAsia="Times New Roman" w:cs="Times New Roman"/>
                <w:sz w:val="24"/>
                <w:szCs w:val="24"/>
              </w:rPr>
              <w:t>ние</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12</w:t>
            </w:r>
          </w:p>
        </w:tc>
      </w:tr>
      <w:tr w:rsidR="001176B1" w:rsidRPr="001176B1" w:rsidTr="001176B1">
        <w:trPr>
          <w:trHeight w:val="407"/>
          <w:jc w:val="center"/>
        </w:trPr>
        <w:tc>
          <w:tcPr>
            <w:tcW w:w="2836" w:type="dxa"/>
            <w:gridSpan w:val="2"/>
            <w:vMerge w:val="restart"/>
            <w:tcBorders>
              <w:top w:val="single" w:sz="4" w:space="0" w:color="000000"/>
              <w:left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Родной язык и л</w:t>
            </w:r>
            <w:r w:rsidRPr="001176B1">
              <w:rPr>
                <w:rFonts w:eastAsia="Times New Roman" w:cs="Times New Roman"/>
                <w:sz w:val="24"/>
                <w:szCs w:val="24"/>
              </w:rPr>
              <w:t>и</w:t>
            </w:r>
            <w:r w:rsidRPr="001176B1">
              <w:rPr>
                <w:rFonts w:eastAsia="Times New Roman" w:cs="Times New Roman"/>
                <w:sz w:val="24"/>
                <w:szCs w:val="24"/>
              </w:rPr>
              <w:t>тературное чтение на родном языке</w:t>
            </w:r>
          </w:p>
        </w:tc>
        <w:tc>
          <w:tcPr>
            <w:tcW w:w="2977" w:type="dxa"/>
            <w:tcBorders>
              <w:top w:val="single" w:sz="4" w:space="0" w:color="000000"/>
              <w:left w:val="single" w:sz="4" w:space="0" w:color="000000"/>
              <w:bottom w:val="single" w:sz="4" w:space="0" w:color="auto"/>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Родной язык и (или) государственный язык республики Российской Федерации</w:t>
            </w:r>
          </w:p>
        </w:tc>
        <w:tc>
          <w:tcPr>
            <w:tcW w:w="1013"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30"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7</w:t>
            </w:r>
          </w:p>
        </w:tc>
      </w:tr>
      <w:tr w:rsidR="001176B1" w:rsidRPr="001176B1" w:rsidTr="001176B1">
        <w:trPr>
          <w:trHeight w:val="480"/>
          <w:jc w:val="center"/>
        </w:trPr>
        <w:tc>
          <w:tcPr>
            <w:tcW w:w="2836" w:type="dxa"/>
            <w:gridSpan w:val="2"/>
            <w:vMerge/>
            <w:tcBorders>
              <w:left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2977" w:type="dxa"/>
            <w:tcBorders>
              <w:top w:val="single" w:sz="4" w:space="0" w:color="auto"/>
              <w:left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Литературное чт</w:t>
            </w:r>
            <w:r w:rsidRPr="001176B1">
              <w:rPr>
                <w:rFonts w:eastAsia="Times New Roman" w:cs="Times New Roman"/>
                <w:sz w:val="24"/>
                <w:szCs w:val="24"/>
              </w:rPr>
              <w:t>е</w:t>
            </w:r>
            <w:r w:rsidRPr="001176B1">
              <w:rPr>
                <w:rFonts w:eastAsia="Times New Roman" w:cs="Times New Roman"/>
                <w:sz w:val="24"/>
                <w:szCs w:val="24"/>
              </w:rPr>
              <w:t>ние на родном языке</w:t>
            </w:r>
          </w:p>
        </w:tc>
        <w:tc>
          <w:tcPr>
            <w:tcW w:w="1013"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30"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72"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985"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r>
      <w:tr w:rsidR="001176B1" w:rsidRPr="001176B1" w:rsidTr="001176B1">
        <w:trPr>
          <w:trHeight w:val="413"/>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Иностранный язык</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Иностранный язык </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6</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Математика и и</w:t>
            </w:r>
            <w:r w:rsidRPr="001176B1">
              <w:rPr>
                <w:rFonts w:eastAsia="Times New Roman" w:cs="Times New Roman"/>
                <w:sz w:val="24"/>
                <w:szCs w:val="24"/>
              </w:rPr>
              <w:t>н</w:t>
            </w:r>
            <w:r w:rsidRPr="001176B1">
              <w:rPr>
                <w:rFonts w:eastAsia="Times New Roman" w:cs="Times New Roman"/>
                <w:sz w:val="24"/>
                <w:szCs w:val="24"/>
              </w:rPr>
              <w:t>форматика</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Математика </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16</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Обществознание  и естествознание</w:t>
            </w:r>
          </w:p>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(Окружающий мир)</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 Окружающий мир</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Основы религ</w:t>
            </w:r>
            <w:r w:rsidRPr="001176B1">
              <w:rPr>
                <w:rFonts w:eastAsia="Times New Roman" w:cs="Times New Roman"/>
                <w:sz w:val="24"/>
                <w:szCs w:val="24"/>
              </w:rPr>
              <w:t>и</w:t>
            </w:r>
            <w:r w:rsidRPr="001176B1">
              <w:rPr>
                <w:rFonts w:eastAsia="Times New Roman" w:cs="Times New Roman"/>
                <w:sz w:val="24"/>
                <w:szCs w:val="24"/>
              </w:rPr>
              <w:t>озных культур и све</w:t>
            </w:r>
            <w:r w:rsidRPr="001176B1">
              <w:rPr>
                <w:rFonts w:eastAsia="Times New Roman" w:cs="Times New Roman"/>
                <w:sz w:val="24"/>
                <w:szCs w:val="24"/>
              </w:rPr>
              <w:t>т</w:t>
            </w:r>
            <w:r w:rsidRPr="001176B1">
              <w:rPr>
                <w:rFonts w:eastAsia="Times New Roman" w:cs="Times New Roman"/>
                <w:sz w:val="24"/>
                <w:szCs w:val="24"/>
              </w:rPr>
              <w:t>ской этики</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Основы религио</w:t>
            </w:r>
            <w:r w:rsidRPr="001176B1">
              <w:rPr>
                <w:rFonts w:eastAsia="Times New Roman" w:cs="Times New Roman"/>
                <w:sz w:val="24"/>
                <w:szCs w:val="24"/>
              </w:rPr>
              <w:t>з</w:t>
            </w:r>
            <w:r w:rsidRPr="001176B1">
              <w:rPr>
                <w:rFonts w:eastAsia="Times New Roman" w:cs="Times New Roman"/>
                <w:sz w:val="24"/>
                <w:szCs w:val="24"/>
              </w:rPr>
              <w:t>ных культур и светской этики:</w:t>
            </w:r>
          </w:p>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учебный модуль: «Основы светской этики»</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r>
      <w:tr w:rsidR="001176B1" w:rsidRPr="001176B1" w:rsidTr="001176B1">
        <w:trPr>
          <w:jc w:val="center"/>
        </w:trPr>
        <w:tc>
          <w:tcPr>
            <w:tcW w:w="2836" w:type="dxa"/>
            <w:gridSpan w:val="2"/>
            <w:vMerge w:val="restart"/>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Искусство</w:t>
            </w:r>
          </w:p>
          <w:p w:rsidR="001176B1" w:rsidRPr="001176B1" w:rsidRDefault="001176B1" w:rsidP="005F47C5">
            <w:pPr>
              <w:spacing w:line="240" w:lineRule="auto"/>
              <w:ind w:left="284" w:right="-227" w:firstLine="567"/>
              <w:jc w:val="center"/>
              <w:rPr>
                <w:rFonts w:eastAsia="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Музыка </w:t>
            </w:r>
          </w:p>
          <w:p w:rsidR="001176B1" w:rsidRPr="001176B1" w:rsidRDefault="001176B1" w:rsidP="005F47C5">
            <w:pPr>
              <w:spacing w:line="240" w:lineRule="auto"/>
              <w:ind w:left="284" w:right="-227" w:firstLine="567"/>
              <w:jc w:val="left"/>
              <w:rPr>
                <w:rFonts w:eastAsia="Times New Roman" w:cs="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r>
      <w:tr w:rsidR="001176B1" w:rsidRPr="001176B1" w:rsidTr="001176B1">
        <w:trPr>
          <w:jc w:val="center"/>
        </w:trPr>
        <w:tc>
          <w:tcPr>
            <w:tcW w:w="2836" w:type="dxa"/>
            <w:gridSpan w:val="2"/>
            <w:vMerge/>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Изобразительное искусство</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r>
      <w:tr w:rsidR="001176B1" w:rsidRPr="001176B1" w:rsidTr="001176B1">
        <w:trPr>
          <w:trHeight w:val="413"/>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Технология </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r>
      <w:tr w:rsidR="001176B1" w:rsidRPr="001176B1" w:rsidTr="001176B1">
        <w:trPr>
          <w:trHeight w:val="389"/>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Физическая кул</w:t>
            </w:r>
            <w:r w:rsidRPr="001176B1">
              <w:rPr>
                <w:rFonts w:eastAsia="Times New Roman" w:cs="Times New Roman"/>
                <w:sz w:val="24"/>
                <w:szCs w:val="24"/>
              </w:rPr>
              <w:t>ь</w:t>
            </w:r>
            <w:r w:rsidRPr="001176B1">
              <w:rPr>
                <w:rFonts w:eastAsia="Times New Roman" w:cs="Times New Roman"/>
                <w:sz w:val="24"/>
                <w:szCs w:val="24"/>
              </w:rPr>
              <w:t>тура</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Физическая культ</w:t>
            </w:r>
            <w:r w:rsidRPr="001176B1">
              <w:rPr>
                <w:rFonts w:eastAsia="Times New Roman" w:cs="Times New Roman"/>
                <w:sz w:val="24"/>
                <w:szCs w:val="24"/>
              </w:rPr>
              <w:t>у</w:t>
            </w:r>
            <w:r w:rsidRPr="001176B1">
              <w:rPr>
                <w:rFonts w:eastAsia="Times New Roman" w:cs="Times New Roman"/>
                <w:sz w:val="24"/>
                <w:szCs w:val="24"/>
              </w:rPr>
              <w:t>ра</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w:t>
            </w: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rPr>
            </w:pPr>
            <w:r w:rsidRPr="001176B1">
              <w:rPr>
                <w:rFonts w:eastAsia="Times New Roman" w:cs="Times New Roman"/>
                <w:b/>
                <w:sz w:val="24"/>
                <w:szCs w:val="24"/>
              </w:rPr>
              <w:t>ИТОГО:</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23</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23</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23</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89</w:t>
            </w:r>
          </w:p>
        </w:tc>
      </w:tr>
      <w:tr w:rsidR="001176B1" w:rsidRPr="001176B1" w:rsidTr="001176B1">
        <w:trPr>
          <w:trHeight w:val="674"/>
          <w:jc w:val="center"/>
        </w:trPr>
        <w:tc>
          <w:tcPr>
            <w:tcW w:w="5813" w:type="dxa"/>
            <w:gridSpan w:val="3"/>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b/>
                <w:i/>
                <w:sz w:val="24"/>
                <w:szCs w:val="24"/>
              </w:rPr>
              <w:t>Часть, формируемая участниками образов</w:t>
            </w:r>
            <w:r w:rsidRPr="001176B1">
              <w:rPr>
                <w:rFonts w:eastAsia="Times New Roman" w:cs="Times New Roman"/>
                <w:b/>
                <w:i/>
                <w:sz w:val="24"/>
                <w:szCs w:val="24"/>
              </w:rPr>
              <w:t>а</w:t>
            </w:r>
            <w:r w:rsidRPr="001176B1">
              <w:rPr>
                <w:rFonts w:eastAsia="Times New Roman" w:cs="Times New Roman"/>
                <w:b/>
                <w:i/>
                <w:sz w:val="24"/>
                <w:szCs w:val="24"/>
              </w:rPr>
              <w:t>тельных отношений</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0</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4</w:t>
            </w:r>
          </w:p>
        </w:tc>
      </w:tr>
      <w:tr w:rsidR="001176B1" w:rsidRPr="001176B1" w:rsidTr="001176B1">
        <w:trPr>
          <w:jc w:val="center"/>
        </w:trPr>
        <w:tc>
          <w:tcPr>
            <w:tcW w:w="2551"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3262" w:type="dxa"/>
            <w:gridSpan w:val="2"/>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Учебные недели</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34</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34</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135</w:t>
            </w:r>
          </w:p>
        </w:tc>
      </w:tr>
      <w:tr w:rsidR="001176B1" w:rsidRPr="001176B1" w:rsidTr="001176B1">
        <w:trPr>
          <w:trHeight w:val="391"/>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Всего часов</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693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816</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816</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816</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3175</w:t>
            </w: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Рекомендуемая недельная нагрузка при 6-дневной учебной неделе</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   21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24</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25</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94</w:t>
            </w: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Максимально допустимая недельная нагрузка, предусмотренная действующими санитарными пр</w:t>
            </w:r>
            <w:r w:rsidRPr="001176B1">
              <w:rPr>
                <w:rFonts w:eastAsia="Times New Roman" w:cs="Times New Roman"/>
                <w:sz w:val="24"/>
                <w:szCs w:val="24"/>
              </w:rPr>
              <w:t>а</w:t>
            </w:r>
            <w:r w:rsidRPr="001176B1">
              <w:rPr>
                <w:rFonts w:eastAsia="Times New Roman" w:cs="Times New Roman"/>
                <w:sz w:val="24"/>
                <w:szCs w:val="24"/>
              </w:rPr>
              <w:t>вилами и нормами</w:t>
            </w:r>
          </w:p>
        </w:tc>
        <w:tc>
          <w:tcPr>
            <w:tcW w:w="1013"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21</w:t>
            </w:r>
          </w:p>
        </w:tc>
        <w:tc>
          <w:tcPr>
            <w:tcW w:w="830"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26</w:t>
            </w:r>
          </w:p>
        </w:tc>
        <w:tc>
          <w:tcPr>
            <w:tcW w:w="850"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26</w:t>
            </w:r>
          </w:p>
        </w:tc>
        <w:tc>
          <w:tcPr>
            <w:tcW w:w="872"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26</w:t>
            </w:r>
          </w:p>
        </w:tc>
        <w:tc>
          <w:tcPr>
            <w:tcW w:w="985"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  99</w:t>
            </w:r>
          </w:p>
        </w:tc>
      </w:tr>
    </w:tbl>
    <w:p w:rsidR="001C4A67" w:rsidRDefault="001C4A67" w:rsidP="005F47C5">
      <w:pPr>
        <w:pStyle w:val="list-dash0"/>
        <w:numPr>
          <w:ilvl w:val="0"/>
          <w:numId w:val="0"/>
        </w:numPr>
        <w:ind w:left="284" w:right="-227" w:firstLine="567"/>
        <w:rPr>
          <w:sz w:val="24"/>
          <w:szCs w:val="24"/>
        </w:rPr>
      </w:pPr>
    </w:p>
    <w:p w:rsidR="00767BB0" w:rsidRPr="00891535" w:rsidRDefault="00767BB0" w:rsidP="005F47C5">
      <w:pPr>
        <w:pStyle w:val="h2"/>
        <w:ind w:left="284" w:right="-227" w:firstLine="567"/>
        <w:rPr>
          <w:sz w:val="24"/>
          <w:szCs w:val="24"/>
        </w:rPr>
      </w:pPr>
      <w:r w:rsidRPr="00891535">
        <w:rPr>
          <w:sz w:val="24"/>
          <w:szCs w:val="24"/>
        </w:rPr>
        <w:t xml:space="preserve">3.2. Календарный учебный график </w:t>
      </w:r>
    </w:p>
    <w:p w:rsidR="00767BB0" w:rsidRPr="00891535" w:rsidRDefault="00767BB0" w:rsidP="005F47C5">
      <w:pPr>
        <w:pStyle w:val="body"/>
        <w:ind w:left="284" w:right="-227" w:firstLine="567"/>
        <w:rPr>
          <w:sz w:val="24"/>
          <w:szCs w:val="24"/>
        </w:rPr>
      </w:pPr>
      <w:r w:rsidRPr="00891535">
        <w:rPr>
          <w:sz w:val="24"/>
          <w:szCs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w:t>
      </w:r>
      <w:r w:rsidRPr="00891535">
        <w:rPr>
          <w:sz w:val="24"/>
          <w:szCs w:val="24"/>
        </w:rPr>
        <w:t>ь</w:t>
      </w:r>
      <w:r w:rsidRPr="00891535">
        <w:rPr>
          <w:sz w:val="24"/>
          <w:szCs w:val="24"/>
        </w:rPr>
        <w:t>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w:t>
      </w:r>
      <w:r w:rsidRPr="00891535">
        <w:rPr>
          <w:sz w:val="24"/>
          <w:szCs w:val="24"/>
        </w:rPr>
        <w:t>н</w:t>
      </w:r>
      <w:r w:rsidRPr="00891535">
        <w:rPr>
          <w:sz w:val="24"/>
          <w:szCs w:val="24"/>
        </w:rPr>
        <w:t>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w:t>
      </w:r>
      <w:r w:rsidRPr="00891535">
        <w:rPr>
          <w:sz w:val="24"/>
          <w:szCs w:val="24"/>
        </w:rPr>
        <w:t>з</w:t>
      </w:r>
      <w:r w:rsidRPr="00891535">
        <w:rPr>
          <w:sz w:val="24"/>
          <w:szCs w:val="24"/>
        </w:rPr>
        <w:lastRenderedPageBreak/>
        <w:t>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FF7690" w:rsidRPr="00567854" w:rsidRDefault="009F5920" w:rsidP="00567854">
      <w:pPr>
        <w:pStyle w:val="body"/>
        <w:ind w:left="284" w:right="-227" w:firstLine="567"/>
        <w:rPr>
          <w:sz w:val="24"/>
          <w:szCs w:val="24"/>
        </w:rPr>
      </w:pPr>
      <w:r>
        <w:rPr>
          <w:sz w:val="24"/>
          <w:szCs w:val="24"/>
        </w:rPr>
        <w:t>К</w:t>
      </w:r>
      <w:r w:rsidR="00767BB0" w:rsidRPr="00891535">
        <w:rPr>
          <w:sz w:val="24"/>
          <w:szCs w:val="24"/>
        </w:rPr>
        <w:t>алендарный учебный график реализации образовательной программы составляется в соо</w:t>
      </w:r>
      <w:r w:rsidR="00767BB0" w:rsidRPr="00891535">
        <w:rPr>
          <w:sz w:val="24"/>
          <w:szCs w:val="24"/>
        </w:rPr>
        <w:t>т</w:t>
      </w:r>
      <w:r w:rsidR="00767BB0" w:rsidRPr="00891535">
        <w:rPr>
          <w:sz w:val="24"/>
          <w:szCs w:val="24"/>
        </w:rPr>
        <w:t xml:space="preserve">ветствии с Законом «Об образовании в Российской Федерации» (п. 10, </w:t>
      </w:r>
      <w:r>
        <w:rPr>
          <w:sz w:val="24"/>
          <w:szCs w:val="24"/>
        </w:rPr>
        <w:t xml:space="preserve">ст. 2) и ФГОС НОО (п. 19.10.1).,  </w:t>
      </w:r>
      <w:r w:rsidR="00767BB0" w:rsidRPr="00891535">
        <w:rPr>
          <w:sz w:val="24"/>
          <w:szCs w:val="24"/>
        </w:rPr>
        <w:t xml:space="preserve"> с учётом требований СанПиН и мнения участников образовательных отношений.</w:t>
      </w:r>
    </w:p>
    <w:p w:rsidR="00606FBA" w:rsidRDefault="00606FBA" w:rsidP="005F47C5">
      <w:pPr>
        <w:widowControl w:val="0"/>
        <w:autoSpaceDE w:val="0"/>
        <w:autoSpaceDN w:val="0"/>
        <w:spacing w:line="240" w:lineRule="auto"/>
        <w:ind w:left="284" w:right="-227" w:firstLine="567"/>
        <w:rPr>
          <w:rFonts w:eastAsia="Times New Roman" w:cs="Times New Roman"/>
          <w:color w:val="FF0000"/>
          <w:sz w:val="24"/>
          <w:szCs w:val="24"/>
          <w:lang w:eastAsia="en-US"/>
        </w:rPr>
      </w:pPr>
    </w:p>
    <w:p w:rsidR="009F5920" w:rsidRPr="009F5920" w:rsidRDefault="009F5920" w:rsidP="005F47C5">
      <w:pPr>
        <w:widowControl w:val="0"/>
        <w:autoSpaceDE w:val="0"/>
        <w:autoSpaceDN w:val="0"/>
        <w:spacing w:line="240" w:lineRule="auto"/>
        <w:ind w:left="284" w:right="-227" w:firstLine="567"/>
        <w:rPr>
          <w:rFonts w:eastAsia="Times New Roman" w:cs="Times New Roman"/>
          <w:color w:val="FF0000"/>
          <w:spacing w:val="1"/>
          <w:sz w:val="24"/>
          <w:szCs w:val="24"/>
          <w:lang w:eastAsia="en-US"/>
        </w:rPr>
      </w:pPr>
      <w:r w:rsidRPr="009F5920">
        <w:rPr>
          <w:rFonts w:eastAsia="Times New Roman" w:cs="Times New Roman"/>
          <w:color w:val="FF0000"/>
          <w:sz w:val="24"/>
          <w:szCs w:val="24"/>
          <w:lang w:eastAsia="en-US"/>
        </w:rPr>
        <w:t>Календарный учебный график является приложением к ООП НОО и размещен на сайте</w:t>
      </w:r>
      <w:r>
        <w:rPr>
          <w:rFonts w:eastAsia="Times New Roman" w:cs="Times New Roman"/>
          <w:color w:val="FF0000"/>
          <w:sz w:val="24"/>
          <w:szCs w:val="24"/>
          <w:lang w:eastAsia="en-US"/>
        </w:rPr>
        <w:t xml:space="preserve"> школы.</w:t>
      </w:r>
      <w:r w:rsidRPr="009F5920">
        <w:rPr>
          <w:rFonts w:eastAsia="Times New Roman" w:cs="Times New Roman"/>
          <w:color w:val="FF0000"/>
          <w:spacing w:val="1"/>
          <w:sz w:val="24"/>
          <w:szCs w:val="24"/>
          <w:lang w:eastAsia="en-US"/>
        </w:rPr>
        <w:t xml:space="preserve"> </w:t>
      </w:r>
    </w:p>
    <w:p w:rsidR="009F5920" w:rsidRPr="00891535" w:rsidRDefault="009F5920" w:rsidP="005F47C5">
      <w:pPr>
        <w:pStyle w:val="body"/>
        <w:ind w:left="284" w:right="-227" w:firstLine="567"/>
        <w:rPr>
          <w:sz w:val="24"/>
          <w:szCs w:val="24"/>
        </w:rPr>
      </w:pPr>
    </w:p>
    <w:p w:rsidR="00767BB0" w:rsidRPr="00891535" w:rsidRDefault="00767BB0" w:rsidP="00567854">
      <w:pPr>
        <w:pStyle w:val="h2"/>
        <w:spacing w:before="0" w:after="0"/>
        <w:ind w:left="284" w:right="-227" w:firstLine="567"/>
        <w:rPr>
          <w:sz w:val="24"/>
          <w:szCs w:val="24"/>
        </w:rPr>
      </w:pPr>
      <w:r w:rsidRPr="007A57D5">
        <w:rPr>
          <w:sz w:val="24"/>
          <w:szCs w:val="24"/>
        </w:rPr>
        <w:t>3.3. план внеурочной деятельности</w:t>
      </w:r>
    </w:p>
    <w:p w:rsidR="00767BB0" w:rsidRPr="00891535" w:rsidRDefault="00767BB0" w:rsidP="00567854">
      <w:pPr>
        <w:pStyle w:val="h3-first"/>
        <w:spacing w:before="0" w:after="0"/>
        <w:ind w:left="284" w:right="-227" w:firstLine="567"/>
        <w:rPr>
          <w:sz w:val="24"/>
          <w:szCs w:val="24"/>
        </w:rPr>
      </w:pPr>
      <w:r w:rsidRPr="00891535">
        <w:rPr>
          <w:sz w:val="24"/>
          <w:szCs w:val="24"/>
        </w:rPr>
        <w:t>Пояснительная записка</w:t>
      </w:r>
    </w:p>
    <w:p w:rsidR="00767BB0" w:rsidRPr="00891535" w:rsidRDefault="00767BB0" w:rsidP="00567854">
      <w:pPr>
        <w:pStyle w:val="body"/>
        <w:ind w:left="284" w:right="-227" w:firstLine="567"/>
        <w:rPr>
          <w:sz w:val="24"/>
          <w:szCs w:val="24"/>
        </w:rPr>
      </w:pPr>
      <w:r w:rsidRPr="00891535">
        <w:rPr>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w:t>
      </w:r>
      <w:r w:rsidRPr="00891535">
        <w:rPr>
          <w:sz w:val="24"/>
          <w:szCs w:val="24"/>
        </w:rPr>
        <w:t>и</w:t>
      </w:r>
      <w:r w:rsidRPr="00891535">
        <w:rPr>
          <w:sz w:val="24"/>
          <w:szCs w:val="24"/>
        </w:rPr>
        <w:t>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w:t>
      </w:r>
      <w:r w:rsidRPr="00891535">
        <w:rPr>
          <w:sz w:val="24"/>
          <w:szCs w:val="24"/>
        </w:rPr>
        <w:t>о</w:t>
      </w:r>
      <w:r w:rsidRPr="00891535">
        <w:rPr>
          <w:sz w:val="24"/>
          <w:szCs w:val="24"/>
        </w:rPr>
        <w:t xml:space="preserve">шений выбора направления и содержания учебных курсов. </w:t>
      </w:r>
    </w:p>
    <w:p w:rsidR="00767BB0" w:rsidRPr="00891535" w:rsidRDefault="00767BB0" w:rsidP="005F47C5">
      <w:pPr>
        <w:pStyle w:val="body"/>
        <w:ind w:left="284" w:right="-227" w:firstLine="567"/>
        <w:rPr>
          <w:sz w:val="24"/>
          <w:szCs w:val="24"/>
        </w:rPr>
      </w:pPr>
      <w:r w:rsidRPr="00891535">
        <w:rPr>
          <w:sz w:val="24"/>
          <w:szCs w:val="24"/>
        </w:rPr>
        <w:t>Основными задачами организации внеурочной деятельности являются следующие:</w:t>
      </w:r>
    </w:p>
    <w:p w:rsidR="00767BB0" w:rsidRPr="00891535" w:rsidRDefault="00767BB0" w:rsidP="005F47C5">
      <w:pPr>
        <w:pStyle w:val="body"/>
        <w:ind w:left="284" w:right="-227" w:firstLine="567"/>
        <w:rPr>
          <w:sz w:val="24"/>
          <w:szCs w:val="24"/>
        </w:rPr>
      </w:pPr>
      <w:r w:rsidRPr="00891535">
        <w:rPr>
          <w:sz w:val="24"/>
          <w:szCs w:val="24"/>
        </w:rPr>
        <w:t>1)</w:t>
      </w:r>
      <w:r w:rsidRPr="00891535">
        <w:rPr>
          <w:rFonts w:cs="Times New Roman"/>
          <w:sz w:val="24"/>
          <w:szCs w:val="24"/>
        </w:rPr>
        <w:t> </w:t>
      </w:r>
      <w:r w:rsidRPr="00891535">
        <w:rPr>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Pr="00891535" w:rsidRDefault="00767BB0" w:rsidP="005F47C5">
      <w:pPr>
        <w:pStyle w:val="body"/>
        <w:ind w:left="284" w:right="-227" w:firstLine="567"/>
        <w:rPr>
          <w:sz w:val="24"/>
          <w:szCs w:val="24"/>
        </w:rPr>
      </w:pPr>
      <w:r w:rsidRPr="00891535">
        <w:rPr>
          <w:sz w:val="24"/>
          <w:szCs w:val="24"/>
        </w:rPr>
        <w:t>2)</w:t>
      </w:r>
      <w:r w:rsidRPr="00891535">
        <w:rPr>
          <w:rFonts w:cs="Times New Roman"/>
          <w:sz w:val="24"/>
          <w:szCs w:val="24"/>
        </w:rPr>
        <w:t> </w:t>
      </w:r>
      <w:r w:rsidRPr="00891535">
        <w:rPr>
          <w:sz w:val="24"/>
          <w:szCs w:val="24"/>
        </w:rPr>
        <w:t>совершенствование навыков общения со сверстниками и коммуникативных умений в ра</w:t>
      </w:r>
      <w:r w:rsidRPr="00891535">
        <w:rPr>
          <w:sz w:val="24"/>
          <w:szCs w:val="24"/>
        </w:rPr>
        <w:t>з</w:t>
      </w:r>
      <w:r w:rsidRPr="00891535">
        <w:rPr>
          <w:sz w:val="24"/>
          <w:szCs w:val="24"/>
        </w:rPr>
        <w:t xml:space="preserve">новозрастной школьной среде; </w:t>
      </w:r>
    </w:p>
    <w:p w:rsidR="00767BB0" w:rsidRPr="00891535" w:rsidRDefault="00767BB0" w:rsidP="005F47C5">
      <w:pPr>
        <w:pStyle w:val="body"/>
        <w:ind w:left="284" w:right="-227" w:firstLine="567"/>
        <w:rPr>
          <w:sz w:val="24"/>
          <w:szCs w:val="24"/>
        </w:rPr>
      </w:pPr>
      <w:r w:rsidRPr="00891535">
        <w:rPr>
          <w:sz w:val="24"/>
          <w:szCs w:val="24"/>
        </w:rPr>
        <w:t>3)</w:t>
      </w:r>
      <w:r w:rsidRPr="00891535">
        <w:rPr>
          <w:rFonts w:cs="Times New Roman"/>
          <w:sz w:val="24"/>
          <w:szCs w:val="24"/>
        </w:rPr>
        <w:t> </w:t>
      </w:r>
      <w:r w:rsidRPr="00891535">
        <w:rPr>
          <w:sz w:val="24"/>
          <w:szCs w:val="24"/>
        </w:rPr>
        <w:t>формирование навыков организации своей жизнедеятельности с учетом правил безопасного образа жизни;</w:t>
      </w:r>
    </w:p>
    <w:p w:rsidR="00767BB0" w:rsidRPr="00891535" w:rsidRDefault="00767BB0" w:rsidP="005F47C5">
      <w:pPr>
        <w:pStyle w:val="body"/>
        <w:ind w:left="284" w:right="-227" w:firstLine="567"/>
        <w:rPr>
          <w:sz w:val="24"/>
          <w:szCs w:val="24"/>
        </w:rPr>
      </w:pPr>
      <w:r w:rsidRPr="00891535">
        <w:rPr>
          <w:sz w:val="24"/>
          <w:szCs w:val="24"/>
        </w:rPr>
        <w:t>4)</w:t>
      </w:r>
      <w:r w:rsidRPr="00891535">
        <w:rPr>
          <w:rFonts w:cs="Times New Roman"/>
          <w:sz w:val="24"/>
          <w:szCs w:val="24"/>
        </w:rPr>
        <w:t> </w:t>
      </w:r>
      <w:r w:rsidRPr="00891535">
        <w:rPr>
          <w:sz w:val="24"/>
          <w:szCs w:val="24"/>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Pr="00891535" w:rsidRDefault="00767BB0" w:rsidP="005F47C5">
      <w:pPr>
        <w:pStyle w:val="body"/>
        <w:ind w:left="284" w:right="-227" w:firstLine="567"/>
        <w:rPr>
          <w:sz w:val="24"/>
          <w:szCs w:val="24"/>
        </w:rPr>
      </w:pPr>
      <w:r w:rsidRPr="00891535">
        <w:rPr>
          <w:sz w:val="24"/>
          <w:szCs w:val="24"/>
        </w:rPr>
        <w:t>5)</w:t>
      </w:r>
      <w:r w:rsidRPr="00891535">
        <w:rPr>
          <w:rFonts w:cs="Times New Roman"/>
          <w:sz w:val="24"/>
          <w:szCs w:val="24"/>
        </w:rPr>
        <w:t> </w:t>
      </w:r>
      <w:r w:rsidRPr="00891535">
        <w:rPr>
          <w:sz w:val="24"/>
          <w:szCs w:val="24"/>
        </w:rPr>
        <w:t>развитие навыков совместной деятельности со сверстниками, становление качеств, обесп</w:t>
      </w:r>
      <w:r w:rsidRPr="00891535">
        <w:rPr>
          <w:sz w:val="24"/>
          <w:szCs w:val="24"/>
        </w:rPr>
        <w:t>е</w:t>
      </w:r>
      <w:r w:rsidRPr="00891535">
        <w:rPr>
          <w:sz w:val="24"/>
          <w:szCs w:val="24"/>
        </w:rPr>
        <w:t>чивающих успешность участия в коллективном труде: умение договариваться, подчиняться, рук</w:t>
      </w:r>
      <w:r w:rsidRPr="00891535">
        <w:rPr>
          <w:sz w:val="24"/>
          <w:szCs w:val="24"/>
        </w:rPr>
        <w:t>о</w:t>
      </w:r>
      <w:r w:rsidRPr="00891535">
        <w:rPr>
          <w:sz w:val="24"/>
          <w:szCs w:val="24"/>
        </w:rPr>
        <w:t>водить, проявлять инициативу, ответственность; становление умений командной работы;</w:t>
      </w:r>
    </w:p>
    <w:p w:rsidR="00767BB0" w:rsidRPr="00891535" w:rsidRDefault="00767BB0" w:rsidP="005F47C5">
      <w:pPr>
        <w:pStyle w:val="body"/>
        <w:ind w:left="284" w:right="-227" w:firstLine="567"/>
        <w:rPr>
          <w:sz w:val="24"/>
          <w:szCs w:val="24"/>
        </w:rPr>
      </w:pPr>
      <w:r w:rsidRPr="00891535">
        <w:rPr>
          <w:sz w:val="24"/>
          <w:szCs w:val="24"/>
        </w:rPr>
        <w:t>6)</w:t>
      </w:r>
      <w:r w:rsidRPr="00891535">
        <w:rPr>
          <w:rFonts w:cs="Times New Roman"/>
          <w:sz w:val="24"/>
          <w:szCs w:val="24"/>
        </w:rPr>
        <w:t> </w:t>
      </w:r>
      <w:r w:rsidRPr="00891535">
        <w:rPr>
          <w:sz w:val="24"/>
          <w:szCs w:val="24"/>
        </w:rPr>
        <w:t>поддержка детских объединений, формирование умений ученического самоуправления;</w:t>
      </w:r>
    </w:p>
    <w:p w:rsidR="00767BB0" w:rsidRPr="00891535" w:rsidRDefault="00767BB0" w:rsidP="005F47C5">
      <w:pPr>
        <w:pStyle w:val="body"/>
        <w:ind w:left="284" w:right="-227" w:firstLine="567"/>
        <w:rPr>
          <w:sz w:val="24"/>
          <w:szCs w:val="24"/>
        </w:rPr>
      </w:pPr>
      <w:r w:rsidRPr="00891535">
        <w:rPr>
          <w:sz w:val="24"/>
          <w:szCs w:val="24"/>
        </w:rPr>
        <w:t>7)</w:t>
      </w:r>
      <w:r w:rsidRPr="00891535">
        <w:rPr>
          <w:rFonts w:cs="Times New Roman"/>
          <w:sz w:val="24"/>
          <w:szCs w:val="24"/>
        </w:rPr>
        <w:t> </w:t>
      </w:r>
      <w:r w:rsidRPr="00891535">
        <w:rPr>
          <w:sz w:val="24"/>
          <w:szCs w:val="24"/>
        </w:rPr>
        <w:t>формирование культуры поведения в информационной среде.</w:t>
      </w:r>
    </w:p>
    <w:p w:rsidR="00767BB0" w:rsidRPr="00891535" w:rsidRDefault="00767BB0" w:rsidP="005F47C5">
      <w:pPr>
        <w:pStyle w:val="body"/>
        <w:ind w:left="284" w:right="-227" w:firstLine="567"/>
        <w:rPr>
          <w:sz w:val="24"/>
          <w:szCs w:val="24"/>
        </w:rPr>
      </w:pPr>
      <w:r w:rsidRPr="00891535">
        <w:rPr>
          <w:sz w:val="24"/>
          <w:szCs w:val="24"/>
        </w:rPr>
        <w:t xml:space="preserve">Внеурочная деятельность организуется </w:t>
      </w:r>
      <w:r w:rsidRPr="00891535">
        <w:rPr>
          <w:rStyle w:val="Italic"/>
          <w:iCs w:val="0"/>
          <w:sz w:val="24"/>
          <w:szCs w:val="24"/>
        </w:rPr>
        <w:t xml:space="preserve">по направлениям развития личности младшего школьника </w:t>
      </w:r>
      <w:r w:rsidRPr="00891535">
        <w:rPr>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Pr="00891535" w:rsidRDefault="00767BB0" w:rsidP="005F47C5">
      <w:pPr>
        <w:pStyle w:val="list-dash0"/>
        <w:ind w:left="284" w:right="-227" w:firstLine="567"/>
        <w:rPr>
          <w:sz w:val="24"/>
          <w:szCs w:val="24"/>
        </w:rPr>
      </w:pPr>
      <w:r w:rsidRPr="00891535">
        <w:rPr>
          <w:sz w:val="24"/>
          <w:szCs w:val="24"/>
        </w:rPr>
        <w:t>особенности образовательной организации (условия функционирования, тип школы, особенности контингента, кадровый состав);</w:t>
      </w:r>
    </w:p>
    <w:p w:rsidR="00767BB0" w:rsidRPr="00891535" w:rsidRDefault="00767BB0" w:rsidP="005F47C5">
      <w:pPr>
        <w:pStyle w:val="list-dash0"/>
        <w:ind w:left="284" w:right="-227" w:firstLine="567"/>
        <w:rPr>
          <w:sz w:val="24"/>
          <w:szCs w:val="24"/>
        </w:rPr>
      </w:pPr>
      <w:r w:rsidRPr="00891535">
        <w:rPr>
          <w:sz w:val="24"/>
          <w:szCs w:val="24"/>
        </w:rPr>
        <w:t xml:space="preserve">результаты диагностики успеваемости и уровня развития обучающихся, проблемы и трудности их учебной деятельности; </w:t>
      </w:r>
    </w:p>
    <w:p w:rsidR="00767BB0" w:rsidRPr="00891535" w:rsidRDefault="00767BB0" w:rsidP="005F47C5">
      <w:pPr>
        <w:pStyle w:val="list-dash0"/>
        <w:ind w:left="284" w:right="-227" w:firstLine="567"/>
        <w:rPr>
          <w:sz w:val="24"/>
          <w:szCs w:val="24"/>
        </w:rPr>
      </w:pPr>
      <w:r w:rsidRPr="00891535">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Pr="00891535" w:rsidRDefault="00767BB0" w:rsidP="005F47C5">
      <w:pPr>
        <w:pStyle w:val="list-dash0"/>
        <w:ind w:left="284" w:right="-227" w:firstLine="567"/>
        <w:rPr>
          <w:spacing w:val="2"/>
          <w:sz w:val="24"/>
          <w:szCs w:val="24"/>
        </w:rPr>
      </w:pPr>
      <w:r w:rsidRPr="00891535">
        <w:rPr>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Pr="00891535" w:rsidRDefault="00767BB0" w:rsidP="005F47C5">
      <w:pPr>
        <w:pStyle w:val="h4"/>
        <w:ind w:left="284" w:right="-227" w:firstLine="567"/>
        <w:rPr>
          <w:sz w:val="24"/>
          <w:szCs w:val="24"/>
        </w:rPr>
      </w:pPr>
      <w:r w:rsidRPr="00891535">
        <w:rPr>
          <w:sz w:val="24"/>
          <w:szCs w:val="24"/>
        </w:rPr>
        <w:t>Возможные направления внеурочной деятельности и их содержательное наполнение</w:t>
      </w:r>
    </w:p>
    <w:p w:rsidR="00767BB0" w:rsidRPr="00891535" w:rsidRDefault="00767BB0" w:rsidP="005F47C5">
      <w:pPr>
        <w:pStyle w:val="body"/>
        <w:ind w:left="284" w:right="-227" w:firstLine="567"/>
        <w:rPr>
          <w:sz w:val="24"/>
          <w:szCs w:val="24"/>
        </w:rPr>
      </w:pPr>
      <w:r w:rsidRPr="00891535">
        <w:rPr>
          <w:sz w:val="24"/>
          <w:szCs w:val="24"/>
        </w:rPr>
        <w:t>Предлагаемые направления внеурочной деятельности являются для образовательной орган</w:t>
      </w:r>
      <w:r w:rsidRPr="00891535">
        <w:rPr>
          <w:sz w:val="24"/>
          <w:szCs w:val="24"/>
        </w:rPr>
        <w:t>и</w:t>
      </w:r>
      <w:r w:rsidRPr="00891535">
        <w:rPr>
          <w:sz w:val="24"/>
          <w:szCs w:val="24"/>
        </w:rPr>
        <w:t>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w:t>
      </w:r>
      <w:r w:rsidRPr="00891535">
        <w:rPr>
          <w:sz w:val="24"/>
          <w:szCs w:val="24"/>
        </w:rPr>
        <w:t>о</w:t>
      </w:r>
      <w:r w:rsidRPr="00891535">
        <w:rPr>
          <w:sz w:val="24"/>
          <w:szCs w:val="24"/>
        </w:rPr>
        <w:t>требности, интересы и уровни успешности обучения. К выбору направлений внеурочной деятел</w:t>
      </w:r>
      <w:r w:rsidRPr="00891535">
        <w:rPr>
          <w:sz w:val="24"/>
          <w:szCs w:val="24"/>
        </w:rPr>
        <w:t>ь</w:t>
      </w:r>
      <w:r w:rsidRPr="00891535">
        <w:rPr>
          <w:sz w:val="24"/>
          <w:szCs w:val="24"/>
        </w:rPr>
        <w:t>ности и их организации могут привлекаться родители как законные участники образовательных отношений.</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Направления и цели внеурочной деятельности</w:t>
      </w:r>
    </w:p>
    <w:p w:rsidR="00767BB0" w:rsidRPr="00891535" w:rsidRDefault="00767BB0" w:rsidP="005F47C5">
      <w:pPr>
        <w:pStyle w:val="body"/>
        <w:ind w:left="284" w:right="-227" w:firstLine="567"/>
        <w:rPr>
          <w:rStyle w:val="Italic"/>
          <w:iCs w:val="0"/>
          <w:sz w:val="24"/>
          <w:szCs w:val="24"/>
        </w:rPr>
      </w:pPr>
      <w:r w:rsidRPr="00891535">
        <w:rPr>
          <w:rStyle w:val="Bold"/>
          <w:bCs w:val="0"/>
          <w:sz w:val="24"/>
          <w:szCs w:val="24"/>
        </w:rPr>
        <w:lastRenderedPageBreak/>
        <w:t>1.</w:t>
      </w:r>
      <w:r w:rsidRPr="00891535">
        <w:rPr>
          <w:rStyle w:val="Bold"/>
          <w:rFonts w:cs="Times New Roman"/>
          <w:bCs w:val="0"/>
          <w:sz w:val="24"/>
          <w:szCs w:val="24"/>
        </w:rPr>
        <w:t> </w:t>
      </w:r>
      <w:r w:rsidRPr="00891535">
        <w:rPr>
          <w:rStyle w:val="Bold"/>
          <w:bCs w:val="0"/>
          <w:sz w:val="24"/>
          <w:szCs w:val="24"/>
        </w:rPr>
        <w:t>Спортивно-оздоровительная деятельность</w:t>
      </w:r>
      <w:r w:rsidRPr="00891535">
        <w:rPr>
          <w:rStyle w:val="Italic"/>
          <w:iCs w:val="0"/>
          <w:sz w:val="24"/>
          <w:szCs w:val="24"/>
        </w:rPr>
        <w:t xml:space="preserve"> </w:t>
      </w:r>
      <w:r w:rsidRPr="00891535">
        <w:rPr>
          <w:sz w:val="24"/>
          <w:szCs w:val="24"/>
        </w:rPr>
        <w:t>направлена на физическое развитие школьн</w:t>
      </w:r>
      <w:r w:rsidRPr="00891535">
        <w:rPr>
          <w:sz w:val="24"/>
          <w:szCs w:val="24"/>
        </w:rPr>
        <w:t>и</w:t>
      </w:r>
      <w:r w:rsidRPr="00891535">
        <w:rPr>
          <w:sz w:val="24"/>
          <w:szCs w:val="24"/>
        </w:rPr>
        <w:t>ка, углубление знаний об организации жизни и деятельности с учетом соблюдения правил здорового безопасного образа жизни.</w:t>
      </w:r>
    </w:p>
    <w:p w:rsidR="00767BB0" w:rsidRPr="00891535" w:rsidRDefault="00767BB0" w:rsidP="005F47C5">
      <w:pPr>
        <w:pStyle w:val="body"/>
        <w:ind w:left="284" w:right="-227" w:firstLine="567"/>
        <w:rPr>
          <w:sz w:val="24"/>
          <w:szCs w:val="24"/>
        </w:rPr>
      </w:pPr>
      <w:r w:rsidRPr="00891535">
        <w:rPr>
          <w:rStyle w:val="Bold"/>
          <w:bCs w:val="0"/>
          <w:sz w:val="24"/>
          <w:szCs w:val="24"/>
        </w:rPr>
        <w:t>2.</w:t>
      </w:r>
      <w:r w:rsidRPr="00891535">
        <w:rPr>
          <w:rStyle w:val="Bold"/>
          <w:rFonts w:cs="Times New Roman"/>
          <w:bCs w:val="0"/>
          <w:sz w:val="24"/>
          <w:szCs w:val="24"/>
        </w:rPr>
        <w:t> </w:t>
      </w:r>
      <w:r w:rsidRPr="00891535">
        <w:rPr>
          <w:rStyle w:val="Bold"/>
          <w:bCs w:val="0"/>
          <w:sz w:val="24"/>
          <w:szCs w:val="24"/>
        </w:rPr>
        <w:t>Проектно-исследовательская деятельность</w:t>
      </w:r>
      <w:r w:rsidRPr="00891535">
        <w:rPr>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767BB0" w:rsidRPr="00891535" w:rsidRDefault="00767BB0" w:rsidP="005F47C5">
      <w:pPr>
        <w:pStyle w:val="body"/>
        <w:ind w:left="284" w:right="-227" w:firstLine="567"/>
        <w:rPr>
          <w:sz w:val="24"/>
          <w:szCs w:val="24"/>
        </w:rPr>
      </w:pPr>
      <w:r w:rsidRPr="00891535">
        <w:rPr>
          <w:rStyle w:val="Bold"/>
          <w:bCs w:val="0"/>
          <w:sz w:val="24"/>
          <w:szCs w:val="24"/>
        </w:rPr>
        <w:t>3.</w:t>
      </w:r>
      <w:r w:rsidRPr="00891535">
        <w:rPr>
          <w:rStyle w:val="Bold"/>
          <w:rFonts w:cs="Times New Roman"/>
          <w:bCs w:val="0"/>
          <w:sz w:val="24"/>
          <w:szCs w:val="24"/>
        </w:rPr>
        <w:t> </w:t>
      </w:r>
      <w:r w:rsidRPr="00891535">
        <w:rPr>
          <w:rStyle w:val="Bold"/>
          <w:bCs w:val="0"/>
          <w:sz w:val="24"/>
          <w:szCs w:val="24"/>
        </w:rPr>
        <w:t>Коммуникативная деятельность</w:t>
      </w:r>
      <w:r w:rsidRPr="00891535">
        <w:rPr>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Pr="00891535" w:rsidRDefault="00767BB0" w:rsidP="005F47C5">
      <w:pPr>
        <w:pStyle w:val="body"/>
        <w:ind w:left="284" w:right="-227" w:firstLine="567"/>
        <w:rPr>
          <w:sz w:val="24"/>
          <w:szCs w:val="24"/>
        </w:rPr>
      </w:pPr>
      <w:r w:rsidRPr="00891535">
        <w:rPr>
          <w:rStyle w:val="Bold"/>
          <w:bCs w:val="0"/>
          <w:sz w:val="24"/>
          <w:szCs w:val="24"/>
        </w:rPr>
        <w:t>4.</w:t>
      </w:r>
      <w:r w:rsidRPr="00891535">
        <w:rPr>
          <w:rStyle w:val="Bold"/>
          <w:rFonts w:cs="Times New Roman"/>
          <w:bCs w:val="0"/>
          <w:sz w:val="24"/>
          <w:szCs w:val="24"/>
        </w:rPr>
        <w:t> </w:t>
      </w:r>
      <w:r w:rsidRPr="00891535">
        <w:rPr>
          <w:rStyle w:val="Bold"/>
          <w:bCs w:val="0"/>
          <w:sz w:val="24"/>
          <w:szCs w:val="24"/>
        </w:rPr>
        <w:t>Художественно-эстетическая творческая деятельность</w:t>
      </w:r>
      <w:r w:rsidRPr="00891535">
        <w:rPr>
          <w:sz w:val="24"/>
          <w:szCs w:val="24"/>
        </w:rPr>
        <w:t xml:space="preserve"> организуется как система разн</w:t>
      </w:r>
      <w:r w:rsidRPr="00891535">
        <w:rPr>
          <w:sz w:val="24"/>
          <w:szCs w:val="24"/>
        </w:rPr>
        <w:t>о</w:t>
      </w:r>
      <w:r w:rsidRPr="00891535">
        <w:rPr>
          <w:sz w:val="24"/>
          <w:szCs w:val="24"/>
        </w:rPr>
        <w:t>образных творческих мастерских по развитию художественного творчества, способности к импр</w:t>
      </w:r>
      <w:r w:rsidRPr="00891535">
        <w:rPr>
          <w:sz w:val="24"/>
          <w:szCs w:val="24"/>
        </w:rPr>
        <w:t>о</w:t>
      </w:r>
      <w:r w:rsidRPr="00891535">
        <w:rPr>
          <w:sz w:val="24"/>
          <w:szCs w:val="24"/>
        </w:rPr>
        <w:t>визации, драматизации, выразительному чтению, а также становлению умений участвовать в теа</w:t>
      </w:r>
      <w:r w:rsidRPr="00891535">
        <w:rPr>
          <w:sz w:val="24"/>
          <w:szCs w:val="24"/>
        </w:rPr>
        <w:t>т</w:t>
      </w:r>
      <w:r w:rsidRPr="00891535">
        <w:rPr>
          <w:sz w:val="24"/>
          <w:szCs w:val="24"/>
        </w:rPr>
        <w:t>рализованной деятельности.</w:t>
      </w:r>
    </w:p>
    <w:p w:rsidR="00767BB0" w:rsidRPr="00891535" w:rsidRDefault="00767BB0" w:rsidP="005F47C5">
      <w:pPr>
        <w:pStyle w:val="body"/>
        <w:ind w:left="284" w:right="-227" w:firstLine="567"/>
        <w:rPr>
          <w:sz w:val="24"/>
          <w:szCs w:val="24"/>
        </w:rPr>
      </w:pPr>
      <w:r w:rsidRPr="00891535">
        <w:rPr>
          <w:rStyle w:val="Bold"/>
          <w:bCs w:val="0"/>
          <w:sz w:val="24"/>
          <w:szCs w:val="24"/>
        </w:rPr>
        <w:t>5.</w:t>
      </w:r>
      <w:r w:rsidRPr="00891535">
        <w:rPr>
          <w:rStyle w:val="Bold"/>
          <w:rFonts w:cs="Times New Roman"/>
          <w:bCs w:val="0"/>
          <w:sz w:val="24"/>
          <w:szCs w:val="24"/>
        </w:rPr>
        <w:t> </w:t>
      </w:r>
      <w:r w:rsidRPr="00891535">
        <w:rPr>
          <w:rStyle w:val="Bold"/>
          <w:bCs w:val="0"/>
          <w:sz w:val="24"/>
          <w:szCs w:val="24"/>
        </w:rPr>
        <w:t>Информационная культура</w:t>
      </w:r>
      <w:r w:rsidRPr="00891535">
        <w:rPr>
          <w:sz w:val="24"/>
          <w:szCs w:val="24"/>
        </w:rPr>
        <w:t xml:space="preserve"> предполагает учебные курсы в рамках внеурочной деятельн</w:t>
      </w:r>
      <w:r w:rsidRPr="00891535">
        <w:rPr>
          <w:sz w:val="24"/>
          <w:szCs w:val="24"/>
        </w:rPr>
        <w:t>о</w:t>
      </w:r>
      <w:r w:rsidRPr="00891535">
        <w:rPr>
          <w:sz w:val="24"/>
          <w:szCs w:val="24"/>
        </w:rPr>
        <w:t>сти, которые формируют представления младших школьников о разнообразных современных и</w:t>
      </w:r>
      <w:r w:rsidRPr="00891535">
        <w:rPr>
          <w:sz w:val="24"/>
          <w:szCs w:val="24"/>
        </w:rPr>
        <w:t>н</w:t>
      </w:r>
      <w:r w:rsidRPr="00891535">
        <w:rPr>
          <w:sz w:val="24"/>
          <w:szCs w:val="24"/>
        </w:rPr>
        <w:t>формационных средствах и навыки выполнения разных видов работ на компьютере.</w:t>
      </w:r>
    </w:p>
    <w:p w:rsidR="00767BB0" w:rsidRPr="00891535" w:rsidRDefault="00767BB0" w:rsidP="005F47C5">
      <w:pPr>
        <w:pStyle w:val="body"/>
        <w:ind w:left="284" w:right="-227" w:firstLine="567"/>
        <w:rPr>
          <w:sz w:val="24"/>
          <w:szCs w:val="24"/>
        </w:rPr>
      </w:pPr>
      <w:r w:rsidRPr="00891535">
        <w:rPr>
          <w:rStyle w:val="Bold"/>
          <w:bCs w:val="0"/>
          <w:sz w:val="24"/>
          <w:szCs w:val="24"/>
        </w:rPr>
        <w:t>6.</w:t>
      </w:r>
      <w:r w:rsidRPr="00891535">
        <w:rPr>
          <w:rStyle w:val="Bold"/>
          <w:rFonts w:cs="Times New Roman"/>
          <w:bCs w:val="0"/>
          <w:sz w:val="24"/>
          <w:szCs w:val="24"/>
        </w:rPr>
        <w:t> </w:t>
      </w:r>
      <w:r w:rsidRPr="00891535">
        <w:rPr>
          <w:rStyle w:val="Bold"/>
          <w:bCs w:val="0"/>
          <w:sz w:val="24"/>
          <w:szCs w:val="24"/>
        </w:rPr>
        <w:t>Интеллектуальные марафоны</w:t>
      </w:r>
      <w:r w:rsidRPr="00891535">
        <w:rPr>
          <w:sz w:val="24"/>
          <w:szCs w:val="24"/>
        </w:rPr>
        <w:t> — система интеллектуальных соревновательных меропр</w:t>
      </w:r>
      <w:r w:rsidRPr="00891535">
        <w:rPr>
          <w:sz w:val="24"/>
          <w:szCs w:val="24"/>
        </w:rPr>
        <w:t>и</w:t>
      </w:r>
      <w:r w:rsidRPr="00891535">
        <w:rPr>
          <w:sz w:val="24"/>
          <w:szCs w:val="24"/>
        </w:rPr>
        <w:t>ятий, которые призваны развивать общую культуру и эрудицию обучающегося, его познавательные интересу и способности к самообразованию.</w:t>
      </w:r>
    </w:p>
    <w:p w:rsidR="00767BB0" w:rsidRPr="00891535" w:rsidRDefault="00767BB0" w:rsidP="005F47C5">
      <w:pPr>
        <w:pStyle w:val="body"/>
        <w:ind w:left="284" w:right="-227" w:firstLine="567"/>
        <w:rPr>
          <w:sz w:val="24"/>
          <w:szCs w:val="24"/>
        </w:rPr>
      </w:pPr>
      <w:r w:rsidRPr="00891535">
        <w:rPr>
          <w:rStyle w:val="Bold"/>
          <w:bCs w:val="0"/>
          <w:sz w:val="24"/>
          <w:szCs w:val="24"/>
        </w:rPr>
        <w:t>7.</w:t>
      </w:r>
      <w:r w:rsidRPr="00891535">
        <w:rPr>
          <w:rStyle w:val="Bold"/>
          <w:rFonts w:cs="Times New Roman"/>
          <w:bCs w:val="0"/>
          <w:sz w:val="24"/>
          <w:szCs w:val="24"/>
        </w:rPr>
        <w:t> </w:t>
      </w:r>
      <w:r w:rsidRPr="00891535">
        <w:rPr>
          <w:rStyle w:val="Bold"/>
          <w:bCs w:val="0"/>
          <w:sz w:val="24"/>
          <w:szCs w:val="24"/>
        </w:rPr>
        <w:t>«Учение с увлечением!»</w:t>
      </w:r>
      <w:r w:rsidRPr="00891535">
        <w:rPr>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Pr="00891535" w:rsidRDefault="00767BB0" w:rsidP="005F47C5">
      <w:pPr>
        <w:pStyle w:val="body"/>
        <w:ind w:left="284" w:right="-227" w:firstLine="567"/>
        <w:rPr>
          <w:sz w:val="24"/>
          <w:szCs w:val="24"/>
        </w:rPr>
      </w:pPr>
      <w:r w:rsidRPr="00891535">
        <w:rPr>
          <w:sz w:val="24"/>
          <w:szCs w:val="24"/>
        </w:rPr>
        <w:t xml:space="preserve">Выбор </w:t>
      </w:r>
      <w:r w:rsidRPr="00891535">
        <w:rPr>
          <w:rStyle w:val="Bold"/>
          <w:bCs w:val="0"/>
          <w:sz w:val="24"/>
          <w:szCs w:val="24"/>
        </w:rPr>
        <w:t>форм организации внеурочной деятельности</w:t>
      </w:r>
      <w:r w:rsidRPr="00891535">
        <w:rPr>
          <w:sz w:val="24"/>
          <w:szCs w:val="24"/>
        </w:rPr>
        <w:t xml:space="preserve"> подчиняется следующим требованиям: </w:t>
      </w:r>
    </w:p>
    <w:p w:rsidR="00767BB0" w:rsidRPr="00891535" w:rsidRDefault="00767BB0" w:rsidP="00567854">
      <w:pPr>
        <w:pStyle w:val="list-dash0"/>
        <w:tabs>
          <w:tab w:val="left" w:pos="1276"/>
        </w:tabs>
        <w:ind w:left="284" w:right="-227" w:firstLine="567"/>
        <w:rPr>
          <w:sz w:val="24"/>
          <w:szCs w:val="24"/>
        </w:rPr>
      </w:pPr>
      <w:r w:rsidRPr="00891535">
        <w:rPr>
          <w:sz w:val="24"/>
          <w:szCs w:val="24"/>
        </w:rPr>
        <w:t>целесообразность использования данной формы для решения поставленных задач ко</w:t>
      </w:r>
      <w:r w:rsidRPr="00891535">
        <w:rPr>
          <w:sz w:val="24"/>
          <w:szCs w:val="24"/>
        </w:rPr>
        <w:t>н</w:t>
      </w:r>
      <w:r w:rsidRPr="00891535">
        <w:rPr>
          <w:sz w:val="24"/>
          <w:szCs w:val="24"/>
        </w:rPr>
        <w:t>кретного направления;</w:t>
      </w:r>
    </w:p>
    <w:p w:rsidR="00767BB0" w:rsidRPr="00891535" w:rsidRDefault="00767BB0" w:rsidP="00567854">
      <w:pPr>
        <w:pStyle w:val="list-dash0"/>
        <w:tabs>
          <w:tab w:val="left" w:pos="1276"/>
        </w:tabs>
        <w:ind w:left="284" w:right="-227" w:firstLine="567"/>
        <w:rPr>
          <w:sz w:val="24"/>
          <w:szCs w:val="24"/>
        </w:rPr>
      </w:pPr>
      <w:r w:rsidRPr="00891535">
        <w:rPr>
          <w:sz w:val="24"/>
          <w:szCs w:val="24"/>
        </w:rPr>
        <w:t>преобладание практико-ориентированных форм, обеспечивающих непосредственное а</w:t>
      </w:r>
      <w:r w:rsidRPr="00891535">
        <w:rPr>
          <w:sz w:val="24"/>
          <w:szCs w:val="24"/>
        </w:rPr>
        <w:t>к</w:t>
      </w:r>
      <w:r w:rsidRPr="00891535">
        <w:rPr>
          <w:sz w:val="24"/>
          <w:szCs w:val="24"/>
        </w:rPr>
        <w:t>тивное участие обучающегося в практической деятельности, в том числе совместной (парной, групповой, коллективной);</w:t>
      </w:r>
    </w:p>
    <w:p w:rsidR="00767BB0" w:rsidRPr="00891535" w:rsidRDefault="00767BB0" w:rsidP="00567854">
      <w:pPr>
        <w:pStyle w:val="list-dash0"/>
        <w:tabs>
          <w:tab w:val="left" w:pos="1276"/>
        </w:tabs>
        <w:ind w:left="284" w:right="-227" w:firstLine="567"/>
        <w:rPr>
          <w:spacing w:val="-4"/>
          <w:sz w:val="24"/>
          <w:szCs w:val="24"/>
        </w:rPr>
      </w:pPr>
      <w:r w:rsidRPr="00891535">
        <w:rPr>
          <w:spacing w:val="-4"/>
          <w:sz w:val="24"/>
          <w:szCs w:val="24"/>
        </w:rPr>
        <w:t>учет специфики коммуникативной деятельности, которая сопровождает то или иное напра</w:t>
      </w:r>
      <w:r w:rsidRPr="00891535">
        <w:rPr>
          <w:spacing w:val="-4"/>
          <w:sz w:val="24"/>
          <w:szCs w:val="24"/>
        </w:rPr>
        <w:t>в</w:t>
      </w:r>
      <w:r w:rsidRPr="00891535">
        <w:rPr>
          <w:spacing w:val="-4"/>
          <w:sz w:val="24"/>
          <w:szCs w:val="24"/>
        </w:rPr>
        <w:t>ление внеучебной деятельности;</w:t>
      </w:r>
    </w:p>
    <w:p w:rsidR="00767BB0" w:rsidRPr="00891535" w:rsidRDefault="00767BB0" w:rsidP="00567854">
      <w:pPr>
        <w:pStyle w:val="list-dash0"/>
        <w:tabs>
          <w:tab w:val="left" w:pos="1276"/>
        </w:tabs>
        <w:ind w:left="284" w:right="-227" w:firstLine="567"/>
        <w:rPr>
          <w:sz w:val="24"/>
          <w:szCs w:val="24"/>
        </w:rPr>
      </w:pPr>
      <w:r w:rsidRPr="00891535">
        <w:rPr>
          <w:sz w:val="24"/>
          <w:szCs w:val="24"/>
        </w:rPr>
        <w:t>использование форм организации, предполагающих использование средств ИКТ.</w:t>
      </w:r>
    </w:p>
    <w:p w:rsidR="00767BB0" w:rsidRPr="00891535" w:rsidRDefault="00767BB0" w:rsidP="00567854">
      <w:pPr>
        <w:pStyle w:val="body"/>
        <w:tabs>
          <w:tab w:val="left" w:pos="1276"/>
        </w:tabs>
        <w:ind w:left="284" w:right="-227" w:firstLine="567"/>
        <w:rPr>
          <w:spacing w:val="-2"/>
          <w:sz w:val="24"/>
          <w:szCs w:val="24"/>
        </w:rPr>
      </w:pPr>
      <w:r w:rsidRPr="00891535">
        <w:rPr>
          <w:spacing w:val="-2"/>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w:t>
      </w:r>
      <w:r w:rsidRPr="00891535">
        <w:rPr>
          <w:spacing w:val="-2"/>
          <w:sz w:val="24"/>
          <w:szCs w:val="24"/>
        </w:rPr>
        <w:t>е</w:t>
      </w:r>
      <w:r w:rsidRPr="00891535">
        <w:rPr>
          <w:spacing w:val="-2"/>
          <w:sz w:val="24"/>
          <w:szCs w:val="24"/>
        </w:rPr>
        <w:t>роприятия, дискуссионные клубы, секции, экскурсии, мини-исследования; общественно полезные практики и др.</w:t>
      </w:r>
    </w:p>
    <w:p w:rsidR="00767BB0" w:rsidRPr="00891535" w:rsidRDefault="00767BB0" w:rsidP="005F47C5">
      <w:pPr>
        <w:pStyle w:val="body"/>
        <w:ind w:left="284" w:right="-227" w:firstLine="567"/>
        <w:rPr>
          <w:sz w:val="24"/>
          <w:szCs w:val="24"/>
        </w:rPr>
      </w:pPr>
      <w:r w:rsidRPr="00891535">
        <w:rPr>
          <w:sz w:val="24"/>
          <w:szCs w:val="24"/>
        </w:rPr>
        <w:t>К участию во внеурочной деятельности могут привлекаться организации и учреждения д</w:t>
      </w:r>
      <w:r w:rsidRPr="00891535">
        <w:rPr>
          <w:sz w:val="24"/>
          <w:szCs w:val="24"/>
        </w:rPr>
        <w:t>о</w:t>
      </w:r>
      <w:r w:rsidRPr="00891535">
        <w:rPr>
          <w:sz w:val="24"/>
          <w:szCs w:val="24"/>
        </w:rPr>
        <w:t xml:space="preserve">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Pr="00891535" w:rsidRDefault="00767BB0" w:rsidP="005F47C5">
      <w:pPr>
        <w:pStyle w:val="body"/>
        <w:ind w:left="284" w:right="-227" w:firstLine="567"/>
        <w:rPr>
          <w:sz w:val="24"/>
          <w:szCs w:val="24"/>
        </w:rPr>
      </w:pPr>
      <w:r w:rsidRPr="00891535">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w:t>
      </w:r>
      <w:r w:rsidRPr="00891535">
        <w:rPr>
          <w:sz w:val="24"/>
          <w:szCs w:val="24"/>
        </w:rPr>
        <w:t>е</w:t>
      </w:r>
      <w:r w:rsidRPr="00891535">
        <w:rPr>
          <w:sz w:val="24"/>
          <w:szCs w:val="24"/>
        </w:rPr>
        <w:t>ля-дефектологи, логопед, воспитатели, библиотекарь и</w:t>
      </w:r>
      <w:r w:rsidRPr="00891535">
        <w:rPr>
          <w:sz w:val="24"/>
          <w:szCs w:val="24"/>
        </w:rPr>
        <w:t> </w:t>
      </w:r>
      <w:r w:rsidRPr="00891535">
        <w:rPr>
          <w:sz w:val="24"/>
          <w:szCs w:val="24"/>
        </w:rPr>
        <w:t xml:space="preserve">др.). </w:t>
      </w:r>
    </w:p>
    <w:p w:rsidR="00767BB0" w:rsidRPr="00891535" w:rsidRDefault="00767BB0" w:rsidP="005F47C5">
      <w:pPr>
        <w:pStyle w:val="body"/>
        <w:ind w:left="284" w:right="-227" w:firstLine="567"/>
        <w:rPr>
          <w:sz w:val="24"/>
          <w:szCs w:val="24"/>
        </w:rPr>
      </w:pPr>
      <w:r w:rsidRPr="00891535">
        <w:rPr>
          <w:sz w:val="24"/>
          <w:szCs w:val="24"/>
        </w:rPr>
        <w:t>Внеурочная деятельность тесно связана с дополнительным образованием детей в части созд</w:t>
      </w:r>
      <w:r w:rsidRPr="00891535">
        <w:rPr>
          <w:sz w:val="24"/>
          <w:szCs w:val="24"/>
        </w:rPr>
        <w:t>а</w:t>
      </w:r>
      <w:r w:rsidRPr="00891535">
        <w:rPr>
          <w:sz w:val="24"/>
          <w:szCs w:val="24"/>
        </w:rPr>
        <w:t>ния условий для развития творческих интересов детей, включения их в художественную, технич</w:t>
      </w:r>
      <w:r w:rsidRPr="00891535">
        <w:rPr>
          <w:sz w:val="24"/>
          <w:szCs w:val="24"/>
        </w:rPr>
        <w:t>е</w:t>
      </w:r>
      <w:r w:rsidRPr="00891535">
        <w:rPr>
          <w:sz w:val="24"/>
          <w:szCs w:val="24"/>
        </w:rPr>
        <w:t>скую, спортивную и другую деятельность. Объединение усилий внеурочной деятельности и допо</w:t>
      </w:r>
      <w:r w:rsidRPr="00891535">
        <w:rPr>
          <w:sz w:val="24"/>
          <w:szCs w:val="24"/>
        </w:rPr>
        <w:t>л</w:t>
      </w:r>
      <w:r w:rsidRPr="00891535">
        <w:rPr>
          <w:sz w:val="24"/>
          <w:szCs w:val="24"/>
        </w:rPr>
        <w:t>нительного образования строится на использовании единых форм организации.</w:t>
      </w:r>
    </w:p>
    <w:p w:rsidR="00767BB0" w:rsidRPr="00891535" w:rsidRDefault="00767BB0" w:rsidP="005F47C5">
      <w:pPr>
        <w:pStyle w:val="body"/>
        <w:ind w:left="284" w:right="-227" w:firstLine="567"/>
        <w:rPr>
          <w:sz w:val="24"/>
          <w:szCs w:val="24"/>
        </w:rPr>
      </w:pPr>
      <w:r w:rsidRPr="00891535">
        <w:rPr>
          <w:sz w:val="24"/>
          <w:szCs w:val="24"/>
        </w:rPr>
        <w:t>Координирующую роль в организации внеурочной деятельности выполняет, как правило, о</w:t>
      </w:r>
      <w:r w:rsidRPr="00891535">
        <w:rPr>
          <w:sz w:val="24"/>
          <w:szCs w:val="24"/>
        </w:rPr>
        <w:t>с</w:t>
      </w:r>
      <w:r w:rsidRPr="00891535">
        <w:rPr>
          <w:sz w:val="24"/>
          <w:szCs w:val="24"/>
        </w:rPr>
        <w:t>новной учитель, ведущий класс начальной школы, завуч начальных классов, заместитель директора по учебно-воспитательной работе.</w:t>
      </w:r>
    </w:p>
    <w:p w:rsidR="00767BB0" w:rsidRPr="00891535" w:rsidRDefault="00767BB0" w:rsidP="00567854">
      <w:pPr>
        <w:pStyle w:val="h3"/>
        <w:spacing w:after="0"/>
        <w:ind w:left="284" w:right="-227" w:firstLine="567"/>
        <w:rPr>
          <w:sz w:val="24"/>
          <w:szCs w:val="24"/>
        </w:rPr>
      </w:pPr>
      <w:r w:rsidRPr="00891535">
        <w:rPr>
          <w:sz w:val="24"/>
          <w:szCs w:val="24"/>
        </w:rPr>
        <w:t>Основные направления внеурочной деятельности</w:t>
      </w:r>
    </w:p>
    <w:p w:rsidR="00F016FB" w:rsidRPr="00891535" w:rsidRDefault="00767BB0" w:rsidP="00567854">
      <w:pPr>
        <w:pStyle w:val="body"/>
        <w:ind w:left="284" w:right="-227" w:firstLine="567"/>
        <w:rPr>
          <w:rStyle w:val="Bold"/>
          <w:bCs w:val="0"/>
          <w:sz w:val="24"/>
          <w:szCs w:val="24"/>
        </w:rPr>
      </w:pPr>
      <w:r w:rsidRPr="00891535">
        <w:rPr>
          <w:rStyle w:val="Bold"/>
          <w:bCs w:val="0"/>
          <w:sz w:val="24"/>
          <w:szCs w:val="24"/>
        </w:rPr>
        <w:t>1.</w:t>
      </w:r>
      <w:r w:rsidRPr="00891535">
        <w:rPr>
          <w:rStyle w:val="Bold"/>
          <w:rFonts w:cs="Times New Roman"/>
          <w:bCs w:val="0"/>
          <w:sz w:val="24"/>
          <w:szCs w:val="24"/>
        </w:rPr>
        <w:t> </w:t>
      </w:r>
      <w:r w:rsidRPr="00891535">
        <w:rPr>
          <w:rStyle w:val="Bold"/>
          <w:bCs w:val="0"/>
          <w:sz w:val="24"/>
          <w:szCs w:val="24"/>
        </w:rPr>
        <w:t xml:space="preserve">Спортивно-оздоровительная деятельность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«Основы самопознания»</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xml:space="preserve"> факультатив; лаборатория здоровья.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lastRenderedPageBreak/>
        <w:t>«Движение есть жизнь!»</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спортивная студия:</w:t>
      </w:r>
      <w:r w:rsidRPr="00891535">
        <w:rPr>
          <w:rStyle w:val="Italic"/>
          <w:iCs w:val="0"/>
          <w:sz w:val="24"/>
          <w:szCs w:val="24"/>
        </w:rPr>
        <w:t xml:space="preserve"> </w:t>
      </w:r>
      <w:r w:rsidRPr="00891535">
        <w:rPr>
          <w:sz w:val="24"/>
          <w:szCs w:val="24"/>
        </w:rPr>
        <w:t>учебный курс физической культуры.</w:t>
      </w:r>
    </w:p>
    <w:p w:rsidR="00767BB0" w:rsidRPr="00891535" w:rsidRDefault="00767BB0" w:rsidP="005F47C5">
      <w:pPr>
        <w:pStyle w:val="body"/>
        <w:ind w:left="284" w:right="-227" w:firstLine="567"/>
        <w:rPr>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2.</w:t>
      </w:r>
      <w:r w:rsidRPr="00891535">
        <w:rPr>
          <w:rStyle w:val="Bold"/>
          <w:rFonts w:cs="Times New Roman"/>
          <w:bCs w:val="0"/>
          <w:sz w:val="24"/>
          <w:szCs w:val="24"/>
        </w:rPr>
        <w:t> </w:t>
      </w:r>
      <w:r w:rsidRPr="00891535">
        <w:rPr>
          <w:rStyle w:val="Bold"/>
          <w:bCs w:val="0"/>
          <w:sz w:val="24"/>
          <w:szCs w:val="24"/>
        </w:rPr>
        <w:t xml:space="preserve">Проектно-исследовательская деятельность </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Возможные темы проектов:</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«Великие математики и их открытия»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«История родного края»</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факультативный курс краеведения; творческие проекты «Достопримеч</w:t>
      </w:r>
      <w:r w:rsidRPr="00891535">
        <w:rPr>
          <w:sz w:val="24"/>
          <w:szCs w:val="24"/>
        </w:rPr>
        <w:t>а</w:t>
      </w:r>
      <w:r w:rsidRPr="00891535">
        <w:rPr>
          <w:sz w:val="24"/>
          <w:szCs w:val="24"/>
        </w:rPr>
        <w:t>тельности родного края».</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«Мир шахмат»</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учебный курс — факультатив; игры-соревнования в шахматы «Юные шахматисты».</w:t>
      </w:r>
    </w:p>
    <w:p w:rsidR="00767BB0" w:rsidRPr="00891535" w:rsidRDefault="00767BB0" w:rsidP="005F47C5">
      <w:pPr>
        <w:pStyle w:val="body"/>
        <w:ind w:left="284" w:right="-227" w:firstLine="567"/>
        <w:rPr>
          <w:rStyle w:val="Italic"/>
          <w:iCs w:val="0"/>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3.</w:t>
      </w:r>
      <w:r w:rsidRPr="00891535">
        <w:rPr>
          <w:rStyle w:val="Bold"/>
          <w:rFonts w:cs="Times New Roman"/>
          <w:bCs w:val="0"/>
          <w:sz w:val="24"/>
          <w:szCs w:val="24"/>
        </w:rPr>
        <w:t> </w:t>
      </w:r>
      <w:r w:rsidRPr="00891535">
        <w:rPr>
          <w:rStyle w:val="Bold"/>
          <w:bCs w:val="0"/>
          <w:sz w:val="24"/>
          <w:szCs w:val="24"/>
        </w:rPr>
        <w:t xml:space="preserve">Коммуникативная деятельность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«Создаём классный литературный журнал»</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совершенствование функциональной языковой и коммуникативной грамотности, кул</w:t>
      </w:r>
      <w:r w:rsidRPr="00891535">
        <w:rPr>
          <w:sz w:val="24"/>
          <w:szCs w:val="24"/>
        </w:rPr>
        <w:t>ь</w:t>
      </w:r>
      <w:r w:rsidRPr="00891535">
        <w:rPr>
          <w:sz w:val="24"/>
          <w:szCs w:val="24"/>
        </w:rPr>
        <w:t>туры диалогического общения и словесного творчества; развитие способности работать в команде.</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w:t>
      </w:r>
      <w:r w:rsidRPr="00891535">
        <w:rPr>
          <w:sz w:val="24"/>
          <w:szCs w:val="24"/>
        </w:rPr>
        <w:t>о</w:t>
      </w:r>
      <w:r w:rsidRPr="00891535">
        <w:rPr>
          <w:sz w:val="24"/>
          <w:szCs w:val="24"/>
        </w:rPr>
        <w:t>вание структуры, формы организации и оформления журнала.</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«Хочу быть писателем»</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w:t>
      </w:r>
      <w:r w:rsidRPr="00891535">
        <w:rPr>
          <w:sz w:val="24"/>
          <w:szCs w:val="24"/>
        </w:rPr>
        <w:t>ы</w:t>
      </w:r>
      <w:r w:rsidRPr="00891535">
        <w:rPr>
          <w:sz w:val="24"/>
          <w:szCs w:val="24"/>
        </w:rPr>
        <w:t>дающихся представителей детской литературы; становление аналитической и творческой деятел</w:t>
      </w:r>
      <w:r w:rsidRPr="00891535">
        <w:rPr>
          <w:sz w:val="24"/>
          <w:szCs w:val="24"/>
        </w:rPr>
        <w:t>ь</w:t>
      </w:r>
      <w:r w:rsidRPr="00891535">
        <w:rPr>
          <w:sz w:val="24"/>
          <w:szCs w:val="24"/>
        </w:rPr>
        <w:t xml:space="preserve">ности участников. </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литературный кружок, встречи с писателями, дискуссионный клуб («Темы и жанры детской литературы»).</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«Становлюсь грамотным читателем: читаю, думаю, понимаю»</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w:t>
      </w:r>
      <w:r w:rsidRPr="00891535">
        <w:rPr>
          <w:sz w:val="24"/>
          <w:szCs w:val="24"/>
        </w:rPr>
        <w:t>к</w:t>
      </w:r>
      <w:r w:rsidRPr="00891535">
        <w:rPr>
          <w:sz w:val="24"/>
          <w:szCs w:val="24"/>
        </w:rPr>
        <w:t>леты; программы выставок; маршруты путешествий; объявления и рекламы); развитие творческой способности создавать необычные тексты.</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учебный курс в форме факультатива; лаборатория текстов (система практических занятий).</w:t>
      </w:r>
    </w:p>
    <w:p w:rsidR="00767BB0" w:rsidRPr="00891535" w:rsidRDefault="00767BB0" w:rsidP="005F47C5">
      <w:pPr>
        <w:pStyle w:val="body"/>
        <w:ind w:left="284" w:right="-227" w:firstLine="567"/>
        <w:rPr>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4.</w:t>
      </w:r>
      <w:r w:rsidRPr="00891535">
        <w:rPr>
          <w:rStyle w:val="Bold"/>
          <w:rFonts w:cs="Times New Roman"/>
          <w:bCs w:val="0"/>
          <w:sz w:val="24"/>
          <w:szCs w:val="24"/>
        </w:rPr>
        <w:t> </w:t>
      </w:r>
      <w:r w:rsidRPr="00891535">
        <w:rPr>
          <w:rStyle w:val="Bold"/>
          <w:bCs w:val="0"/>
          <w:sz w:val="24"/>
          <w:szCs w:val="24"/>
        </w:rPr>
        <w:t>Художественно-эстетическая творческая деятельность</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«Рукотворный мир»</w:t>
      </w:r>
    </w:p>
    <w:p w:rsidR="00767BB0" w:rsidRPr="00891535" w:rsidRDefault="00767BB0" w:rsidP="005F47C5">
      <w:pPr>
        <w:pStyle w:val="body"/>
        <w:ind w:left="284" w:right="-227" w:firstLine="567"/>
        <w:rPr>
          <w:sz w:val="24"/>
          <w:szCs w:val="24"/>
        </w:rPr>
      </w:pPr>
      <w:r w:rsidRPr="00891535">
        <w:rPr>
          <w:rStyle w:val="Italic"/>
          <w:iCs w:val="0"/>
          <w:sz w:val="24"/>
          <w:szCs w:val="24"/>
        </w:rPr>
        <w:t>Цель</w:t>
      </w:r>
      <w:r w:rsidRPr="00891535">
        <w:rPr>
          <w:sz w:val="24"/>
          <w:szCs w:val="24"/>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w:t>
      </w:r>
      <w:r w:rsidRPr="00891535">
        <w:rPr>
          <w:sz w:val="24"/>
          <w:szCs w:val="24"/>
        </w:rPr>
        <w:t>о</w:t>
      </w:r>
      <w:r w:rsidRPr="00891535">
        <w:rPr>
          <w:sz w:val="24"/>
          <w:szCs w:val="24"/>
        </w:rPr>
        <w:t>сти.</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творческие мастерские («Природа и творчество», «Куклы своими рук</w:t>
      </w:r>
      <w:r w:rsidRPr="00891535">
        <w:rPr>
          <w:sz w:val="24"/>
          <w:szCs w:val="24"/>
        </w:rPr>
        <w:t>а</w:t>
      </w:r>
      <w:r w:rsidRPr="00891535">
        <w:rPr>
          <w:sz w:val="24"/>
          <w:szCs w:val="24"/>
        </w:rPr>
        <w:t>ми», «Юные художники»); выставки творческих работ.</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«Выразительное чтение»</w:t>
      </w:r>
    </w:p>
    <w:p w:rsidR="00767BB0" w:rsidRPr="00891535" w:rsidRDefault="00767BB0" w:rsidP="005F47C5">
      <w:pPr>
        <w:pStyle w:val="body"/>
        <w:ind w:left="284" w:right="-227" w:firstLine="567"/>
        <w:rPr>
          <w:sz w:val="24"/>
          <w:szCs w:val="24"/>
        </w:rPr>
      </w:pPr>
      <w:r w:rsidRPr="00891535">
        <w:rPr>
          <w:rStyle w:val="Italic"/>
          <w:iCs w:val="0"/>
          <w:sz w:val="24"/>
          <w:szCs w:val="24"/>
        </w:rPr>
        <w:lastRenderedPageBreak/>
        <w:t xml:space="preserve">Цель: </w:t>
      </w:r>
      <w:r w:rsidRPr="00891535">
        <w:rPr>
          <w:sz w:val="24"/>
          <w:szCs w:val="24"/>
        </w:rPr>
        <w:t>расширение знаний о литературно-художественном творчестве, развитие навыка выр</w:t>
      </w:r>
      <w:r w:rsidRPr="00891535">
        <w:rPr>
          <w:sz w:val="24"/>
          <w:szCs w:val="24"/>
        </w:rPr>
        <w:t>а</w:t>
      </w:r>
      <w:r w:rsidRPr="00891535">
        <w:rPr>
          <w:sz w:val="24"/>
          <w:szCs w:val="24"/>
        </w:rPr>
        <w:t>зительного чтения произведений поэзии и прозы; воспитание литературного вкуса, интереса к х</w:t>
      </w:r>
      <w:r w:rsidRPr="00891535">
        <w:rPr>
          <w:sz w:val="24"/>
          <w:szCs w:val="24"/>
        </w:rPr>
        <w:t>у</w:t>
      </w:r>
      <w:r w:rsidRPr="00891535">
        <w:rPr>
          <w:sz w:val="24"/>
          <w:szCs w:val="24"/>
        </w:rPr>
        <w:t>дожественной литературе разных жанров.</w:t>
      </w:r>
    </w:p>
    <w:p w:rsidR="00767BB0" w:rsidRPr="00891535" w:rsidRDefault="00767BB0" w:rsidP="005F47C5">
      <w:pPr>
        <w:pStyle w:val="body"/>
        <w:ind w:left="284" w:right="-227" w:firstLine="567"/>
        <w:rPr>
          <w:rStyle w:val="Italic"/>
          <w:iCs w:val="0"/>
          <w:spacing w:val="1"/>
          <w:sz w:val="24"/>
          <w:szCs w:val="24"/>
        </w:rPr>
      </w:pPr>
      <w:r w:rsidRPr="00891535">
        <w:rPr>
          <w:rStyle w:val="Italic"/>
          <w:iCs w:val="0"/>
          <w:spacing w:val="1"/>
          <w:sz w:val="24"/>
          <w:szCs w:val="24"/>
        </w:rPr>
        <w:t>Форма организации:</w:t>
      </w:r>
      <w:r w:rsidRPr="00891535">
        <w:rPr>
          <w:spacing w:val="1"/>
          <w:sz w:val="24"/>
          <w:szCs w:val="24"/>
        </w:rPr>
        <w:t xml:space="preserve"> литературный клуб, творческая студия.</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«В мире музыкальных звуков»</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w:t>
      </w:r>
      <w:r w:rsidRPr="00891535">
        <w:rPr>
          <w:sz w:val="24"/>
          <w:szCs w:val="24"/>
        </w:rPr>
        <w:t>е</w:t>
      </w:r>
      <w:r w:rsidRPr="00891535">
        <w:rPr>
          <w:sz w:val="24"/>
          <w:szCs w:val="24"/>
        </w:rPr>
        <w:t>тические вкусы и идеалы.</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музыкальный салон; концертные программы, хоровая студия, студия народных инструментов.</w:t>
      </w:r>
    </w:p>
    <w:p w:rsidR="00767BB0" w:rsidRPr="00891535" w:rsidRDefault="00767BB0" w:rsidP="005F47C5">
      <w:pPr>
        <w:pStyle w:val="body"/>
        <w:ind w:left="284" w:right="-227" w:firstLine="567"/>
        <w:rPr>
          <w:rStyle w:val="Italic"/>
          <w:iCs w:val="0"/>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5.</w:t>
      </w:r>
      <w:r w:rsidRPr="00891535">
        <w:rPr>
          <w:rStyle w:val="Bold"/>
          <w:rFonts w:cs="Times New Roman"/>
          <w:bCs w:val="0"/>
          <w:sz w:val="24"/>
          <w:szCs w:val="24"/>
        </w:rPr>
        <w:t> </w:t>
      </w:r>
      <w:r w:rsidRPr="00891535">
        <w:rPr>
          <w:rStyle w:val="Bold"/>
          <w:bCs w:val="0"/>
          <w:sz w:val="24"/>
          <w:szCs w:val="24"/>
        </w:rPr>
        <w:t>Информационная культура</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«Мои помощники — словари»</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w:t>
      </w:r>
      <w:r w:rsidRPr="00891535">
        <w:rPr>
          <w:sz w:val="24"/>
          <w:szCs w:val="24"/>
        </w:rPr>
        <w:t>д</w:t>
      </w:r>
      <w:r w:rsidRPr="00891535">
        <w:rPr>
          <w:sz w:val="24"/>
          <w:szCs w:val="24"/>
        </w:rPr>
        <w:t>ческих терминов, словари лингвистических терминов, мифологический, философский, психолог</w:t>
      </w:r>
      <w:r w:rsidRPr="00891535">
        <w:rPr>
          <w:sz w:val="24"/>
          <w:szCs w:val="24"/>
        </w:rPr>
        <w:t>и</w:t>
      </w:r>
      <w:r w:rsidRPr="00891535">
        <w:rPr>
          <w:sz w:val="24"/>
          <w:szCs w:val="24"/>
        </w:rPr>
        <w:t>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Форма организации:</w:t>
      </w:r>
      <w:r w:rsidRPr="00891535">
        <w:rPr>
          <w:sz w:val="24"/>
          <w:szCs w:val="24"/>
        </w:rPr>
        <w:t xml:space="preserve"> учебный курс — факультатив.</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«Моя информационная культура»</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знакомство с миром современных технических устройств и культурой их использования.</w:t>
      </w:r>
      <w:r w:rsidRPr="00891535">
        <w:rPr>
          <w:rStyle w:val="Italic"/>
          <w:iCs w:val="0"/>
          <w:sz w:val="24"/>
          <w:szCs w:val="24"/>
        </w:rPr>
        <w:t xml:space="preserve"> </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система практических занятий с использованием компьютеров, смар</w:t>
      </w:r>
      <w:r w:rsidRPr="00891535">
        <w:rPr>
          <w:sz w:val="24"/>
          <w:szCs w:val="24"/>
        </w:rPr>
        <w:t>т</w:t>
      </w:r>
      <w:r w:rsidRPr="00891535">
        <w:rPr>
          <w:sz w:val="24"/>
          <w:szCs w:val="24"/>
        </w:rPr>
        <w:t>фонов, планшетов, смарт-часов, наушников и пр. технических устройств.</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6.</w:t>
      </w:r>
      <w:r w:rsidRPr="00891535">
        <w:rPr>
          <w:rStyle w:val="Bold"/>
          <w:rFonts w:cs="Times New Roman"/>
          <w:bCs w:val="0"/>
          <w:sz w:val="24"/>
          <w:szCs w:val="24"/>
        </w:rPr>
        <w:t> </w:t>
      </w:r>
      <w:r w:rsidRPr="00891535">
        <w:rPr>
          <w:rStyle w:val="Bold"/>
          <w:bCs w:val="0"/>
          <w:sz w:val="24"/>
          <w:szCs w:val="24"/>
        </w:rPr>
        <w:t>Интеллектуальные марафоны</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Возможные темы марафонов:</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«Глокая куздра или исследуем язык в поисках смысла»</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развитие мотивации к изучению русского языка, способности обнаруживать случаи п</w:t>
      </w:r>
      <w:r w:rsidRPr="00891535">
        <w:rPr>
          <w:sz w:val="24"/>
          <w:szCs w:val="24"/>
        </w:rPr>
        <w:t>о</w:t>
      </w:r>
      <w:r w:rsidRPr="00891535">
        <w:rPr>
          <w:sz w:val="24"/>
          <w:szCs w:val="24"/>
        </w:rPr>
        <w:t>тери смысла во фразе или появление двусмысленности</w:t>
      </w:r>
      <w:r w:rsidRPr="00891535">
        <w:rPr>
          <w:rStyle w:val="Italic"/>
          <w:iCs w:val="0"/>
          <w:sz w:val="24"/>
          <w:szCs w:val="24"/>
        </w:rPr>
        <w:t xml:space="preserve">. </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Форма организации: </w:t>
      </w:r>
      <w:r w:rsidRPr="00891535">
        <w:rPr>
          <w:sz w:val="24"/>
          <w:szCs w:val="24"/>
        </w:rPr>
        <w:t>дискуссионный клуб, мероприятия-соревнования.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«Русский язык — набор правил и исключений или стройная система?»</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углубление знаний о языке, повышение мотивации к его изучению, формирование л</w:t>
      </w:r>
      <w:r w:rsidRPr="00891535">
        <w:rPr>
          <w:sz w:val="24"/>
          <w:szCs w:val="24"/>
        </w:rPr>
        <w:t>о</w:t>
      </w:r>
      <w:r w:rsidRPr="00891535">
        <w:rPr>
          <w:sz w:val="24"/>
          <w:szCs w:val="24"/>
        </w:rPr>
        <w:t>гического мышления в процессе наблюдения за связями, существующими в системе языка, за во</w:t>
      </w:r>
      <w:r w:rsidRPr="00891535">
        <w:rPr>
          <w:sz w:val="24"/>
          <w:szCs w:val="24"/>
        </w:rPr>
        <w:t>з</w:t>
      </w:r>
      <w:r w:rsidRPr="00891535">
        <w:rPr>
          <w:sz w:val="24"/>
          <w:szCs w:val="24"/>
        </w:rPr>
        <w:t>можностью разными способами передавать то или иное значение; развитие способности работать в условиях командных соревнований.</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 xml:space="preserve">дискуссионный клуб, мероприятия-соревнования.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«Заповедники России»</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w:t>
      </w:r>
      <w:r w:rsidRPr="00891535">
        <w:rPr>
          <w:sz w:val="24"/>
          <w:szCs w:val="24"/>
        </w:rPr>
        <w:t>з</w:t>
      </w:r>
      <w:r w:rsidRPr="00891535">
        <w:rPr>
          <w:sz w:val="24"/>
          <w:szCs w:val="24"/>
        </w:rPr>
        <w:t>витие способности работать в условиях командных соревнований.</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Форма организации: </w:t>
      </w:r>
      <w:r w:rsidRPr="00891535">
        <w:rPr>
          <w:sz w:val="24"/>
          <w:szCs w:val="24"/>
        </w:rPr>
        <w:t xml:space="preserve">дискуссионный клуб, мероприятия-соревнования.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«Я — путешественник (Путешествуем по России, миру)»</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xml:space="preserve"> игры-путешествия, видео-экскурсии соревновательной направленности.</w:t>
      </w:r>
    </w:p>
    <w:p w:rsidR="00767BB0" w:rsidRPr="00891535" w:rsidRDefault="00767BB0" w:rsidP="005F47C5">
      <w:pPr>
        <w:pStyle w:val="body"/>
        <w:ind w:left="284" w:right="-227" w:firstLine="567"/>
        <w:rPr>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7.</w:t>
      </w:r>
      <w:r w:rsidRPr="00891535">
        <w:rPr>
          <w:rStyle w:val="Bold"/>
          <w:rFonts w:cs="Times New Roman"/>
          <w:bCs w:val="0"/>
          <w:sz w:val="24"/>
          <w:szCs w:val="24"/>
        </w:rPr>
        <w:t> </w:t>
      </w:r>
      <w:r w:rsidRPr="00891535">
        <w:rPr>
          <w:rStyle w:val="Bold"/>
          <w:bCs w:val="0"/>
          <w:sz w:val="24"/>
          <w:szCs w:val="24"/>
        </w:rPr>
        <w:t>«Учение с увлечением!»</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«Читаю в поисках смысла»</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lastRenderedPageBreak/>
        <w:t xml:space="preserve">Цель: </w:t>
      </w:r>
      <w:r w:rsidRPr="00891535">
        <w:rPr>
          <w:sz w:val="24"/>
          <w:szCs w:val="24"/>
        </w:rPr>
        <w:t>совершенствование читательской грамотности младших школьников, поддержка уч</w:t>
      </w:r>
      <w:r w:rsidRPr="00891535">
        <w:rPr>
          <w:sz w:val="24"/>
          <w:szCs w:val="24"/>
        </w:rPr>
        <w:t>а</w:t>
      </w:r>
      <w:r w:rsidRPr="00891535">
        <w:rPr>
          <w:sz w:val="24"/>
          <w:szCs w:val="24"/>
        </w:rPr>
        <w:t>щихся, испытывающих затруднения в достижении планируемых результатов, связанных с овлад</w:t>
      </w:r>
      <w:r w:rsidRPr="00891535">
        <w:rPr>
          <w:sz w:val="24"/>
          <w:szCs w:val="24"/>
        </w:rPr>
        <w:t>е</w:t>
      </w:r>
      <w:r w:rsidRPr="00891535">
        <w:rPr>
          <w:sz w:val="24"/>
          <w:szCs w:val="24"/>
        </w:rPr>
        <w:t>нием чтением как предметным и метапредметным результатом.</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учебный курс — факультатив; учебная лаборатория.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«Легко ли писать без ошибок?»</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учебный курс — факультатив по разделу «Орфография»; учебная лаб</w:t>
      </w:r>
      <w:r w:rsidRPr="00891535">
        <w:rPr>
          <w:sz w:val="24"/>
          <w:szCs w:val="24"/>
        </w:rPr>
        <w:t>о</w:t>
      </w:r>
      <w:r w:rsidRPr="00891535">
        <w:rPr>
          <w:sz w:val="24"/>
          <w:szCs w:val="24"/>
        </w:rPr>
        <w:t xml:space="preserve">ратория.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«Мой друг — иностранный язык»</w:t>
      </w:r>
    </w:p>
    <w:p w:rsidR="00767BB0" w:rsidRPr="00891535" w:rsidRDefault="00767BB0" w:rsidP="005F47C5">
      <w:pPr>
        <w:pStyle w:val="body"/>
        <w:ind w:left="284" w:right="-227" w:firstLine="567"/>
        <w:rPr>
          <w:sz w:val="24"/>
          <w:szCs w:val="24"/>
        </w:rPr>
      </w:pPr>
      <w:r w:rsidRPr="00891535">
        <w:rPr>
          <w:rStyle w:val="Italic"/>
          <w:iCs w:val="0"/>
          <w:sz w:val="24"/>
          <w:szCs w:val="24"/>
        </w:rPr>
        <w:t>Цель</w:t>
      </w:r>
      <w:r w:rsidRPr="00891535">
        <w:rPr>
          <w:sz w:val="24"/>
          <w:szCs w:val="24"/>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учебный курс — факультатив, клуб любителей иностранного языка.</w:t>
      </w:r>
    </w:p>
    <w:p w:rsidR="00F016FB" w:rsidRPr="00891535" w:rsidRDefault="00767BB0" w:rsidP="00567854">
      <w:pPr>
        <w:pStyle w:val="h2"/>
        <w:ind w:left="284" w:right="-227" w:firstLine="567"/>
        <w:rPr>
          <w:sz w:val="24"/>
          <w:szCs w:val="24"/>
        </w:rPr>
      </w:pPr>
      <w:r w:rsidRPr="00891535">
        <w:rPr>
          <w:sz w:val="24"/>
          <w:szCs w:val="24"/>
        </w:rPr>
        <w:t>3.4. календар</w:t>
      </w:r>
      <w:r w:rsidR="00567854">
        <w:rPr>
          <w:sz w:val="24"/>
          <w:szCs w:val="24"/>
        </w:rPr>
        <w:t xml:space="preserve">ный План воспитательной работы </w:t>
      </w:r>
    </w:p>
    <w:p w:rsidR="007617D0" w:rsidRPr="00891535" w:rsidRDefault="007617D0" w:rsidP="005F47C5">
      <w:pPr>
        <w:pStyle w:val="table-bodycentre"/>
        <w:ind w:left="284" w:right="-227" w:firstLine="567"/>
        <w:rPr>
          <w:rFonts w:ascii="Times New Roman" w:hAnsi="Times New Roman" w:cs="Times New Roman"/>
          <w:sz w:val="24"/>
          <w:szCs w:val="24"/>
        </w:rPr>
      </w:pPr>
      <w:r w:rsidRPr="00891535">
        <w:rPr>
          <w:rFonts w:ascii="Times New Roman" w:hAnsi="Times New Roman" w:cs="Times New Roman"/>
          <w:sz w:val="24"/>
          <w:szCs w:val="24"/>
        </w:rPr>
        <w:t xml:space="preserve">КАЛЕНДАРНЫЙ ПЛАН ВОСПИТАТЕЛЬНОЙ РАБОТЫ </w:t>
      </w:r>
    </w:p>
    <w:p w:rsidR="007617D0" w:rsidRPr="00891535" w:rsidRDefault="007A57D5" w:rsidP="005F47C5">
      <w:pPr>
        <w:pStyle w:val="table-bodycentre"/>
        <w:ind w:left="284" w:right="-227" w:firstLine="567"/>
        <w:rPr>
          <w:rFonts w:ascii="Times New Roman" w:hAnsi="Times New Roman" w:cs="Times New Roman"/>
          <w:sz w:val="24"/>
          <w:szCs w:val="24"/>
        </w:rPr>
      </w:pPr>
      <w:r>
        <w:rPr>
          <w:rFonts w:ascii="Times New Roman" w:hAnsi="Times New Roman" w:cs="Times New Roman"/>
          <w:sz w:val="24"/>
          <w:szCs w:val="24"/>
        </w:rPr>
        <w:t xml:space="preserve">НА </w:t>
      </w:r>
      <w:r w:rsidR="007617D0">
        <w:rPr>
          <w:rFonts w:ascii="Times New Roman" w:hAnsi="Times New Roman" w:cs="Times New Roman"/>
          <w:sz w:val="24"/>
          <w:szCs w:val="24"/>
        </w:rPr>
        <w:t xml:space="preserve">2022- 2023 </w:t>
      </w:r>
      <w:r w:rsidR="007617D0" w:rsidRPr="00891535">
        <w:rPr>
          <w:rFonts w:ascii="Times New Roman" w:hAnsi="Times New Roman" w:cs="Times New Roman"/>
          <w:sz w:val="24"/>
          <w:szCs w:val="24"/>
        </w:rPr>
        <w:t>УЧЕБНЫЙ ГОД</w:t>
      </w:r>
    </w:p>
    <w:tbl>
      <w:tblPr>
        <w:tblStyle w:val="af6"/>
        <w:tblW w:w="10740" w:type="dxa"/>
        <w:tblLayout w:type="fixed"/>
        <w:tblLook w:val="01E0" w:firstRow="1" w:lastRow="1" w:firstColumn="1" w:lastColumn="1" w:noHBand="0" w:noVBand="0"/>
      </w:tblPr>
      <w:tblGrid>
        <w:gridCol w:w="662"/>
        <w:gridCol w:w="4833"/>
        <w:gridCol w:w="1134"/>
        <w:gridCol w:w="1701"/>
        <w:gridCol w:w="2410"/>
      </w:tblGrid>
      <w:tr w:rsidR="007617D0" w:rsidRPr="00BB7C57" w:rsidTr="007A57D5">
        <w:trPr>
          <w:trHeight w:val="57"/>
        </w:trPr>
        <w:tc>
          <w:tcPr>
            <w:tcW w:w="662" w:type="dxa"/>
          </w:tcPr>
          <w:p w:rsidR="007617D0" w:rsidRPr="00BB7C57" w:rsidRDefault="007617D0" w:rsidP="005F47C5">
            <w:pPr>
              <w:pStyle w:val="TableParagraph"/>
              <w:spacing w:after="100" w:afterAutospacing="1"/>
              <w:ind w:left="284" w:right="-227" w:firstLine="567"/>
              <w:contextualSpacing/>
              <w:rPr>
                <w:b/>
                <w:sz w:val="24"/>
                <w:szCs w:val="24"/>
              </w:rPr>
            </w:pPr>
          </w:p>
        </w:tc>
        <w:tc>
          <w:tcPr>
            <w:tcW w:w="4833"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Дела</w:t>
            </w:r>
          </w:p>
        </w:tc>
        <w:tc>
          <w:tcPr>
            <w:tcW w:w="1134"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Классы</w:t>
            </w:r>
          </w:p>
        </w:tc>
        <w:tc>
          <w:tcPr>
            <w:tcW w:w="1701"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Даты</w:t>
            </w:r>
          </w:p>
        </w:tc>
        <w:tc>
          <w:tcPr>
            <w:tcW w:w="2410"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Ответстве</w:t>
            </w:r>
            <w:r w:rsidRPr="00BB7C57">
              <w:rPr>
                <w:b/>
                <w:sz w:val="24"/>
                <w:szCs w:val="24"/>
              </w:rPr>
              <w:t>н</w:t>
            </w:r>
            <w:r w:rsidRPr="00BB7C57">
              <w:rPr>
                <w:b/>
                <w:sz w:val="24"/>
                <w:szCs w:val="24"/>
              </w:rPr>
              <w:t>ный</w:t>
            </w:r>
          </w:p>
        </w:tc>
      </w:tr>
      <w:tr w:rsidR="007617D0" w:rsidRPr="00BB7C57" w:rsidTr="007A57D5">
        <w:trPr>
          <w:trHeight w:val="57"/>
        </w:trPr>
        <w:tc>
          <w:tcPr>
            <w:tcW w:w="10740" w:type="dxa"/>
            <w:gridSpan w:val="5"/>
          </w:tcPr>
          <w:p w:rsidR="007617D0" w:rsidRPr="00EB11E1" w:rsidRDefault="007617D0" w:rsidP="005F47C5">
            <w:pPr>
              <w:pStyle w:val="TableParagraph"/>
              <w:spacing w:after="100" w:afterAutospacing="1"/>
              <w:ind w:left="284" w:right="-227" w:firstLine="567"/>
              <w:contextualSpacing/>
              <w:jc w:val="center"/>
              <w:rPr>
                <w:b/>
                <w:sz w:val="24"/>
                <w:szCs w:val="24"/>
              </w:rPr>
            </w:pPr>
            <w:r w:rsidRPr="00EB11E1">
              <w:rPr>
                <w:b/>
                <w:sz w:val="24"/>
                <w:szCs w:val="24"/>
              </w:rPr>
              <w:t>Модуль «Ключевые общешкольные дела»</w:t>
            </w:r>
          </w:p>
        </w:tc>
      </w:tr>
      <w:tr w:rsidR="007617D0" w:rsidRPr="00BB7C57" w:rsidTr="007A57D5">
        <w:trPr>
          <w:trHeight w:val="57"/>
        </w:trPr>
        <w:tc>
          <w:tcPr>
            <w:tcW w:w="10740" w:type="dxa"/>
            <w:gridSpan w:val="5"/>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Сентябрь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Акция</w:t>
            </w:r>
            <w:r w:rsidRPr="00BB7C57">
              <w:rPr>
                <w:spacing w:val="-2"/>
                <w:sz w:val="24"/>
                <w:szCs w:val="24"/>
              </w:rPr>
              <w:t xml:space="preserve"> </w:t>
            </w:r>
            <w:r w:rsidRPr="00BB7C57">
              <w:rPr>
                <w:sz w:val="24"/>
                <w:szCs w:val="24"/>
              </w:rPr>
              <w:t>«Помоги</w:t>
            </w:r>
            <w:r w:rsidRPr="00BB7C57">
              <w:rPr>
                <w:spacing w:val="-3"/>
                <w:sz w:val="24"/>
                <w:szCs w:val="24"/>
              </w:rPr>
              <w:t xml:space="preserve"> собраться в школу</w:t>
            </w:r>
            <w:r w:rsidRPr="00BB7C57">
              <w:rPr>
                <w:sz w:val="24"/>
                <w:szCs w:val="24"/>
              </w:rPr>
              <w:t>»</w:t>
            </w:r>
          </w:p>
        </w:tc>
        <w:tc>
          <w:tcPr>
            <w:tcW w:w="1134" w:type="dxa"/>
          </w:tcPr>
          <w:p w:rsidR="007617D0" w:rsidRPr="00BB7C57" w:rsidRDefault="007617D0" w:rsidP="00567854">
            <w:pPr>
              <w:pStyle w:val="TableParagraph"/>
              <w:spacing w:after="100" w:afterAutospacing="1"/>
              <w:ind w:left="34" w:right="-227"/>
              <w:contextualSpacing/>
              <w:rPr>
                <w:sz w:val="24"/>
                <w:szCs w:val="24"/>
              </w:rPr>
            </w:pPr>
            <w:r w:rsidRPr="00BB7C57">
              <w:rPr>
                <w:sz w:val="24"/>
                <w:szCs w:val="24"/>
              </w:rPr>
              <w:t>1-</w:t>
            </w:r>
            <w:r>
              <w:rPr>
                <w:sz w:val="24"/>
                <w:szCs w:val="24"/>
              </w:rPr>
              <w:t>2</w:t>
            </w:r>
          </w:p>
        </w:tc>
        <w:tc>
          <w:tcPr>
            <w:tcW w:w="1701" w:type="dxa"/>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rPr>
              <w:t>сентябрь</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Социальный</w:t>
            </w:r>
            <w:r w:rsidRPr="00BB7C57">
              <w:rPr>
                <w:spacing w:val="-7"/>
                <w:sz w:val="24"/>
                <w:szCs w:val="24"/>
              </w:rPr>
              <w:t xml:space="preserve"> </w:t>
            </w:r>
            <w:r w:rsidRPr="00BB7C57">
              <w:rPr>
                <w:sz w:val="24"/>
                <w:szCs w:val="24"/>
              </w:rPr>
              <w:t>педагог</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праздник</w:t>
            </w:r>
            <w:r w:rsidRPr="00BB7C57">
              <w:rPr>
                <w:spacing w:val="-1"/>
                <w:sz w:val="24"/>
                <w:szCs w:val="24"/>
              </w:rPr>
              <w:t xml:space="preserve"> </w:t>
            </w:r>
            <w:r w:rsidRPr="00BB7C57">
              <w:rPr>
                <w:sz w:val="24"/>
                <w:szCs w:val="24"/>
              </w:rPr>
              <w:t>–</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Знаний</w:t>
            </w:r>
          </w:p>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Общешкольные</w:t>
            </w:r>
            <w:r w:rsidRPr="00BB7C57">
              <w:rPr>
                <w:spacing w:val="-6"/>
                <w:sz w:val="24"/>
                <w:szCs w:val="24"/>
              </w:rPr>
              <w:t xml:space="preserve"> </w:t>
            </w:r>
            <w:r w:rsidRPr="00BB7C57">
              <w:rPr>
                <w:sz w:val="24"/>
                <w:szCs w:val="24"/>
              </w:rPr>
              <w:t>линейки</w:t>
            </w:r>
          </w:p>
        </w:tc>
        <w:tc>
          <w:tcPr>
            <w:tcW w:w="1134" w:type="dxa"/>
          </w:tcPr>
          <w:p w:rsidR="007617D0" w:rsidRPr="00BB7C57" w:rsidRDefault="007617D0" w:rsidP="00567854">
            <w:pPr>
              <w:pStyle w:val="TableParagraph"/>
              <w:spacing w:after="100" w:afterAutospacing="1"/>
              <w:ind w:left="34" w:right="-227"/>
              <w:contextualSpacing/>
              <w:rPr>
                <w:sz w:val="24"/>
                <w:szCs w:val="24"/>
              </w:rPr>
            </w:pPr>
          </w:p>
        </w:tc>
        <w:tc>
          <w:tcPr>
            <w:tcW w:w="1701" w:type="dxa"/>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rPr>
              <w:t>1.09</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p>
          <w:p w:rsidR="007617D0" w:rsidRPr="00BB7C57" w:rsidRDefault="007617D0" w:rsidP="00567854">
            <w:pPr>
              <w:pStyle w:val="TableParagraph"/>
              <w:spacing w:after="100" w:afterAutospacing="1"/>
              <w:ind w:left="34"/>
              <w:contextualSpacing/>
              <w:rPr>
                <w:sz w:val="24"/>
                <w:szCs w:val="24"/>
              </w:rPr>
            </w:pP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Акция «Пешеход</w:t>
            </w:r>
            <w:r w:rsidRPr="00BB7C57">
              <w:rPr>
                <w:spacing w:val="-1"/>
                <w:sz w:val="24"/>
                <w:szCs w:val="24"/>
              </w:rPr>
              <w:t xml:space="preserve"> </w:t>
            </w:r>
            <w:r w:rsidRPr="00BB7C57">
              <w:rPr>
                <w:sz w:val="24"/>
                <w:szCs w:val="24"/>
              </w:rPr>
              <w:t>на</w:t>
            </w:r>
            <w:r w:rsidRPr="00BB7C57">
              <w:rPr>
                <w:spacing w:val="-2"/>
                <w:sz w:val="24"/>
                <w:szCs w:val="24"/>
              </w:rPr>
              <w:t xml:space="preserve"> </w:t>
            </w:r>
            <w:r w:rsidRPr="00BB7C57">
              <w:rPr>
                <w:sz w:val="24"/>
                <w:szCs w:val="24"/>
              </w:rPr>
              <w:t>переходе»</w:t>
            </w:r>
          </w:p>
        </w:tc>
        <w:tc>
          <w:tcPr>
            <w:tcW w:w="1134" w:type="dxa"/>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vMerge w:val="restart"/>
            <w:shd w:val="clear" w:color="auto" w:fill="FFFFFF" w:themeFill="background1"/>
          </w:tcPr>
          <w:p w:rsidR="007617D0" w:rsidRPr="00BB7C57" w:rsidRDefault="007617D0" w:rsidP="00567854">
            <w:pPr>
              <w:pStyle w:val="TableParagraph"/>
              <w:tabs>
                <w:tab w:val="left" w:pos="789"/>
              </w:tabs>
              <w:spacing w:after="100" w:afterAutospacing="1"/>
              <w:ind w:left="175" w:right="-227"/>
              <w:contextualSpacing/>
              <w:rPr>
                <w:sz w:val="24"/>
                <w:szCs w:val="24"/>
              </w:rPr>
            </w:pPr>
            <w:r w:rsidRPr="00BB7C57">
              <w:rPr>
                <w:sz w:val="24"/>
                <w:szCs w:val="24"/>
                <w:shd w:val="clear" w:color="auto" w:fill="FFFFFF" w:themeFill="background1"/>
              </w:rPr>
              <w:t xml:space="preserve">В </w:t>
            </w:r>
            <w:r w:rsidRPr="00BB7C57">
              <w:rPr>
                <w:spacing w:val="-1"/>
                <w:sz w:val="24"/>
                <w:szCs w:val="24"/>
                <w:shd w:val="clear" w:color="auto" w:fill="FFFFFF" w:themeFill="background1"/>
              </w:rPr>
              <w:t>течение</w:t>
            </w:r>
            <w:r w:rsidRPr="00BB7C57">
              <w:rPr>
                <w:spacing w:val="-57"/>
                <w:sz w:val="24"/>
                <w:szCs w:val="24"/>
                <w:shd w:val="clear" w:color="auto" w:fill="FFFFFF" w:themeFill="background1"/>
              </w:rPr>
              <w:t xml:space="preserve"> </w:t>
            </w:r>
            <w:r w:rsidRPr="00BB7C57">
              <w:rPr>
                <w:sz w:val="24"/>
                <w:szCs w:val="24"/>
                <w:shd w:val="clear" w:color="auto" w:fill="FFFFFF" w:themeFill="background1"/>
              </w:rPr>
              <w:t>м</w:t>
            </w:r>
            <w:r w:rsidRPr="00BB7C57">
              <w:rPr>
                <w:sz w:val="24"/>
                <w:szCs w:val="24"/>
                <w:shd w:val="clear" w:color="auto" w:fill="FFFFFF" w:themeFill="background1"/>
              </w:rPr>
              <w:t>е</w:t>
            </w:r>
            <w:r w:rsidRPr="00BB7C57">
              <w:rPr>
                <w:sz w:val="24"/>
                <w:szCs w:val="24"/>
                <w:shd w:val="clear" w:color="auto" w:fill="FFFFFF" w:themeFill="background1"/>
              </w:rPr>
              <w:t>сяца</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Куратор</w:t>
            </w:r>
            <w:r w:rsidRPr="00BB7C57">
              <w:rPr>
                <w:spacing w:val="-14"/>
                <w:sz w:val="24"/>
                <w:szCs w:val="24"/>
              </w:rPr>
              <w:t xml:space="preserve"> </w:t>
            </w:r>
            <w:r w:rsidRPr="00BB7C57">
              <w:rPr>
                <w:sz w:val="24"/>
                <w:szCs w:val="24"/>
              </w:rPr>
              <w:t>ЮИД</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Месячник</w:t>
            </w:r>
            <w:r w:rsidRPr="00BB7C57">
              <w:rPr>
                <w:spacing w:val="-5"/>
                <w:sz w:val="24"/>
                <w:szCs w:val="24"/>
              </w:rPr>
              <w:t xml:space="preserve"> </w:t>
            </w:r>
            <w:r w:rsidRPr="00BB7C57">
              <w:rPr>
                <w:sz w:val="24"/>
                <w:szCs w:val="24"/>
              </w:rPr>
              <w:t>безопасности</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беседы,</w:t>
            </w:r>
            <w:r w:rsidRPr="00BB7C57">
              <w:rPr>
                <w:spacing w:val="-2"/>
                <w:sz w:val="24"/>
                <w:szCs w:val="24"/>
              </w:rPr>
              <w:t xml:space="preserve"> </w:t>
            </w:r>
            <w:r w:rsidRPr="00BB7C57">
              <w:rPr>
                <w:sz w:val="24"/>
                <w:szCs w:val="24"/>
              </w:rPr>
              <w:t>встречи</w:t>
            </w:r>
            <w:r w:rsidRPr="00BB7C57">
              <w:rPr>
                <w:spacing w:val="-1"/>
                <w:sz w:val="24"/>
                <w:szCs w:val="24"/>
              </w:rPr>
              <w:t xml:space="preserve"> </w:t>
            </w:r>
            <w:r w:rsidRPr="00BB7C57">
              <w:rPr>
                <w:sz w:val="24"/>
                <w:szCs w:val="24"/>
              </w:rPr>
              <w:t>с</w:t>
            </w:r>
            <w:r w:rsidRPr="00BB7C57">
              <w:rPr>
                <w:spacing w:val="-2"/>
                <w:sz w:val="24"/>
                <w:szCs w:val="24"/>
              </w:rPr>
              <w:t xml:space="preserve"> </w:t>
            </w:r>
            <w:r w:rsidRPr="00BB7C57">
              <w:rPr>
                <w:sz w:val="24"/>
                <w:szCs w:val="24"/>
              </w:rPr>
              <w:t>сотрудниками</w:t>
            </w:r>
            <w:r w:rsidRPr="00BB7C57">
              <w:rPr>
                <w:spacing w:val="-2"/>
                <w:sz w:val="24"/>
                <w:szCs w:val="24"/>
              </w:rPr>
              <w:t xml:space="preserve"> </w:t>
            </w:r>
            <w:r w:rsidRPr="00BB7C57">
              <w:rPr>
                <w:sz w:val="24"/>
                <w:szCs w:val="24"/>
              </w:rPr>
              <w:t>МЧС,</w:t>
            </w:r>
            <w:r w:rsidRPr="00BB7C57">
              <w:rPr>
                <w:spacing w:val="1"/>
                <w:sz w:val="24"/>
                <w:szCs w:val="24"/>
              </w:rPr>
              <w:t xml:space="preserve"> </w:t>
            </w:r>
            <w:r w:rsidRPr="00BB7C57">
              <w:rPr>
                <w:sz w:val="24"/>
                <w:szCs w:val="24"/>
              </w:rPr>
              <w:t>МВД</w:t>
            </w:r>
            <w:r w:rsidRPr="00BB7C57">
              <w:rPr>
                <w:spacing w:val="-2"/>
                <w:sz w:val="24"/>
                <w:szCs w:val="24"/>
              </w:rPr>
              <w:t xml:space="preserve"> </w:t>
            </w:r>
            <w:r w:rsidRPr="00BB7C57">
              <w:rPr>
                <w:sz w:val="24"/>
                <w:szCs w:val="24"/>
              </w:rPr>
              <w:t>и</w:t>
            </w:r>
            <w:r w:rsidRPr="00BB7C57">
              <w:rPr>
                <w:spacing w:val="-2"/>
                <w:sz w:val="24"/>
                <w:szCs w:val="24"/>
              </w:rPr>
              <w:t xml:space="preserve"> </w:t>
            </w:r>
            <w:r w:rsidRPr="00BB7C57">
              <w:rPr>
                <w:sz w:val="24"/>
                <w:szCs w:val="24"/>
              </w:rPr>
              <w:t>др.</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мероприятия</w:t>
            </w:r>
            <w:r w:rsidRPr="00BB7C57">
              <w:rPr>
                <w:spacing w:val="-2"/>
                <w:sz w:val="24"/>
                <w:szCs w:val="24"/>
              </w:rPr>
              <w:t xml:space="preserve"> </w:t>
            </w:r>
            <w:r w:rsidRPr="00BB7C57">
              <w:rPr>
                <w:sz w:val="24"/>
                <w:szCs w:val="24"/>
              </w:rPr>
              <w:t>отряда</w:t>
            </w:r>
            <w:r w:rsidRPr="00BB7C57">
              <w:rPr>
                <w:spacing w:val="-2"/>
                <w:sz w:val="24"/>
                <w:szCs w:val="24"/>
              </w:rPr>
              <w:t xml:space="preserve"> </w:t>
            </w:r>
            <w:r w:rsidRPr="00BB7C57">
              <w:rPr>
                <w:sz w:val="24"/>
                <w:szCs w:val="24"/>
              </w:rPr>
              <w:t>ЮИД</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тренировочные</w:t>
            </w:r>
            <w:r w:rsidRPr="00BB7C57">
              <w:rPr>
                <w:spacing w:val="-4"/>
                <w:sz w:val="24"/>
                <w:szCs w:val="24"/>
              </w:rPr>
              <w:t xml:space="preserve"> </w:t>
            </w:r>
            <w:r w:rsidRPr="00BB7C57">
              <w:rPr>
                <w:sz w:val="24"/>
                <w:szCs w:val="24"/>
              </w:rPr>
              <w:t>мероприятия</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тематические</w:t>
            </w:r>
            <w:r w:rsidRPr="00BB7C57">
              <w:rPr>
                <w:spacing w:val="-5"/>
                <w:sz w:val="24"/>
                <w:szCs w:val="24"/>
              </w:rPr>
              <w:t xml:space="preserve"> </w:t>
            </w:r>
            <w:r w:rsidRPr="00BB7C57">
              <w:rPr>
                <w:sz w:val="24"/>
                <w:szCs w:val="24"/>
              </w:rPr>
              <w:t>творческие</w:t>
            </w:r>
            <w:r w:rsidRPr="00BB7C57">
              <w:rPr>
                <w:spacing w:val="-4"/>
                <w:sz w:val="24"/>
                <w:szCs w:val="24"/>
              </w:rPr>
              <w:t xml:space="preserve"> </w:t>
            </w:r>
            <w:r w:rsidRPr="00BB7C57">
              <w:rPr>
                <w:sz w:val="24"/>
                <w:szCs w:val="24"/>
              </w:rPr>
              <w:t>ко</w:t>
            </w:r>
            <w:r w:rsidRPr="00BB7C57">
              <w:rPr>
                <w:sz w:val="24"/>
                <w:szCs w:val="24"/>
              </w:rPr>
              <w:t>н</w:t>
            </w:r>
            <w:r w:rsidRPr="00BB7C57">
              <w:rPr>
                <w:sz w:val="24"/>
                <w:szCs w:val="24"/>
              </w:rPr>
              <w:t>курсы</w:t>
            </w:r>
          </w:p>
        </w:tc>
        <w:tc>
          <w:tcPr>
            <w:tcW w:w="1134" w:type="dxa"/>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vMerge/>
            <w:shd w:val="clear" w:color="auto" w:fill="FFFFFF" w:themeFill="background1"/>
          </w:tcPr>
          <w:p w:rsidR="007617D0" w:rsidRPr="00BB7C57" w:rsidRDefault="007617D0" w:rsidP="00567854">
            <w:pPr>
              <w:spacing w:after="100" w:afterAutospacing="1"/>
              <w:ind w:left="175" w:right="-227" w:firstLine="0"/>
              <w:contextualSpacing/>
              <w:rPr>
                <w:sz w:val="24"/>
                <w:szCs w:val="24"/>
              </w:rPr>
            </w:pP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r w:rsidRPr="00BB7C57">
              <w:rPr>
                <w:spacing w:val="-57"/>
                <w:sz w:val="24"/>
                <w:szCs w:val="24"/>
              </w:rPr>
              <w:t xml:space="preserve">                          </w:t>
            </w:r>
            <w:r>
              <w:rPr>
                <w:sz w:val="24"/>
                <w:szCs w:val="24"/>
              </w:rPr>
              <w:t>Зам. директ</w:t>
            </w:r>
            <w:r>
              <w:rPr>
                <w:sz w:val="24"/>
                <w:szCs w:val="24"/>
              </w:rPr>
              <w:t>о</w:t>
            </w:r>
            <w:r>
              <w:rPr>
                <w:sz w:val="24"/>
                <w:szCs w:val="24"/>
              </w:rPr>
              <w:t>ра по ВР</w:t>
            </w:r>
            <w:r w:rsidRPr="00BB7C57">
              <w:rPr>
                <w:spacing w:val="1"/>
                <w:sz w:val="24"/>
                <w:szCs w:val="24"/>
              </w:rPr>
              <w:t xml:space="preserve"> </w:t>
            </w:r>
            <w:r w:rsidRPr="00BB7C57">
              <w:rPr>
                <w:sz w:val="24"/>
                <w:szCs w:val="24"/>
              </w:rPr>
              <w:t>ОБЖ,</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tabs>
                <w:tab w:val="left" w:pos="832"/>
                <w:tab w:val="left" w:pos="2463"/>
                <w:tab w:val="left" w:pos="2796"/>
                <w:tab w:val="left" w:pos="3717"/>
                <w:tab w:val="left" w:pos="4043"/>
                <w:tab w:val="left" w:pos="5663"/>
                <w:tab w:val="left" w:pos="6322"/>
                <w:tab w:val="left" w:pos="7329"/>
              </w:tabs>
              <w:spacing w:after="100" w:afterAutospacing="1"/>
              <w:ind w:left="284" w:right="34" w:firstLine="567"/>
              <w:contextualSpacing/>
              <w:rPr>
                <w:sz w:val="24"/>
                <w:szCs w:val="24"/>
              </w:rPr>
            </w:pPr>
            <w:r w:rsidRPr="00BB7C57">
              <w:rPr>
                <w:sz w:val="24"/>
                <w:szCs w:val="24"/>
              </w:rPr>
              <w:t>День</w:t>
            </w:r>
            <w:r w:rsidRPr="00BB7C57">
              <w:rPr>
                <w:sz w:val="24"/>
                <w:szCs w:val="24"/>
              </w:rPr>
              <w:tab/>
              <w:t>солидарности</w:t>
            </w:r>
            <w:r w:rsidRPr="00BB7C57">
              <w:rPr>
                <w:sz w:val="24"/>
                <w:szCs w:val="24"/>
              </w:rPr>
              <w:tab/>
              <w:t>в</w:t>
            </w:r>
            <w:r w:rsidRPr="00BB7C57">
              <w:rPr>
                <w:sz w:val="24"/>
                <w:szCs w:val="24"/>
              </w:rPr>
              <w:tab/>
              <w:t>борьбе</w:t>
            </w:r>
            <w:r w:rsidRPr="00BB7C57">
              <w:rPr>
                <w:sz w:val="24"/>
                <w:szCs w:val="24"/>
              </w:rPr>
              <w:tab/>
              <w:t>с терроризмом.</w:t>
            </w:r>
          </w:p>
        </w:tc>
        <w:tc>
          <w:tcPr>
            <w:tcW w:w="1134" w:type="dxa"/>
            <w:shd w:val="clear" w:color="auto" w:fill="auto"/>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shd w:val="clear" w:color="auto" w:fill="auto"/>
          </w:tcPr>
          <w:p w:rsidR="007617D0" w:rsidRPr="00BB7C57" w:rsidRDefault="007617D0" w:rsidP="00567854">
            <w:pPr>
              <w:pStyle w:val="TableParagraph"/>
              <w:spacing w:after="100" w:afterAutospacing="1"/>
              <w:ind w:left="175" w:right="-227"/>
              <w:contextualSpacing/>
              <w:rPr>
                <w:sz w:val="24"/>
                <w:szCs w:val="24"/>
              </w:rPr>
            </w:pPr>
            <w:r w:rsidRPr="00901B52">
              <w:rPr>
                <w:sz w:val="24"/>
                <w:szCs w:val="24"/>
              </w:rPr>
              <w:t>3.09</w:t>
            </w:r>
          </w:p>
        </w:tc>
        <w:tc>
          <w:tcPr>
            <w:tcW w:w="2410" w:type="dxa"/>
          </w:tcPr>
          <w:p w:rsidR="007617D0"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z w:val="24"/>
                <w:szCs w:val="24"/>
              </w:rPr>
              <w:t xml:space="preserve">ОБЖ </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грамотности.</w:t>
            </w:r>
            <w:r w:rsidRPr="00BB7C57">
              <w:rPr>
                <w:spacing w:val="-2"/>
                <w:sz w:val="24"/>
                <w:szCs w:val="24"/>
              </w:rPr>
              <w:t xml:space="preserve"> </w:t>
            </w:r>
            <w:r w:rsidRPr="00BB7C57">
              <w:rPr>
                <w:sz w:val="24"/>
                <w:szCs w:val="24"/>
              </w:rPr>
              <w:t>Игра.</w:t>
            </w:r>
          </w:p>
        </w:tc>
        <w:tc>
          <w:tcPr>
            <w:tcW w:w="1134" w:type="dxa"/>
          </w:tcPr>
          <w:p w:rsidR="007617D0" w:rsidRPr="00BB7C57" w:rsidRDefault="007617D0" w:rsidP="00567854">
            <w:pPr>
              <w:pStyle w:val="TableParagraph"/>
              <w:spacing w:after="100" w:afterAutospacing="1"/>
              <w:ind w:left="34" w:right="-227"/>
              <w:contextualSpacing/>
              <w:rPr>
                <w:sz w:val="24"/>
                <w:szCs w:val="24"/>
              </w:rPr>
            </w:pPr>
            <w:r w:rsidRPr="00BB7C57">
              <w:rPr>
                <w:sz w:val="24"/>
                <w:szCs w:val="24"/>
              </w:rPr>
              <w:t>5-7</w:t>
            </w:r>
          </w:p>
        </w:tc>
        <w:tc>
          <w:tcPr>
            <w:tcW w:w="1701" w:type="dxa"/>
            <w:shd w:val="clear" w:color="auto" w:fill="FFFFFF" w:themeFill="background1"/>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shd w:val="clear" w:color="auto" w:fill="FFFFFF" w:themeFill="background1"/>
              </w:rPr>
              <w:t>8.09</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ШМО</w:t>
            </w:r>
            <w:r w:rsidRPr="00BB7C57">
              <w:rPr>
                <w:spacing w:val="-10"/>
                <w:sz w:val="24"/>
                <w:szCs w:val="24"/>
              </w:rPr>
              <w:t xml:space="preserve"> </w:t>
            </w:r>
            <w:r w:rsidRPr="00BB7C57">
              <w:rPr>
                <w:sz w:val="24"/>
                <w:szCs w:val="24"/>
              </w:rPr>
              <w:t>русского</w:t>
            </w:r>
            <w:r w:rsidRPr="00BB7C57">
              <w:rPr>
                <w:spacing w:val="-8"/>
                <w:sz w:val="24"/>
                <w:szCs w:val="24"/>
              </w:rPr>
              <w:t xml:space="preserve"> </w:t>
            </w:r>
            <w:r w:rsidRPr="00BB7C57">
              <w:rPr>
                <w:sz w:val="24"/>
                <w:szCs w:val="24"/>
              </w:rPr>
              <w:t>языка</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Тематическая</w:t>
            </w:r>
            <w:r w:rsidRPr="00BB7C57">
              <w:rPr>
                <w:spacing w:val="-4"/>
                <w:sz w:val="24"/>
                <w:szCs w:val="24"/>
              </w:rPr>
              <w:t xml:space="preserve"> </w:t>
            </w:r>
            <w:r w:rsidRPr="00BB7C57">
              <w:rPr>
                <w:sz w:val="24"/>
                <w:szCs w:val="24"/>
              </w:rPr>
              <w:t>неделя</w:t>
            </w:r>
          </w:p>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«Мудрости</w:t>
            </w:r>
            <w:r w:rsidRPr="00BB7C57">
              <w:rPr>
                <w:spacing w:val="-1"/>
                <w:sz w:val="24"/>
                <w:szCs w:val="24"/>
              </w:rPr>
              <w:t xml:space="preserve"> </w:t>
            </w:r>
            <w:r w:rsidRPr="00BB7C57">
              <w:rPr>
                <w:sz w:val="24"/>
                <w:szCs w:val="24"/>
              </w:rPr>
              <w:t>честь</w:t>
            </w:r>
            <w:r w:rsidRPr="00BB7C57">
              <w:rPr>
                <w:spacing w:val="-1"/>
                <w:sz w:val="24"/>
                <w:szCs w:val="24"/>
              </w:rPr>
              <w:t xml:space="preserve"> </w:t>
            </w:r>
            <w:r w:rsidRPr="00BB7C57">
              <w:rPr>
                <w:sz w:val="24"/>
                <w:szCs w:val="24"/>
              </w:rPr>
              <w:t>и</w:t>
            </w:r>
            <w:r w:rsidRPr="00BB7C57">
              <w:rPr>
                <w:spacing w:val="-2"/>
                <w:sz w:val="24"/>
                <w:szCs w:val="24"/>
              </w:rPr>
              <w:t xml:space="preserve"> </w:t>
            </w:r>
            <w:r w:rsidRPr="00BB7C57">
              <w:rPr>
                <w:sz w:val="24"/>
                <w:szCs w:val="24"/>
              </w:rPr>
              <w:t>слава»</w:t>
            </w:r>
            <w:r w:rsidRPr="00BB7C57">
              <w:rPr>
                <w:spacing w:val="-7"/>
                <w:sz w:val="24"/>
                <w:szCs w:val="24"/>
              </w:rPr>
              <w:t xml:space="preserve"> </w:t>
            </w:r>
            <w:r w:rsidRPr="00BB7C57">
              <w:rPr>
                <w:sz w:val="24"/>
                <w:szCs w:val="24"/>
              </w:rPr>
              <w:t>(ко</w:t>
            </w:r>
            <w:r w:rsidRPr="00BB7C57">
              <w:rPr>
                <w:spacing w:val="-2"/>
                <w:sz w:val="24"/>
                <w:szCs w:val="24"/>
              </w:rPr>
              <w:t xml:space="preserve"> </w:t>
            </w:r>
            <w:r w:rsidRPr="00BB7C57">
              <w:rPr>
                <w:sz w:val="24"/>
                <w:szCs w:val="24"/>
              </w:rPr>
              <w:t>Дню</w:t>
            </w:r>
            <w:r w:rsidRPr="00BB7C57">
              <w:rPr>
                <w:spacing w:val="-2"/>
                <w:sz w:val="24"/>
                <w:szCs w:val="24"/>
              </w:rPr>
              <w:t xml:space="preserve"> </w:t>
            </w:r>
            <w:r w:rsidRPr="00BB7C57">
              <w:rPr>
                <w:sz w:val="24"/>
                <w:szCs w:val="24"/>
              </w:rPr>
              <w:t>пожилого</w:t>
            </w:r>
            <w:r w:rsidRPr="00BB7C57">
              <w:rPr>
                <w:spacing w:val="-4"/>
                <w:sz w:val="24"/>
                <w:szCs w:val="24"/>
              </w:rPr>
              <w:t xml:space="preserve"> </w:t>
            </w:r>
            <w:r w:rsidRPr="00BB7C57">
              <w:rPr>
                <w:sz w:val="24"/>
                <w:szCs w:val="24"/>
              </w:rPr>
              <w:t>человека)</w:t>
            </w:r>
            <w:r w:rsidRPr="00BB7C57">
              <w:rPr>
                <w:spacing w:val="3"/>
                <w:sz w:val="24"/>
                <w:szCs w:val="24"/>
              </w:rPr>
              <w:t xml:space="preserve"> </w:t>
            </w:r>
            <w:r w:rsidRPr="00BB7C57">
              <w:rPr>
                <w:sz w:val="24"/>
                <w:szCs w:val="24"/>
              </w:rPr>
              <w:t>(по</w:t>
            </w:r>
            <w:r w:rsidRPr="00BB7C57">
              <w:rPr>
                <w:spacing w:val="-2"/>
                <w:sz w:val="24"/>
                <w:szCs w:val="24"/>
              </w:rPr>
              <w:t xml:space="preserve"> </w:t>
            </w:r>
            <w:r w:rsidRPr="00BB7C57">
              <w:rPr>
                <w:sz w:val="24"/>
                <w:szCs w:val="24"/>
              </w:rPr>
              <w:t>отдельному</w:t>
            </w:r>
            <w:r w:rsidRPr="00BB7C57">
              <w:rPr>
                <w:spacing w:val="-6"/>
                <w:sz w:val="24"/>
                <w:szCs w:val="24"/>
              </w:rPr>
              <w:t xml:space="preserve"> </w:t>
            </w:r>
            <w:r w:rsidRPr="00BB7C57">
              <w:rPr>
                <w:sz w:val="24"/>
                <w:szCs w:val="24"/>
              </w:rPr>
              <w:t>пл</w:t>
            </w:r>
            <w:r w:rsidRPr="00BB7C57">
              <w:rPr>
                <w:sz w:val="24"/>
                <w:szCs w:val="24"/>
              </w:rPr>
              <w:t>а</w:t>
            </w:r>
            <w:r w:rsidRPr="00BB7C57">
              <w:rPr>
                <w:sz w:val="24"/>
                <w:szCs w:val="24"/>
              </w:rPr>
              <w:t>ну)</w:t>
            </w:r>
          </w:p>
        </w:tc>
        <w:tc>
          <w:tcPr>
            <w:tcW w:w="1134" w:type="dxa"/>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rPr>
              <w:t>27.09-2.10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 Классные</w:t>
            </w:r>
            <w:r w:rsidRPr="00BB7C57">
              <w:rPr>
                <w:spacing w:val="-14"/>
                <w:sz w:val="24"/>
                <w:szCs w:val="24"/>
              </w:rPr>
              <w:t xml:space="preserve"> </w:t>
            </w:r>
            <w:r w:rsidRPr="00BB7C57">
              <w:rPr>
                <w:sz w:val="24"/>
                <w:szCs w:val="24"/>
              </w:rPr>
              <w:t>рук</w:t>
            </w:r>
            <w:r w:rsidRPr="00BB7C57">
              <w:rPr>
                <w:sz w:val="24"/>
                <w:szCs w:val="24"/>
              </w:rPr>
              <w:t>о</w:t>
            </w:r>
            <w:r w:rsidRPr="00BB7C57">
              <w:rPr>
                <w:sz w:val="24"/>
                <w:szCs w:val="24"/>
              </w:rPr>
              <w:t>водители</w:t>
            </w:r>
          </w:p>
        </w:tc>
      </w:tr>
      <w:tr w:rsidR="007617D0" w:rsidRPr="00BB7C57" w:rsidTr="007A57D5">
        <w:trPr>
          <w:trHeight w:val="57"/>
        </w:trPr>
        <w:tc>
          <w:tcPr>
            <w:tcW w:w="10740" w:type="dxa"/>
            <w:gridSpan w:val="5"/>
          </w:tcPr>
          <w:p w:rsidR="007617D0" w:rsidRPr="00BB7C57" w:rsidRDefault="007617D0" w:rsidP="00567854">
            <w:pPr>
              <w:pStyle w:val="TableParagraph"/>
              <w:spacing w:after="100" w:afterAutospacing="1"/>
              <w:ind w:left="175" w:right="34"/>
              <w:contextualSpacing/>
              <w:jc w:val="center"/>
              <w:rPr>
                <w:sz w:val="24"/>
                <w:szCs w:val="24"/>
              </w:rPr>
            </w:pPr>
            <w:r w:rsidRPr="00BB7C57">
              <w:rPr>
                <w:b/>
                <w:sz w:val="24"/>
                <w:szCs w:val="24"/>
              </w:rPr>
              <w:t>октябрь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Тематическая</w:t>
            </w:r>
            <w:r w:rsidRPr="00BB7C57">
              <w:rPr>
                <w:spacing w:val="-3"/>
                <w:sz w:val="24"/>
                <w:szCs w:val="24"/>
              </w:rPr>
              <w:t xml:space="preserve"> </w:t>
            </w:r>
            <w:r w:rsidRPr="00BB7C57">
              <w:rPr>
                <w:sz w:val="24"/>
                <w:szCs w:val="24"/>
              </w:rPr>
              <w:t>неделя</w:t>
            </w:r>
            <w:r w:rsidRPr="00BB7C57">
              <w:rPr>
                <w:spacing w:val="-3"/>
                <w:sz w:val="24"/>
                <w:szCs w:val="24"/>
              </w:rPr>
              <w:t xml:space="preserve"> </w:t>
            </w:r>
            <w:r w:rsidRPr="00BB7C57">
              <w:rPr>
                <w:sz w:val="24"/>
                <w:szCs w:val="24"/>
              </w:rPr>
              <w:t>(по</w:t>
            </w:r>
            <w:r w:rsidRPr="00BB7C57">
              <w:rPr>
                <w:spacing w:val="-3"/>
                <w:sz w:val="24"/>
                <w:szCs w:val="24"/>
              </w:rPr>
              <w:t xml:space="preserve"> </w:t>
            </w:r>
            <w:r w:rsidRPr="00BB7C57">
              <w:rPr>
                <w:sz w:val="24"/>
                <w:szCs w:val="24"/>
              </w:rPr>
              <w:t>отдел</w:t>
            </w:r>
            <w:r w:rsidRPr="00BB7C57">
              <w:rPr>
                <w:sz w:val="24"/>
                <w:szCs w:val="24"/>
              </w:rPr>
              <w:t>ь</w:t>
            </w:r>
            <w:r w:rsidRPr="00BB7C57">
              <w:rPr>
                <w:sz w:val="24"/>
                <w:szCs w:val="24"/>
              </w:rPr>
              <w:t>ному</w:t>
            </w:r>
            <w:r w:rsidRPr="00BB7C57">
              <w:rPr>
                <w:spacing w:val="-10"/>
                <w:sz w:val="24"/>
                <w:szCs w:val="24"/>
              </w:rPr>
              <w:t xml:space="preserve"> </w:t>
            </w:r>
            <w:r w:rsidRPr="00BB7C57">
              <w:rPr>
                <w:sz w:val="24"/>
                <w:szCs w:val="24"/>
              </w:rPr>
              <w:t>плану)</w:t>
            </w:r>
          </w:p>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«Учитель,</w:t>
            </w:r>
            <w:r w:rsidRPr="00BB7C57">
              <w:rPr>
                <w:spacing w:val="-3"/>
                <w:sz w:val="24"/>
                <w:szCs w:val="24"/>
              </w:rPr>
              <w:t xml:space="preserve"> </w:t>
            </w:r>
            <w:r w:rsidRPr="00BB7C57">
              <w:rPr>
                <w:sz w:val="24"/>
                <w:szCs w:val="24"/>
              </w:rPr>
              <w:t>перед</w:t>
            </w:r>
            <w:r w:rsidRPr="00BB7C57">
              <w:rPr>
                <w:spacing w:val="-3"/>
                <w:sz w:val="24"/>
                <w:szCs w:val="24"/>
              </w:rPr>
              <w:t xml:space="preserve"> </w:t>
            </w:r>
            <w:r w:rsidRPr="00BB7C57">
              <w:rPr>
                <w:sz w:val="24"/>
                <w:szCs w:val="24"/>
              </w:rPr>
              <w:t>именем</w:t>
            </w:r>
            <w:r w:rsidRPr="00BB7C57">
              <w:rPr>
                <w:spacing w:val="-3"/>
                <w:sz w:val="24"/>
                <w:szCs w:val="24"/>
              </w:rPr>
              <w:t xml:space="preserve"> </w:t>
            </w:r>
            <w:r w:rsidRPr="00BB7C57">
              <w:rPr>
                <w:sz w:val="24"/>
                <w:szCs w:val="24"/>
              </w:rPr>
              <w:t>твоим</w:t>
            </w:r>
            <w:r w:rsidRPr="00BB7C57">
              <w:rPr>
                <w:spacing w:val="-4"/>
                <w:sz w:val="24"/>
                <w:szCs w:val="24"/>
              </w:rPr>
              <w:t xml:space="preserve"> </w:t>
            </w:r>
            <w:r w:rsidRPr="00BB7C57">
              <w:rPr>
                <w:sz w:val="24"/>
                <w:szCs w:val="24"/>
              </w:rPr>
              <w:lastRenderedPageBreak/>
              <w:t>позволь</w:t>
            </w:r>
            <w:r w:rsidRPr="00BB7C57">
              <w:rPr>
                <w:spacing w:val="-2"/>
                <w:sz w:val="24"/>
                <w:szCs w:val="24"/>
              </w:rPr>
              <w:t xml:space="preserve"> </w:t>
            </w:r>
            <w:r w:rsidRPr="00BB7C57">
              <w:rPr>
                <w:sz w:val="24"/>
                <w:szCs w:val="24"/>
              </w:rPr>
              <w:t>смиренно</w:t>
            </w:r>
            <w:r w:rsidRPr="00BB7C57">
              <w:rPr>
                <w:spacing w:val="-3"/>
                <w:sz w:val="24"/>
                <w:szCs w:val="24"/>
              </w:rPr>
              <w:t xml:space="preserve"> </w:t>
            </w:r>
            <w:r w:rsidRPr="00BB7C57">
              <w:rPr>
                <w:sz w:val="24"/>
                <w:szCs w:val="24"/>
              </w:rPr>
              <w:t>преклонить</w:t>
            </w:r>
            <w:r w:rsidRPr="00BB7C57">
              <w:rPr>
                <w:spacing w:val="-3"/>
                <w:sz w:val="24"/>
                <w:szCs w:val="24"/>
              </w:rPr>
              <w:t xml:space="preserve"> </w:t>
            </w:r>
            <w:r w:rsidRPr="00BB7C57">
              <w:rPr>
                <w:sz w:val="24"/>
                <w:szCs w:val="24"/>
              </w:rPr>
              <w:t>колени»</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lastRenderedPageBreak/>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1-7.10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r w:rsidRPr="00BB7C57">
              <w:rPr>
                <w:spacing w:val="-2"/>
                <w:sz w:val="24"/>
                <w:szCs w:val="24"/>
              </w:rPr>
              <w:t xml:space="preserve"> 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shd w:val="clear" w:color="auto" w:fill="FFFFFF" w:themeFill="background1"/>
              </w:rPr>
              <w:t>Всемирный</w:t>
            </w:r>
            <w:r w:rsidRPr="00BB7C57">
              <w:rPr>
                <w:spacing w:val="-3"/>
                <w:sz w:val="24"/>
                <w:szCs w:val="24"/>
                <w:shd w:val="clear" w:color="auto" w:fill="FFFFFF" w:themeFill="background1"/>
              </w:rPr>
              <w:t xml:space="preserve"> </w:t>
            </w:r>
            <w:r w:rsidRPr="00BB7C57">
              <w:rPr>
                <w:sz w:val="24"/>
                <w:szCs w:val="24"/>
                <w:shd w:val="clear" w:color="auto" w:fill="FFFFFF" w:themeFill="background1"/>
              </w:rPr>
              <w:t>день</w:t>
            </w:r>
            <w:r w:rsidRPr="00BB7C57">
              <w:rPr>
                <w:spacing w:val="-3"/>
                <w:sz w:val="24"/>
                <w:szCs w:val="24"/>
                <w:shd w:val="clear" w:color="auto" w:fill="FFFFFF" w:themeFill="background1"/>
              </w:rPr>
              <w:t xml:space="preserve"> </w:t>
            </w:r>
            <w:r w:rsidRPr="00BB7C57">
              <w:rPr>
                <w:sz w:val="24"/>
                <w:szCs w:val="24"/>
                <w:shd w:val="clear" w:color="auto" w:fill="FFFFFF" w:themeFill="background1"/>
              </w:rPr>
              <w:t xml:space="preserve">математики. </w:t>
            </w:r>
            <w:r w:rsidRPr="00BB7C57">
              <w:rPr>
                <w:sz w:val="24"/>
                <w:szCs w:val="24"/>
              </w:rPr>
              <w:t>Игры,</w:t>
            </w:r>
            <w:r w:rsidRPr="00BB7C57">
              <w:rPr>
                <w:spacing w:val="-3"/>
                <w:sz w:val="24"/>
                <w:szCs w:val="24"/>
              </w:rPr>
              <w:t xml:space="preserve"> </w:t>
            </w:r>
            <w:r w:rsidRPr="00BB7C57">
              <w:rPr>
                <w:sz w:val="24"/>
                <w:szCs w:val="24"/>
              </w:rPr>
              <w:t>викторины</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15.10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МО</w:t>
            </w:r>
            <w:r w:rsidRPr="00BB7C57">
              <w:rPr>
                <w:spacing w:val="-2"/>
                <w:sz w:val="24"/>
                <w:szCs w:val="24"/>
              </w:rPr>
              <w:t xml:space="preserve"> </w:t>
            </w:r>
            <w:r w:rsidRPr="00BB7C57">
              <w:rPr>
                <w:sz w:val="24"/>
                <w:szCs w:val="24"/>
              </w:rPr>
              <w:t xml:space="preserve">математики </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школьных</w:t>
            </w:r>
            <w:r w:rsidRPr="00BB7C57">
              <w:rPr>
                <w:spacing w:val="-2"/>
                <w:sz w:val="24"/>
                <w:szCs w:val="24"/>
              </w:rPr>
              <w:t xml:space="preserve"> </w:t>
            </w:r>
            <w:r w:rsidRPr="00BB7C57">
              <w:rPr>
                <w:sz w:val="24"/>
                <w:szCs w:val="24"/>
              </w:rPr>
              <w:t>библиотек.</w:t>
            </w:r>
          </w:p>
          <w:p w:rsidR="007617D0" w:rsidRPr="00BB7C57" w:rsidRDefault="007617D0" w:rsidP="005F47C5">
            <w:pPr>
              <w:pStyle w:val="TableParagraph"/>
              <w:tabs>
                <w:tab w:val="left" w:pos="811"/>
                <w:tab w:val="left" w:pos="812"/>
              </w:tabs>
              <w:spacing w:after="100" w:afterAutospacing="1"/>
              <w:ind w:left="284" w:right="-227" w:firstLine="567"/>
              <w:contextualSpacing/>
              <w:rPr>
                <w:sz w:val="24"/>
                <w:szCs w:val="24"/>
              </w:rPr>
            </w:pPr>
            <w:r w:rsidRPr="00BB7C57">
              <w:rPr>
                <w:sz w:val="24"/>
                <w:szCs w:val="24"/>
              </w:rPr>
              <w:t>Акция</w:t>
            </w:r>
            <w:r w:rsidRPr="00BB7C57">
              <w:rPr>
                <w:spacing w:val="-1"/>
                <w:sz w:val="24"/>
                <w:szCs w:val="24"/>
              </w:rPr>
              <w:t xml:space="preserve"> </w:t>
            </w:r>
            <w:r w:rsidRPr="00BB7C57">
              <w:rPr>
                <w:sz w:val="24"/>
                <w:szCs w:val="24"/>
              </w:rPr>
              <w:t>«Подари</w:t>
            </w:r>
            <w:r w:rsidRPr="00BB7C57">
              <w:rPr>
                <w:spacing w:val="-2"/>
                <w:sz w:val="24"/>
                <w:szCs w:val="24"/>
              </w:rPr>
              <w:t xml:space="preserve"> </w:t>
            </w:r>
            <w:r w:rsidRPr="00BB7C57">
              <w:rPr>
                <w:sz w:val="24"/>
                <w:szCs w:val="24"/>
              </w:rPr>
              <w:t>книгу</w:t>
            </w:r>
            <w:r w:rsidRPr="00BB7C57">
              <w:rPr>
                <w:spacing w:val="-7"/>
                <w:sz w:val="24"/>
                <w:szCs w:val="24"/>
              </w:rPr>
              <w:t xml:space="preserve"> </w:t>
            </w:r>
            <w:r w:rsidRPr="00BB7C57">
              <w:rPr>
                <w:sz w:val="24"/>
                <w:szCs w:val="24"/>
              </w:rPr>
              <w:t>библиотеке»</w:t>
            </w:r>
          </w:p>
        </w:tc>
        <w:tc>
          <w:tcPr>
            <w:tcW w:w="1134" w:type="dxa"/>
          </w:tcPr>
          <w:p w:rsidR="007617D0" w:rsidRPr="00BB7C57" w:rsidRDefault="007617D0" w:rsidP="00567854">
            <w:pPr>
              <w:pStyle w:val="TableParagraph"/>
              <w:spacing w:after="100" w:afterAutospacing="1"/>
              <w:ind w:right="-227"/>
              <w:contextualSpacing/>
              <w:jc w:val="center"/>
              <w:rPr>
                <w:b/>
                <w:sz w:val="24"/>
                <w:szCs w:val="24"/>
              </w:rPr>
            </w:pPr>
          </w:p>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26.10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Зав.</w:t>
            </w:r>
            <w:r w:rsidRPr="00BB7C57">
              <w:rPr>
                <w:spacing w:val="-12"/>
                <w:sz w:val="24"/>
                <w:szCs w:val="24"/>
              </w:rPr>
              <w:t xml:space="preserve"> </w:t>
            </w:r>
            <w:r w:rsidRPr="00BB7C57">
              <w:rPr>
                <w:sz w:val="24"/>
                <w:szCs w:val="24"/>
              </w:rPr>
              <w:t>библиотекой</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Сбор макулатуры</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октябрь</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Сбор батареек</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октябрь</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водители</w:t>
            </w:r>
          </w:p>
        </w:tc>
      </w:tr>
      <w:tr w:rsidR="007617D0" w:rsidRPr="00BB7C57" w:rsidTr="007A57D5">
        <w:trPr>
          <w:trHeight w:val="57"/>
        </w:trPr>
        <w:tc>
          <w:tcPr>
            <w:tcW w:w="10740" w:type="dxa"/>
            <w:gridSpan w:val="5"/>
          </w:tcPr>
          <w:p w:rsidR="007617D0" w:rsidRPr="00BB7C57" w:rsidRDefault="007617D0" w:rsidP="005F47C5">
            <w:pPr>
              <w:pStyle w:val="TableParagraph"/>
              <w:spacing w:after="100" w:afterAutospacing="1"/>
              <w:ind w:left="284" w:right="-227" w:firstLine="567"/>
              <w:contextualSpacing/>
              <w:jc w:val="center"/>
              <w:rPr>
                <w:sz w:val="24"/>
                <w:szCs w:val="24"/>
              </w:rPr>
            </w:pPr>
            <w:r w:rsidRPr="00BB7C57">
              <w:rPr>
                <w:b/>
                <w:sz w:val="24"/>
                <w:szCs w:val="24"/>
              </w:rPr>
              <w:t>ноябрь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народного</w:t>
            </w:r>
            <w:r w:rsidRPr="00BB7C57">
              <w:rPr>
                <w:spacing w:val="-3"/>
                <w:sz w:val="24"/>
                <w:szCs w:val="24"/>
              </w:rPr>
              <w:t xml:space="preserve"> </w:t>
            </w:r>
            <w:r w:rsidRPr="00BB7C57">
              <w:rPr>
                <w:sz w:val="24"/>
                <w:szCs w:val="24"/>
              </w:rPr>
              <w:t>единства</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4.11</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против</w:t>
            </w:r>
            <w:r w:rsidRPr="00BB7C57">
              <w:rPr>
                <w:spacing w:val="-3"/>
                <w:sz w:val="24"/>
                <w:szCs w:val="24"/>
              </w:rPr>
              <w:t xml:space="preserve"> </w:t>
            </w:r>
            <w:r w:rsidRPr="00BB7C57">
              <w:rPr>
                <w:sz w:val="24"/>
                <w:szCs w:val="24"/>
              </w:rPr>
              <w:t>фаши</w:t>
            </w:r>
            <w:r w:rsidRPr="00BB7C57">
              <w:rPr>
                <w:sz w:val="24"/>
                <w:szCs w:val="24"/>
              </w:rPr>
              <w:t>з</w:t>
            </w:r>
            <w:r w:rsidRPr="00BB7C57">
              <w:rPr>
                <w:sz w:val="24"/>
                <w:szCs w:val="24"/>
              </w:rPr>
              <w:t>ма,</w:t>
            </w:r>
            <w:r w:rsidRPr="00BB7C57">
              <w:rPr>
                <w:spacing w:val="-2"/>
                <w:sz w:val="24"/>
                <w:szCs w:val="24"/>
              </w:rPr>
              <w:t xml:space="preserve"> </w:t>
            </w:r>
            <w:r w:rsidRPr="00BB7C57">
              <w:rPr>
                <w:sz w:val="24"/>
                <w:szCs w:val="24"/>
              </w:rPr>
              <w:t>расизма</w:t>
            </w:r>
            <w:r w:rsidRPr="00BB7C57">
              <w:rPr>
                <w:spacing w:val="-3"/>
                <w:sz w:val="24"/>
                <w:szCs w:val="24"/>
              </w:rPr>
              <w:t xml:space="preserve"> </w:t>
            </w:r>
            <w:r w:rsidRPr="00BB7C57">
              <w:rPr>
                <w:sz w:val="24"/>
                <w:szCs w:val="24"/>
              </w:rPr>
              <w:t>и</w:t>
            </w:r>
            <w:r w:rsidRPr="00BB7C57">
              <w:rPr>
                <w:spacing w:val="-3"/>
                <w:sz w:val="24"/>
                <w:szCs w:val="24"/>
              </w:rPr>
              <w:t xml:space="preserve"> </w:t>
            </w:r>
            <w:r w:rsidRPr="00BB7C57">
              <w:rPr>
                <w:sz w:val="24"/>
                <w:szCs w:val="24"/>
              </w:rPr>
              <w:t>антисемитизма</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9.11</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МО</w:t>
            </w:r>
            <w:r w:rsidRPr="00BB7C57">
              <w:rPr>
                <w:spacing w:val="-2"/>
                <w:sz w:val="24"/>
                <w:szCs w:val="24"/>
              </w:rPr>
              <w:t xml:space="preserve"> </w:t>
            </w:r>
            <w:r w:rsidRPr="00BB7C57">
              <w:rPr>
                <w:sz w:val="24"/>
                <w:szCs w:val="24"/>
              </w:rPr>
              <w:t>истории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Тематическая</w:t>
            </w:r>
            <w:r w:rsidRPr="00BB7C57">
              <w:rPr>
                <w:spacing w:val="-6"/>
                <w:sz w:val="24"/>
                <w:szCs w:val="24"/>
              </w:rPr>
              <w:t xml:space="preserve"> </w:t>
            </w:r>
            <w:r w:rsidRPr="00BB7C57">
              <w:rPr>
                <w:sz w:val="24"/>
                <w:szCs w:val="24"/>
              </w:rPr>
              <w:t>неделя</w:t>
            </w:r>
          </w:p>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«Славлю</w:t>
            </w:r>
            <w:r w:rsidRPr="00BB7C57">
              <w:rPr>
                <w:spacing w:val="-2"/>
                <w:sz w:val="24"/>
                <w:szCs w:val="24"/>
              </w:rPr>
              <w:t xml:space="preserve"> </w:t>
            </w:r>
            <w:r w:rsidRPr="00BB7C57">
              <w:rPr>
                <w:sz w:val="24"/>
                <w:szCs w:val="24"/>
              </w:rPr>
              <w:t>женщину,</w:t>
            </w:r>
            <w:r w:rsidRPr="00BB7C57">
              <w:rPr>
                <w:spacing w:val="-1"/>
                <w:sz w:val="24"/>
                <w:szCs w:val="24"/>
              </w:rPr>
              <w:t xml:space="preserve"> </w:t>
            </w:r>
            <w:r w:rsidRPr="00BB7C57">
              <w:rPr>
                <w:sz w:val="24"/>
                <w:szCs w:val="24"/>
              </w:rPr>
              <w:t>чье имя – мать»</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22-28.11</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10740" w:type="dxa"/>
            <w:gridSpan w:val="5"/>
          </w:tcPr>
          <w:p w:rsidR="007617D0" w:rsidRPr="00BB7C57" w:rsidRDefault="007617D0" w:rsidP="00567854">
            <w:pPr>
              <w:pStyle w:val="TableParagraph"/>
              <w:spacing w:after="100" w:afterAutospacing="1"/>
              <w:ind w:left="34"/>
              <w:contextualSpacing/>
              <w:jc w:val="center"/>
              <w:rPr>
                <w:sz w:val="24"/>
                <w:szCs w:val="24"/>
              </w:rPr>
            </w:pPr>
            <w:r w:rsidRPr="00BB7C57">
              <w:rPr>
                <w:b/>
                <w:sz w:val="24"/>
                <w:szCs w:val="24"/>
              </w:rPr>
              <w:t>декабрь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борьбы</w:t>
            </w:r>
            <w:r w:rsidRPr="00BB7C57">
              <w:rPr>
                <w:spacing w:val="-2"/>
                <w:sz w:val="24"/>
                <w:szCs w:val="24"/>
              </w:rPr>
              <w:t xml:space="preserve"> </w:t>
            </w:r>
            <w:r w:rsidRPr="00BB7C57">
              <w:rPr>
                <w:sz w:val="24"/>
                <w:szCs w:val="24"/>
              </w:rPr>
              <w:t>с</w:t>
            </w:r>
            <w:r w:rsidRPr="00BB7C57">
              <w:rPr>
                <w:spacing w:val="-4"/>
                <w:sz w:val="24"/>
                <w:szCs w:val="24"/>
              </w:rPr>
              <w:t xml:space="preserve"> </w:t>
            </w:r>
            <w:r w:rsidRPr="00BB7C57">
              <w:rPr>
                <w:sz w:val="24"/>
                <w:szCs w:val="24"/>
              </w:rPr>
              <w:t>ко</w:t>
            </w:r>
            <w:r w:rsidRPr="00BB7C57">
              <w:rPr>
                <w:sz w:val="24"/>
                <w:szCs w:val="24"/>
              </w:rPr>
              <w:t>р</w:t>
            </w:r>
            <w:r w:rsidRPr="00BB7C57">
              <w:rPr>
                <w:sz w:val="24"/>
                <w:szCs w:val="24"/>
              </w:rPr>
              <w:t>рупцией</w:t>
            </w:r>
            <w:r w:rsidRPr="00BB7C57">
              <w:rPr>
                <w:spacing w:val="2"/>
                <w:sz w:val="24"/>
                <w:szCs w:val="24"/>
              </w:rPr>
              <w:t xml:space="preserve"> </w:t>
            </w:r>
            <w:r w:rsidRPr="00BB7C57">
              <w:rPr>
                <w:sz w:val="24"/>
                <w:szCs w:val="24"/>
              </w:rPr>
              <w:t>(отдельный</w:t>
            </w:r>
            <w:r w:rsidRPr="00BB7C57">
              <w:rPr>
                <w:spacing w:val="-3"/>
                <w:sz w:val="24"/>
                <w:szCs w:val="24"/>
              </w:rPr>
              <w:t xml:space="preserve"> </w:t>
            </w:r>
            <w:r w:rsidRPr="00BB7C57">
              <w:rPr>
                <w:sz w:val="24"/>
                <w:szCs w:val="24"/>
              </w:rPr>
              <w:t>план)</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9.12</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 xml:space="preserve"> Зам. директора по ВР</w:t>
            </w:r>
          </w:p>
          <w:p w:rsidR="007617D0" w:rsidRPr="00BB7C57" w:rsidRDefault="007617D0" w:rsidP="00567854">
            <w:pPr>
              <w:pStyle w:val="TableParagraph"/>
              <w:spacing w:after="100" w:afterAutospacing="1"/>
              <w:ind w:left="34"/>
              <w:contextualSpacing/>
              <w:rPr>
                <w:sz w:val="24"/>
                <w:szCs w:val="24"/>
              </w:rPr>
            </w:pPr>
            <w:r w:rsidRPr="00BB7C57">
              <w:rPr>
                <w:sz w:val="24"/>
                <w:szCs w:val="24"/>
              </w:rPr>
              <w:t>Учителя обществ</w:t>
            </w:r>
            <w:r w:rsidRPr="00BB7C57">
              <w:rPr>
                <w:sz w:val="24"/>
                <w:szCs w:val="24"/>
              </w:rPr>
              <w:t>о</w:t>
            </w:r>
            <w:r w:rsidRPr="00BB7C57">
              <w:rPr>
                <w:sz w:val="24"/>
                <w:szCs w:val="24"/>
              </w:rPr>
              <w:t>знания</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 руководители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День героев Отечества</w:t>
            </w:r>
            <w:r w:rsidR="00E72A73">
              <w:rPr>
                <w:sz w:val="24"/>
                <w:szCs w:val="24"/>
              </w:rPr>
              <w:t xml:space="preserve"> </w:t>
            </w:r>
            <w:r w:rsidRPr="00BB7C57">
              <w:rPr>
                <w:sz w:val="24"/>
                <w:szCs w:val="24"/>
              </w:rPr>
              <w:t>(по отдельному плану)</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9.12</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Неделя</w:t>
            </w:r>
            <w:r w:rsidRPr="00BB7C57">
              <w:rPr>
                <w:spacing w:val="-4"/>
                <w:sz w:val="24"/>
                <w:szCs w:val="24"/>
              </w:rPr>
              <w:t xml:space="preserve"> </w:t>
            </w:r>
            <w:r w:rsidRPr="00BB7C57">
              <w:rPr>
                <w:sz w:val="24"/>
                <w:szCs w:val="24"/>
              </w:rPr>
              <w:t>правовых</w:t>
            </w:r>
            <w:r w:rsidRPr="00BB7C57">
              <w:rPr>
                <w:spacing w:val="-1"/>
                <w:sz w:val="24"/>
                <w:szCs w:val="24"/>
              </w:rPr>
              <w:t xml:space="preserve"> </w:t>
            </w:r>
            <w:r w:rsidRPr="00BB7C57">
              <w:rPr>
                <w:sz w:val="24"/>
                <w:szCs w:val="24"/>
              </w:rPr>
              <w:t>знаний (по</w:t>
            </w:r>
            <w:r w:rsidRPr="00BB7C57">
              <w:rPr>
                <w:spacing w:val="-2"/>
                <w:sz w:val="24"/>
                <w:szCs w:val="24"/>
              </w:rPr>
              <w:t xml:space="preserve"> </w:t>
            </w:r>
            <w:r w:rsidRPr="00BB7C57">
              <w:rPr>
                <w:sz w:val="24"/>
                <w:szCs w:val="24"/>
              </w:rPr>
              <w:t>отдел</w:t>
            </w:r>
            <w:r w:rsidRPr="00BB7C57">
              <w:rPr>
                <w:sz w:val="24"/>
                <w:szCs w:val="24"/>
              </w:rPr>
              <w:t>ь</w:t>
            </w:r>
            <w:r w:rsidRPr="00BB7C57">
              <w:rPr>
                <w:sz w:val="24"/>
                <w:szCs w:val="24"/>
              </w:rPr>
              <w:t>ному</w:t>
            </w:r>
            <w:r w:rsidRPr="00BB7C57">
              <w:rPr>
                <w:spacing w:val="-8"/>
                <w:sz w:val="24"/>
                <w:szCs w:val="24"/>
              </w:rPr>
              <w:t xml:space="preserve"> </w:t>
            </w:r>
            <w:r w:rsidRPr="00BB7C57">
              <w:rPr>
                <w:sz w:val="24"/>
                <w:szCs w:val="24"/>
              </w:rPr>
              <w:t>плану)</w:t>
            </w:r>
          </w:p>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w:t>
            </w:r>
            <w:r w:rsidRPr="00BB7C57">
              <w:rPr>
                <w:spacing w:val="-4"/>
                <w:sz w:val="24"/>
                <w:szCs w:val="24"/>
              </w:rPr>
              <w:t xml:space="preserve"> </w:t>
            </w:r>
            <w:r w:rsidRPr="00BB7C57">
              <w:rPr>
                <w:sz w:val="24"/>
                <w:szCs w:val="24"/>
              </w:rPr>
              <w:t>тематические</w:t>
            </w:r>
            <w:r w:rsidRPr="00BB7C57">
              <w:rPr>
                <w:spacing w:val="-3"/>
                <w:sz w:val="24"/>
                <w:szCs w:val="24"/>
              </w:rPr>
              <w:t xml:space="preserve"> </w:t>
            </w:r>
            <w:r w:rsidRPr="00BB7C57">
              <w:rPr>
                <w:sz w:val="24"/>
                <w:szCs w:val="24"/>
              </w:rPr>
              <w:t>викторины,</w:t>
            </w:r>
            <w:r w:rsidRPr="00BB7C57">
              <w:rPr>
                <w:spacing w:val="-2"/>
                <w:sz w:val="24"/>
                <w:szCs w:val="24"/>
              </w:rPr>
              <w:t xml:space="preserve"> </w:t>
            </w:r>
            <w:r w:rsidRPr="00BB7C57">
              <w:rPr>
                <w:sz w:val="24"/>
                <w:szCs w:val="24"/>
              </w:rPr>
              <w:t>встречи</w:t>
            </w:r>
            <w:r w:rsidRPr="00BB7C57">
              <w:rPr>
                <w:spacing w:val="-2"/>
                <w:sz w:val="24"/>
                <w:szCs w:val="24"/>
              </w:rPr>
              <w:t xml:space="preserve"> </w:t>
            </w:r>
            <w:r w:rsidRPr="00BB7C57">
              <w:rPr>
                <w:sz w:val="24"/>
                <w:szCs w:val="24"/>
              </w:rPr>
              <w:t>с</w:t>
            </w:r>
            <w:r w:rsidRPr="00BB7C57">
              <w:rPr>
                <w:spacing w:val="-4"/>
                <w:sz w:val="24"/>
                <w:szCs w:val="24"/>
              </w:rPr>
              <w:t xml:space="preserve"> </w:t>
            </w:r>
            <w:r w:rsidRPr="00BB7C57">
              <w:rPr>
                <w:sz w:val="24"/>
                <w:szCs w:val="24"/>
              </w:rPr>
              <w:t>инспектором</w:t>
            </w:r>
            <w:r w:rsidRPr="00BB7C57">
              <w:rPr>
                <w:spacing w:val="-3"/>
                <w:sz w:val="24"/>
                <w:szCs w:val="24"/>
              </w:rPr>
              <w:t xml:space="preserve"> </w:t>
            </w:r>
            <w:r w:rsidRPr="00BB7C57">
              <w:rPr>
                <w:sz w:val="24"/>
                <w:szCs w:val="24"/>
              </w:rPr>
              <w:t>ПДН,</w:t>
            </w:r>
            <w:r w:rsidRPr="00BB7C57">
              <w:rPr>
                <w:spacing w:val="55"/>
                <w:sz w:val="24"/>
                <w:szCs w:val="24"/>
              </w:rPr>
              <w:t xml:space="preserve"> </w:t>
            </w:r>
            <w:r w:rsidRPr="00BB7C57">
              <w:rPr>
                <w:sz w:val="24"/>
                <w:szCs w:val="24"/>
              </w:rPr>
              <w:t>творческие</w:t>
            </w:r>
            <w:r w:rsidRPr="00BB7C57">
              <w:rPr>
                <w:spacing w:val="-4"/>
                <w:sz w:val="24"/>
                <w:szCs w:val="24"/>
              </w:rPr>
              <w:t xml:space="preserve"> </w:t>
            </w:r>
            <w:r w:rsidRPr="00BB7C57">
              <w:rPr>
                <w:sz w:val="24"/>
                <w:szCs w:val="24"/>
              </w:rPr>
              <w:t>конкурсы</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6-12.12</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Социальный педагог</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pacing w:val="-1"/>
                <w:sz w:val="24"/>
                <w:szCs w:val="24"/>
              </w:rPr>
              <w:t>Тематическая</w:t>
            </w:r>
            <w:r w:rsidRPr="00BB7C57">
              <w:rPr>
                <w:spacing w:val="-13"/>
                <w:sz w:val="24"/>
                <w:szCs w:val="24"/>
              </w:rPr>
              <w:t xml:space="preserve"> </w:t>
            </w:r>
            <w:r w:rsidRPr="00BB7C57">
              <w:rPr>
                <w:sz w:val="24"/>
                <w:szCs w:val="24"/>
              </w:rPr>
              <w:t>неделя</w:t>
            </w:r>
          </w:p>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«Новый</w:t>
            </w:r>
            <w:r w:rsidRPr="00BB7C57">
              <w:rPr>
                <w:spacing w:val="-3"/>
                <w:sz w:val="24"/>
                <w:szCs w:val="24"/>
              </w:rPr>
              <w:t xml:space="preserve"> </w:t>
            </w:r>
            <w:r w:rsidRPr="00BB7C57">
              <w:rPr>
                <w:sz w:val="24"/>
                <w:szCs w:val="24"/>
              </w:rPr>
              <w:t>год</w:t>
            </w:r>
            <w:r w:rsidRPr="00BB7C57">
              <w:rPr>
                <w:spacing w:val="-2"/>
                <w:sz w:val="24"/>
                <w:szCs w:val="24"/>
              </w:rPr>
              <w:t xml:space="preserve"> </w:t>
            </w:r>
            <w:r w:rsidRPr="00BB7C57">
              <w:rPr>
                <w:sz w:val="24"/>
                <w:szCs w:val="24"/>
              </w:rPr>
              <w:t>к</w:t>
            </w:r>
            <w:r w:rsidRPr="00BB7C57">
              <w:rPr>
                <w:spacing w:val="-3"/>
                <w:sz w:val="24"/>
                <w:szCs w:val="24"/>
              </w:rPr>
              <w:t xml:space="preserve"> </w:t>
            </w:r>
            <w:r w:rsidRPr="00BB7C57">
              <w:rPr>
                <w:sz w:val="24"/>
                <w:szCs w:val="24"/>
              </w:rPr>
              <w:t>нам</w:t>
            </w:r>
            <w:r w:rsidRPr="00BB7C57">
              <w:rPr>
                <w:spacing w:val="-4"/>
                <w:sz w:val="24"/>
                <w:szCs w:val="24"/>
              </w:rPr>
              <w:t xml:space="preserve"> </w:t>
            </w:r>
            <w:r w:rsidRPr="00BB7C57">
              <w:rPr>
                <w:sz w:val="24"/>
                <w:szCs w:val="24"/>
              </w:rPr>
              <w:t>мчится…»</w:t>
            </w:r>
            <w:r w:rsidRPr="00BB7C57">
              <w:rPr>
                <w:spacing w:val="-6"/>
                <w:sz w:val="24"/>
                <w:szCs w:val="24"/>
              </w:rPr>
              <w:t xml:space="preserve"> </w:t>
            </w:r>
            <w:r w:rsidRPr="00BB7C57">
              <w:rPr>
                <w:sz w:val="24"/>
                <w:szCs w:val="24"/>
              </w:rPr>
              <w:t>(по</w:t>
            </w:r>
            <w:r w:rsidRPr="00BB7C57">
              <w:rPr>
                <w:spacing w:val="-3"/>
                <w:sz w:val="24"/>
                <w:szCs w:val="24"/>
              </w:rPr>
              <w:t xml:space="preserve"> </w:t>
            </w:r>
            <w:r w:rsidRPr="00BB7C57">
              <w:rPr>
                <w:sz w:val="24"/>
                <w:szCs w:val="24"/>
              </w:rPr>
              <w:t>о</w:t>
            </w:r>
            <w:r w:rsidRPr="00BB7C57">
              <w:rPr>
                <w:sz w:val="24"/>
                <w:szCs w:val="24"/>
              </w:rPr>
              <w:t>т</w:t>
            </w:r>
            <w:r w:rsidRPr="00BB7C57">
              <w:rPr>
                <w:sz w:val="24"/>
                <w:szCs w:val="24"/>
              </w:rPr>
              <w:t>дельному</w:t>
            </w:r>
            <w:r w:rsidRPr="00BB7C57">
              <w:rPr>
                <w:spacing w:val="-11"/>
                <w:sz w:val="24"/>
                <w:szCs w:val="24"/>
              </w:rPr>
              <w:t xml:space="preserve"> </w:t>
            </w:r>
            <w:r w:rsidR="00E72A73">
              <w:rPr>
                <w:sz w:val="24"/>
                <w:szCs w:val="24"/>
              </w:rPr>
              <w:t>плану)</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16-28.12</w:t>
            </w:r>
          </w:p>
          <w:p w:rsidR="007617D0" w:rsidRPr="00BB7C57" w:rsidRDefault="007617D0" w:rsidP="00567854">
            <w:pPr>
              <w:pStyle w:val="TableParagraph"/>
              <w:spacing w:after="100" w:afterAutospacing="1"/>
              <w:ind w:left="284" w:right="-227" w:firstLine="33"/>
              <w:contextualSpacing/>
              <w:jc w:val="center"/>
              <w:rPr>
                <w:b/>
                <w:sz w:val="24"/>
                <w:szCs w:val="24"/>
              </w:rPr>
            </w:pPr>
          </w:p>
          <w:p w:rsidR="007617D0" w:rsidRPr="00BB7C57" w:rsidRDefault="007617D0" w:rsidP="00567854">
            <w:pPr>
              <w:pStyle w:val="TableParagraph"/>
              <w:spacing w:after="100" w:afterAutospacing="1"/>
              <w:ind w:left="284" w:right="-227" w:firstLine="33"/>
              <w:contextualSpacing/>
              <w:jc w:val="center"/>
              <w:rPr>
                <w:sz w:val="24"/>
                <w:szCs w:val="24"/>
              </w:rPr>
            </w:pP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водители</w:t>
            </w:r>
          </w:p>
        </w:tc>
      </w:tr>
      <w:tr w:rsidR="007617D0" w:rsidRPr="00BB7C57" w:rsidTr="007A57D5">
        <w:trPr>
          <w:trHeight w:val="57"/>
        </w:trPr>
        <w:tc>
          <w:tcPr>
            <w:tcW w:w="10740" w:type="dxa"/>
            <w:gridSpan w:val="5"/>
          </w:tcPr>
          <w:p w:rsidR="007617D0" w:rsidRPr="00BB7C57" w:rsidRDefault="00567854" w:rsidP="00567854">
            <w:pPr>
              <w:pStyle w:val="TableParagraph"/>
              <w:spacing w:after="100" w:afterAutospacing="1"/>
              <w:ind w:left="284" w:right="-227" w:firstLine="567"/>
              <w:contextualSpacing/>
              <w:rPr>
                <w:sz w:val="24"/>
                <w:szCs w:val="24"/>
              </w:rPr>
            </w:pPr>
            <w:r>
              <w:rPr>
                <w:b/>
                <w:sz w:val="24"/>
                <w:szCs w:val="24"/>
              </w:rPr>
              <w:t xml:space="preserve">                                       </w:t>
            </w:r>
            <w:r w:rsidR="007617D0" w:rsidRPr="00BB7C57">
              <w:rPr>
                <w:b/>
                <w:sz w:val="24"/>
                <w:szCs w:val="24"/>
              </w:rPr>
              <w:t>январь</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Тематическая</w:t>
            </w:r>
            <w:r w:rsidRPr="00BB7C57">
              <w:rPr>
                <w:spacing w:val="-13"/>
                <w:sz w:val="24"/>
                <w:szCs w:val="24"/>
              </w:rPr>
              <w:t xml:space="preserve"> </w:t>
            </w:r>
            <w:r w:rsidRPr="00BB7C57">
              <w:rPr>
                <w:sz w:val="24"/>
                <w:szCs w:val="24"/>
              </w:rPr>
              <w:t>Неделя</w:t>
            </w:r>
            <w:r w:rsidRPr="00BB7C57">
              <w:rPr>
                <w:spacing w:val="-10"/>
                <w:sz w:val="24"/>
                <w:szCs w:val="24"/>
              </w:rPr>
              <w:t xml:space="preserve"> </w:t>
            </w:r>
            <w:r w:rsidRPr="00BB7C57">
              <w:rPr>
                <w:sz w:val="24"/>
                <w:szCs w:val="24"/>
              </w:rPr>
              <w:t>(по</w:t>
            </w:r>
            <w:r w:rsidRPr="00BB7C57">
              <w:rPr>
                <w:spacing w:val="-11"/>
                <w:sz w:val="24"/>
                <w:szCs w:val="24"/>
              </w:rPr>
              <w:t xml:space="preserve"> </w:t>
            </w:r>
            <w:r w:rsidRPr="00BB7C57">
              <w:rPr>
                <w:sz w:val="24"/>
                <w:szCs w:val="24"/>
              </w:rPr>
              <w:t>отдельному</w:t>
            </w:r>
            <w:r w:rsidRPr="00BB7C57">
              <w:rPr>
                <w:spacing w:val="-11"/>
                <w:sz w:val="24"/>
                <w:szCs w:val="24"/>
              </w:rPr>
              <w:t xml:space="preserve"> </w:t>
            </w:r>
            <w:r w:rsidRPr="00BB7C57">
              <w:rPr>
                <w:sz w:val="24"/>
                <w:szCs w:val="24"/>
              </w:rPr>
              <w:t>плану)</w:t>
            </w:r>
          </w:p>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День</w:t>
            </w:r>
            <w:r w:rsidRPr="00BB7C57">
              <w:rPr>
                <w:spacing w:val="-8"/>
                <w:sz w:val="24"/>
                <w:szCs w:val="24"/>
              </w:rPr>
              <w:t xml:space="preserve"> </w:t>
            </w:r>
            <w:r w:rsidRPr="00BB7C57">
              <w:rPr>
                <w:sz w:val="24"/>
                <w:szCs w:val="24"/>
              </w:rPr>
              <w:t>полного</w:t>
            </w:r>
            <w:r w:rsidRPr="00BB7C57">
              <w:rPr>
                <w:spacing w:val="-7"/>
                <w:sz w:val="24"/>
                <w:szCs w:val="24"/>
              </w:rPr>
              <w:t xml:space="preserve"> </w:t>
            </w:r>
            <w:r w:rsidRPr="00BB7C57">
              <w:rPr>
                <w:sz w:val="24"/>
                <w:szCs w:val="24"/>
              </w:rPr>
              <w:t>освобождения</w:t>
            </w:r>
            <w:r w:rsidRPr="00BB7C57">
              <w:rPr>
                <w:spacing w:val="-7"/>
                <w:sz w:val="24"/>
                <w:szCs w:val="24"/>
              </w:rPr>
              <w:t xml:space="preserve"> </w:t>
            </w:r>
            <w:r w:rsidRPr="00BB7C57">
              <w:rPr>
                <w:sz w:val="24"/>
                <w:szCs w:val="24"/>
              </w:rPr>
              <w:t>Ленинграда</w:t>
            </w:r>
            <w:r w:rsidRPr="00BB7C57">
              <w:rPr>
                <w:spacing w:val="-9"/>
                <w:sz w:val="24"/>
                <w:szCs w:val="24"/>
              </w:rPr>
              <w:t xml:space="preserve"> </w:t>
            </w:r>
            <w:r w:rsidRPr="00BB7C57">
              <w:rPr>
                <w:sz w:val="24"/>
                <w:szCs w:val="24"/>
              </w:rPr>
              <w:t>от</w:t>
            </w:r>
            <w:r w:rsidRPr="00BB7C57">
              <w:rPr>
                <w:spacing w:val="-9"/>
                <w:sz w:val="24"/>
                <w:szCs w:val="24"/>
              </w:rPr>
              <w:t xml:space="preserve"> </w:t>
            </w:r>
            <w:r w:rsidRPr="00BB7C57">
              <w:rPr>
                <w:sz w:val="24"/>
                <w:szCs w:val="24"/>
              </w:rPr>
              <w:t>фашистской</w:t>
            </w:r>
            <w:r w:rsidRPr="00BB7C57">
              <w:rPr>
                <w:spacing w:val="-7"/>
                <w:sz w:val="24"/>
                <w:szCs w:val="24"/>
              </w:rPr>
              <w:t xml:space="preserve"> </w:t>
            </w:r>
            <w:r w:rsidRPr="00BB7C57">
              <w:rPr>
                <w:sz w:val="24"/>
                <w:szCs w:val="24"/>
              </w:rPr>
              <w:t>блокады</w:t>
            </w:r>
            <w:r w:rsidR="00E72A73">
              <w:rPr>
                <w:sz w:val="24"/>
                <w:szCs w:val="24"/>
              </w:rPr>
              <w:t>.</w:t>
            </w:r>
            <w:r w:rsidRPr="00BB7C57">
              <w:rPr>
                <w:spacing w:val="-57"/>
                <w:sz w:val="24"/>
                <w:szCs w:val="24"/>
              </w:rPr>
              <w:t xml:space="preserve"> </w:t>
            </w:r>
            <w:r>
              <w:rPr>
                <w:spacing w:val="-57"/>
                <w:sz w:val="24"/>
                <w:szCs w:val="24"/>
              </w:rPr>
              <w:t xml:space="preserve"> </w:t>
            </w:r>
            <w:r w:rsidRPr="00BB7C57">
              <w:rPr>
                <w:sz w:val="24"/>
                <w:szCs w:val="24"/>
              </w:rPr>
              <w:t>Памяти жертв Х</w:t>
            </w:r>
            <w:r w:rsidRPr="00BB7C57">
              <w:rPr>
                <w:sz w:val="24"/>
                <w:szCs w:val="24"/>
              </w:rPr>
              <w:t>о</w:t>
            </w:r>
            <w:r w:rsidRPr="00BB7C57">
              <w:rPr>
                <w:sz w:val="24"/>
                <w:szCs w:val="24"/>
              </w:rPr>
              <w:t>локоста</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27.01</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водители</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Мероприятия</w:t>
            </w:r>
            <w:r w:rsidRPr="00BB7C57">
              <w:rPr>
                <w:spacing w:val="-8"/>
                <w:sz w:val="24"/>
                <w:szCs w:val="24"/>
              </w:rPr>
              <w:t xml:space="preserve"> </w:t>
            </w:r>
            <w:r w:rsidRPr="00BB7C57">
              <w:rPr>
                <w:sz w:val="24"/>
                <w:szCs w:val="24"/>
              </w:rPr>
              <w:t>в</w:t>
            </w:r>
            <w:r w:rsidRPr="00BB7C57">
              <w:rPr>
                <w:spacing w:val="-8"/>
                <w:sz w:val="24"/>
                <w:szCs w:val="24"/>
              </w:rPr>
              <w:t xml:space="preserve"> </w:t>
            </w:r>
            <w:r w:rsidRPr="00BB7C57">
              <w:rPr>
                <w:sz w:val="24"/>
                <w:szCs w:val="24"/>
              </w:rPr>
              <w:t>рамках</w:t>
            </w:r>
            <w:r w:rsidRPr="00BB7C57">
              <w:rPr>
                <w:spacing w:val="-5"/>
                <w:sz w:val="24"/>
                <w:szCs w:val="24"/>
              </w:rPr>
              <w:t xml:space="preserve"> </w:t>
            </w:r>
            <w:r w:rsidRPr="00BB7C57">
              <w:rPr>
                <w:sz w:val="24"/>
                <w:szCs w:val="24"/>
              </w:rPr>
              <w:t>месячника</w:t>
            </w:r>
            <w:r w:rsidRPr="00BB7C57">
              <w:rPr>
                <w:spacing w:val="-8"/>
                <w:sz w:val="24"/>
                <w:szCs w:val="24"/>
              </w:rPr>
              <w:t xml:space="preserve"> </w:t>
            </w:r>
            <w:r w:rsidRPr="00BB7C57">
              <w:rPr>
                <w:sz w:val="24"/>
                <w:szCs w:val="24"/>
              </w:rPr>
              <w:t>гра</w:t>
            </w:r>
            <w:r w:rsidRPr="00BB7C57">
              <w:rPr>
                <w:sz w:val="24"/>
                <w:szCs w:val="24"/>
              </w:rPr>
              <w:t>ж</w:t>
            </w:r>
            <w:r w:rsidRPr="00BB7C57">
              <w:rPr>
                <w:sz w:val="24"/>
                <w:szCs w:val="24"/>
              </w:rPr>
              <w:t>данского</w:t>
            </w:r>
            <w:r w:rsidRPr="00BB7C57">
              <w:rPr>
                <w:spacing w:val="-7"/>
                <w:sz w:val="24"/>
                <w:szCs w:val="24"/>
              </w:rPr>
              <w:t xml:space="preserve"> </w:t>
            </w:r>
            <w:r w:rsidRPr="00BB7C57">
              <w:rPr>
                <w:sz w:val="24"/>
                <w:szCs w:val="24"/>
              </w:rPr>
              <w:t>и</w:t>
            </w:r>
            <w:r w:rsidRPr="00BB7C57">
              <w:rPr>
                <w:spacing w:val="-7"/>
                <w:sz w:val="24"/>
                <w:szCs w:val="24"/>
              </w:rPr>
              <w:t xml:space="preserve"> </w:t>
            </w:r>
            <w:r w:rsidRPr="00BB7C57">
              <w:rPr>
                <w:sz w:val="24"/>
                <w:szCs w:val="24"/>
              </w:rPr>
              <w:t>патриотического</w:t>
            </w:r>
            <w:r w:rsidRPr="00BB7C57">
              <w:rPr>
                <w:spacing w:val="-7"/>
                <w:sz w:val="24"/>
                <w:szCs w:val="24"/>
              </w:rPr>
              <w:t xml:space="preserve"> </w:t>
            </w:r>
            <w:r w:rsidRPr="00BB7C57">
              <w:rPr>
                <w:sz w:val="24"/>
                <w:szCs w:val="24"/>
              </w:rPr>
              <w:t>воспитания.</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Январь-</w:t>
            </w:r>
          </w:p>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февраль</w:t>
            </w:r>
          </w:p>
        </w:tc>
        <w:tc>
          <w:tcPr>
            <w:tcW w:w="2410" w:type="dxa"/>
          </w:tcPr>
          <w:p w:rsidR="007617D0" w:rsidRPr="00BB7C57" w:rsidRDefault="00E72A73"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007617D0" w:rsidRPr="00BB7C57">
              <w:rPr>
                <w:sz w:val="24"/>
                <w:szCs w:val="24"/>
              </w:rPr>
              <w:t>классные</w:t>
            </w:r>
            <w:r w:rsidR="007617D0" w:rsidRPr="00BB7C57">
              <w:rPr>
                <w:spacing w:val="-14"/>
                <w:sz w:val="24"/>
                <w:szCs w:val="24"/>
              </w:rPr>
              <w:t xml:space="preserve"> </w:t>
            </w:r>
            <w:r w:rsidR="007617D0" w:rsidRPr="00BB7C57">
              <w:rPr>
                <w:sz w:val="24"/>
                <w:szCs w:val="24"/>
              </w:rPr>
              <w:t>рук</w:t>
            </w:r>
            <w:r w:rsidR="007617D0" w:rsidRPr="00BB7C57">
              <w:rPr>
                <w:sz w:val="24"/>
                <w:szCs w:val="24"/>
              </w:rPr>
              <w:t>о</w:t>
            </w:r>
            <w:r w:rsidR="007617D0" w:rsidRPr="00BB7C57">
              <w:rPr>
                <w:sz w:val="24"/>
                <w:szCs w:val="24"/>
              </w:rPr>
              <w:t>водители</w:t>
            </w:r>
          </w:p>
        </w:tc>
      </w:tr>
      <w:tr w:rsidR="007617D0" w:rsidRPr="00BB7C57" w:rsidTr="00567854">
        <w:trPr>
          <w:trHeight w:val="57"/>
        </w:trPr>
        <w:tc>
          <w:tcPr>
            <w:tcW w:w="10740" w:type="dxa"/>
            <w:gridSpan w:val="5"/>
          </w:tcPr>
          <w:p w:rsidR="007617D0" w:rsidRPr="00BB7C57" w:rsidRDefault="007617D0" w:rsidP="00567854">
            <w:pPr>
              <w:pStyle w:val="TableParagraph"/>
              <w:spacing w:after="100" w:afterAutospacing="1"/>
              <w:ind w:left="34"/>
              <w:contextualSpacing/>
              <w:jc w:val="center"/>
              <w:rPr>
                <w:sz w:val="24"/>
                <w:szCs w:val="24"/>
              </w:rPr>
            </w:pPr>
            <w:r w:rsidRPr="00BB7C57">
              <w:rPr>
                <w:b/>
                <w:sz w:val="24"/>
                <w:szCs w:val="24"/>
              </w:rPr>
              <w:t>февраль</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Международный</w:t>
            </w:r>
            <w:r w:rsidRPr="00BB7C57">
              <w:rPr>
                <w:spacing w:val="-7"/>
                <w:sz w:val="24"/>
                <w:szCs w:val="24"/>
              </w:rPr>
              <w:t xml:space="preserve"> </w:t>
            </w:r>
            <w:r w:rsidRPr="00BB7C57">
              <w:rPr>
                <w:sz w:val="24"/>
                <w:szCs w:val="24"/>
              </w:rPr>
              <w:t>день</w:t>
            </w:r>
            <w:r w:rsidRPr="00BB7C57">
              <w:rPr>
                <w:spacing w:val="-7"/>
                <w:sz w:val="24"/>
                <w:szCs w:val="24"/>
              </w:rPr>
              <w:t xml:space="preserve"> </w:t>
            </w:r>
            <w:r w:rsidRPr="00BB7C57">
              <w:rPr>
                <w:sz w:val="24"/>
                <w:szCs w:val="24"/>
              </w:rPr>
              <w:t>родного</w:t>
            </w:r>
            <w:r w:rsidRPr="00BB7C57">
              <w:rPr>
                <w:spacing w:val="-7"/>
                <w:sz w:val="24"/>
                <w:szCs w:val="24"/>
              </w:rPr>
              <w:t xml:space="preserve"> </w:t>
            </w:r>
            <w:r w:rsidRPr="00BB7C57">
              <w:rPr>
                <w:sz w:val="24"/>
                <w:szCs w:val="24"/>
              </w:rPr>
              <w:t>языка.</w:t>
            </w:r>
            <w:r w:rsidRPr="00BB7C57">
              <w:rPr>
                <w:spacing w:val="-6"/>
                <w:sz w:val="24"/>
                <w:szCs w:val="24"/>
              </w:rPr>
              <w:t xml:space="preserve"> </w:t>
            </w:r>
            <w:r w:rsidRPr="00BB7C57">
              <w:rPr>
                <w:sz w:val="24"/>
                <w:szCs w:val="24"/>
              </w:rPr>
              <w:t>Игра</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t>1-4</w:t>
            </w:r>
          </w:p>
          <w:p w:rsidR="007617D0" w:rsidRPr="00BB7C57" w:rsidRDefault="007617D0" w:rsidP="00567854">
            <w:pPr>
              <w:pStyle w:val="TableParagraph"/>
              <w:spacing w:after="100" w:afterAutospacing="1"/>
              <w:ind w:left="34" w:right="-227"/>
              <w:contextualSpacing/>
              <w:jc w:val="center"/>
              <w:rPr>
                <w:sz w:val="24"/>
                <w:szCs w:val="24"/>
              </w:rPr>
            </w:pP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22. 02</w:t>
            </w:r>
          </w:p>
        </w:tc>
        <w:tc>
          <w:tcPr>
            <w:tcW w:w="2410" w:type="dxa"/>
          </w:tcPr>
          <w:p w:rsidR="007617D0" w:rsidRPr="00BB7C57" w:rsidRDefault="007617D0" w:rsidP="00567854">
            <w:pPr>
              <w:spacing w:after="100" w:afterAutospacing="1"/>
              <w:ind w:left="34" w:firstLine="0"/>
              <w:contextualSpacing/>
              <w:rPr>
                <w:sz w:val="24"/>
                <w:szCs w:val="24"/>
              </w:rPr>
            </w:pPr>
            <w:r w:rsidRPr="00BB7C57">
              <w:rPr>
                <w:sz w:val="24"/>
                <w:szCs w:val="24"/>
              </w:rPr>
              <w:t xml:space="preserve">Завучи </w:t>
            </w:r>
          </w:p>
          <w:p w:rsidR="007617D0" w:rsidRPr="00BB7C57" w:rsidRDefault="007617D0" w:rsidP="00567854">
            <w:pPr>
              <w:spacing w:after="100" w:afterAutospacing="1"/>
              <w:ind w:left="34" w:firstLine="0"/>
              <w:contextualSpacing/>
              <w:rPr>
                <w:sz w:val="24"/>
                <w:szCs w:val="24"/>
              </w:rPr>
            </w:pPr>
            <w:r w:rsidRPr="00BB7C57">
              <w:rPr>
                <w:sz w:val="24"/>
                <w:szCs w:val="24"/>
              </w:rPr>
              <w:t>Учителя родного языка</w:t>
            </w:r>
          </w:p>
          <w:p w:rsidR="007617D0" w:rsidRPr="00BB7C57" w:rsidRDefault="007617D0" w:rsidP="00567854">
            <w:pPr>
              <w:spacing w:after="100" w:afterAutospacing="1"/>
              <w:ind w:left="34" w:firstLine="0"/>
              <w:contextualSpacing/>
              <w:rPr>
                <w:sz w:val="24"/>
                <w:szCs w:val="24"/>
              </w:rPr>
            </w:pPr>
            <w:r w:rsidRPr="00BB7C57">
              <w:rPr>
                <w:sz w:val="24"/>
                <w:szCs w:val="24"/>
              </w:rPr>
              <w:t xml:space="preserve">Учителя русского языка </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Тематическая</w:t>
            </w:r>
            <w:r w:rsidRPr="00BB7C57">
              <w:rPr>
                <w:spacing w:val="27"/>
                <w:sz w:val="24"/>
                <w:szCs w:val="24"/>
              </w:rPr>
              <w:t xml:space="preserve"> </w:t>
            </w:r>
            <w:r w:rsidRPr="00BB7C57">
              <w:rPr>
                <w:sz w:val="24"/>
                <w:szCs w:val="24"/>
              </w:rPr>
              <w:t>неделя</w:t>
            </w:r>
            <w:r w:rsidRPr="00BB7C57">
              <w:rPr>
                <w:spacing w:val="86"/>
                <w:sz w:val="24"/>
                <w:szCs w:val="24"/>
              </w:rPr>
              <w:t xml:space="preserve"> </w:t>
            </w:r>
            <w:r w:rsidRPr="00BB7C57">
              <w:rPr>
                <w:sz w:val="24"/>
                <w:szCs w:val="24"/>
              </w:rPr>
              <w:t>(по</w:t>
            </w:r>
            <w:r w:rsidRPr="00BB7C57">
              <w:rPr>
                <w:spacing w:val="88"/>
                <w:sz w:val="24"/>
                <w:szCs w:val="24"/>
              </w:rPr>
              <w:t xml:space="preserve"> </w:t>
            </w:r>
            <w:r w:rsidRPr="00BB7C57">
              <w:rPr>
                <w:sz w:val="24"/>
                <w:szCs w:val="24"/>
              </w:rPr>
              <w:t>отдельному</w:t>
            </w:r>
            <w:r w:rsidRPr="00BB7C57">
              <w:rPr>
                <w:spacing w:val="87"/>
                <w:sz w:val="24"/>
                <w:szCs w:val="24"/>
              </w:rPr>
              <w:t xml:space="preserve"> </w:t>
            </w:r>
            <w:r w:rsidRPr="00BB7C57">
              <w:rPr>
                <w:sz w:val="24"/>
                <w:szCs w:val="24"/>
              </w:rPr>
              <w:lastRenderedPageBreak/>
              <w:t>плану).</w:t>
            </w:r>
            <w:r w:rsidRPr="00BB7C57">
              <w:rPr>
                <w:spacing w:val="91"/>
                <w:sz w:val="24"/>
                <w:szCs w:val="24"/>
              </w:rPr>
              <w:t xml:space="preserve"> </w:t>
            </w:r>
            <w:r w:rsidRPr="00BB7C57">
              <w:rPr>
                <w:sz w:val="24"/>
                <w:szCs w:val="24"/>
              </w:rPr>
              <w:t>Есть</w:t>
            </w:r>
            <w:r w:rsidRPr="00BB7C57">
              <w:rPr>
                <w:spacing w:val="89"/>
                <w:sz w:val="24"/>
                <w:szCs w:val="24"/>
              </w:rPr>
              <w:t xml:space="preserve"> </w:t>
            </w:r>
            <w:r w:rsidRPr="00BB7C57">
              <w:rPr>
                <w:sz w:val="24"/>
                <w:szCs w:val="24"/>
              </w:rPr>
              <w:t>такая</w:t>
            </w:r>
            <w:r w:rsidRPr="00BB7C57">
              <w:rPr>
                <w:spacing w:val="88"/>
                <w:sz w:val="24"/>
                <w:szCs w:val="24"/>
              </w:rPr>
              <w:t xml:space="preserve"> </w:t>
            </w:r>
            <w:r w:rsidRPr="00BB7C57">
              <w:rPr>
                <w:sz w:val="24"/>
                <w:szCs w:val="24"/>
              </w:rPr>
              <w:t>профессия</w:t>
            </w:r>
            <w:r w:rsidRPr="00BB7C57">
              <w:rPr>
                <w:spacing w:val="90"/>
                <w:sz w:val="24"/>
                <w:szCs w:val="24"/>
              </w:rPr>
              <w:t xml:space="preserve"> </w:t>
            </w:r>
            <w:r w:rsidRPr="00BB7C57">
              <w:rPr>
                <w:sz w:val="24"/>
                <w:szCs w:val="24"/>
              </w:rPr>
              <w:t>–</w:t>
            </w:r>
            <w:r w:rsidRPr="00BB7C57">
              <w:rPr>
                <w:spacing w:val="89"/>
                <w:sz w:val="24"/>
                <w:szCs w:val="24"/>
              </w:rPr>
              <w:t xml:space="preserve"> </w:t>
            </w:r>
            <w:r w:rsidRPr="00BB7C57">
              <w:rPr>
                <w:sz w:val="24"/>
                <w:szCs w:val="24"/>
              </w:rPr>
              <w:t>Родину защищать</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lastRenderedPageBreak/>
              <w:t>1-4</w:t>
            </w:r>
          </w:p>
          <w:p w:rsidR="007617D0" w:rsidRPr="00BB7C57" w:rsidRDefault="007617D0" w:rsidP="00567854">
            <w:pPr>
              <w:pStyle w:val="TableParagraph"/>
              <w:spacing w:after="100" w:afterAutospacing="1"/>
              <w:ind w:left="34" w:right="-227"/>
              <w:contextualSpacing/>
              <w:rPr>
                <w:sz w:val="24"/>
                <w:szCs w:val="24"/>
              </w:rPr>
            </w:pP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lastRenderedPageBreak/>
              <w:t>18-25.02</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 xml:space="preserve">Зам. директора по </w:t>
            </w:r>
            <w:r w:rsidRPr="00BB7C57">
              <w:rPr>
                <w:sz w:val="24"/>
                <w:szCs w:val="24"/>
              </w:rPr>
              <w:lastRenderedPageBreak/>
              <w:t>ВР</w:t>
            </w:r>
          </w:p>
          <w:p w:rsidR="007617D0" w:rsidRPr="00BB7C57" w:rsidRDefault="007617D0" w:rsidP="00567854">
            <w:pPr>
              <w:pStyle w:val="TableParagraph"/>
              <w:spacing w:after="100" w:afterAutospacing="1"/>
              <w:ind w:left="34"/>
              <w:contextualSpacing/>
              <w:rPr>
                <w:sz w:val="24"/>
                <w:szCs w:val="24"/>
              </w:rPr>
            </w:pPr>
          </w:p>
        </w:tc>
      </w:tr>
      <w:tr w:rsidR="007617D0" w:rsidRPr="00BB7C57" w:rsidTr="007A57D5">
        <w:trPr>
          <w:trHeight w:val="57"/>
        </w:trPr>
        <w:tc>
          <w:tcPr>
            <w:tcW w:w="10740" w:type="dxa"/>
            <w:gridSpan w:val="5"/>
          </w:tcPr>
          <w:p w:rsidR="007617D0" w:rsidRPr="00BB7C57" w:rsidRDefault="009F5D89" w:rsidP="009F5D89">
            <w:pPr>
              <w:pStyle w:val="TableParagraph"/>
              <w:spacing w:after="100" w:afterAutospacing="1"/>
              <w:ind w:left="284" w:right="-227" w:firstLine="567"/>
              <w:contextualSpacing/>
              <w:rPr>
                <w:sz w:val="24"/>
                <w:szCs w:val="24"/>
              </w:rPr>
            </w:pPr>
            <w:r>
              <w:rPr>
                <w:b/>
                <w:sz w:val="24"/>
                <w:szCs w:val="24"/>
              </w:rPr>
              <w:lastRenderedPageBreak/>
              <w:t xml:space="preserve">                                        </w:t>
            </w:r>
            <w:r w:rsidR="007617D0" w:rsidRPr="00BB7C57">
              <w:rPr>
                <w:b/>
                <w:sz w:val="24"/>
                <w:szCs w:val="24"/>
              </w:rPr>
              <w:t>март</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Международный</w:t>
            </w:r>
            <w:r w:rsidRPr="00BB7C57">
              <w:rPr>
                <w:spacing w:val="-4"/>
                <w:sz w:val="24"/>
                <w:szCs w:val="24"/>
              </w:rPr>
              <w:t xml:space="preserve"> </w:t>
            </w:r>
            <w:r w:rsidRPr="00BB7C57">
              <w:rPr>
                <w:sz w:val="24"/>
                <w:szCs w:val="24"/>
              </w:rPr>
              <w:t>женский</w:t>
            </w:r>
            <w:r w:rsidRPr="00BB7C57">
              <w:rPr>
                <w:spacing w:val="-3"/>
                <w:sz w:val="24"/>
                <w:szCs w:val="24"/>
              </w:rPr>
              <w:t xml:space="preserve"> </w:t>
            </w:r>
            <w:r w:rsidRPr="00BB7C57">
              <w:rPr>
                <w:sz w:val="24"/>
                <w:szCs w:val="24"/>
              </w:rPr>
              <w:t>день</w:t>
            </w:r>
          </w:p>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Акции,   поздравления,</w:t>
            </w:r>
            <w:r>
              <w:rPr>
                <w:sz w:val="24"/>
                <w:szCs w:val="24"/>
              </w:rPr>
              <w:t xml:space="preserve"> </w:t>
            </w:r>
            <w:r w:rsidRPr="00BB7C57">
              <w:rPr>
                <w:sz w:val="24"/>
                <w:szCs w:val="24"/>
              </w:rPr>
              <w:t>конкурсы (по особому плану)</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2-7.03</w:t>
            </w:r>
          </w:p>
        </w:tc>
        <w:tc>
          <w:tcPr>
            <w:tcW w:w="2410" w:type="dxa"/>
          </w:tcPr>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 xml:space="preserve">Зам. директора по ВР </w:t>
            </w:r>
          </w:p>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Всероссийская</w:t>
            </w:r>
            <w:r w:rsidRPr="00BB7C57">
              <w:rPr>
                <w:spacing w:val="-3"/>
                <w:sz w:val="24"/>
                <w:szCs w:val="24"/>
              </w:rPr>
              <w:t xml:space="preserve"> </w:t>
            </w:r>
            <w:r w:rsidRPr="00BB7C57">
              <w:rPr>
                <w:sz w:val="24"/>
                <w:szCs w:val="24"/>
              </w:rPr>
              <w:t>неделя</w:t>
            </w:r>
            <w:r w:rsidRPr="00BB7C57">
              <w:rPr>
                <w:spacing w:val="1"/>
                <w:sz w:val="24"/>
                <w:szCs w:val="24"/>
              </w:rPr>
              <w:t xml:space="preserve"> </w:t>
            </w:r>
            <w:r w:rsidRPr="00BB7C57">
              <w:rPr>
                <w:sz w:val="24"/>
                <w:szCs w:val="24"/>
              </w:rPr>
              <w:t>детской</w:t>
            </w:r>
            <w:r w:rsidRPr="00BB7C57">
              <w:rPr>
                <w:spacing w:val="-2"/>
                <w:sz w:val="24"/>
                <w:szCs w:val="24"/>
              </w:rPr>
              <w:t xml:space="preserve"> </w:t>
            </w:r>
            <w:r w:rsidRPr="00BB7C57">
              <w:rPr>
                <w:sz w:val="24"/>
                <w:szCs w:val="24"/>
              </w:rPr>
              <w:t>и</w:t>
            </w:r>
            <w:r w:rsidRPr="00BB7C57">
              <w:rPr>
                <w:spacing w:val="-3"/>
                <w:sz w:val="24"/>
                <w:szCs w:val="24"/>
              </w:rPr>
              <w:t xml:space="preserve"> </w:t>
            </w:r>
            <w:r w:rsidRPr="00BB7C57">
              <w:rPr>
                <w:sz w:val="24"/>
                <w:szCs w:val="24"/>
              </w:rPr>
              <w:t>юнош</w:t>
            </w:r>
            <w:r w:rsidRPr="00BB7C57">
              <w:rPr>
                <w:sz w:val="24"/>
                <w:szCs w:val="24"/>
              </w:rPr>
              <w:t>е</w:t>
            </w:r>
            <w:r w:rsidRPr="00BB7C57">
              <w:rPr>
                <w:sz w:val="24"/>
                <w:szCs w:val="24"/>
              </w:rPr>
              <w:t>ской</w:t>
            </w:r>
            <w:r w:rsidRPr="00BB7C57">
              <w:rPr>
                <w:spacing w:val="-3"/>
                <w:sz w:val="24"/>
                <w:szCs w:val="24"/>
              </w:rPr>
              <w:t xml:space="preserve"> </w:t>
            </w:r>
            <w:r w:rsidRPr="00BB7C57">
              <w:rPr>
                <w:sz w:val="24"/>
                <w:szCs w:val="24"/>
              </w:rPr>
              <w:t>книги</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23-30.03</w:t>
            </w:r>
          </w:p>
        </w:tc>
        <w:tc>
          <w:tcPr>
            <w:tcW w:w="2410" w:type="dxa"/>
          </w:tcPr>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Библиотекарь</w:t>
            </w:r>
          </w:p>
        </w:tc>
      </w:tr>
      <w:tr w:rsidR="007617D0" w:rsidRPr="00BB7C57" w:rsidTr="007A57D5">
        <w:trPr>
          <w:trHeight w:val="57"/>
        </w:trPr>
        <w:tc>
          <w:tcPr>
            <w:tcW w:w="10740" w:type="dxa"/>
            <w:gridSpan w:val="5"/>
          </w:tcPr>
          <w:p w:rsidR="007617D0" w:rsidRPr="00BB7C57" w:rsidRDefault="007617D0" w:rsidP="009F5D89">
            <w:pPr>
              <w:pStyle w:val="TableParagraph"/>
              <w:spacing w:after="100" w:afterAutospacing="1"/>
              <w:ind w:left="175" w:right="34"/>
              <w:contextualSpacing/>
              <w:jc w:val="center"/>
              <w:rPr>
                <w:sz w:val="24"/>
                <w:szCs w:val="24"/>
              </w:rPr>
            </w:pPr>
            <w:r w:rsidRPr="00BB7C57">
              <w:rPr>
                <w:b/>
                <w:sz w:val="24"/>
                <w:szCs w:val="24"/>
              </w:rPr>
              <w:t>апрель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День</w:t>
            </w:r>
            <w:r w:rsidRPr="00BB7C57">
              <w:rPr>
                <w:spacing w:val="-2"/>
                <w:sz w:val="24"/>
                <w:szCs w:val="24"/>
              </w:rPr>
              <w:t xml:space="preserve"> </w:t>
            </w:r>
            <w:r w:rsidRPr="00BB7C57">
              <w:rPr>
                <w:sz w:val="24"/>
                <w:szCs w:val="24"/>
              </w:rPr>
              <w:t>Улыбок. «Поделись улыбкою</w:t>
            </w:r>
            <w:r w:rsidRPr="00BB7C57">
              <w:rPr>
                <w:spacing w:val="-1"/>
                <w:sz w:val="24"/>
                <w:szCs w:val="24"/>
              </w:rPr>
              <w:t xml:space="preserve"> </w:t>
            </w:r>
            <w:r w:rsidRPr="00BB7C57">
              <w:rPr>
                <w:sz w:val="24"/>
                <w:szCs w:val="24"/>
              </w:rPr>
              <w:t>своей,</w:t>
            </w:r>
            <w:r w:rsidRPr="00BB7C57">
              <w:rPr>
                <w:spacing w:val="-2"/>
                <w:sz w:val="24"/>
                <w:szCs w:val="24"/>
              </w:rPr>
              <w:t xml:space="preserve"> </w:t>
            </w:r>
            <w:r w:rsidRPr="00BB7C57">
              <w:rPr>
                <w:sz w:val="24"/>
                <w:szCs w:val="24"/>
              </w:rPr>
              <w:t>и</w:t>
            </w:r>
            <w:r w:rsidRPr="00BB7C57">
              <w:rPr>
                <w:spacing w:val="-2"/>
                <w:sz w:val="24"/>
                <w:szCs w:val="24"/>
              </w:rPr>
              <w:t xml:space="preserve"> </w:t>
            </w:r>
            <w:r w:rsidRPr="00BB7C57">
              <w:rPr>
                <w:sz w:val="24"/>
                <w:szCs w:val="24"/>
              </w:rPr>
              <w:t>она</w:t>
            </w:r>
            <w:r w:rsidRPr="00BB7C57">
              <w:rPr>
                <w:spacing w:val="-2"/>
                <w:sz w:val="24"/>
                <w:szCs w:val="24"/>
              </w:rPr>
              <w:t xml:space="preserve"> </w:t>
            </w:r>
            <w:r w:rsidRPr="00BB7C57">
              <w:rPr>
                <w:sz w:val="24"/>
                <w:szCs w:val="24"/>
              </w:rPr>
              <w:t>к</w:t>
            </w:r>
            <w:r w:rsidRPr="00BB7C57">
              <w:rPr>
                <w:spacing w:val="-2"/>
                <w:sz w:val="24"/>
                <w:szCs w:val="24"/>
              </w:rPr>
              <w:t xml:space="preserve"> </w:t>
            </w:r>
            <w:r w:rsidRPr="00BB7C57">
              <w:rPr>
                <w:sz w:val="24"/>
                <w:szCs w:val="24"/>
              </w:rPr>
              <w:t>тебе</w:t>
            </w:r>
            <w:r w:rsidRPr="00BB7C57">
              <w:rPr>
                <w:spacing w:val="-2"/>
                <w:sz w:val="24"/>
                <w:szCs w:val="24"/>
              </w:rPr>
              <w:t xml:space="preserve"> </w:t>
            </w:r>
            <w:r w:rsidRPr="00BB7C57">
              <w:rPr>
                <w:sz w:val="24"/>
                <w:szCs w:val="24"/>
              </w:rPr>
              <w:t>еще</w:t>
            </w:r>
            <w:r w:rsidRPr="00BB7C57">
              <w:rPr>
                <w:spacing w:val="-3"/>
                <w:sz w:val="24"/>
                <w:szCs w:val="24"/>
              </w:rPr>
              <w:t xml:space="preserve"> </w:t>
            </w:r>
            <w:r w:rsidRPr="00BB7C57">
              <w:rPr>
                <w:sz w:val="24"/>
                <w:szCs w:val="24"/>
              </w:rPr>
              <w:t>не</w:t>
            </w:r>
            <w:r w:rsidRPr="00BB7C57">
              <w:rPr>
                <w:spacing w:val="-3"/>
                <w:sz w:val="24"/>
                <w:szCs w:val="24"/>
              </w:rPr>
              <w:t xml:space="preserve"> </w:t>
            </w:r>
            <w:r w:rsidRPr="00BB7C57">
              <w:rPr>
                <w:sz w:val="24"/>
                <w:szCs w:val="24"/>
              </w:rPr>
              <w:t>раз</w:t>
            </w:r>
            <w:r w:rsidRPr="00BB7C57">
              <w:rPr>
                <w:spacing w:val="-1"/>
                <w:sz w:val="24"/>
                <w:szCs w:val="24"/>
              </w:rPr>
              <w:t xml:space="preserve"> </w:t>
            </w:r>
            <w:r w:rsidRPr="00BB7C57">
              <w:rPr>
                <w:sz w:val="24"/>
                <w:szCs w:val="24"/>
              </w:rPr>
              <w:t>вернется»</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1.04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Pr>
                <w:sz w:val="24"/>
                <w:szCs w:val="24"/>
              </w:rPr>
              <w:t>Зам. директора по ВР</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Международный день детской книги</w:t>
            </w:r>
          </w:p>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Акция</w:t>
            </w:r>
            <w:r w:rsidRPr="00BB7C57">
              <w:rPr>
                <w:spacing w:val="2"/>
                <w:sz w:val="24"/>
                <w:szCs w:val="24"/>
              </w:rPr>
              <w:t xml:space="preserve"> </w:t>
            </w:r>
            <w:r w:rsidRPr="00BB7C57">
              <w:rPr>
                <w:sz w:val="24"/>
                <w:szCs w:val="24"/>
              </w:rPr>
              <w:t>«Прочитал</w:t>
            </w:r>
            <w:r w:rsidRPr="00BB7C57">
              <w:rPr>
                <w:spacing w:val="-3"/>
                <w:sz w:val="24"/>
                <w:szCs w:val="24"/>
              </w:rPr>
              <w:t xml:space="preserve"> </w:t>
            </w:r>
            <w:r w:rsidRPr="00BB7C57">
              <w:rPr>
                <w:sz w:val="24"/>
                <w:szCs w:val="24"/>
              </w:rPr>
              <w:t>сам</w:t>
            </w:r>
            <w:r w:rsidRPr="00BB7C57">
              <w:rPr>
                <w:spacing w:val="-2"/>
                <w:sz w:val="24"/>
                <w:szCs w:val="24"/>
              </w:rPr>
              <w:t xml:space="preserve"> </w:t>
            </w:r>
            <w:r w:rsidRPr="00BB7C57">
              <w:rPr>
                <w:sz w:val="24"/>
                <w:szCs w:val="24"/>
              </w:rPr>
              <w:t>–</w:t>
            </w:r>
            <w:r w:rsidRPr="00BB7C57">
              <w:rPr>
                <w:spacing w:val="-2"/>
                <w:sz w:val="24"/>
                <w:szCs w:val="24"/>
              </w:rPr>
              <w:t xml:space="preserve"> </w:t>
            </w:r>
            <w:r w:rsidRPr="00BB7C57">
              <w:rPr>
                <w:sz w:val="24"/>
                <w:szCs w:val="24"/>
              </w:rPr>
              <w:t>расскажи</w:t>
            </w:r>
            <w:r w:rsidRPr="00BB7C57">
              <w:rPr>
                <w:spacing w:val="-2"/>
                <w:sz w:val="24"/>
                <w:szCs w:val="24"/>
              </w:rPr>
              <w:t xml:space="preserve"> </w:t>
            </w:r>
            <w:r w:rsidRPr="00BB7C57">
              <w:rPr>
                <w:sz w:val="24"/>
                <w:szCs w:val="24"/>
              </w:rPr>
              <w:t>др</w:t>
            </w:r>
            <w:r w:rsidRPr="00BB7C57">
              <w:rPr>
                <w:sz w:val="24"/>
                <w:szCs w:val="24"/>
              </w:rPr>
              <w:t>у</w:t>
            </w:r>
            <w:r w:rsidRPr="00BB7C57">
              <w:rPr>
                <w:sz w:val="24"/>
                <w:szCs w:val="24"/>
              </w:rPr>
              <w:t>гим»</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sidRPr="00BB7C57">
              <w:rPr>
                <w:sz w:val="24"/>
                <w:szCs w:val="24"/>
              </w:rPr>
              <w:t>2-4</w:t>
            </w:r>
          </w:p>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 xml:space="preserve"> </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2.04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Библиотекарь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Тематическая</w:t>
            </w:r>
            <w:r w:rsidRPr="00BB7C57">
              <w:rPr>
                <w:spacing w:val="-5"/>
                <w:sz w:val="24"/>
                <w:szCs w:val="24"/>
              </w:rPr>
              <w:t xml:space="preserve"> </w:t>
            </w:r>
            <w:r w:rsidRPr="00BB7C57">
              <w:rPr>
                <w:sz w:val="24"/>
                <w:szCs w:val="24"/>
              </w:rPr>
              <w:t>неделя.</w:t>
            </w:r>
            <w:r w:rsidRPr="00BB7C57">
              <w:rPr>
                <w:spacing w:val="-2"/>
                <w:sz w:val="24"/>
                <w:szCs w:val="24"/>
              </w:rPr>
              <w:t xml:space="preserve"> </w:t>
            </w:r>
            <w:r w:rsidRPr="00BB7C57">
              <w:rPr>
                <w:sz w:val="24"/>
                <w:szCs w:val="24"/>
              </w:rPr>
              <w:t>Неделя</w:t>
            </w:r>
            <w:r w:rsidRPr="00BB7C57">
              <w:rPr>
                <w:spacing w:val="-5"/>
                <w:sz w:val="24"/>
                <w:szCs w:val="24"/>
              </w:rPr>
              <w:t xml:space="preserve"> </w:t>
            </w:r>
            <w:r w:rsidRPr="00BB7C57">
              <w:rPr>
                <w:sz w:val="24"/>
                <w:szCs w:val="24"/>
              </w:rPr>
              <w:t>космич</w:t>
            </w:r>
            <w:r w:rsidRPr="00BB7C57">
              <w:rPr>
                <w:sz w:val="24"/>
                <w:szCs w:val="24"/>
              </w:rPr>
              <w:t>е</w:t>
            </w:r>
            <w:r w:rsidRPr="00BB7C57">
              <w:rPr>
                <w:sz w:val="24"/>
                <w:szCs w:val="24"/>
              </w:rPr>
              <w:t>ских</w:t>
            </w:r>
            <w:r w:rsidRPr="00BB7C57">
              <w:rPr>
                <w:spacing w:val="-3"/>
                <w:sz w:val="24"/>
                <w:szCs w:val="24"/>
              </w:rPr>
              <w:t xml:space="preserve"> </w:t>
            </w:r>
            <w:r w:rsidRPr="00BB7C57">
              <w:rPr>
                <w:sz w:val="24"/>
                <w:szCs w:val="24"/>
              </w:rPr>
              <w:t>открытий.</w:t>
            </w:r>
          </w:p>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День</w:t>
            </w:r>
            <w:r w:rsidRPr="00BB7C57">
              <w:rPr>
                <w:spacing w:val="-4"/>
                <w:sz w:val="24"/>
                <w:szCs w:val="24"/>
              </w:rPr>
              <w:t xml:space="preserve"> </w:t>
            </w:r>
            <w:r w:rsidRPr="00BB7C57">
              <w:rPr>
                <w:sz w:val="24"/>
                <w:szCs w:val="24"/>
              </w:rPr>
              <w:t>космонавтики.</w:t>
            </w:r>
            <w:r w:rsidRPr="00BB7C57">
              <w:rPr>
                <w:spacing w:val="-3"/>
                <w:sz w:val="24"/>
                <w:szCs w:val="24"/>
              </w:rPr>
              <w:t xml:space="preserve"> </w:t>
            </w:r>
            <w:r w:rsidRPr="00BB7C57">
              <w:rPr>
                <w:sz w:val="24"/>
                <w:szCs w:val="24"/>
              </w:rPr>
              <w:t>Гагаринский</w:t>
            </w:r>
            <w:r w:rsidRPr="00BB7C57">
              <w:rPr>
                <w:spacing w:val="-1"/>
                <w:sz w:val="24"/>
                <w:szCs w:val="24"/>
              </w:rPr>
              <w:t xml:space="preserve"> </w:t>
            </w:r>
            <w:r w:rsidRPr="00BB7C57">
              <w:rPr>
                <w:sz w:val="24"/>
                <w:szCs w:val="24"/>
              </w:rPr>
              <w:t>урок</w:t>
            </w:r>
            <w:r w:rsidRPr="00BB7C57">
              <w:rPr>
                <w:spacing w:val="1"/>
                <w:sz w:val="24"/>
                <w:szCs w:val="24"/>
              </w:rPr>
              <w:t xml:space="preserve"> </w:t>
            </w:r>
            <w:r w:rsidRPr="00BB7C57">
              <w:rPr>
                <w:sz w:val="24"/>
                <w:szCs w:val="24"/>
              </w:rPr>
              <w:t>«Космос –</w:t>
            </w:r>
            <w:r w:rsidRPr="00BB7C57">
              <w:rPr>
                <w:spacing w:val="-4"/>
                <w:sz w:val="24"/>
                <w:szCs w:val="24"/>
              </w:rPr>
              <w:t xml:space="preserve"> </w:t>
            </w:r>
            <w:r w:rsidRPr="00BB7C57">
              <w:rPr>
                <w:sz w:val="24"/>
                <w:szCs w:val="24"/>
              </w:rPr>
              <w:t>это</w:t>
            </w:r>
            <w:r w:rsidRPr="00BB7C57">
              <w:rPr>
                <w:spacing w:val="-3"/>
                <w:sz w:val="24"/>
                <w:szCs w:val="24"/>
              </w:rPr>
              <w:t xml:space="preserve"> </w:t>
            </w:r>
            <w:r w:rsidRPr="00BB7C57">
              <w:rPr>
                <w:sz w:val="24"/>
                <w:szCs w:val="24"/>
              </w:rPr>
              <w:t>мы»</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5-12.04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Pr>
                <w:sz w:val="24"/>
                <w:szCs w:val="24"/>
              </w:rPr>
              <w:t>Зам. директора по ВР</w:t>
            </w:r>
          </w:p>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Тематическая</w:t>
            </w:r>
            <w:r w:rsidRPr="00BB7C57">
              <w:rPr>
                <w:spacing w:val="-6"/>
                <w:sz w:val="24"/>
                <w:szCs w:val="24"/>
              </w:rPr>
              <w:t xml:space="preserve"> </w:t>
            </w:r>
            <w:r w:rsidRPr="00BB7C57">
              <w:rPr>
                <w:sz w:val="24"/>
                <w:szCs w:val="24"/>
              </w:rPr>
              <w:t>неделя</w:t>
            </w:r>
          </w:p>
          <w:p w:rsidR="007617D0" w:rsidRPr="00BB7C57" w:rsidRDefault="007617D0" w:rsidP="009F5D89">
            <w:pPr>
              <w:pStyle w:val="TableParagraph"/>
              <w:tabs>
                <w:tab w:val="left" w:pos="1859"/>
                <w:tab w:val="left" w:pos="2780"/>
                <w:tab w:val="left" w:pos="5720"/>
                <w:tab w:val="left" w:pos="7340"/>
              </w:tabs>
              <w:spacing w:after="100" w:afterAutospacing="1"/>
              <w:ind w:left="189" w:firstLine="142"/>
              <w:contextualSpacing/>
              <w:rPr>
                <w:sz w:val="24"/>
                <w:szCs w:val="24"/>
              </w:rPr>
            </w:pPr>
            <w:r w:rsidRPr="00BB7C57">
              <w:rPr>
                <w:sz w:val="24"/>
                <w:szCs w:val="24"/>
              </w:rPr>
              <w:t>Экологическая</w:t>
            </w:r>
            <w:r w:rsidRPr="00BB7C57">
              <w:rPr>
                <w:sz w:val="24"/>
                <w:szCs w:val="24"/>
              </w:rPr>
              <w:tab/>
              <w:t>неделя</w:t>
            </w:r>
            <w:r w:rsidRPr="00BB7C57">
              <w:rPr>
                <w:sz w:val="24"/>
                <w:szCs w:val="24"/>
              </w:rPr>
              <w:tab/>
              <w:t>(научно-просветительские</w:t>
            </w:r>
            <w:r w:rsidRPr="00BB7C57">
              <w:rPr>
                <w:sz w:val="24"/>
                <w:szCs w:val="24"/>
              </w:rPr>
              <w:tab/>
              <w:t>мероприятия,</w:t>
            </w:r>
            <w:r w:rsidRPr="00BB7C57">
              <w:rPr>
                <w:sz w:val="24"/>
                <w:szCs w:val="24"/>
              </w:rPr>
              <w:tab/>
            </w:r>
            <w:r w:rsidRPr="00BB7C57">
              <w:rPr>
                <w:spacing w:val="-1"/>
                <w:sz w:val="24"/>
                <w:szCs w:val="24"/>
              </w:rPr>
              <w:t>экологические</w:t>
            </w:r>
            <w:r w:rsidRPr="00BB7C57">
              <w:rPr>
                <w:spacing w:val="-57"/>
                <w:sz w:val="24"/>
                <w:szCs w:val="24"/>
              </w:rPr>
              <w:t xml:space="preserve"> </w:t>
            </w:r>
            <w:r w:rsidRPr="00BB7C57">
              <w:rPr>
                <w:sz w:val="24"/>
                <w:szCs w:val="24"/>
              </w:rPr>
              <w:t>акции)</w:t>
            </w:r>
            <w:r w:rsidRPr="00BB7C57">
              <w:rPr>
                <w:spacing w:val="-1"/>
                <w:sz w:val="24"/>
                <w:szCs w:val="24"/>
              </w:rPr>
              <w:t xml:space="preserve"> </w:t>
            </w:r>
            <w:r w:rsidRPr="00BB7C57">
              <w:rPr>
                <w:sz w:val="24"/>
                <w:szCs w:val="24"/>
              </w:rPr>
              <w:t>(приурочена</w:t>
            </w:r>
            <w:r w:rsidRPr="00BB7C57">
              <w:rPr>
                <w:spacing w:val="-2"/>
                <w:sz w:val="24"/>
                <w:szCs w:val="24"/>
              </w:rPr>
              <w:t xml:space="preserve"> </w:t>
            </w:r>
            <w:r w:rsidRPr="00BB7C57">
              <w:rPr>
                <w:sz w:val="24"/>
                <w:szCs w:val="24"/>
              </w:rPr>
              <w:t>к Дню</w:t>
            </w:r>
            <w:r w:rsidRPr="00BB7C57">
              <w:rPr>
                <w:spacing w:val="-1"/>
                <w:sz w:val="24"/>
                <w:szCs w:val="24"/>
              </w:rPr>
              <w:t xml:space="preserve"> </w:t>
            </w:r>
            <w:r w:rsidRPr="00BB7C57">
              <w:rPr>
                <w:sz w:val="24"/>
                <w:szCs w:val="24"/>
              </w:rPr>
              <w:t>экологических</w:t>
            </w:r>
            <w:r w:rsidRPr="00BB7C57">
              <w:rPr>
                <w:spacing w:val="2"/>
                <w:sz w:val="24"/>
                <w:szCs w:val="24"/>
              </w:rPr>
              <w:t xml:space="preserve"> </w:t>
            </w:r>
            <w:r w:rsidRPr="00BB7C57">
              <w:rPr>
                <w:sz w:val="24"/>
                <w:szCs w:val="24"/>
              </w:rPr>
              <w:t>знаний</w:t>
            </w:r>
            <w:r w:rsidRPr="00BB7C57">
              <w:rPr>
                <w:spacing w:val="-1"/>
                <w:sz w:val="24"/>
                <w:szCs w:val="24"/>
              </w:rPr>
              <w:t xml:space="preserve"> </w:t>
            </w:r>
            <w:r w:rsidRPr="00BB7C57">
              <w:rPr>
                <w:sz w:val="24"/>
                <w:szCs w:val="24"/>
              </w:rPr>
              <w:t>и</w:t>
            </w:r>
            <w:r w:rsidRPr="00BB7C57">
              <w:rPr>
                <w:spacing w:val="-1"/>
                <w:sz w:val="24"/>
                <w:szCs w:val="24"/>
              </w:rPr>
              <w:t xml:space="preserve"> </w:t>
            </w:r>
            <w:r w:rsidRPr="00BB7C57">
              <w:rPr>
                <w:sz w:val="24"/>
                <w:szCs w:val="24"/>
              </w:rPr>
              <w:t>Дню Земли)</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12-22.04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w:t>
            </w:r>
            <w:r w:rsidRPr="00BB7C57">
              <w:rPr>
                <w:spacing w:val="-1"/>
                <w:sz w:val="24"/>
                <w:szCs w:val="24"/>
              </w:rPr>
              <w:t>у</w:t>
            </w:r>
            <w:r w:rsidRPr="00BB7C57">
              <w:rPr>
                <w:spacing w:val="-1"/>
                <w:sz w:val="24"/>
                <w:szCs w:val="24"/>
              </w:rPr>
              <w:t>ководители</w:t>
            </w:r>
          </w:p>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Педагоги</w:t>
            </w:r>
            <w:r w:rsidRPr="00BB7C57">
              <w:rPr>
                <w:spacing w:val="-6"/>
                <w:sz w:val="24"/>
                <w:szCs w:val="24"/>
              </w:rPr>
              <w:t xml:space="preserve"> </w:t>
            </w:r>
          </w:p>
        </w:tc>
      </w:tr>
      <w:tr w:rsidR="007617D0" w:rsidRPr="00BB7C57" w:rsidTr="007A57D5">
        <w:trPr>
          <w:trHeight w:val="57"/>
        </w:trPr>
        <w:tc>
          <w:tcPr>
            <w:tcW w:w="10740" w:type="dxa"/>
            <w:gridSpan w:val="5"/>
          </w:tcPr>
          <w:p w:rsidR="007617D0" w:rsidRPr="00BB7C57" w:rsidRDefault="004B50A2" w:rsidP="004B50A2">
            <w:pPr>
              <w:pStyle w:val="TableParagraph"/>
              <w:spacing w:after="100" w:afterAutospacing="1"/>
              <w:ind w:left="284" w:right="-227" w:firstLine="567"/>
              <w:contextualSpacing/>
              <w:rPr>
                <w:sz w:val="24"/>
                <w:szCs w:val="24"/>
              </w:rPr>
            </w:pPr>
            <w:r>
              <w:rPr>
                <w:b/>
                <w:sz w:val="24"/>
                <w:szCs w:val="24"/>
              </w:rPr>
              <w:t xml:space="preserve">                                         </w:t>
            </w:r>
            <w:r w:rsidR="007617D0" w:rsidRPr="00BB7C57">
              <w:rPr>
                <w:b/>
                <w:sz w:val="24"/>
                <w:szCs w:val="24"/>
              </w:rPr>
              <w:t>май</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Тематическая</w:t>
            </w:r>
            <w:r w:rsidRPr="00BB7C57">
              <w:rPr>
                <w:spacing w:val="-4"/>
                <w:sz w:val="24"/>
                <w:szCs w:val="24"/>
              </w:rPr>
              <w:t xml:space="preserve"> </w:t>
            </w:r>
            <w:r w:rsidRPr="00BB7C57">
              <w:rPr>
                <w:sz w:val="24"/>
                <w:szCs w:val="24"/>
              </w:rPr>
              <w:t>Неделя</w:t>
            </w:r>
          </w:p>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Помним.</w:t>
            </w:r>
            <w:r w:rsidRPr="00BB7C57">
              <w:rPr>
                <w:spacing w:val="-5"/>
                <w:sz w:val="24"/>
                <w:szCs w:val="24"/>
              </w:rPr>
              <w:t xml:space="preserve"> </w:t>
            </w:r>
            <w:r w:rsidRPr="00BB7C57">
              <w:rPr>
                <w:sz w:val="24"/>
                <w:szCs w:val="24"/>
              </w:rPr>
              <w:t>Гордимся!</w:t>
            </w:r>
          </w:p>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Победы</w:t>
            </w:r>
            <w:r w:rsidRPr="00BB7C57">
              <w:rPr>
                <w:spacing w:val="-2"/>
                <w:sz w:val="24"/>
                <w:szCs w:val="24"/>
              </w:rPr>
              <w:t xml:space="preserve"> </w:t>
            </w:r>
            <w:r w:rsidRPr="00BB7C57">
              <w:rPr>
                <w:sz w:val="24"/>
                <w:szCs w:val="24"/>
              </w:rPr>
              <w:t>советского</w:t>
            </w:r>
            <w:r w:rsidRPr="00BB7C57">
              <w:rPr>
                <w:spacing w:val="-3"/>
                <w:sz w:val="24"/>
                <w:szCs w:val="24"/>
              </w:rPr>
              <w:t xml:space="preserve"> </w:t>
            </w:r>
            <w:r w:rsidRPr="00BB7C57">
              <w:rPr>
                <w:sz w:val="24"/>
                <w:szCs w:val="24"/>
              </w:rPr>
              <w:t>народа</w:t>
            </w:r>
            <w:r w:rsidRPr="00BB7C57">
              <w:rPr>
                <w:spacing w:val="-3"/>
                <w:sz w:val="24"/>
                <w:szCs w:val="24"/>
              </w:rPr>
              <w:t xml:space="preserve"> </w:t>
            </w:r>
            <w:r w:rsidRPr="00BB7C57">
              <w:rPr>
                <w:sz w:val="24"/>
                <w:szCs w:val="24"/>
              </w:rPr>
              <w:t>в</w:t>
            </w:r>
            <w:r w:rsidRPr="00BB7C57">
              <w:rPr>
                <w:spacing w:val="-4"/>
                <w:sz w:val="24"/>
                <w:szCs w:val="24"/>
              </w:rPr>
              <w:t xml:space="preserve"> </w:t>
            </w:r>
            <w:r w:rsidRPr="00BB7C57">
              <w:rPr>
                <w:sz w:val="24"/>
                <w:szCs w:val="24"/>
              </w:rPr>
              <w:t>В</w:t>
            </w:r>
            <w:r w:rsidRPr="00BB7C57">
              <w:rPr>
                <w:sz w:val="24"/>
                <w:szCs w:val="24"/>
              </w:rPr>
              <w:t>е</w:t>
            </w:r>
            <w:r w:rsidRPr="00BB7C57">
              <w:rPr>
                <w:sz w:val="24"/>
                <w:szCs w:val="24"/>
              </w:rPr>
              <w:t>ликой</w:t>
            </w:r>
            <w:r w:rsidRPr="00BB7C57">
              <w:rPr>
                <w:spacing w:val="-2"/>
                <w:sz w:val="24"/>
                <w:szCs w:val="24"/>
              </w:rPr>
              <w:t xml:space="preserve"> </w:t>
            </w:r>
            <w:r w:rsidRPr="00BB7C57">
              <w:rPr>
                <w:sz w:val="24"/>
                <w:szCs w:val="24"/>
              </w:rPr>
              <w:t>Отечественной</w:t>
            </w:r>
            <w:r w:rsidRPr="00BB7C57">
              <w:rPr>
                <w:spacing w:val="-2"/>
                <w:sz w:val="24"/>
                <w:szCs w:val="24"/>
              </w:rPr>
              <w:t xml:space="preserve"> </w:t>
            </w:r>
            <w:r w:rsidRPr="00BB7C57">
              <w:rPr>
                <w:sz w:val="24"/>
                <w:szCs w:val="24"/>
              </w:rPr>
              <w:t>войне</w:t>
            </w:r>
            <w:r w:rsidRPr="00BB7C57">
              <w:rPr>
                <w:spacing w:val="-4"/>
                <w:sz w:val="24"/>
                <w:szCs w:val="24"/>
              </w:rPr>
              <w:t xml:space="preserve"> </w:t>
            </w:r>
            <w:r w:rsidRPr="00BB7C57">
              <w:rPr>
                <w:sz w:val="24"/>
                <w:szCs w:val="24"/>
              </w:rPr>
              <w:t>1941-1945</w:t>
            </w:r>
            <w:r w:rsidRPr="00BB7C57">
              <w:rPr>
                <w:spacing w:val="-2"/>
                <w:sz w:val="24"/>
                <w:szCs w:val="24"/>
              </w:rPr>
              <w:t xml:space="preserve"> </w:t>
            </w:r>
            <w:r w:rsidRPr="00BB7C57">
              <w:rPr>
                <w:sz w:val="24"/>
                <w:szCs w:val="24"/>
              </w:rPr>
              <w:t>годов</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w:t>
            </w:r>
            <w:r w:rsidRPr="00BB7C57">
              <w:rPr>
                <w:spacing w:val="-1"/>
                <w:sz w:val="24"/>
                <w:szCs w:val="24"/>
              </w:rPr>
              <w:t xml:space="preserve"> </w:t>
            </w:r>
            <w:r w:rsidRPr="00BB7C57">
              <w:rPr>
                <w:sz w:val="24"/>
                <w:szCs w:val="24"/>
              </w:rPr>
              <w:t>-09.05</w:t>
            </w:r>
          </w:p>
        </w:tc>
        <w:tc>
          <w:tcPr>
            <w:tcW w:w="2410" w:type="dxa"/>
          </w:tcPr>
          <w:p w:rsidR="007617D0" w:rsidRPr="00BB7C57" w:rsidRDefault="007617D0" w:rsidP="004B50A2">
            <w:pPr>
              <w:pStyle w:val="TableParagraph"/>
              <w:spacing w:after="100" w:afterAutospacing="1"/>
              <w:ind w:left="34" w:right="34" w:firstLine="141"/>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 xml:space="preserve">Классные </w:t>
            </w:r>
            <w:r w:rsidRPr="00BB7C57">
              <w:rPr>
                <w:spacing w:val="-1"/>
                <w:sz w:val="24"/>
                <w:szCs w:val="24"/>
              </w:rPr>
              <w:t>рук</w:t>
            </w:r>
            <w:r w:rsidRPr="00BB7C57">
              <w:rPr>
                <w:spacing w:val="-1"/>
                <w:sz w:val="24"/>
                <w:szCs w:val="24"/>
              </w:rPr>
              <w:t>о</w:t>
            </w:r>
            <w:r w:rsidRPr="00BB7C57">
              <w:rPr>
                <w:spacing w:val="-1"/>
                <w:sz w:val="24"/>
                <w:szCs w:val="24"/>
              </w:rPr>
              <w:t>водители</w:t>
            </w:r>
            <w:r w:rsidRPr="00BB7C57">
              <w:rPr>
                <w:spacing w:val="-57"/>
                <w:sz w:val="24"/>
                <w:szCs w:val="24"/>
              </w:rPr>
              <w:t xml:space="preserve">                                       </w:t>
            </w:r>
            <w:r w:rsidRPr="00BB7C57">
              <w:rPr>
                <w:sz w:val="24"/>
                <w:szCs w:val="24"/>
              </w:rPr>
              <w:t>Пед</w:t>
            </w:r>
            <w:r w:rsidRPr="00BB7C57">
              <w:rPr>
                <w:sz w:val="24"/>
                <w:szCs w:val="24"/>
              </w:rPr>
              <w:t>а</w:t>
            </w:r>
            <w:r w:rsidRPr="00BB7C57">
              <w:rPr>
                <w:sz w:val="24"/>
                <w:szCs w:val="24"/>
              </w:rPr>
              <w:t>гоги</w:t>
            </w:r>
            <w:r w:rsidRPr="00BB7C57">
              <w:rPr>
                <w:spacing w:val="-1"/>
                <w:sz w:val="24"/>
                <w:szCs w:val="24"/>
              </w:rPr>
              <w:t xml:space="preserve"> </w:t>
            </w:r>
          </w:p>
          <w:p w:rsidR="007617D0" w:rsidRPr="00BB7C57" w:rsidRDefault="007617D0" w:rsidP="004B50A2">
            <w:pPr>
              <w:pStyle w:val="TableParagraph"/>
              <w:spacing w:after="100" w:afterAutospacing="1"/>
              <w:ind w:left="34" w:right="34" w:firstLine="141"/>
              <w:contextualSpacing/>
              <w:rPr>
                <w:sz w:val="24"/>
                <w:szCs w:val="24"/>
              </w:rPr>
            </w:pPr>
            <w:r w:rsidRPr="00BB7C57">
              <w:rPr>
                <w:sz w:val="24"/>
                <w:szCs w:val="24"/>
              </w:rPr>
              <w:t>Библиотекарь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Международная</w:t>
            </w:r>
            <w:r w:rsidRPr="00BB7C57">
              <w:rPr>
                <w:spacing w:val="48"/>
                <w:sz w:val="24"/>
                <w:szCs w:val="24"/>
              </w:rPr>
              <w:t xml:space="preserve"> </w:t>
            </w:r>
            <w:r w:rsidRPr="00BB7C57">
              <w:rPr>
                <w:sz w:val="24"/>
                <w:szCs w:val="24"/>
              </w:rPr>
              <w:t>Акция</w:t>
            </w:r>
            <w:r w:rsidRPr="00BB7C57">
              <w:rPr>
                <w:spacing w:val="53"/>
                <w:sz w:val="24"/>
                <w:szCs w:val="24"/>
              </w:rPr>
              <w:t xml:space="preserve"> </w:t>
            </w:r>
            <w:r w:rsidRPr="00BB7C57">
              <w:rPr>
                <w:sz w:val="24"/>
                <w:szCs w:val="24"/>
              </w:rPr>
              <w:t>«Читаем</w:t>
            </w:r>
            <w:r w:rsidRPr="00BB7C57">
              <w:rPr>
                <w:spacing w:val="48"/>
                <w:sz w:val="24"/>
                <w:szCs w:val="24"/>
              </w:rPr>
              <w:t xml:space="preserve"> </w:t>
            </w:r>
            <w:r w:rsidRPr="00BB7C57">
              <w:rPr>
                <w:sz w:val="24"/>
                <w:szCs w:val="24"/>
              </w:rPr>
              <w:t>детям</w:t>
            </w:r>
            <w:r w:rsidRPr="00BB7C57">
              <w:rPr>
                <w:spacing w:val="48"/>
                <w:sz w:val="24"/>
                <w:szCs w:val="24"/>
              </w:rPr>
              <w:t xml:space="preserve"> </w:t>
            </w:r>
            <w:r w:rsidRPr="00BB7C57">
              <w:rPr>
                <w:sz w:val="24"/>
                <w:szCs w:val="24"/>
              </w:rPr>
              <w:t>о</w:t>
            </w:r>
            <w:r w:rsidRPr="00BB7C57">
              <w:rPr>
                <w:spacing w:val="48"/>
                <w:sz w:val="24"/>
                <w:szCs w:val="24"/>
              </w:rPr>
              <w:t xml:space="preserve"> </w:t>
            </w:r>
            <w:r w:rsidRPr="00BB7C57">
              <w:rPr>
                <w:sz w:val="24"/>
                <w:szCs w:val="24"/>
              </w:rPr>
              <w:t>войне»,</w:t>
            </w:r>
            <w:r w:rsidRPr="00BB7C57">
              <w:rPr>
                <w:spacing w:val="49"/>
                <w:sz w:val="24"/>
                <w:szCs w:val="24"/>
              </w:rPr>
              <w:t xml:space="preserve"> </w:t>
            </w:r>
            <w:r w:rsidRPr="00BB7C57">
              <w:rPr>
                <w:sz w:val="24"/>
                <w:szCs w:val="24"/>
              </w:rPr>
              <w:t>приуроченный</w:t>
            </w:r>
            <w:r w:rsidRPr="00BB7C57">
              <w:rPr>
                <w:spacing w:val="49"/>
                <w:sz w:val="24"/>
                <w:szCs w:val="24"/>
              </w:rPr>
              <w:t xml:space="preserve"> </w:t>
            </w:r>
            <w:r w:rsidRPr="00BB7C57">
              <w:rPr>
                <w:sz w:val="24"/>
                <w:szCs w:val="24"/>
              </w:rPr>
              <w:t>ко</w:t>
            </w:r>
            <w:r w:rsidRPr="00BB7C57">
              <w:rPr>
                <w:spacing w:val="49"/>
                <w:sz w:val="24"/>
                <w:szCs w:val="24"/>
              </w:rPr>
              <w:t xml:space="preserve"> </w:t>
            </w:r>
            <w:r w:rsidRPr="00BB7C57">
              <w:rPr>
                <w:sz w:val="24"/>
                <w:szCs w:val="24"/>
              </w:rPr>
              <w:t>Дню</w:t>
            </w:r>
            <w:r w:rsidRPr="00BB7C57">
              <w:rPr>
                <w:spacing w:val="49"/>
                <w:sz w:val="24"/>
                <w:szCs w:val="24"/>
              </w:rPr>
              <w:t xml:space="preserve"> </w:t>
            </w:r>
            <w:r w:rsidRPr="00BB7C57">
              <w:rPr>
                <w:sz w:val="24"/>
                <w:szCs w:val="24"/>
              </w:rPr>
              <w:t>Победы</w:t>
            </w:r>
          </w:p>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1941</w:t>
            </w:r>
            <w:r w:rsidRPr="00BB7C57">
              <w:rPr>
                <w:spacing w:val="-1"/>
                <w:sz w:val="24"/>
                <w:szCs w:val="24"/>
              </w:rPr>
              <w:t xml:space="preserve"> </w:t>
            </w:r>
            <w:r w:rsidRPr="00BB7C57">
              <w:rPr>
                <w:sz w:val="24"/>
                <w:szCs w:val="24"/>
              </w:rPr>
              <w:t>—</w:t>
            </w:r>
            <w:r w:rsidRPr="00BB7C57">
              <w:rPr>
                <w:spacing w:val="-1"/>
                <w:sz w:val="24"/>
                <w:szCs w:val="24"/>
              </w:rPr>
              <w:t xml:space="preserve"> </w:t>
            </w:r>
            <w:r w:rsidRPr="00BB7C57">
              <w:rPr>
                <w:sz w:val="24"/>
                <w:szCs w:val="24"/>
              </w:rPr>
              <w:t>1945</w:t>
            </w:r>
            <w:r w:rsidRPr="00BB7C57">
              <w:rPr>
                <w:spacing w:val="-1"/>
                <w:sz w:val="24"/>
                <w:szCs w:val="24"/>
              </w:rPr>
              <w:t xml:space="preserve"> </w:t>
            </w:r>
            <w:r w:rsidRPr="00BB7C57">
              <w:rPr>
                <w:sz w:val="24"/>
                <w:szCs w:val="24"/>
              </w:rPr>
              <w:t>гг.)</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май</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Библиотекарь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 xml:space="preserve">семьи. Семейные мастер-классы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15.05</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pacing w:val="-2"/>
                <w:sz w:val="24"/>
                <w:szCs w:val="24"/>
              </w:rPr>
              <w:t>Классные</w:t>
            </w:r>
            <w:r w:rsidRPr="00BB7C57">
              <w:rPr>
                <w:spacing w:val="-11"/>
                <w:sz w:val="24"/>
                <w:szCs w:val="24"/>
              </w:rPr>
              <w:t xml:space="preserve"> </w:t>
            </w:r>
            <w:r w:rsidRPr="00BB7C57">
              <w:rPr>
                <w:spacing w:val="-1"/>
                <w:sz w:val="24"/>
                <w:szCs w:val="24"/>
              </w:rPr>
              <w:t>руков</w:t>
            </w:r>
            <w:r w:rsidRPr="00BB7C57">
              <w:rPr>
                <w:spacing w:val="-1"/>
                <w:sz w:val="24"/>
                <w:szCs w:val="24"/>
              </w:rPr>
              <w:t>о</w:t>
            </w:r>
            <w:r w:rsidRPr="00BB7C57">
              <w:rPr>
                <w:spacing w:val="-1"/>
                <w:sz w:val="24"/>
                <w:szCs w:val="24"/>
              </w:rPr>
              <w:t>дители</w:t>
            </w:r>
          </w:p>
        </w:tc>
      </w:tr>
      <w:tr w:rsidR="007617D0" w:rsidRPr="00BB7C57" w:rsidTr="007A57D5">
        <w:trPr>
          <w:trHeight w:val="57"/>
        </w:trPr>
        <w:tc>
          <w:tcPr>
            <w:tcW w:w="10740" w:type="dxa"/>
            <w:gridSpan w:val="5"/>
          </w:tcPr>
          <w:p w:rsidR="007617D0" w:rsidRPr="00BB7C57" w:rsidRDefault="007617D0" w:rsidP="004B50A2">
            <w:pPr>
              <w:pStyle w:val="TableParagraph"/>
              <w:spacing w:after="100" w:afterAutospacing="1"/>
              <w:ind w:left="34" w:right="34" w:firstLine="141"/>
              <w:contextualSpacing/>
              <w:jc w:val="center"/>
              <w:rPr>
                <w:sz w:val="24"/>
                <w:szCs w:val="24"/>
              </w:rPr>
            </w:pPr>
            <w:r w:rsidRPr="00BB7C57">
              <w:rPr>
                <w:b/>
                <w:sz w:val="24"/>
                <w:szCs w:val="24"/>
              </w:rPr>
              <w:t>июнь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защиты</w:t>
            </w:r>
            <w:r w:rsidRPr="00BB7C57">
              <w:rPr>
                <w:spacing w:val="-2"/>
                <w:sz w:val="24"/>
                <w:szCs w:val="24"/>
              </w:rPr>
              <w:t xml:space="preserve"> </w:t>
            </w:r>
            <w:r w:rsidRPr="00BB7C57">
              <w:rPr>
                <w:sz w:val="24"/>
                <w:szCs w:val="24"/>
              </w:rPr>
              <w:t>детей</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1.06</w:t>
            </w:r>
          </w:p>
        </w:tc>
        <w:tc>
          <w:tcPr>
            <w:tcW w:w="2410" w:type="dxa"/>
          </w:tcPr>
          <w:p w:rsidR="007617D0" w:rsidRPr="00BB7C57" w:rsidRDefault="007617D0" w:rsidP="004B50A2">
            <w:pPr>
              <w:spacing w:after="100" w:afterAutospacing="1"/>
              <w:ind w:left="34" w:right="34" w:firstLine="141"/>
              <w:contextualSpacing/>
              <w:rPr>
                <w:sz w:val="24"/>
                <w:szCs w:val="24"/>
              </w:rPr>
            </w:pPr>
            <w:r>
              <w:rPr>
                <w:sz w:val="24"/>
                <w:szCs w:val="24"/>
              </w:rPr>
              <w:t>Зам. директора по ВР</w:t>
            </w:r>
          </w:p>
          <w:p w:rsidR="007617D0" w:rsidRPr="00BB7C57" w:rsidRDefault="007617D0" w:rsidP="004B50A2">
            <w:pPr>
              <w:spacing w:after="100" w:afterAutospacing="1"/>
              <w:ind w:left="34" w:right="34" w:firstLine="141"/>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русского</w:t>
            </w:r>
            <w:r w:rsidRPr="00BB7C57">
              <w:rPr>
                <w:spacing w:val="-2"/>
                <w:sz w:val="24"/>
                <w:szCs w:val="24"/>
              </w:rPr>
              <w:t xml:space="preserve"> </w:t>
            </w:r>
            <w:r w:rsidRPr="00BB7C57">
              <w:rPr>
                <w:sz w:val="24"/>
                <w:szCs w:val="24"/>
              </w:rPr>
              <w:t>языка</w:t>
            </w:r>
            <w:r w:rsidRPr="00BB7C57">
              <w:rPr>
                <w:spacing w:val="-1"/>
                <w:sz w:val="24"/>
                <w:szCs w:val="24"/>
              </w:rPr>
              <w:t xml:space="preserve"> </w:t>
            </w:r>
            <w:r w:rsidRPr="00BB7C57">
              <w:rPr>
                <w:sz w:val="24"/>
                <w:szCs w:val="24"/>
              </w:rPr>
              <w:t>–</w:t>
            </w:r>
            <w:r w:rsidRPr="00BB7C57">
              <w:rPr>
                <w:spacing w:val="-2"/>
                <w:sz w:val="24"/>
                <w:szCs w:val="24"/>
              </w:rPr>
              <w:t xml:space="preserve"> </w:t>
            </w:r>
            <w:r w:rsidRPr="00BB7C57">
              <w:rPr>
                <w:sz w:val="24"/>
                <w:szCs w:val="24"/>
              </w:rPr>
              <w:t>Пушкинский</w:t>
            </w:r>
            <w:r w:rsidRPr="00BB7C57">
              <w:rPr>
                <w:spacing w:val="-2"/>
                <w:sz w:val="24"/>
                <w:szCs w:val="24"/>
              </w:rPr>
              <w:t xml:space="preserve"> </w:t>
            </w:r>
            <w:r w:rsidRPr="00BB7C57">
              <w:rPr>
                <w:sz w:val="24"/>
                <w:szCs w:val="24"/>
              </w:rPr>
              <w:t>день</w:t>
            </w:r>
            <w:r w:rsidRPr="00BB7C57">
              <w:rPr>
                <w:spacing w:val="-2"/>
                <w:sz w:val="24"/>
                <w:szCs w:val="24"/>
              </w:rPr>
              <w:t xml:space="preserve"> </w:t>
            </w:r>
            <w:r w:rsidRPr="00BB7C57">
              <w:rPr>
                <w:sz w:val="24"/>
                <w:szCs w:val="24"/>
              </w:rPr>
              <w:t>России</w:t>
            </w:r>
            <w:r w:rsidRPr="00BB7C57">
              <w:rPr>
                <w:spacing w:val="-2"/>
                <w:sz w:val="24"/>
                <w:szCs w:val="24"/>
              </w:rPr>
              <w:t xml:space="preserve"> </w:t>
            </w:r>
            <w:r w:rsidRPr="00BB7C57">
              <w:rPr>
                <w:sz w:val="24"/>
                <w:szCs w:val="24"/>
              </w:rPr>
              <w:t>(6</w:t>
            </w:r>
            <w:r w:rsidRPr="00BB7C57">
              <w:rPr>
                <w:spacing w:val="-2"/>
                <w:sz w:val="24"/>
                <w:szCs w:val="24"/>
              </w:rPr>
              <w:t xml:space="preserve"> </w:t>
            </w:r>
            <w:r w:rsidRPr="00BB7C57">
              <w:rPr>
                <w:sz w:val="24"/>
                <w:szCs w:val="24"/>
              </w:rPr>
              <w:t>июня)</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6.06</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 xml:space="preserve"> Начальник пришкольного л</w:t>
            </w:r>
            <w:r w:rsidRPr="00BB7C57">
              <w:rPr>
                <w:sz w:val="24"/>
                <w:szCs w:val="24"/>
              </w:rPr>
              <w:t>а</w:t>
            </w:r>
            <w:r w:rsidRPr="00BB7C57">
              <w:rPr>
                <w:sz w:val="24"/>
                <w:szCs w:val="24"/>
              </w:rPr>
              <w:t>геря</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Всемирный</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окружающей</w:t>
            </w:r>
            <w:r w:rsidRPr="00BB7C57">
              <w:rPr>
                <w:spacing w:val="-3"/>
                <w:sz w:val="24"/>
                <w:szCs w:val="24"/>
              </w:rPr>
              <w:t xml:space="preserve"> </w:t>
            </w:r>
            <w:r w:rsidRPr="00BB7C57">
              <w:rPr>
                <w:sz w:val="24"/>
                <w:szCs w:val="24"/>
              </w:rPr>
              <w:t>среды</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5.06</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Начальник при</w:t>
            </w:r>
            <w:r w:rsidRPr="00BB7C57">
              <w:rPr>
                <w:sz w:val="24"/>
                <w:szCs w:val="24"/>
              </w:rPr>
              <w:t>ш</w:t>
            </w:r>
            <w:r w:rsidRPr="00BB7C57">
              <w:rPr>
                <w:sz w:val="24"/>
                <w:szCs w:val="24"/>
              </w:rPr>
              <w:t>кольного лагеря</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2"/>
                <w:sz w:val="24"/>
                <w:szCs w:val="24"/>
              </w:rPr>
              <w:t xml:space="preserve"> </w:t>
            </w:r>
            <w:r w:rsidRPr="00BB7C57">
              <w:rPr>
                <w:sz w:val="24"/>
                <w:szCs w:val="24"/>
              </w:rPr>
              <w:t>России</w:t>
            </w:r>
            <w:r w:rsidRPr="00BB7C57">
              <w:rPr>
                <w:spacing w:val="-2"/>
                <w:sz w:val="24"/>
                <w:szCs w:val="24"/>
              </w:rPr>
              <w:t xml:space="preserve"> </w:t>
            </w:r>
            <w:r w:rsidRPr="00BB7C57">
              <w:rPr>
                <w:sz w:val="24"/>
                <w:szCs w:val="24"/>
              </w:rPr>
              <w:t>(12</w:t>
            </w:r>
            <w:r w:rsidRPr="00BB7C57">
              <w:rPr>
                <w:spacing w:val="-2"/>
                <w:sz w:val="24"/>
                <w:szCs w:val="24"/>
              </w:rPr>
              <w:t xml:space="preserve"> </w:t>
            </w:r>
            <w:r w:rsidRPr="00BB7C57">
              <w:rPr>
                <w:sz w:val="24"/>
                <w:szCs w:val="24"/>
              </w:rPr>
              <w:t>июня)</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11.06</w:t>
            </w:r>
          </w:p>
        </w:tc>
        <w:tc>
          <w:tcPr>
            <w:tcW w:w="2410" w:type="dxa"/>
          </w:tcPr>
          <w:p w:rsidR="007617D0" w:rsidRPr="00BB7C57" w:rsidRDefault="007617D0" w:rsidP="004B50A2">
            <w:pPr>
              <w:tabs>
                <w:tab w:val="left" w:pos="964"/>
              </w:tabs>
              <w:spacing w:after="100" w:afterAutospacing="1"/>
              <w:ind w:left="34" w:right="34" w:firstLine="141"/>
              <w:contextualSpacing/>
              <w:rPr>
                <w:sz w:val="24"/>
                <w:szCs w:val="24"/>
              </w:rPr>
            </w:pPr>
            <w:r w:rsidRPr="00BB7C57">
              <w:rPr>
                <w:sz w:val="24"/>
                <w:szCs w:val="24"/>
              </w:rPr>
              <w:t xml:space="preserve"> Начальник пришкольного л</w:t>
            </w:r>
            <w:r w:rsidRPr="00BB7C57">
              <w:rPr>
                <w:sz w:val="24"/>
                <w:szCs w:val="24"/>
              </w:rPr>
              <w:t>а</w:t>
            </w:r>
            <w:r w:rsidRPr="00BB7C57">
              <w:rPr>
                <w:sz w:val="24"/>
                <w:szCs w:val="24"/>
              </w:rPr>
              <w:t>геря</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памяти</w:t>
            </w:r>
            <w:r w:rsidRPr="00BB7C57">
              <w:rPr>
                <w:spacing w:val="-1"/>
                <w:sz w:val="24"/>
                <w:szCs w:val="24"/>
              </w:rPr>
              <w:t xml:space="preserve"> </w:t>
            </w:r>
            <w:r w:rsidRPr="00BB7C57">
              <w:rPr>
                <w:sz w:val="24"/>
                <w:szCs w:val="24"/>
              </w:rPr>
              <w:t>и</w:t>
            </w:r>
            <w:r w:rsidRPr="00BB7C57">
              <w:rPr>
                <w:spacing w:val="-2"/>
                <w:sz w:val="24"/>
                <w:szCs w:val="24"/>
              </w:rPr>
              <w:t xml:space="preserve"> </w:t>
            </w:r>
            <w:r w:rsidRPr="00BB7C57">
              <w:rPr>
                <w:sz w:val="24"/>
                <w:szCs w:val="24"/>
              </w:rPr>
              <w:t>скорби –</w:t>
            </w:r>
            <w:r w:rsidRPr="00BB7C57">
              <w:rPr>
                <w:spacing w:val="-5"/>
                <w:sz w:val="24"/>
                <w:szCs w:val="24"/>
              </w:rPr>
              <w:t xml:space="preserve"> </w:t>
            </w:r>
            <w:r w:rsidRPr="00BB7C57">
              <w:rPr>
                <w:sz w:val="24"/>
                <w:szCs w:val="24"/>
              </w:rPr>
              <w:t>день</w:t>
            </w:r>
            <w:r w:rsidRPr="00BB7C57">
              <w:rPr>
                <w:spacing w:val="-2"/>
                <w:sz w:val="24"/>
                <w:szCs w:val="24"/>
              </w:rPr>
              <w:t xml:space="preserve"> </w:t>
            </w:r>
            <w:r w:rsidRPr="00BB7C57">
              <w:rPr>
                <w:sz w:val="24"/>
                <w:szCs w:val="24"/>
              </w:rPr>
              <w:t>начала</w:t>
            </w:r>
            <w:r w:rsidRPr="00BB7C57">
              <w:rPr>
                <w:spacing w:val="-4"/>
                <w:sz w:val="24"/>
                <w:szCs w:val="24"/>
              </w:rPr>
              <w:t xml:space="preserve"> </w:t>
            </w:r>
            <w:r w:rsidRPr="00BB7C57">
              <w:rPr>
                <w:sz w:val="24"/>
                <w:szCs w:val="24"/>
              </w:rPr>
              <w:t>Великой</w:t>
            </w:r>
            <w:r w:rsidRPr="00BB7C57">
              <w:rPr>
                <w:spacing w:val="-2"/>
                <w:sz w:val="24"/>
                <w:szCs w:val="24"/>
              </w:rPr>
              <w:t xml:space="preserve"> </w:t>
            </w:r>
            <w:r w:rsidRPr="00BB7C57">
              <w:rPr>
                <w:sz w:val="24"/>
                <w:szCs w:val="24"/>
              </w:rPr>
              <w:t>Отечественной</w:t>
            </w:r>
            <w:r w:rsidRPr="00BB7C57">
              <w:rPr>
                <w:spacing w:val="-2"/>
                <w:sz w:val="24"/>
                <w:szCs w:val="24"/>
              </w:rPr>
              <w:t xml:space="preserve"> </w:t>
            </w:r>
            <w:r w:rsidRPr="00BB7C57">
              <w:rPr>
                <w:sz w:val="24"/>
                <w:szCs w:val="24"/>
              </w:rPr>
              <w:t>войны</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20 -</w:t>
            </w:r>
            <w:r w:rsidRPr="00BB7C57">
              <w:rPr>
                <w:spacing w:val="-1"/>
                <w:sz w:val="24"/>
                <w:szCs w:val="24"/>
              </w:rPr>
              <w:t xml:space="preserve"> </w:t>
            </w:r>
            <w:r w:rsidRPr="00BB7C57">
              <w:rPr>
                <w:sz w:val="24"/>
                <w:szCs w:val="24"/>
              </w:rPr>
              <w:t>22.06</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 xml:space="preserve"> Начальник пришкольного л</w:t>
            </w:r>
            <w:r w:rsidRPr="00BB7C57">
              <w:rPr>
                <w:sz w:val="24"/>
                <w:szCs w:val="24"/>
              </w:rPr>
              <w:t>а</w:t>
            </w:r>
            <w:r w:rsidRPr="00BB7C57">
              <w:rPr>
                <w:sz w:val="24"/>
                <w:szCs w:val="24"/>
              </w:rPr>
              <w:t>геря</w:t>
            </w:r>
          </w:p>
        </w:tc>
      </w:tr>
      <w:tr w:rsidR="007617D0" w:rsidRPr="00BB7C57" w:rsidTr="007A57D5">
        <w:trPr>
          <w:trHeight w:val="57"/>
        </w:trPr>
        <w:tc>
          <w:tcPr>
            <w:tcW w:w="10740" w:type="dxa"/>
            <w:gridSpan w:val="5"/>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b/>
                <w:spacing w:val="-2"/>
                <w:sz w:val="24"/>
                <w:szCs w:val="24"/>
              </w:rPr>
              <w:t>Модуль</w:t>
            </w:r>
            <w:r w:rsidRPr="00BB7C57">
              <w:rPr>
                <w:b/>
                <w:spacing w:val="-13"/>
                <w:sz w:val="24"/>
                <w:szCs w:val="24"/>
              </w:rPr>
              <w:t xml:space="preserve"> </w:t>
            </w:r>
            <w:r w:rsidRPr="00BB7C57">
              <w:rPr>
                <w:b/>
                <w:spacing w:val="-2"/>
                <w:sz w:val="24"/>
                <w:szCs w:val="24"/>
              </w:rPr>
              <w:t>«Классное</w:t>
            </w:r>
            <w:r w:rsidRPr="00BB7C57">
              <w:rPr>
                <w:b/>
                <w:spacing w:val="-3"/>
                <w:sz w:val="24"/>
                <w:szCs w:val="24"/>
              </w:rPr>
              <w:t xml:space="preserve"> </w:t>
            </w:r>
            <w:r w:rsidRPr="00BB7C57">
              <w:rPr>
                <w:b/>
                <w:spacing w:val="-2"/>
                <w:sz w:val="24"/>
                <w:szCs w:val="24"/>
              </w:rPr>
              <w:t>руководство»</w:t>
            </w:r>
          </w:p>
        </w:tc>
      </w:tr>
      <w:tr w:rsidR="007617D0" w:rsidRPr="00BB7C57" w:rsidTr="007A57D5">
        <w:trPr>
          <w:trHeight w:val="57"/>
        </w:trPr>
        <w:tc>
          <w:tcPr>
            <w:tcW w:w="10740" w:type="dxa"/>
            <w:gridSpan w:val="5"/>
          </w:tcPr>
          <w:p w:rsidR="007617D0" w:rsidRPr="00BB7C57" w:rsidRDefault="007617D0" w:rsidP="005F47C5">
            <w:pPr>
              <w:pStyle w:val="TableParagraph"/>
              <w:spacing w:after="100" w:afterAutospacing="1"/>
              <w:ind w:left="284" w:right="-227" w:firstLine="567"/>
              <w:contextualSpacing/>
              <w:jc w:val="center"/>
              <w:rPr>
                <w:sz w:val="24"/>
                <w:szCs w:val="24"/>
              </w:rPr>
            </w:pPr>
            <w:r w:rsidRPr="00BB7C57">
              <w:rPr>
                <w:b/>
                <w:sz w:val="24"/>
                <w:szCs w:val="24"/>
              </w:rPr>
              <w:t>Работа</w:t>
            </w:r>
            <w:r w:rsidRPr="00BB7C57">
              <w:rPr>
                <w:b/>
                <w:spacing w:val="-6"/>
                <w:sz w:val="24"/>
                <w:szCs w:val="24"/>
              </w:rPr>
              <w:t xml:space="preserve"> </w:t>
            </w:r>
            <w:r w:rsidRPr="00BB7C57">
              <w:rPr>
                <w:b/>
                <w:sz w:val="24"/>
                <w:szCs w:val="24"/>
              </w:rPr>
              <w:t>с</w:t>
            </w:r>
            <w:r w:rsidRPr="00BB7C57">
              <w:rPr>
                <w:b/>
                <w:spacing w:val="-6"/>
                <w:sz w:val="24"/>
                <w:szCs w:val="24"/>
              </w:rPr>
              <w:t xml:space="preserve"> </w:t>
            </w:r>
            <w:r w:rsidRPr="00BB7C57">
              <w:rPr>
                <w:b/>
                <w:sz w:val="24"/>
                <w:szCs w:val="24"/>
              </w:rPr>
              <w:t>классным</w:t>
            </w:r>
            <w:r w:rsidRPr="00BB7C57">
              <w:rPr>
                <w:b/>
                <w:spacing w:val="-5"/>
                <w:sz w:val="24"/>
                <w:szCs w:val="24"/>
              </w:rPr>
              <w:t xml:space="preserve"> </w:t>
            </w:r>
            <w:r w:rsidRPr="00BB7C57">
              <w:rPr>
                <w:b/>
                <w:sz w:val="24"/>
                <w:szCs w:val="24"/>
              </w:rPr>
              <w:t>коллективом</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tabs>
                <w:tab w:val="left" w:pos="1566"/>
                <w:tab w:val="left" w:pos="3209"/>
                <w:tab w:val="left" w:pos="4413"/>
                <w:tab w:val="left" w:pos="5217"/>
                <w:tab w:val="left" w:pos="5706"/>
                <w:tab w:val="left" w:pos="7034"/>
                <w:tab w:val="left" w:pos="8696"/>
              </w:tabs>
              <w:spacing w:after="100" w:afterAutospacing="1"/>
              <w:ind w:left="189" w:right="34" w:firstLine="142"/>
              <w:contextualSpacing/>
              <w:rPr>
                <w:sz w:val="24"/>
                <w:szCs w:val="24"/>
              </w:rPr>
            </w:pPr>
            <w:r w:rsidRPr="00BB7C57">
              <w:rPr>
                <w:sz w:val="24"/>
                <w:szCs w:val="24"/>
              </w:rPr>
              <w:t>Проведение</w:t>
            </w:r>
            <w:r w:rsidRPr="00BB7C57">
              <w:rPr>
                <w:sz w:val="24"/>
                <w:szCs w:val="24"/>
              </w:rPr>
              <w:tab/>
              <w:t>тематических</w:t>
            </w:r>
            <w:r w:rsidRPr="00BB7C57">
              <w:rPr>
                <w:sz w:val="24"/>
                <w:szCs w:val="24"/>
              </w:rPr>
              <w:tab/>
              <w:t>классных</w:t>
            </w:r>
          </w:p>
          <w:p w:rsidR="007617D0" w:rsidRPr="00BB7C57" w:rsidRDefault="007617D0" w:rsidP="004B50A2">
            <w:pPr>
              <w:pStyle w:val="TableParagraph"/>
              <w:tabs>
                <w:tab w:val="left" w:pos="1566"/>
                <w:tab w:val="left" w:pos="3209"/>
                <w:tab w:val="left" w:pos="4413"/>
                <w:tab w:val="left" w:pos="5217"/>
                <w:tab w:val="left" w:pos="5706"/>
                <w:tab w:val="left" w:pos="7034"/>
                <w:tab w:val="left" w:pos="8696"/>
              </w:tabs>
              <w:spacing w:after="100" w:afterAutospacing="1"/>
              <w:ind w:left="189" w:right="34" w:firstLine="142"/>
              <w:contextualSpacing/>
              <w:rPr>
                <w:sz w:val="24"/>
                <w:szCs w:val="24"/>
              </w:rPr>
            </w:pPr>
            <w:r w:rsidRPr="00BB7C57">
              <w:rPr>
                <w:sz w:val="24"/>
                <w:szCs w:val="24"/>
              </w:rPr>
              <w:t xml:space="preserve">часов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2"/>
                <w:sz w:val="24"/>
                <w:szCs w:val="24"/>
              </w:rPr>
              <w:t xml:space="preserve"> </w:t>
            </w:r>
            <w:r w:rsidRPr="00BB7C57">
              <w:rPr>
                <w:sz w:val="24"/>
                <w:szCs w:val="24"/>
              </w:rPr>
              <w:t>течение года</w:t>
            </w:r>
          </w:p>
        </w:tc>
        <w:tc>
          <w:tcPr>
            <w:tcW w:w="2410" w:type="dxa"/>
          </w:tcPr>
          <w:p w:rsidR="007617D0" w:rsidRPr="00BB7C57" w:rsidRDefault="007617D0" w:rsidP="004B50A2">
            <w:pPr>
              <w:spacing w:after="100" w:afterAutospacing="1"/>
              <w:ind w:left="34" w:right="-108" w:firstLine="0"/>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Подготовка</w:t>
            </w:r>
            <w:r w:rsidRPr="00BB7C57">
              <w:rPr>
                <w:spacing w:val="-5"/>
                <w:sz w:val="24"/>
                <w:szCs w:val="24"/>
              </w:rPr>
              <w:t xml:space="preserve"> </w:t>
            </w:r>
            <w:r w:rsidRPr="00BB7C57">
              <w:rPr>
                <w:sz w:val="24"/>
                <w:szCs w:val="24"/>
              </w:rPr>
              <w:t>к</w:t>
            </w:r>
            <w:r w:rsidRPr="00BB7C57">
              <w:rPr>
                <w:spacing w:val="-2"/>
                <w:sz w:val="24"/>
                <w:szCs w:val="24"/>
              </w:rPr>
              <w:t xml:space="preserve"> </w:t>
            </w:r>
            <w:r w:rsidRPr="00BB7C57">
              <w:rPr>
                <w:sz w:val="24"/>
                <w:szCs w:val="24"/>
              </w:rPr>
              <w:t>участию</w:t>
            </w:r>
            <w:r w:rsidRPr="00BB7C57">
              <w:rPr>
                <w:spacing w:val="-3"/>
                <w:sz w:val="24"/>
                <w:szCs w:val="24"/>
              </w:rPr>
              <w:t xml:space="preserve"> </w:t>
            </w:r>
            <w:r w:rsidRPr="00BB7C57">
              <w:rPr>
                <w:sz w:val="24"/>
                <w:szCs w:val="24"/>
              </w:rPr>
              <w:t>в</w:t>
            </w:r>
            <w:r w:rsidRPr="00BB7C57">
              <w:rPr>
                <w:spacing w:val="-5"/>
                <w:sz w:val="24"/>
                <w:szCs w:val="24"/>
              </w:rPr>
              <w:t xml:space="preserve"> </w:t>
            </w:r>
            <w:r w:rsidRPr="00BB7C57">
              <w:rPr>
                <w:sz w:val="24"/>
                <w:szCs w:val="24"/>
              </w:rPr>
              <w:t>общешкольных</w:t>
            </w:r>
            <w:r w:rsidRPr="00BB7C57">
              <w:rPr>
                <w:spacing w:val="-2"/>
                <w:sz w:val="24"/>
                <w:szCs w:val="24"/>
              </w:rPr>
              <w:t xml:space="preserve"> </w:t>
            </w:r>
            <w:r w:rsidRPr="00BB7C57">
              <w:rPr>
                <w:sz w:val="24"/>
                <w:szCs w:val="24"/>
              </w:rPr>
              <w:lastRenderedPageBreak/>
              <w:t>ключевых</w:t>
            </w:r>
            <w:r w:rsidRPr="00BB7C57">
              <w:rPr>
                <w:spacing w:val="-2"/>
                <w:sz w:val="24"/>
                <w:szCs w:val="24"/>
              </w:rPr>
              <w:t xml:space="preserve"> </w:t>
            </w:r>
            <w:r w:rsidRPr="00BB7C57">
              <w:rPr>
                <w:sz w:val="24"/>
                <w:szCs w:val="24"/>
              </w:rPr>
              <w:t>делах</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lastRenderedPageBreak/>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По</w:t>
            </w:r>
            <w:r w:rsidRPr="00BB7C57">
              <w:rPr>
                <w:spacing w:val="-2"/>
                <w:sz w:val="24"/>
                <w:szCs w:val="24"/>
              </w:rPr>
              <w:t xml:space="preserve"> </w:t>
            </w:r>
            <w:r w:rsidRPr="00BB7C57">
              <w:rPr>
                <w:sz w:val="24"/>
                <w:szCs w:val="24"/>
              </w:rPr>
              <w:t>плану</w:t>
            </w:r>
          </w:p>
        </w:tc>
        <w:tc>
          <w:tcPr>
            <w:tcW w:w="2410" w:type="dxa"/>
          </w:tcPr>
          <w:p w:rsidR="007617D0" w:rsidRPr="00BB7C57" w:rsidRDefault="007617D0" w:rsidP="004B50A2">
            <w:pPr>
              <w:spacing w:after="100" w:afterAutospacing="1"/>
              <w:ind w:left="34" w:right="-108" w:firstLine="0"/>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руковод</w:t>
            </w:r>
            <w:r w:rsidRPr="00BB7C57">
              <w:rPr>
                <w:sz w:val="24"/>
                <w:szCs w:val="24"/>
              </w:rPr>
              <w:t>и</w:t>
            </w:r>
            <w:r w:rsidRPr="00BB7C57">
              <w:rPr>
                <w:sz w:val="24"/>
                <w:szCs w:val="24"/>
              </w:rPr>
              <w:lastRenderedPageBreak/>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Изучение</w:t>
            </w:r>
            <w:r w:rsidRPr="00BB7C57">
              <w:rPr>
                <w:spacing w:val="-4"/>
                <w:sz w:val="24"/>
                <w:szCs w:val="24"/>
              </w:rPr>
              <w:t xml:space="preserve"> </w:t>
            </w:r>
            <w:r w:rsidRPr="00BB7C57">
              <w:rPr>
                <w:sz w:val="24"/>
                <w:szCs w:val="24"/>
              </w:rPr>
              <w:t>классного</w:t>
            </w:r>
            <w:r w:rsidRPr="00BB7C57">
              <w:rPr>
                <w:spacing w:val="-3"/>
                <w:sz w:val="24"/>
                <w:szCs w:val="24"/>
              </w:rPr>
              <w:t xml:space="preserve"> </w:t>
            </w:r>
            <w:r w:rsidRPr="00BB7C57">
              <w:rPr>
                <w:sz w:val="24"/>
                <w:szCs w:val="24"/>
              </w:rPr>
              <w:t>коллектива</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593"/>
              </w:tabs>
              <w:spacing w:after="100" w:afterAutospacing="1"/>
              <w:ind w:left="175" w:right="34"/>
              <w:contextualSpacing/>
              <w:jc w:val="center"/>
              <w:rPr>
                <w:sz w:val="24"/>
                <w:szCs w:val="24"/>
              </w:rPr>
            </w:pPr>
            <w:r w:rsidRPr="00BB7C57">
              <w:rPr>
                <w:sz w:val="24"/>
                <w:szCs w:val="24"/>
              </w:rPr>
              <w:t xml:space="preserve">В </w:t>
            </w:r>
            <w:r w:rsidRPr="00BB7C57">
              <w:rPr>
                <w:spacing w:val="-1"/>
                <w:sz w:val="24"/>
                <w:szCs w:val="24"/>
              </w:rPr>
              <w:t>течение</w:t>
            </w:r>
            <w:r w:rsidRPr="00BB7C57">
              <w:rPr>
                <w:spacing w:val="-52"/>
                <w:sz w:val="24"/>
                <w:szCs w:val="24"/>
              </w:rPr>
              <w:t xml:space="preserve"> </w:t>
            </w:r>
            <w:r w:rsidRPr="00BB7C57">
              <w:rPr>
                <w:sz w:val="24"/>
                <w:szCs w:val="24"/>
              </w:rPr>
              <w:t>учебного</w:t>
            </w:r>
            <w:r w:rsidRPr="00BB7C57">
              <w:rPr>
                <w:spacing w:val="-2"/>
                <w:sz w:val="24"/>
                <w:szCs w:val="24"/>
              </w:rPr>
              <w:t xml:space="preserve"> </w:t>
            </w:r>
            <w:r w:rsidRPr="00BB7C57">
              <w:rPr>
                <w:sz w:val="24"/>
                <w:szCs w:val="24"/>
              </w:rPr>
              <w:t>года</w:t>
            </w:r>
          </w:p>
        </w:tc>
        <w:tc>
          <w:tcPr>
            <w:tcW w:w="2410" w:type="dxa"/>
          </w:tcPr>
          <w:p w:rsidR="007617D0" w:rsidRPr="00BB7C57" w:rsidRDefault="007617D0" w:rsidP="004B50A2">
            <w:pPr>
              <w:spacing w:after="100" w:afterAutospacing="1"/>
              <w:ind w:left="34" w:right="-108" w:firstLine="0"/>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tabs>
                <w:tab w:val="left" w:pos="189"/>
                <w:tab w:val="left" w:pos="2345"/>
                <w:tab w:val="left" w:pos="4230"/>
              </w:tabs>
              <w:spacing w:after="100" w:afterAutospacing="1"/>
              <w:ind w:left="189" w:right="34" w:firstLine="142"/>
              <w:contextualSpacing/>
              <w:rPr>
                <w:sz w:val="24"/>
                <w:szCs w:val="24"/>
              </w:rPr>
            </w:pPr>
            <w:r>
              <w:rPr>
                <w:sz w:val="24"/>
                <w:szCs w:val="24"/>
              </w:rPr>
              <w:t xml:space="preserve">Составление и корректировка </w:t>
            </w:r>
            <w:r w:rsidRPr="00BB7C57">
              <w:rPr>
                <w:sz w:val="24"/>
                <w:szCs w:val="24"/>
              </w:rPr>
              <w:t>характ</w:t>
            </w:r>
            <w:r w:rsidRPr="00BB7C57">
              <w:rPr>
                <w:sz w:val="24"/>
                <w:szCs w:val="24"/>
              </w:rPr>
              <w:t>е</w:t>
            </w:r>
            <w:r w:rsidRPr="00BB7C57">
              <w:rPr>
                <w:sz w:val="24"/>
                <w:szCs w:val="24"/>
              </w:rPr>
              <w:t>ристик</w:t>
            </w:r>
            <w:r w:rsidRPr="00BB7C57">
              <w:rPr>
                <w:spacing w:val="-5"/>
                <w:sz w:val="24"/>
                <w:szCs w:val="24"/>
              </w:rPr>
              <w:t xml:space="preserve"> </w:t>
            </w:r>
            <w:r w:rsidRPr="00BB7C57">
              <w:rPr>
                <w:sz w:val="24"/>
                <w:szCs w:val="24"/>
              </w:rPr>
              <w:t>учащихся</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tabs>
                <w:tab w:val="left" w:pos="1867"/>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spacing w:before="2" w:after="100" w:afterAutospacing="1"/>
              <w:ind w:left="34" w:right="-108"/>
              <w:contextualSpacing/>
              <w:rPr>
                <w:sz w:val="24"/>
                <w:szCs w:val="24"/>
              </w:rPr>
            </w:pPr>
            <w:r>
              <w:rPr>
                <w:sz w:val="24"/>
                <w:szCs w:val="24"/>
              </w:rPr>
              <w:t>Социальный педагог</w:t>
            </w:r>
            <w:r w:rsidRPr="00BB7C57">
              <w:rPr>
                <w:sz w:val="24"/>
                <w:szCs w:val="24"/>
              </w:rPr>
              <w:t xml:space="preserve"> </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Изучение</w:t>
            </w:r>
            <w:r w:rsidRPr="00BB7C57">
              <w:rPr>
                <w:spacing w:val="51"/>
                <w:sz w:val="24"/>
                <w:szCs w:val="24"/>
              </w:rPr>
              <w:t xml:space="preserve"> </w:t>
            </w:r>
            <w:r w:rsidRPr="00BB7C57">
              <w:rPr>
                <w:sz w:val="24"/>
                <w:szCs w:val="24"/>
              </w:rPr>
              <w:t>особенностей</w:t>
            </w:r>
            <w:r w:rsidRPr="00BB7C57">
              <w:rPr>
                <w:spacing w:val="53"/>
                <w:sz w:val="24"/>
                <w:szCs w:val="24"/>
              </w:rPr>
              <w:t xml:space="preserve"> </w:t>
            </w:r>
            <w:r w:rsidRPr="00BB7C57">
              <w:rPr>
                <w:sz w:val="24"/>
                <w:szCs w:val="24"/>
              </w:rPr>
              <w:t>личностного</w:t>
            </w:r>
            <w:r w:rsidRPr="00BB7C57">
              <w:rPr>
                <w:spacing w:val="57"/>
                <w:sz w:val="24"/>
                <w:szCs w:val="24"/>
              </w:rPr>
              <w:t xml:space="preserve"> </w:t>
            </w:r>
            <w:r w:rsidRPr="00BB7C57">
              <w:rPr>
                <w:sz w:val="24"/>
                <w:szCs w:val="24"/>
              </w:rPr>
              <w:t>развития</w:t>
            </w:r>
            <w:r w:rsidRPr="00BB7C57">
              <w:rPr>
                <w:spacing w:val="57"/>
                <w:sz w:val="24"/>
                <w:szCs w:val="24"/>
              </w:rPr>
              <w:t xml:space="preserve"> </w:t>
            </w:r>
            <w:r w:rsidRPr="00BB7C57">
              <w:rPr>
                <w:sz w:val="24"/>
                <w:szCs w:val="24"/>
              </w:rPr>
              <w:t>учащихся</w:t>
            </w:r>
            <w:r w:rsidRPr="00BB7C57">
              <w:rPr>
                <w:spacing w:val="52"/>
                <w:sz w:val="24"/>
                <w:szCs w:val="24"/>
              </w:rPr>
              <w:t xml:space="preserve"> </w:t>
            </w:r>
            <w:r w:rsidRPr="00BB7C57">
              <w:rPr>
                <w:sz w:val="24"/>
                <w:szCs w:val="24"/>
              </w:rPr>
              <w:t>класса</w:t>
            </w:r>
            <w:r w:rsidRPr="00BB7C57">
              <w:rPr>
                <w:spacing w:val="-57"/>
                <w:sz w:val="24"/>
                <w:szCs w:val="24"/>
              </w:rPr>
              <w:t xml:space="preserve">  </w:t>
            </w:r>
            <w:r w:rsidRPr="00BB7C57">
              <w:rPr>
                <w:sz w:val="24"/>
                <w:szCs w:val="24"/>
              </w:rPr>
              <w:t>через</w:t>
            </w:r>
            <w:r w:rsidRPr="00BB7C57">
              <w:rPr>
                <w:spacing w:val="21"/>
                <w:sz w:val="24"/>
                <w:szCs w:val="24"/>
              </w:rPr>
              <w:t xml:space="preserve"> </w:t>
            </w:r>
            <w:r w:rsidRPr="00BB7C57">
              <w:rPr>
                <w:sz w:val="24"/>
                <w:szCs w:val="24"/>
              </w:rPr>
              <w:t>набл</w:t>
            </w:r>
            <w:r w:rsidRPr="00BB7C57">
              <w:rPr>
                <w:sz w:val="24"/>
                <w:szCs w:val="24"/>
              </w:rPr>
              <w:t>ю</w:t>
            </w:r>
            <w:r w:rsidRPr="00BB7C57">
              <w:rPr>
                <w:sz w:val="24"/>
                <w:szCs w:val="24"/>
              </w:rPr>
              <w:t>дение</w:t>
            </w:r>
            <w:r w:rsidRPr="00BB7C57">
              <w:rPr>
                <w:spacing w:val="20"/>
                <w:sz w:val="24"/>
                <w:szCs w:val="24"/>
              </w:rPr>
              <w:t xml:space="preserve"> </w:t>
            </w:r>
            <w:r w:rsidRPr="00BB7C57">
              <w:rPr>
                <w:sz w:val="24"/>
                <w:szCs w:val="24"/>
              </w:rPr>
              <w:t>за</w:t>
            </w:r>
            <w:r w:rsidRPr="00BB7C57">
              <w:rPr>
                <w:spacing w:val="21"/>
                <w:sz w:val="24"/>
                <w:szCs w:val="24"/>
              </w:rPr>
              <w:t xml:space="preserve"> </w:t>
            </w:r>
            <w:r w:rsidRPr="00BB7C57">
              <w:rPr>
                <w:sz w:val="24"/>
                <w:szCs w:val="24"/>
              </w:rPr>
              <w:t>поведением</w:t>
            </w:r>
            <w:r w:rsidRPr="00BB7C57">
              <w:rPr>
                <w:spacing w:val="22"/>
                <w:sz w:val="24"/>
                <w:szCs w:val="24"/>
              </w:rPr>
              <w:t xml:space="preserve"> </w:t>
            </w:r>
            <w:r w:rsidRPr="00BB7C57">
              <w:rPr>
                <w:sz w:val="24"/>
                <w:szCs w:val="24"/>
              </w:rPr>
              <w:t>школьников</w:t>
            </w:r>
            <w:r w:rsidRPr="00BB7C57">
              <w:rPr>
                <w:spacing w:val="17"/>
                <w:sz w:val="24"/>
                <w:szCs w:val="24"/>
              </w:rPr>
              <w:t xml:space="preserve">, </w:t>
            </w:r>
            <w:r w:rsidRPr="00BB7C57">
              <w:rPr>
                <w:sz w:val="24"/>
                <w:szCs w:val="24"/>
              </w:rPr>
              <w:t>пр</w:t>
            </w:r>
            <w:r w:rsidRPr="00BB7C57">
              <w:rPr>
                <w:sz w:val="24"/>
                <w:szCs w:val="24"/>
              </w:rPr>
              <w:t>о</w:t>
            </w:r>
            <w:r w:rsidRPr="00BB7C57">
              <w:rPr>
                <w:sz w:val="24"/>
                <w:szCs w:val="24"/>
              </w:rPr>
              <w:t>ведение</w:t>
            </w:r>
            <w:r w:rsidRPr="00BB7C57">
              <w:rPr>
                <w:spacing w:val="7"/>
                <w:sz w:val="24"/>
                <w:szCs w:val="24"/>
              </w:rPr>
              <w:t xml:space="preserve"> </w:t>
            </w:r>
            <w:r w:rsidRPr="00BB7C57">
              <w:rPr>
                <w:sz w:val="24"/>
                <w:szCs w:val="24"/>
              </w:rPr>
              <w:t>анкетирования</w:t>
            </w:r>
            <w:r w:rsidRPr="00BB7C57">
              <w:rPr>
                <w:spacing w:val="4"/>
                <w:sz w:val="24"/>
                <w:szCs w:val="24"/>
              </w:rPr>
              <w:t xml:space="preserve"> </w:t>
            </w:r>
            <w:r w:rsidRPr="00BB7C57">
              <w:rPr>
                <w:sz w:val="24"/>
                <w:szCs w:val="24"/>
              </w:rPr>
              <w:t>,</w:t>
            </w:r>
            <w:r w:rsidRPr="00BB7C57">
              <w:rPr>
                <w:spacing w:val="4"/>
                <w:sz w:val="24"/>
                <w:szCs w:val="24"/>
              </w:rPr>
              <w:t xml:space="preserve"> </w:t>
            </w:r>
            <w:r w:rsidRPr="00BB7C57">
              <w:rPr>
                <w:sz w:val="24"/>
                <w:szCs w:val="24"/>
              </w:rPr>
              <w:t>мониторингов, социометрии,</w:t>
            </w:r>
            <w:r w:rsidRPr="00BB7C57">
              <w:rPr>
                <w:spacing w:val="1"/>
                <w:sz w:val="24"/>
                <w:szCs w:val="24"/>
              </w:rPr>
              <w:t xml:space="preserve"> </w:t>
            </w:r>
          </w:p>
          <w:p w:rsidR="007617D0" w:rsidRPr="00BB7C57" w:rsidRDefault="007617D0" w:rsidP="004B50A2">
            <w:pPr>
              <w:pStyle w:val="TableParagraph"/>
              <w:tabs>
                <w:tab w:val="left" w:pos="1294"/>
              </w:tabs>
              <w:spacing w:after="100" w:afterAutospacing="1"/>
              <w:ind w:left="189" w:right="34" w:firstLine="142"/>
              <w:contextualSpacing/>
              <w:rPr>
                <w:sz w:val="24"/>
                <w:szCs w:val="24"/>
              </w:rPr>
            </w:pPr>
            <w:r w:rsidRPr="00BB7C57">
              <w:rPr>
                <w:sz w:val="24"/>
                <w:szCs w:val="24"/>
              </w:rPr>
              <w:t>изучение</w:t>
            </w:r>
            <w:r w:rsidRPr="00BB7C57">
              <w:rPr>
                <w:sz w:val="24"/>
                <w:szCs w:val="24"/>
              </w:rPr>
              <w:tab/>
              <w:t>уровня</w:t>
            </w:r>
            <w:r w:rsidRPr="00BB7C57">
              <w:rPr>
                <w:spacing w:val="57"/>
                <w:sz w:val="24"/>
                <w:szCs w:val="24"/>
              </w:rPr>
              <w:t xml:space="preserve"> </w:t>
            </w:r>
            <w:r w:rsidRPr="00BB7C57">
              <w:rPr>
                <w:sz w:val="24"/>
                <w:szCs w:val="24"/>
              </w:rPr>
              <w:t>удовлетворенности</w:t>
            </w:r>
            <w:r w:rsidRPr="00BB7C57">
              <w:rPr>
                <w:spacing w:val="51"/>
                <w:sz w:val="24"/>
                <w:szCs w:val="24"/>
              </w:rPr>
              <w:t xml:space="preserve"> </w:t>
            </w:r>
            <w:r w:rsidRPr="00BB7C57">
              <w:rPr>
                <w:sz w:val="24"/>
                <w:szCs w:val="24"/>
              </w:rPr>
              <w:t>обуч-ся</w:t>
            </w:r>
            <w:r w:rsidRPr="00BB7C57">
              <w:rPr>
                <w:spacing w:val="4"/>
                <w:sz w:val="24"/>
                <w:szCs w:val="24"/>
              </w:rPr>
              <w:t xml:space="preserve"> </w:t>
            </w:r>
            <w:r w:rsidRPr="00BB7C57">
              <w:rPr>
                <w:sz w:val="24"/>
                <w:szCs w:val="24"/>
              </w:rPr>
              <w:t>и</w:t>
            </w:r>
            <w:r w:rsidRPr="00BB7C57">
              <w:rPr>
                <w:spacing w:val="55"/>
                <w:sz w:val="24"/>
                <w:szCs w:val="24"/>
              </w:rPr>
              <w:t xml:space="preserve"> </w:t>
            </w:r>
            <w:r w:rsidRPr="00BB7C57">
              <w:rPr>
                <w:sz w:val="24"/>
                <w:szCs w:val="24"/>
              </w:rPr>
              <w:t>их</w:t>
            </w:r>
            <w:r w:rsidRPr="00BB7C57">
              <w:rPr>
                <w:spacing w:val="54"/>
                <w:sz w:val="24"/>
                <w:szCs w:val="24"/>
              </w:rPr>
              <w:t xml:space="preserve"> </w:t>
            </w:r>
            <w:r w:rsidRPr="00BB7C57">
              <w:rPr>
                <w:sz w:val="24"/>
                <w:szCs w:val="24"/>
              </w:rPr>
              <w:t>родителей жизнедеятельн</w:t>
            </w:r>
            <w:r w:rsidRPr="00BB7C57">
              <w:rPr>
                <w:sz w:val="24"/>
                <w:szCs w:val="24"/>
              </w:rPr>
              <w:t>о</w:t>
            </w:r>
            <w:r w:rsidRPr="00BB7C57">
              <w:rPr>
                <w:sz w:val="24"/>
                <w:szCs w:val="24"/>
              </w:rPr>
              <w:t>стью</w:t>
            </w:r>
            <w:r w:rsidRPr="00BB7C57">
              <w:rPr>
                <w:spacing w:val="-6"/>
                <w:sz w:val="24"/>
                <w:szCs w:val="24"/>
              </w:rPr>
              <w:t xml:space="preserve"> </w:t>
            </w:r>
            <w:r w:rsidRPr="00BB7C57">
              <w:rPr>
                <w:sz w:val="24"/>
                <w:szCs w:val="24"/>
              </w:rPr>
              <w:t>в</w:t>
            </w:r>
            <w:r w:rsidRPr="00BB7C57">
              <w:rPr>
                <w:spacing w:val="3"/>
                <w:sz w:val="24"/>
                <w:szCs w:val="24"/>
              </w:rPr>
              <w:t xml:space="preserve"> </w:t>
            </w:r>
            <w:r w:rsidRPr="00BB7C57">
              <w:rPr>
                <w:sz w:val="24"/>
                <w:szCs w:val="24"/>
              </w:rPr>
              <w:t>ОО</w:t>
            </w:r>
            <w:r w:rsidRPr="00BB7C57">
              <w:rPr>
                <w:spacing w:val="-1"/>
                <w:sz w:val="24"/>
                <w:szCs w:val="24"/>
              </w:rPr>
              <w:t xml:space="preserve"> </w:t>
            </w:r>
            <w:r w:rsidRPr="00BB7C57">
              <w:rPr>
                <w:sz w:val="24"/>
                <w:szCs w:val="24"/>
              </w:rPr>
              <w:t>и</w:t>
            </w:r>
            <w:r w:rsidRPr="00BB7C57">
              <w:rPr>
                <w:spacing w:val="-2"/>
                <w:sz w:val="24"/>
                <w:szCs w:val="24"/>
              </w:rPr>
              <w:t xml:space="preserve"> </w:t>
            </w:r>
            <w:r w:rsidRPr="00BB7C57">
              <w:rPr>
                <w:sz w:val="24"/>
                <w:szCs w:val="24"/>
              </w:rPr>
              <w:t>др.</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 соотве</w:t>
            </w:r>
            <w:r w:rsidRPr="00BB7C57">
              <w:rPr>
                <w:sz w:val="24"/>
                <w:szCs w:val="24"/>
              </w:rPr>
              <w:t>т</w:t>
            </w:r>
            <w:r w:rsidRPr="00BB7C57">
              <w:rPr>
                <w:sz w:val="24"/>
                <w:szCs w:val="24"/>
              </w:rPr>
              <w:t>ствии с</w:t>
            </w:r>
            <w:r w:rsidRPr="00BB7C57">
              <w:rPr>
                <w:spacing w:val="1"/>
                <w:sz w:val="24"/>
                <w:szCs w:val="24"/>
              </w:rPr>
              <w:t xml:space="preserve"> </w:t>
            </w:r>
            <w:r w:rsidRPr="00BB7C57">
              <w:rPr>
                <w:sz w:val="24"/>
                <w:szCs w:val="24"/>
              </w:rPr>
              <w:t>планом ВР класса и</w:t>
            </w:r>
            <w:r w:rsidRPr="00BB7C57">
              <w:rPr>
                <w:spacing w:val="-57"/>
                <w:sz w:val="24"/>
                <w:szCs w:val="24"/>
              </w:rPr>
              <w:t xml:space="preserve"> </w:t>
            </w:r>
            <w:r w:rsidRPr="00BB7C57">
              <w:rPr>
                <w:sz w:val="24"/>
                <w:szCs w:val="24"/>
              </w:rPr>
              <w:t>школы</w:t>
            </w:r>
          </w:p>
        </w:tc>
        <w:tc>
          <w:tcPr>
            <w:tcW w:w="2410" w:type="dxa"/>
          </w:tcPr>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педагог -психолог,</w:t>
            </w:r>
            <w:r w:rsidRPr="00BB7C57">
              <w:rPr>
                <w:spacing w:val="1"/>
                <w:sz w:val="24"/>
                <w:szCs w:val="24"/>
              </w:rPr>
              <w:t xml:space="preserve"> </w:t>
            </w:r>
            <w:r w:rsidRPr="00BB7C57">
              <w:rPr>
                <w:sz w:val="24"/>
                <w:szCs w:val="24"/>
              </w:rPr>
              <w:t>социал</w:t>
            </w:r>
            <w:r w:rsidRPr="00BB7C57">
              <w:rPr>
                <w:sz w:val="24"/>
                <w:szCs w:val="24"/>
              </w:rPr>
              <w:t>ь</w:t>
            </w:r>
            <w:r w:rsidRPr="00BB7C57">
              <w:rPr>
                <w:sz w:val="24"/>
                <w:szCs w:val="24"/>
              </w:rPr>
              <w:t>ный педагог</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Вовлечение каждого учащегося в  о</w:t>
            </w:r>
            <w:r w:rsidRPr="00BB7C57">
              <w:rPr>
                <w:sz w:val="24"/>
                <w:szCs w:val="24"/>
              </w:rPr>
              <w:t>б</w:t>
            </w:r>
            <w:r w:rsidRPr="00BB7C57">
              <w:rPr>
                <w:sz w:val="24"/>
                <w:szCs w:val="24"/>
              </w:rPr>
              <w:t>щешкольные и классные дела в соотве</w:t>
            </w:r>
            <w:r w:rsidRPr="00BB7C57">
              <w:rPr>
                <w:sz w:val="24"/>
                <w:szCs w:val="24"/>
              </w:rPr>
              <w:t>т</w:t>
            </w:r>
            <w:r w:rsidRPr="00BB7C57">
              <w:rPr>
                <w:sz w:val="24"/>
                <w:szCs w:val="24"/>
              </w:rPr>
              <w:t xml:space="preserve">ствие со способностями детей    </w:t>
            </w:r>
          </w:p>
          <w:p w:rsidR="007617D0" w:rsidRPr="00BB7C57" w:rsidRDefault="007617D0" w:rsidP="004B50A2">
            <w:pPr>
              <w:pStyle w:val="TableParagraph"/>
              <w:spacing w:after="100" w:afterAutospacing="1"/>
              <w:ind w:left="189" w:right="34" w:firstLine="142"/>
              <w:contextualSpacing/>
              <w:rPr>
                <w:sz w:val="24"/>
                <w:szCs w:val="24"/>
              </w:rPr>
            </w:pP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В течение</w:t>
            </w:r>
            <w:r w:rsidRPr="00BB7C57">
              <w:rPr>
                <w:spacing w:val="-57"/>
                <w:sz w:val="24"/>
                <w:szCs w:val="24"/>
              </w:rPr>
              <w:t xml:space="preserve">         </w:t>
            </w:r>
            <w:r w:rsidRPr="00BB7C57">
              <w:rPr>
                <w:sz w:val="24"/>
                <w:szCs w:val="24"/>
              </w:rPr>
              <w:t xml:space="preserve">года </w:t>
            </w:r>
          </w:p>
        </w:tc>
        <w:tc>
          <w:tcPr>
            <w:tcW w:w="2410" w:type="dxa"/>
          </w:tcPr>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ученическое</w:t>
            </w:r>
            <w:r w:rsidRPr="00BB7C57">
              <w:rPr>
                <w:spacing w:val="35"/>
                <w:sz w:val="24"/>
                <w:szCs w:val="24"/>
              </w:rPr>
              <w:t xml:space="preserve"> </w:t>
            </w:r>
            <w:r w:rsidRPr="00BB7C57">
              <w:rPr>
                <w:sz w:val="24"/>
                <w:szCs w:val="24"/>
              </w:rPr>
              <w:t>сам</w:t>
            </w:r>
            <w:r w:rsidRPr="00BB7C57">
              <w:rPr>
                <w:sz w:val="24"/>
                <w:szCs w:val="24"/>
              </w:rPr>
              <w:t>о</w:t>
            </w:r>
            <w:r w:rsidRPr="00BB7C57">
              <w:rPr>
                <w:sz w:val="24"/>
                <w:szCs w:val="24"/>
              </w:rPr>
              <w:t>управление,</w:t>
            </w:r>
            <w:r w:rsidRPr="00BB7C57">
              <w:rPr>
                <w:spacing w:val="-57"/>
                <w:sz w:val="24"/>
                <w:szCs w:val="24"/>
              </w:rPr>
              <w:t xml:space="preserve"> </w:t>
            </w:r>
            <w:r w:rsidRPr="00BB7C57">
              <w:rPr>
                <w:sz w:val="24"/>
                <w:szCs w:val="24"/>
              </w:rPr>
              <w:t>род</w:t>
            </w:r>
            <w:r w:rsidRPr="00BB7C57">
              <w:rPr>
                <w:sz w:val="24"/>
                <w:szCs w:val="24"/>
              </w:rPr>
              <w:t>и</w:t>
            </w:r>
            <w:r w:rsidRPr="00BB7C57">
              <w:rPr>
                <w:sz w:val="24"/>
                <w:szCs w:val="24"/>
              </w:rPr>
              <w:t>тельская</w:t>
            </w:r>
            <w:r w:rsidRPr="00BB7C57">
              <w:rPr>
                <w:spacing w:val="-10"/>
                <w:sz w:val="24"/>
                <w:szCs w:val="24"/>
              </w:rPr>
              <w:t xml:space="preserve"> </w:t>
            </w:r>
            <w:r w:rsidRPr="00BB7C57">
              <w:rPr>
                <w:sz w:val="24"/>
                <w:szCs w:val="24"/>
              </w:rPr>
              <w:t>обществе</w:t>
            </w:r>
            <w:r w:rsidRPr="00BB7C57">
              <w:rPr>
                <w:sz w:val="24"/>
                <w:szCs w:val="24"/>
              </w:rPr>
              <w:t>н</w:t>
            </w:r>
            <w:r w:rsidRPr="00BB7C57">
              <w:rPr>
                <w:sz w:val="24"/>
                <w:szCs w:val="24"/>
              </w:rPr>
              <w:t>ность</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29"/>
                <w:sz w:val="24"/>
                <w:szCs w:val="24"/>
              </w:rPr>
              <w:t xml:space="preserve"> </w:t>
            </w:r>
            <w:r w:rsidRPr="00BB7C57">
              <w:rPr>
                <w:sz w:val="24"/>
                <w:szCs w:val="24"/>
              </w:rPr>
              <w:t>индивидуальной</w:t>
            </w:r>
            <w:r w:rsidRPr="00BB7C57">
              <w:rPr>
                <w:spacing w:val="34"/>
                <w:sz w:val="24"/>
                <w:szCs w:val="24"/>
              </w:rPr>
              <w:t xml:space="preserve"> </w:t>
            </w:r>
            <w:r w:rsidRPr="00BB7C57">
              <w:rPr>
                <w:sz w:val="24"/>
                <w:szCs w:val="24"/>
              </w:rPr>
              <w:t>работы</w:t>
            </w:r>
            <w:r w:rsidRPr="00BB7C57">
              <w:rPr>
                <w:spacing w:val="36"/>
                <w:sz w:val="24"/>
                <w:szCs w:val="24"/>
              </w:rPr>
              <w:t xml:space="preserve"> </w:t>
            </w:r>
            <w:r w:rsidRPr="00BB7C57">
              <w:rPr>
                <w:sz w:val="24"/>
                <w:szCs w:val="24"/>
              </w:rPr>
              <w:t>с</w:t>
            </w:r>
            <w:r w:rsidRPr="00BB7C57">
              <w:rPr>
                <w:spacing w:val="28"/>
                <w:sz w:val="24"/>
                <w:szCs w:val="24"/>
              </w:rPr>
              <w:t xml:space="preserve"> </w:t>
            </w:r>
            <w:r w:rsidRPr="00BB7C57">
              <w:rPr>
                <w:sz w:val="24"/>
                <w:szCs w:val="24"/>
              </w:rPr>
              <w:t>учащимися,</w:t>
            </w:r>
            <w:r w:rsidRPr="00BB7C57">
              <w:rPr>
                <w:spacing w:val="32"/>
                <w:sz w:val="24"/>
                <w:szCs w:val="24"/>
              </w:rPr>
              <w:t xml:space="preserve"> </w:t>
            </w:r>
            <w:r w:rsidRPr="00BB7C57">
              <w:rPr>
                <w:sz w:val="24"/>
                <w:szCs w:val="24"/>
              </w:rPr>
              <w:t>в</w:t>
            </w:r>
            <w:r w:rsidRPr="00BB7C57">
              <w:rPr>
                <w:spacing w:val="36"/>
                <w:sz w:val="24"/>
                <w:szCs w:val="24"/>
              </w:rPr>
              <w:t xml:space="preserve"> </w:t>
            </w:r>
            <w:r w:rsidRPr="00BB7C57">
              <w:rPr>
                <w:sz w:val="24"/>
                <w:szCs w:val="24"/>
              </w:rPr>
              <w:t>том</w:t>
            </w:r>
            <w:r w:rsidRPr="00BB7C57">
              <w:rPr>
                <w:spacing w:val="35"/>
                <w:sz w:val="24"/>
                <w:szCs w:val="24"/>
              </w:rPr>
              <w:t xml:space="preserve"> </w:t>
            </w:r>
            <w:r w:rsidRPr="00BB7C57">
              <w:rPr>
                <w:sz w:val="24"/>
                <w:szCs w:val="24"/>
              </w:rPr>
              <w:t>числе</w:t>
            </w:r>
            <w:r w:rsidRPr="00BB7C57">
              <w:rPr>
                <w:spacing w:val="-57"/>
                <w:sz w:val="24"/>
                <w:szCs w:val="24"/>
              </w:rPr>
              <w:t xml:space="preserve"> </w:t>
            </w:r>
            <w:r w:rsidRPr="00BB7C57">
              <w:rPr>
                <w:sz w:val="24"/>
                <w:szCs w:val="24"/>
              </w:rPr>
              <w:t>имеющими</w:t>
            </w:r>
            <w:r w:rsidRPr="00BB7C57">
              <w:rPr>
                <w:spacing w:val="-3"/>
                <w:sz w:val="24"/>
                <w:szCs w:val="24"/>
              </w:rPr>
              <w:t xml:space="preserve"> </w:t>
            </w:r>
            <w:r w:rsidRPr="00BB7C57">
              <w:rPr>
                <w:sz w:val="24"/>
                <w:szCs w:val="24"/>
              </w:rPr>
              <w:t>трудности</w:t>
            </w:r>
            <w:r w:rsidRPr="00BB7C57">
              <w:rPr>
                <w:spacing w:val="2"/>
                <w:sz w:val="24"/>
                <w:szCs w:val="24"/>
              </w:rPr>
              <w:t xml:space="preserve"> </w:t>
            </w:r>
            <w:r w:rsidRPr="00BB7C57">
              <w:rPr>
                <w:sz w:val="24"/>
                <w:szCs w:val="24"/>
              </w:rPr>
              <w:t>в</w:t>
            </w:r>
            <w:r w:rsidRPr="00BB7C57">
              <w:rPr>
                <w:spacing w:val="-2"/>
                <w:sz w:val="24"/>
                <w:szCs w:val="24"/>
              </w:rPr>
              <w:t xml:space="preserve"> </w:t>
            </w:r>
            <w:r w:rsidRPr="00BB7C57">
              <w:rPr>
                <w:sz w:val="24"/>
                <w:szCs w:val="24"/>
              </w:rPr>
              <w:t>обучении</w:t>
            </w:r>
            <w:r w:rsidRPr="00BB7C57">
              <w:rPr>
                <w:spacing w:val="2"/>
                <w:sz w:val="24"/>
                <w:szCs w:val="24"/>
              </w:rPr>
              <w:t xml:space="preserve"> </w:t>
            </w:r>
            <w:r w:rsidRPr="00BB7C57">
              <w:rPr>
                <w:sz w:val="24"/>
                <w:szCs w:val="24"/>
              </w:rPr>
              <w:t>и</w:t>
            </w:r>
            <w:r w:rsidRPr="00BB7C57">
              <w:rPr>
                <w:spacing w:val="1"/>
                <w:sz w:val="24"/>
                <w:szCs w:val="24"/>
              </w:rPr>
              <w:t xml:space="preserve"> </w:t>
            </w:r>
            <w:r w:rsidRPr="00BB7C57">
              <w:rPr>
                <w:sz w:val="24"/>
                <w:szCs w:val="24"/>
              </w:rPr>
              <w:t>воспитании</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В</w:t>
            </w:r>
            <w:r w:rsidRPr="00BB7C57">
              <w:rPr>
                <w:spacing w:val="-3"/>
                <w:sz w:val="24"/>
                <w:szCs w:val="24"/>
              </w:rPr>
              <w:t xml:space="preserve"> </w:t>
            </w:r>
            <w:r w:rsidRPr="00BB7C57">
              <w:rPr>
                <w:sz w:val="24"/>
                <w:szCs w:val="24"/>
              </w:rPr>
              <w:t>течение</w:t>
            </w:r>
          </w:p>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года</w:t>
            </w:r>
            <w:r w:rsidRPr="00BB7C57">
              <w:rPr>
                <w:spacing w:val="-3"/>
                <w:sz w:val="24"/>
                <w:szCs w:val="24"/>
              </w:rPr>
              <w:t xml:space="preserve"> </w:t>
            </w:r>
            <w:r w:rsidRPr="00BB7C57">
              <w:rPr>
                <w:sz w:val="24"/>
                <w:szCs w:val="24"/>
              </w:rPr>
              <w:t xml:space="preserve"> </w:t>
            </w:r>
          </w:p>
        </w:tc>
        <w:tc>
          <w:tcPr>
            <w:tcW w:w="2410" w:type="dxa"/>
          </w:tcPr>
          <w:p w:rsidR="007617D0" w:rsidRPr="00BB7C57" w:rsidRDefault="007617D0" w:rsidP="004B50A2">
            <w:pPr>
              <w:pStyle w:val="TableParagraph"/>
              <w:tabs>
                <w:tab w:val="left" w:pos="2411"/>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2"/>
                <w:sz w:val="24"/>
                <w:szCs w:val="24"/>
              </w:rPr>
              <w:t>руковод</w:t>
            </w:r>
            <w:r w:rsidRPr="00BB7C57">
              <w:rPr>
                <w:spacing w:val="-2"/>
                <w:sz w:val="24"/>
                <w:szCs w:val="24"/>
              </w:rPr>
              <w:t>и</w:t>
            </w:r>
            <w:r w:rsidRPr="00BB7C57">
              <w:rPr>
                <w:spacing w:val="-2"/>
                <w:sz w:val="24"/>
                <w:szCs w:val="24"/>
              </w:rPr>
              <w:t>тели,</w:t>
            </w:r>
            <w:r w:rsidRPr="00BB7C57">
              <w:rPr>
                <w:spacing w:val="-57"/>
                <w:sz w:val="24"/>
                <w:szCs w:val="24"/>
              </w:rPr>
              <w:t xml:space="preserve"> </w:t>
            </w:r>
            <w:r>
              <w:rPr>
                <w:sz w:val="24"/>
                <w:szCs w:val="24"/>
              </w:rPr>
              <w:t>социальный</w:t>
            </w:r>
            <w:r w:rsidRPr="00BB7C57">
              <w:rPr>
                <w:sz w:val="24"/>
                <w:szCs w:val="24"/>
              </w:rPr>
              <w:t xml:space="preserve"> </w:t>
            </w:r>
            <w:r>
              <w:rPr>
                <w:spacing w:val="-2"/>
                <w:sz w:val="24"/>
                <w:szCs w:val="24"/>
              </w:rPr>
              <w:t>п</w:t>
            </w:r>
            <w:r>
              <w:rPr>
                <w:spacing w:val="-2"/>
                <w:sz w:val="24"/>
                <w:szCs w:val="24"/>
              </w:rPr>
              <w:t>е</w:t>
            </w:r>
            <w:r>
              <w:rPr>
                <w:spacing w:val="-2"/>
                <w:sz w:val="24"/>
                <w:szCs w:val="24"/>
              </w:rPr>
              <w:t>дагог</w:t>
            </w:r>
            <w:r w:rsidRPr="00BB7C57">
              <w:rPr>
                <w:spacing w:val="-2"/>
                <w:sz w:val="24"/>
                <w:szCs w:val="24"/>
              </w:rPr>
              <w:t>,</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pacing w:val="-1"/>
                <w:sz w:val="24"/>
                <w:szCs w:val="24"/>
              </w:rPr>
              <w:t>Педагог -психолог,</w:t>
            </w:r>
            <w:r w:rsidRPr="00BB7C57">
              <w:rPr>
                <w:spacing w:val="-57"/>
                <w:sz w:val="24"/>
                <w:szCs w:val="24"/>
              </w:rPr>
              <w:t xml:space="preserve"> </w:t>
            </w:r>
            <w:r w:rsidRPr="00BB7C57">
              <w:rPr>
                <w:sz w:val="24"/>
                <w:szCs w:val="24"/>
              </w:rPr>
              <w:t>замдиректора</w:t>
            </w:r>
            <w:r w:rsidRPr="00BB7C57">
              <w:rPr>
                <w:spacing w:val="-6"/>
                <w:sz w:val="24"/>
                <w:szCs w:val="24"/>
              </w:rPr>
              <w:t xml:space="preserve"> </w:t>
            </w:r>
            <w:r w:rsidRPr="00BB7C57">
              <w:rPr>
                <w:sz w:val="24"/>
                <w:szCs w:val="24"/>
              </w:rPr>
              <w:t>по ВР</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jc w:val="both"/>
              <w:rPr>
                <w:sz w:val="24"/>
                <w:szCs w:val="24"/>
              </w:rPr>
            </w:pPr>
            <w:r w:rsidRPr="00BB7C57">
              <w:rPr>
                <w:sz w:val="24"/>
                <w:szCs w:val="24"/>
              </w:rPr>
              <w:t xml:space="preserve">Контроль </w:t>
            </w:r>
            <w:r w:rsidRPr="00BB7C57">
              <w:rPr>
                <w:spacing w:val="1"/>
                <w:sz w:val="24"/>
                <w:szCs w:val="24"/>
              </w:rPr>
              <w:t xml:space="preserve"> </w:t>
            </w:r>
            <w:r w:rsidRPr="00BB7C57">
              <w:rPr>
                <w:sz w:val="24"/>
                <w:szCs w:val="24"/>
              </w:rPr>
              <w:t>отсутствующих</w:t>
            </w:r>
            <w:r w:rsidRPr="00BB7C57">
              <w:rPr>
                <w:spacing w:val="1"/>
                <w:sz w:val="24"/>
                <w:szCs w:val="24"/>
              </w:rPr>
              <w:t xml:space="preserve"> </w:t>
            </w:r>
            <w:r w:rsidRPr="00BB7C57">
              <w:rPr>
                <w:sz w:val="24"/>
                <w:szCs w:val="24"/>
              </w:rPr>
              <w:t>на</w:t>
            </w:r>
            <w:r w:rsidRPr="00BB7C57">
              <w:rPr>
                <w:spacing w:val="1"/>
                <w:sz w:val="24"/>
                <w:szCs w:val="24"/>
              </w:rPr>
              <w:t xml:space="preserve"> </w:t>
            </w:r>
            <w:r w:rsidRPr="00BB7C57">
              <w:rPr>
                <w:sz w:val="24"/>
                <w:szCs w:val="24"/>
              </w:rPr>
              <w:t>занятиях</w:t>
            </w:r>
            <w:r w:rsidRPr="00BB7C57">
              <w:rPr>
                <w:spacing w:val="1"/>
                <w:sz w:val="24"/>
                <w:szCs w:val="24"/>
              </w:rPr>
              <w:t xml:space="preserve"> </w:t>
            </w:r>
            <w:r w:rsidRPr="00BB7C57">
              <w:rPr>
                <w:sz w:val="24"/>
                <w:szCs w:val="24"/>
              </w:rPr>
              <w:t>и</w:t>
            </w:r>
            <w:r w:rsidRPr="00BB7C57">
              <w:rPr>
                <w:spacing w:val="61"/>
                <w:sz w:val="24"/>
                <w:szCs w:val="24"/>
              </w:rPr>
              <w:t xml:space="preserve"> </w:t>
            </w:r>
            <w:r w:rsidRPr="00BB7C57">
              <w:rPr>
                <w:sz w:val="24"/>
                <w:szCs w:val="24"/>
              </w:rPr>
              <w:t>опоздавших</w:t>
            </w:r>
            <w:r w:rsidRPr="00BB7C57">
              <w:rPr>
                <w:spacing w:val="1"/>
                <w:sz w:val="24"/>
                <w:szCs w:val="24"/>
              </w:rPr>
              <w:t xml:space="preserve"> </w:t>
            </w:r>
            <w:r w:rsidRPr="00BB7C57">
              <w:rPr>
                <w:sz w:val="24"/>
                <w:szCs w:val="24"/>
              </w:rPr>
              <w:t>учащихся,</w:t>
            </w:r>
            <w:r w:rsidRPr="00BB7C57">
              <w:rPr>
                <w:spacing w:val="1"/>
                <w:sz w:val="24"/>
                <w:szCs w:val="24"/>
              </w:rPr>
              <w:t xml:space="preserve"> </w:t>
            </w:r>
            <w:r w:rsidRPr="00BB7C57">
              <w:rPr>
                <w:sz w:val="24"/>
                <w:szCs w:val="24"/>
              </w:rPr>
              <w:t>выяснение</w:t>
            </w:r>
            <w:r w:rsidRPr="00BB7C57">
              <w:rPr>
                <w:spacing w:val="1"/>
                <w:sz w:val="24"/>
                <w:szCs w:val="24"/>
              </w:rPr>
              <w:t xml:space="preserve"> </w:t>
            </w:r>
            <w:r w:rsidRPr="00BB7C57">
              <w:rPr>
                <w:sz w:val="24"/>
                <w:szCs w:val="24"/>
              </w:rPr>
              <w:t>пр</w:t>
            </w:r>
            <w:r w:rsidRPr="00BB7C57">
              <w:rPr>
                <w:sz w:val="24"/>
                <w:szCs w:val="24"/>
              </w:rPr>
              <w:t>и</w:t>
            </w:r>
            <w:r w:rsidRPr="00BB7C57">
              <w:rPr>
                <w:sz w:val="24"/>
                <w:szCs w:val="24"/>
              </w:rPr>
              <w:t>чины</w:t>
            </w:r>
            <w:r w:rsidRPr="00BB7C57">
              <w:rPr>
                <w:spacing w:val="1"/>
                <w:sz w:val="24"/>
                <w:szCs w:val="24"/>
              </w:rPr>
              <w:t xml:space="preserve"> </w:t>
            </w:r>
            <w:r w:rsidRPr="00BB7C57">
              <w:rPr>
                <w:sz w:val="24"/>
                <w:szCs w:val="24"/>
              </w:rPr>
              <w:t>их</w:t>
            </w:r>
            <w:r w:rsidRPr="00BB7C57">
              <w:rPr>
                <w:spacing w:val="1"/>
                <w:sz w:val="24"/>
                <w:szCs w:val="24"/>
              </w:rPr>
              <w:t xml:space="preserve"> </w:t>
            </w:r>
            <w:r w:rsidRPr="00BB7C57">
              <w:rPr>
                <w:sz w:val="24"/>
                <w:szCs w:val="24"/>
              </w:rPr>
              <w:t>отсутствия</w:t>
            </w:r>
            <w:r w:rsidRPr="00BB7C57">
              <w:rPr>
                <w:spacing w:val="1"/>
                <w:sz w:val="24"/>
                <w:szCs w:val="24"/>
              </w:rPr>
              <w:t xml:space="preserve"> </w:t>
            </w:r>
            <w:r w:rsidRPr="00BB7C57">
              <w:rPr>
                <w:sz w:val="24"/>
                <w:szCs w:val="24"/>
              </w:rPr>
              <w:t>или</w:t>
            </w:r>
            <w:r w:rsidRPr="00BB7C57">
              <w:rPr>
                <w:spacing w:val="1"/>
                <w:sz w:val="24"/>
                <w:szCs w:val="24"/>
              </w:rPr>
              <w:t xml:space="preserve"> </w:t>
            </w:r>
            <w:r w:rsidRPr="00BB7C57">
              <w:rPr>
                <w:sz w:val="24"/>
                <w:szCs w:val="24"/>
              </w:rPr>
              <w:t>опоздания,</w:t>
            </w:r>
            <w:r w:rsidRPr="00BB7C57">
              <w:rPr>
                <w:spacing w:val="1"/>
                <w:sz w:val="24"/>
                <w:szCs w:val="24"/>
              </w:rPr>
              <w:t xml:space="preserve"> </w:t>
            </w:r>
            <w:r w:rsidRPr="00BB7C57">
              <w:rPr>
                <w:sz w:val="24"/>
                <w:szCs w:val="24"/>
              </w:rPr>
              <w:t>пр</w:t>
            </w:r>
            <w:r w:rsidRPr="00BB7C57">
              <w:rPr>
                <w:sz w:val="24"/>
                <w:szCs w:val="24"/>
              </w:rPr>
              <w:t>о</w:t>
            </w:r>
            <w:r w:rsidRPr="00BB7C57">
              <w:rPr>
                <w:sz w:val="24"/>
                <w:szCs w:val="24"/>
              </w:rPr>
              <w:t>ведение</w:t>
            </w:r>
            <w:r w:rsidRPr="00BB7C57">
              <w:rPr>
                <w:spacing w:val="1"/>
                <w:sz w:val="24"/>
                <w:szCs w:val="24"/>
              </w:rPr>
              <w:t xml:space="preserve"> </w:t>
            </w:r>
            <w:r w:rsidRPr="00BB7C57">
              <w:rPr>
                <w:sz w:val="24"/>
                <w:szCs w:val="24"/>
              </w:rPr>
              <w:t>профилактической</w:t>
            </w:r>
            <w:r w:rsidRPr="00BB7C57">
              <w:rPr>
                <w:spacing w:val="1"/>
                <w:sz w:val="24"/>
                <w:szCs w:val="24"/>
              </w:rPr>
              <w:t xml:space="preserve"> </w:t>
            </w:r>
            <w:r w:rsidRPr="00BB7C57">
              <w:rPr>
                <w:sz w:val="24"/>
                <w:szCs w:val="24"/>
              </w:rPr>
              <w:t>работы</w:t>
            </w:r>
            <w:r w:rsidRPr="00BB7C57">
              <w:rPr>
                <w:spacing w:val="1"/>
                <w:sz w:val="24"/>
                <w:szCs w:val="24"/>
              </w:rPr>
              <w:t xml:space="preserve"> </w:t>
            </w:r>
            <w:r w:rsidRPr="00BB7C57">
              <w:rPr>
                <w:sz w:val="24"/>
                <w:szCs w:val="24"/>
              </w:rPr>
              <w:t>по</w:t>
            </w:r>
            <w:r w:rsidRPr="00BB7C57">
              <w:rPr>
                <w:spacing w:val="1"/>
                <w:sz w:val="24"/>
                <w:szCs w:val="24"/>
              </w:rPr>
              <w:t xml:space="preserve"> </w:t>
            </w:r>
            <w:r w:rsidRPr="00BB7C57">
              <w:rPr>
                <w:sz w:val="24"/>
                <w:szCs w:val="24"/>
              </w:rPr>
              <w:t>предупреждению</w:t>
            </w:r>
            <w:r w:rsidRPr="00BB7C57">
              <w:rPr>
                <w:spacing w:val="1"/>
                <w:sz w:val="24"/>
                <w:szCs w:val="24"/>
              </w:rPr>
              <w:t xml:space="preserve"> </w:t>
            </w:r>
            <w:r w:rsidRPr="00BB7C57">
              <w:rPr>
                <w:sz w:val="24"/>
                <w:szCs w:val="24"/>
              </w:rPr>
              <w:t>опозданий</w:t>
            </w:r>
            <w:r w:rsidRPr="00BB7C57">
              <w:rPr>
                <w:spacing w:val="2"/>
                <w:sz w:val="24"/>
                <w:szCs w:val="24"/>
              </w:rPr>
              <w:t xml:space="preserve"> </w:t>
            </w:r>
            <w:r w:rsidRPr="00BB7C57">
              <w:rPr>
                <w:sz w:val="24"/>
                <w:szCs w:val="24"/>
              </w:rPr>
              <w:t>и</w:t>
            </w:r>
            <w:r w:rsidRPr="00BB7C57">
              <w:rPr>
                <w:spacing w:val="-3"/>
                <w:sz w:val="24"/>
                <w:szCs w:val="24"/>
              </w:rPr>
              <w:t xml:space="preserve"> </w:t>
            </w:r>
            <w:r w:rsidRPr="00BB7C57">
              <w:rPr>
                <w:sz w:val="24"/>
                <w:szCs w:val="24"/>
              </w:rPr>
              <w:t>непосещ</w:t>
            </w:r>
            <w:r w:rsidRPr="00BB7C57">
              <w:rPr>
                <w:sz w:val="24"/>
                <w:szCs w:val="24"/>
              </w:rPr>
              <w:t>а</w:t>
            </w:r>
            <w:r w:rsidRPr="00BB7C57">
              <w:rPr>
                <w:sz w:val="24"/>
                <w:szCs w:val="24"/>
              </w:rPr>
              <w:t>емости</w:t>
            </w:r>
            <w:r w:rsidRPr="00BB7C57">
              <w:rPr>
                <w:spacing w:val="3"/>
                <w:sz w:val="24"/>
                <w:szCs w:val="24"/>
              </w:rPr>
              <w:t xml:space="preserve"> </w:t>
            </w:r>
            <w:r w:rsidRPr="00BB7C57">
              <w:rPr>
                <w:sz w:val="24"/>
                <w:szCs w:val="24"/>
              </w:rPr>
              <w:t>учебных</w:t>
            </w:r>
            <w:r w:rsidRPr="00BB7C57">
              <w:rPr>
                <w:spacing w:val="-4"/>
                <w:sz w:val="24"/>
                <w:szCs w:val="24"/>
              </w:rPr>
              <w:t xml:space="preserve"> </w:t>
            </w:r>
            <w:r w:rsidRPr="00BB7C57">
              <w:rPr>
                <w:sz w:val="24"/>
                <w:szCs w:val="24"/>
              </w:rPr>
              <w:t>занятий. Занесение ФИО отсутствующих в школьный журнал ко</w:t>
            </w:r>
            <w:r w:rsidRPr="00BB7C57">
              <w:rPr>
                <w:sz w:val="24"/>
                <w:szCs w:val="24"/>
              </w:rPr>
              <w:t>н</w:t>
            </w:r>
            <w:r w:rsidRPr="00BB7C57">
              <w:rPr>
                <w:sz w:val="24"/>
                <w:szCs w:val="24"/>
              </w:rPr>
              <w:t>троля посещаемости.</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ежедневно</w:t>
            </w: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социальный п</w:t>
            </w:r>
            <w:r w:rsidRPr="00BB7C57">
              <w:rPr>
                <w:sz w:val="24"/>
                <w:szCs w:val="24"/>
              </w:rPr>
              <w:t>е</w:t>
            </w:r>
            <w:r w:rsidRPr="00BB7C57">
              <w:rPr>
                <w:sz w:val="24"/>
                <w:szCs w:val="24"/>
              </w:rPr>
              <w:t>дагог</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Составление</w:t>
            </w:r>
            <w:r w:rsidRPr="00BB7C57">
              <w:rPr>
                <w:spacing w:val="-9"/>
                <w:sz w:val="24"/>
                <w:szCs w:val="24"/>
              </w:rPr>
              <w:t xml:space="preserve"> </w:t>
            </w:r>
            <w:r w:rsidRPr="00BB7C57">
              <w:rPr>
                <w:sz w:val="24"/>
                <w:szCs w:val="24"/>
              </w:rPr>
              <w:t>и</w:t>
            </w:r>
            <w:r w:rsidRPr="00BB7C57">
              <w:rPr>
                <w:spacing w:val="-3"/>
                <w:sz w:val="24"/>
                <w:szCs w:val="24"/>
              </w:rPr>
              <w:t xml:space="preserve"> </w:t>
            </w:r>
            <w:r w:rsidRPr="00BB7C57">
              <w:rPr>
                <w:sz w:val="24"/>
                <w:szCs w:val="24"/>
              </w:rPr>
              <w:t>корректировка</w:t>
            </w:r>
            <w:r w:rsidRPr="00BB7C57">
              <w:rPr>
                <w:spacing w:val="-2"/>
                <w:sz w:val="24"/>
                <w:szCs w:val="24"/>
              </w:rPr>
              <w:t xml:space="preserve"> </w:t>
            </w:r>
            <w:r w:rsidRPr="00BB7C57">
              <w:rPr>
                <w:sz w:val="24"/>
                <w:szCs w:val="24"/>
              </w:rPr>
              <w:t>социал</w:t>
            </w:r>
            <w:r w:rsidRPr="00BB7C57">
              <w:rPr>
                <w:sz w:val="24"/>
                <w:szCs w:val="24"/>
              </w:rPr>
              <w:t>ь</w:t>
            </w:r>
            <w:r w:rsidRPr="00BB7C57">
              <w:rPr>
                <w:sz w:val="24"/>
                <w:szCs w:val="24"/>
              </w:rPr>
              <w:t>ного</w:t>
            </w:r>
            <w:r w:rsidRPr="00BB7C57">
              <w:rPr>
                <w:spacing w:val="-3"/>
                <w:sz w:val="24"/>
                <w:szCs w:val="24"/>
              </w:rPr>
              <w:t xml:space="preserve"> </w:t>
            </w:r>
            <w:r w:rsidRPr="00BB7C57">
              <w:rPr>
                <w:sz w:val="24"/>
                <w:szCs w:val="24"/>
              </w:rPr>
              <w:t>паспорта</w:t>
            </w:r>
            <w:r w:rsidRPr="00BB7C57">
              <w:rPr>
                <w:spacing w:val="-9"/>
                <w:sz w:val="24"/>
                <w:szCs w:val="24"/>
              </w:rPr>
              <w:t xml:space="preserve"> </w:t>
            </w:r>
            <w:r w:rsidRPr="00BB7C57">
              <w:rPr>
                <w:sz w:val="24"/>
                <w:szCs w:val="24"/>
              </w:rPr>
              <w:t>класса</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rPr>
                <w:sz w:val="24"/>
                <w:szCs w:val="24"/>
              </w:rPr>
            </w:pPr>
            <w:r w:rsidRPr="00BB7C57">
              <w:rPr>
                <w:sz w:val="24"/>
                <w:szCs w:val="24"/>
              </w:rPr>
              <w:t>Сентябрь</w:t>
            </w:r>
          </w:p>
          <w:p w:rsidR="007617D0" w:rsidRPr="00BB7C57" w:rsidRDefault="007617D0" w:rsidP="004B50A2">
            <w:pPr>
              <w:pStyle w:val="TableParagraph"/>
              <w:spacing w:after="100" w:afterAutospacing="1"/>
              <w:ind w:left="175" w:right="34"/>
              <w:contextualSpacing/>
              <w:rPr>
                <w:sz w:val="24"/>
                <w:szCs w:val="24"/>
              </w:rPr>
            </w:pPr>
            <w:r w:rsidRPr="00BB7C57">
              <w:rPr>
                <w:spacing w:val="-1"/>
                <w:sz w:val="24"/>
                <w:szCs w:val="24"/>
              </w:rPr>
              <w:t xml:space="preserve">Январь </w:t>
            </w:r>
            <w:r w:rsidRPr="00BB7C57">
              <w:rPr>
                <w:spacing w:val="-57"/>
                <w:sz w:val="24"/>
                <w:szCs w:val="24"/>
              </w:rPr>
              <w:t xml:space="preserve"> </w:t>
            </w:r>
            <w:r w:rsidRPr="00BB7C57">
              <w:rPr>
                <w:sz w:val="24"/>
                <w:szCs w:val="24"/>
              </w:rPr>
              <w:t>май</w:t>
            </w:r>
          </w:p>
        </w:tc>
        <w:tc>
          <w:tcPr>
            <w:tcW w:w="2410" w:type="dxa"/>
          </w:tcPr>
          <w:p w:rsidR="007617D0" w:rsidRPr="00BB7C57" w:rsidRDefault="007617D0" w:rsidP="004B50A2">
            <w:pPr>
              <w:pStyle w:val="TableParagraph"/>
              <w:tabs>
                <w:tab w:val="left" w:pos="2411"/>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социальный п</w:t>
            </w:r>
            <w:r w:rsidRPr="00BB7C57">
              <w:rPr>
                <w:sz w:val="24"/>
                <w:szCs w:val="24"/>
              </w:rPr>
              <w:t>е</w:t>
            </w:r>
            <w:r w:rsidRPr="00BB7C57">
              <w:rPr>
                <w:sz w:val="24"/>
                <w:szCs w:val="24"/>
              </w:rPr>
              <w:t>дагог</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Оформление</w:t>
            </w:r>
            <w:r w:rsidRPr="00BB7C57">
              <w:rPr>
                <w:spacing w:val="-7"/>
                <w:sz w:val="24"/>
                <w:szCs w:val="24"/>
              </w:rPr>
              <w:t xml:space="preserve"> </w:t>
            </w:r>
            <w:r w:rsidRPr="00BB7C57">
              <w:rPr>
                <w:sz w:val="24"/>
                <w:szCs w:val="24"/>
              </w:rPr>
              <w:t>личных</w:t>
            </w:r>
            <w:r w:rsidRPr="00BB7C57">
              <w:rPr>
                <w:spacing w:val="-9"/>
                <w:sz w:val="24"/>
                <w:szCs w:val="24"/>
              </w:rPr>
              <w:t xml:space="preserve"> </w:t>
            </w:r>
            <w:r w:rsidRPr="00BB7C57">
              <w:rPr>
                <w:sz w:val="24"/>
                <w:szCs w:val="24"/>
              </w:rPr>
              <w:t>дел</w:t>
            </w:r>
            <w:r w:rsidRPr="00BB7C57">
              <w:rPr>
                <w:spacing w:val="-5"/>
                <w:sz w:val="24"/>
                <w:szCs w:val="24"/>
              </w:rPr>
              <w:t xml:space="preserve"> </w:t>
            </w:r>
            <w:r w:rsidRPr="00BB7C57">
              <w:rPr>
                <w:sz w:val="24"/>
                <w:szCs w:val="24"/>
              </w:rPr>
              <w:t>учащихся</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1</w:t>
            </w:r>
            <w:r w:rsidRPr="00BB7C57">
              <w:rPr>
                <w:spacing w:val="-1"/>
                <w:sz w:val="24"/>
                <w:szCs w:val="24"/>
              </w:rPr>
              <w:t xml:space="preserve"> </w:t>
            </w:r>
            <w:r w:rsidRPr="00BB7C57">
              <w:rPr>
                <w:sz w:val="24"/>
                <w:szCs w:val="24"/>
              </w:rPr>
              <w:t>раз</w:t>
            </w:r>
            <w:r w:rsidRPr="00BB7C57">
              <w:rPr>
                <w:spacing w:val="1"/>
                <w:sz w:val="24"/>
                <w:szCs w:val="24"/>
              </w:rPr>
              <w:t xml:space="preserve"> </w:t>
            </w:r>
            <w:r w:rsidRPr="00BB7C57">
              <w:rPr>
                <w:sz w:val="24"/>
                <w:szCs w:val="24"/>
              </w:rPr>
              <w:t>в</w:t>
            </w:r>
            <w:r w:rsidRPr="00BB7C57">
              <w:rPr>
                <w:spacing w:val="-8"/>
                <w:sz w:val="24"/>
                <w:szCs w:val="24"/>
              </w:rPr>
              <w:t xml:space="preserve"> </w:t>
            </w:r>
            <w:r w:rsidRPr="00BB7C57">
              <w:rPr>
                <w:sz w:val="24"/>
                <w:szCs w:val="24"/>
              </w:rPr>
              <w:t>год</w:t>
            </w:r>
          </w:p>
        </w:tc>
        <w:tc>
          <w:tcPr>
            <w:tcW w:w="2410" w:type="dxa"/>
          </w:tcPr>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Классный руковод</w:t>
            </w:r>
            <w:r w:rsidRPr="00BB7C57">
              <w:rPr>
                <w:sz w:val="24"/>
                <w:szCs w:val="24"/>
              </w:rPr>
              <w:t>и</w:t>
            </w:r>
            <w:r w:rsidRPr="00BB7C57">
              <w:rPr>
                <w:sz w:val="24"/>
                <w:szCs w:val="24"/>
              </w:rPr>
              <w:t>тель,</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Зам.директора</w:t>
            </w:r>
            <w:r w:rsidRPr="00BB7C57">
              <w:rPr>
                <w:spacing w:val="-5"/>
                <w:sz w:val="24"/>
                <w:szCs w:val="24"/>
              </w:rPr>
              <w:t xml:space="preserve"> </w:t>
            </w:r>
            <w:r w:rsidRPr="00BB7C57">
              <w:rPr>
                <w:sz w:val="24"/>
                <w:szCs w:val="24"/>
              </w:rPr>
              <w:t>по</w:t>
            </w:r>
            <w:r w:rsidRPr="00BB7C57">
              <w:rPr>
                <w:spacing w:val="-1"/>
                <w:sz w:val="24"/>
                <w:szCs w:val="24"/>
              </w:rPr>
              <w:t xml:space="preserve"> </w:t>
            </w:r>
            <w:r w:rsidRPr="00BB7C57">
              <w:rPr>
                <w:sz w:val="24"/>
                <w:szCs w:val="24"/>
              </w:rPr>
              <w:t>УВР</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jc w:val="both"/>
              <w:rPr>
                <w:sz w:val="24"/>
                <w:szCs w:val="24"/>
              </w:rPr>
            </w:pPr>
            <w:r w:rsidRPr="00BB7C57">
              <w:rPr>
                <w:sz w:val="24"/>
                <w:szCs w:val="24"/>
              </w:rPr>
              <w:t xml:space="preserve">Составление и корректировка </w:t>
            </w:r>
            <w:r w:rsidRPr="00BB7C57">
              <w:rPr>
                <w:spacing w:val="1"/>
                <w:sz w:val="24"/>
                <w:szCs w:val="24"/>
              </w:rPr>
              <w:t>календа</w:t>
            </w:r>
            <w:r w:rsidRPr="00BB7C57">
              <w:rPr>
                <w:spacing w:val="1"/>
                <w:sz w:val="24"/>
                <w:szCs w:val="24"/>
              </w:rPr>
              <w:t>р</w:t>
            </w:r>
            <w:r w:rsidRPr="00BB7C57">
              <w:rPr>
                <w:spacing w:val="1"/>
                <w:sz w:val="24"/>
                <w:szCs w:val="24"/>
              </w:rPr>
              <w:t xml:space="preserve">но тематического </w:t>
            </w:r>
            <w:r w:rsidRPr="00BB7C57">
              <w:rPr>
                <w:sz w:val="24"/>
                <w:szCs w:val="24"/>
              </w:rPr>
              <w:t xml:space="preserve">планирования </w:t>
            </w:r>
            <w:r w:rsidRPr="00BB7C57">
              <w:rPr>
                <w:spacing w:val="1"/>
                <w:sz w:val="24"/>
                <w:szCs w:val="24"/>
              </w:rPr>
              <w:t xml:space="preserve"> </w:t>
            </w:r>
            <w:r w:rsidRPr="00BB7C57">
              <w:rPr>
                <w:sz w:val="24"/>
                <w:szCs w:val="24"/>
              </w:rPr>
              <w:t>восп</w:t>
            </w:r>
            <w:r w:rsidRPr="00BB7C57">
              <w:rPr>
                <w:sz w:val="24"/>
                <w:szCs w:val="24"/>
              </w:rPr>
              <w:t>и</w:t>
            </w:r>
            <w:r w:rsidRPr="00BB7C57">
              <w:rPr>
                <w:sz w:val="24"/>
                <w:szCs w:val="24"/>
              </w:rPr>
              <w:t>тательной</w:t>
            </w:r>
            <w:r w:rsidRPr="00BB7C57">
              <w:rPr>
                <w:spacing w:val="1"/>
                <w:sz w:val="24"/>
                <w:szCs w:val="24"/>
              </w:rPr>
              <w:t xml:space="preserve"> </w:t>
            </w:r>
            <w:r w:rsidRPr="00BB7C57">
              <w:rPr>
                <w:sz w:val="24"/>
                <w:szCs w:val="24"/>
              </w:rPr>
              <w:t>работы</w:t>
            </w:r>
            <w:r w:rsidRPr="00BB7C57">
              <w:rPr>
                <w:spacing w:val="1"/>
                <w:sz w:val="24"/>
                <w:szCs w:val="24"/>
              </w:rPr>
              <w:t xml:space="preserve"> </w:t>
            </w:r>
            <w:r w:rsidRPr="00BB7C57">
              <w:rPr>
                <w:sz w:val="24"/>
                <w:szCs w:val="24"/>
              </w:rPr>
              <w:t>с</w:t>
            </w:r>
            <w:r w:rsidRPr="00BB7C57">
              <w:rPr>
                <w:spacing w:val="1"/>
                <w:sz w:val="24"/>
                <w:szCs w:val="24"/>
              </w:rPr>
              <w:t xml:space="preserve"> </w:t>
            </w:r>
            <w:r w:rsidRPr="00BB7C57">
              <w:rPr>
                <w:sz w:val="24"/>
                <w:szCs w:val="24"/>
              </w:rPr>
              <w:t>классом.</w:t>
            </w:r>
            <w:r w:rsidRPr="00BB7C57">
              <w:rPr>
                <w:spacing w:val="1"/>
                <w:sz w:val="24"/>
                <w:szCs w:val="24"/>
              </w:rPr>
              <w:t xml:space="preserve">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 xml:space="preserve">Август </w:t>
            </w:r>
          </w:p>
          <w:p w:rsidR="007617D0" w:rsidRPr="00BB7C57" w:rsidRDefault="007617D0" w:rsidP="004B50A2">
            <w:pPr>
              <w:pStyle w:val="TableParagraph"/>
              <w:spacing w:after="100" w:afterAutospacing="1"/>
              <w:ind w:left="175" w:right="34"/>
              <w:contextualSpacing/>
              <w:jc w:val="center"/>
              <w:rPr>
                <w:sz w:val="24"/>
                <w:szCs w:val="24"/>
              </w:rPr>
            </w:pP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зам.директора по</w:t>
            </w:r>
            <w:r w:rsidRPr="00BB7C57">
              <w:rPr>
                <w:spacing w:val="5"/>
                <w:sz w:val="24"/>
                <w:szCs w:val="24"/>
              </w:rPr>
              <w:t xml:space="preserve"> </w:t>
            </w:r>
            <w:r w:rsidRPr="00BB7C57">
              <w:rPr>
                <w:sz w:val="24"/>
                <w:szCs w:val="24"/>
              </w:rPr>
              <w:t>ВР</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Анализ</w:t>
            </w:r>
            <w:r w:rsidRPr="00BB7C57">
              <w:rPr>
                <w:spacing w:val="3"/>
                <w:sz w:val="24"/>
                <w:szCs w:val="24"/>
              </w:rPr>
              <w:t xml:space="preserve"> </w:t>
            </w:r>
            <w:r w:rsidRPr="00BB7C57">
              <w:rPr>
                <w:sz w:val="24"/>
                <w:szCs w:val="24"/>
              </w:rPr>
              <w:t>выполнения</w:t>
            </w:r>
            <w:r w:rsidRPr="00BB7C57">
              <w:rPr>
                <w:spacing w:val="56"/>
                <w:sz w:val="24"/>
                <w:szCs w:val="24"/>
              </w:rPr>
              <w:t xml:space="preserve"> </w:t>
            </w:r>
            <w:r w:rsidRPr="00BB7C57">
              <w:rPr>
                <w:sz w:val="24"/>
                <w:szCs w:val="24"/>
              </w:rPr>
              <w:t>плана</w:t>
            </w:r>
            <w:r w:rsidRPr="00BB7C57">
              <w:rPr>
                <w:spacing w:val="59"/>
                <w:sz w:val="24"/>
                <w:szCs w:val="24"/>
              </w:rPr>
              <w:t xml:space="preserve"> </w:t>
            </w:r>
            <w:r w:rsidRPr="00BB7C57">
              <w:rPr>
                <w:sz w:val="24"/>
                <w:szCs w:val="24"/>
              </w:rPr>
              <w:t>воспит</w:t>
            </w:r>
            <w:r w:rsidRPr="00BB7C57">
              <w:rPr>
                <w:sz w:val="24"/>
                <w:szCs w:val="24"/>
              </w:rPr>
              <w:t>а</w:t>
            </w:r>
            <w:r w:rsidRPr="00BB7C57">
              <w:rPr>
                <w:sz w:val="24"/>
                <w:szCs w:val="24"/>
              </w:rPr>
              <w:t>тельной</w:t>
            </w:r>
            <w:r w:rsidRPr="00BB7C57">
              <w:rPr>
                <w:spacing w:val="2"/>
                <w:sz w:val="24"/>
                <w:szCs w:val="24"/>
              </w:rPr>
              <w:t xml:space="preserve"> </w:t>
            </w:r>
            <w:r w:rsidRPr="00BB7C57">
              <w:rPr>
                <w:sz w:val="24"/>
                <w:szCs w:val="24"/>
              </w:rPr>
              <w:t>работы</w:t>
            </w:r>
            <w:r w:rsidRPr="00BB7C57">
              <w:rPr>
                <w:spacing w:val="3"/>
                <w:sz w:val="24"/>
                <w:szCs w:val="24"/>
              </w:rPr>
              <w:t xml:space="preserve"> </w:t>
            </w:r>
            <w:r w:rsidRPr="00BB7C57">
              <w:rPr>
                <w:sz w:val="24"/>
                <w:szCs w:val="24"/>
              </w:rPr>
              <w:t>за</w:t>
            </w:r>
            <w:r w:rsidRPr="00BB7C57">
              <w:rPr>
                <w:spacing w:val="60"/>
                <w:sz w:val="24"/>
                <w:szCs w:val="24"/>
              </w:rPr>
              <w:t xml:space="preserve"> </w:t>
            </w:r>
            <w:r w:rsidRPr="00BB7C57">
              <w:rPr>
                <w:sz w:val="24"/>
                <w:szCs w:val="24"/>
              </w:rPr>
              <w:t>четверть,</w:t>
            </w:r>
            <w:r w:rsidRPr="00BB7C57">
              <w:rPr>
                <w:spacing w:val="-57"/>
                <w:sz w:val="24"/>
                <w:szCs w:val="24"/>
              </w:rPr>
              <w:t xml:space="preserve"> </w:t>
            </w:r>
            <w:r w:rsidRPr="00BB7C57">
              <w:rPr>
                <w:sz w:val="24"/>
                <w:szCs w:val="24"/>
              </w:rPr>
              <w:t>состояния</w:t>
            </w:r>
            <w:r w:rsidRPr="00BB7C57">
              <w:rPr>
                <w:spacing w:val="-5"/>
                <w:sz w:val="24"/>
                <w:szCs w:val="24"/>
              </w:rPr>
              <w:t xml:space="preserve"> </w:t>
            </w:r>
            <w:r w:rsidRPr="00BB7C57">
              <w:rPr>
                <w:sz w:val="24"/>
                <w:szCs w:val="24"/>
              </w:rPr>
              <w:t>успеваемости</w:t>
            </w:r>
            <w:r w:rsidRPr="00BB7C57">
              <w:rPr>
                <w:spacing w:val="1"/>
                <w:sz w:val="24"/>
                <w:szCs w:val="24"/>
              </w:rPr>
              <w:t xml:space="preserve"> </w:t>
            </w:r>
            <w:r w:rsidRPr="00BB7C57">
              <w:rPr>
                <w:sz w:val="24"/>
                <w:szCs w:val="24"/>
              </w:rPr>
              <w:t xml:space="preserve">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278"/>
                <w:tab w:val="left" w:pos="1312"/>
              </w:tabs>
              <w:spacing w:after="100" w:afterAutospacing="1"/>
              <w:ind w:left="175" w:right="34"/>
              <w:contextualSpacing/>
              <w:jc w:val="center"/>
              <w:rPr>
                <w:sz w:val="24"/>
                <w:szCs w:val="24"/>
              </w:rPr>
            </w:pPr>
            <w:r w:rsidRPr="00BB7C57">
              <w:rPr>
                <w:sz w:val="24"/>
                <w:szCs w:val="24"/>
              </w:rPr>
              <w:t>1 раз</w:t>
            </w:r>
            <w:r w:rsidRPr="00BB7C57">
              <w:rPr>
                <w:spacing w:val="1"/>
                <w:sz w:val="24"/>
                <w:szCs w:val="24"/>
              </w:rPr>
              <w:t xml:space="preserve"> </w:t>
            </w:r>
            <w:r w:rsidRPr="00BB7C57">
              <w:rPr>
                <w:sz w:val="24"/>
                <w:szCs w:val="24"/>
              </w:rPr>
              <w:t>в</w:t>
            </w:r>
            <w:r w:rsidRPr="00BB7C57">
              <w:rPr>
                <w:spacing w:val="-2"/>
                <w:sz w:val="24"/>
                <w:szCs w:val="24"/>
              </w:rPr>
              <w:t xml:space="preserve"> </w:t>
            </w:r>
            <w:r w:rsidRPr="00BB7C57">
              <w:rPr>
                <w:sz w:val="24"/>
                <w:szCs w:val="24"/>
              </w:rPr>
              <w:t>че</w:t>
            </w:r>
            <w:r w:rsidRPr="00BB7C57">
              <w:rPr>
                <w:sz w:val="24"/>
                <w:szCs w:val="24"/>
              </w:rPr>
              <w:t>т</w:t>
            </w:r>
            <w:r w:rsidRPr="00BB7C57">
              <w:rPr>
                <w:sz w:val="24"/>
                <w:szCs w:val="24"/>
              </w:rPr>
              <w:t>верть</w:t>
            </w:r>
          </w:p>
        </w:tc>
        <w:tc>
          <w:tcPr>
            <w:tcW w:w="2410" w:type="dxa"/>
          </w:tcPr>
          <w:p w:rsidR="007617D0" w:rsidRPr="00BB7C57" w:rsidRDefault="007617D0" w:rsidP="004B50A2">
            <w:pPr>
              <w:pStyle w:val="TableParagraph"/>
              <w:tabs>
                <w:tab w:val="left" w:pos="2553"/>
                <w:tab w:val="left" w:pos="2585"/>
              </w:tabs>
              <w:spacing w:after="100" w:afterAutospacing="1"/>
              <w:ind w:left="34" w:right="-108"/>
              <w:contextualSpacing/>
              <w:rPr>
                <w:sz w:val="24"/>
                <w:szCs w:val="24"/>
              </w:rPr>
            </w:pPr>
            <w:r w:rsidRPr="00BB7C57">
              <w:rPr>
                <w:sz w:val="24"/>
                <w:szCs w:val="24"/>
              </w:rPr>
              <w:t xml:space="preserve">Классные </w:t>
            </w:r>
            <w:r w:rsidRPr="00BB7C57">
              <w:rPr>
                <w:spacing w:val="-2"/>
                <w:sz w:val="24"/>
                <w:szCs w:val="24"/>
              </w:rPr>
              <w:t>руковод</w:t>
            </w:r>
            <w:r w:rsidRPr="00BB7C57">
              <w:rPr>
                <w:spacing w:val="-2"/>
                <w:sz w:val="24"/>
                <w:szCs w:val="24"/>
              </w:rPr>
              <w:t>и</w:t>
            </w:r>
            <w:r w:rsidRPr="00BB7C57">
              <w:rPr>
                <w:spacing w:val="-2"/>
                <w:sz w:val="24"/>
                <w:szCs w:val="24"/>
              </w:rPr>
              <w:t>тели,</w:t>
            </w:r>
            <w:r w:rsidRPr="00BB7C57">
              <w:rPr>
                <w:spacing w:val="-57"/>
                <w:sz w:val="24"/>
                <w:szCs w:val="24"/>
              </w:rPr>
              <w:t xml:space="preserve">  </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педаг</w:t>
            </w:r>
            <w:r w:rsidRPr="00BB7C57">
              <w:rPr>
                <w:sz w:val="24"/>
                <w:szCs w:val="24"/>
              </w:rPr>
              <w:t>о</w:t>
            </w:r>
            <w:r w:rsidRPr="00BB7C57">
              <w:rPr>
                <w:sz w:val="24"/>
                <w:szCs w:val="24"/>
              </w:rPr>
              <w:t>ги-предметники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5D0788" w:rsidRDefault="007617D0" w:rsidP="004B50A2">
            <w:pPr>
              <w:pStyle w:val="TableParagraph"/>
              <w:spacing w:before="66"/>
              <w:ind w:left="189" w:right="34" w:firstLine="142"/>
              <w:contextualSpacing/>
              <w:rPr>
                <w:sz w:val="24"/>
                <w:szCs w:val="24"/>
              </w:rPr>
            </w:pPr>
            <w:r w:rsidRPr="005D0788">
              <w:rPr>
                <w:sz w:val="24"/>
                <w:szCs w:val="24"/>
              </w:rPr>
              <w:t>Мониторинг социальных сетей учащихся по выявлению социально-опасного пов</w:t>
            </w:r>
            <w:r w:rsidRPr="005D0788">
              <w:rPr>
                <w:sz w:val="24"/>
                <w:szCs w:val="24"/>
              </w:rPr>
              <w:t>е</w:t>
            </w:r>
            <w:r w:rsidRPr="005D0788">
              <w:rPr>
                <w:sz w:val="24"/>
                <w:szCs w:val="24"/>
              </w:rPr>
              <w:t xml:space="preserve">дения </w:t>
            </w:r>
          </w:p>
        </w:tc>
        <w:tc>
          <w:tcPr>
            <w:tcW w:w="1134" w:type="dxa"/>
          </w:tcPr>
          <w:p w:rsidR="007617D0" w:rsidRPr="005D0788" w:rsidRDefault="007617D0" w:rsidP="004B50A2">
            <w:pPr>
              <w:pStyle w:val="TableParagraph"/>
              <w:spacing w:before="71"/>
              <w:ind w:left="175" w:right="-227"/>
              <w:contextualSpacing/>
              <w:jc w:val="center"/>
              <w:rPr>
                <w:sz w:val="24"/>
                <w:szCs w:val="24"/>
              </w:rPr>
            </w:pPr>
            <w:r>
              <w:rPr>
                <w:sz w:val="24"/>
                <w:szCs w:val="24"/>
              </w:rPr>
              <w:t>1-4</w:t>
            </w:r>
          </w:p>
        </w:tc>
        <w:tc>
          <w:tcPr>
            <w:tcW w:w="1701" w:type="dxa"/>
          </w:tcPr>
          <w:p w:rsidR="007617D0" w:rsidRPr="005D0788" w:rsidRDefault="007617D0" w:rsidP="004B50A2">
            <w:pPr>
              <w:pStyle w:val="TableParagraph"/>
              <w:spacing w:before="71"/>
              <w:ind w:left="175" w:right="34"/>
              <w:contextualSpacing/>
              <w:jc w:val="center"/>
              <w:rPr>
                <w:sz w:val="24"/>
                <w:szCs w:val="24"/>
              </w:rPr>
            </w:pPr>
            <w:r>
              <w:rPr>
                <w:sz w:val="24"/>
                <w:szCs w:val="24"/>
              </w:rPr>
              <w:t>1 раз в м</w:t>
            </w:r>
            <w:r>
              <w:rPr>
                <w:sz w:val="24"/>
                <w:szCs w:val="24"/>
              </w:rPr>
              <w:t>е</w:t>
            </w:r>
            <w:r>
              <w:rPr>
                <w:sz w:val="24"/>
                <w:szCs w:val="24"/>
              </w:rPr>
              <w:t>сяц</w:t>
            </w:r>
          </w:p>
        </w:tc>
        <w:tc>
          <w:tcPr>
            <w:tcW w:w="2410" w:type="dxa"/>
          </w:tcPr>
          <w:p w:rsidR="007617D0" w:rsidRPr="005D0788" w:rsidRDefault="007617D0" w:rsidP="004B50A2">
            <w:pPr>
              <w:pStyle w:val="TableParagraph"/>
              <w:spacing w:before="71"/>
              <w:ind w:left="34" w:right="-108"/>
              <w:contextualSpacing/>
              <w:rPr>
                <w:sz w:val="24"/>
                <w:szCs w:val="24"/>
              </w:rPr>
            </w:pPr>
            <w:r w:rsidRPr="005D0788">
              <w:rPr>
                <w:sz w:val="24"/>
                <w:szCs w:val="24"/>
              </w:rPr>
              <w:t>Классные руковод</w:t>
            </w:r>
            <w:r w:rsidRPr="005D0788">
              <w:rPr>
                <w:sz w:val="24"/>
                <w:szCs w:val="24"/>
              </w:rPr>
              <w:t>и</w:t>
            </w:r>
            <w:r w:rsidRPr="005D0788">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jc w:val="both"/>
              <w:rPr>
                <w:sz w:val="24"/>
                <w:szCs w:val="24"/>
              </w:rPr>
            </w:pPr>
            <w:r w:rsidRPr="00BB7C57">
              <w:rPr>
                <w:sz w:val="24"/>
                <w:szCs w:val="24"/>
              </w:rPr>
              <w:t>Организация в классе интересных и п</w:t>
            </w:r>
            <w:r w:rsidRPr="00BB7C57">
              <w:rPr>
                <w:sz w:val="24"/>
                <w:szCs w:val="24"/>
              </w:rPr>
              <w:t>о</w:t>
            </w:r>
            <w:r w:rsidRPr="00BB7C57">
              <w:rPr>
                <w:sz w:val="24"/>
                <w:szCs w:val="24"/>
              </w:rPr>
              <w:t>лезных для личностного развития</w:t>
            </w:r>
            <w:r w:rsidRPr="00BB7C57">
              <w:rPr>
                <w:spacing w:val="1"/>
                <w:sz w:val="24"/>
                <w:szCs w:val="24"/>
              </w:rPr>
              <w:t xml:space="preserve"> </w:t>
            </w:r>
            <w:r w:rsidRPr="00BB7C57">
              <w:rPr>
                <w:sz w:val="24"/>
                <w:szCs w:val="24"/>
              </w:rPr>
              <w:t>ребенка</w:t>
            </w:r>
            <w:r w:rsidRPr="00BB7C57">
              <w:rPr>
                <w:spacing w:val="1"/>
                <w:sz w:val="24"/>
                <w:szCs w:val="24"/>
              </w:rPr>
              <w:t xml:space="preserve"> </w:t>
            </w:r>
            <w:r w:rsidRPr="00BB7C57">
              <w:rPr>
                <w:sz w:val="24"/>
                <w:szCs w:val="24"/>
              </w:rPr>
              <w:t xml:space="preserve"> </w:t>
            </w:r>
            <w:r w:rsidRPr="00BB7C57">
              <w:rPr>
                <w:sz w:val="24"/>
                <w:szCs w:val="24"/>
              </w:rPr>
              <w:lastRenderedPageBreak/>
              <w:t>дел</w:t>
            </w:r>
            <w:r w:rsidRPr="00BB7C57">
              <w:rPr>
                <w:spacing w:val="1"/>
                <w:sz w:val="24"/>
                <w:szCs w:val="24"/>
              </w:rPr>
              <w:t xml:space="preserve"> </w:t>
            </w:r>
            <w:r w:rsidRPr="00BB7C57">
              <w:rPr>
                <w:sz w:val="24"/>
                <w:szCs w:val="24"/>
              </w:rPr>
              <w:t xml:space="preserve"> </w:t>
            </w:r>
            <w:r w:rsidRPr="00BB7C57">
              <w:rPr>
                <w:spacing w:val="1"/>
                <w:sz w:val="24"/>
                <w:szCs w:val="24"/>
              </w:rPr>
              <w:t xml:space="preserve"> </w:t>
            </w:r>
            <w:r w:rsidRPr="00BB7C57">
              <w:rPr>
                <w:sz w:val="24"/>
                <w:szCs w:val="24"/>
              </w:rPr>
              <w:t xml:space="preserve"> </w:t>
            </w:r>
            <w:r w:rsidRPr="00BB7C57">
              <w:rPr>
                <w:spacing w:val="1"/>
                <w:sz w:val="24"/>
                <w:szCs w:val="24"/>
              </w:rPr>
              <w:t xml:space="preserve"> </w:t>
            </w:r>
            <w:r w:rsidRPr="00BB7C57">
              <w:rPr>
                <w:sz w:val="24"/>
                <w:szCs w:val="24"/>
              </w:rPr>
              <w:t>(познавательной,</w:t>
            </w:r>
            <w:r w:rsidRPr="00BB7C57">
              <w:rPr>
                <w:spacing w:val="1"/>
                <w:sz w:val="24"/>
                <w:szCs w:val="24"/>
              </w:rPr>
              <w:t xml:space="preserve"> </w:t>
            </w:r>
            <w:r w:rsidRPr="00BB7C57">
              <w:rPr>
                <w:sz w:val="24"/>
                <w:szCs w:val="24"/>
              </w:rPr>
              <w:t>трудовой,</w:t>
            </w:r>
            <w:r w:rsidRPr="00BB7C57">
              <w:rPr>
                <w:spacing w:val="50"/>
                <w:sz w:val="24"/>
                <w:szCs w:val="24"/>
              </w:rPr>
              <w:t xml:space="preserve"> </w:t>
            </w:r>
            <w:r w:rsidRPr="00BB7C57">
              <w:rPr>
                <w:sz w:val="24"/>
                <w:szCs w:val="24"/>
              </w:rPr>
              <w:t>спортивно-оздоровительной,</w:t>
            </w:r>
            <w:r w:rsidRPr="00BB7C57">
              <w:rPr>
                <w:spacing w:val="50"/>
                <w:sz w:val="24"/>
                <w:szCs w:val="24"/>
              </w:rPr>
              <w:t xml:space="preserve"> </w:t>
            </w:r>
            <w:r w:rsidRPr="00BB7C57">
              <w:rPr>
                <w:sz w:val="24"/>
                <w:szCs w:val="24"/>
              </w:rPr>
              <w:t>духо</w:t>
            </w:r>
            <w:r w:rsidRPr="00BB7C57">
              <w:rPr>
                <w:sz w:val="24"/>
                <w:szCs w:val="24"/>
              </w:rPr>
              <w:t>в</w:t>
            </w:r>
            <w:r w:rsidRPr="00BB7C57">
              <w:rPr>
                <w:sz w:val="24"/>
                <w:szCs w:val="24"/>
              </w:rPr>
              <w:t>но-нравственной,</w:t>
            </w:r>
            <w:r>
              <w:rPr>
                <w:sz w:val="24"/>
                <w:szCs w:val="24"/>
              </w:rPr>
              <w:t xml:space="preserve"> </w:t>
            </w:r>
            <w:r w:rsidRPr="00BB7C57">
              <w:rPr>
                <w:sz w:val="24"/>
                <w:szCs w:val="24"/>
              </w:rPr>
              <w:t>творческой,</w:t>
            </w:r>
            <w:r w:rsidRPr="00BB7C57">
              <w:rPr>
                <w:spacing w:val="1"/>
                <w:sz w:val="24"/>
                <w:szCs w:val="24"/>
              </w:rPr>
              <w:t xml:space="preserve"> </w:t>
            </w:r>
            <w:r w:rsidRPr="00BB7C57">
              <w:rPr>
                <w:sz w:val="24"/>
                <w:szCs w:val="24"/>
              </w:rPr>
              <w:t>профор</w:t>
            </w:r>
            <w:r w:rsidRPr="00BB7C57">
              <w:rPr>
                <w:sz w:val="24"/>
                <w:szCs w:val="24"/>
              </w:rPr>
              <w:t>и</w:t>
            </w:r>
            <w:r w:rsidRPr="00BB7C57">
              <w:rPr>
                <w:sz w:val="24"/>
                <w:szCs w:val="24"/>
              </w:rPr>
              <w:t>ентационной</w:t>
            </w:r>
            <w:r w:rsidRPr="00BB7C57">
              <w:rPr>
                <w:spacing w:val="1"/>
                <w:sz w:val="24"/>
                <w:szCs w:val="24"/>
              </w:rPr>
              <w:t xml:space="preserve"> </w:t>
            </w:r>
            <w:r w:rsidRPr="00BB7C57">
              <w:rPr>
                <w:sz w:val="24"/>
                <w:szCs w:val="24"/>
              </w:rPr>
              <w:t>направленности)</w:t>
            </w:r>
            <w:r w:rsidRPr="00BB7C57">
              <w:rPr>
                <w:spacing w:val="61"/>
                <w:sz w:val="24"/>
                <w:szCs w:val="24"/>
              </w:rPr>
              <w:t xml:space="preserve"> </w:t>
            </w:r>
            <w:r w:rsidRPr="00BB7C57">
              <w:rPr>
                <w:sz w:val="24"/>
                <w:szCs w:val="24"/>
              </w:rPr>
              <w:t>в</w:t>
            </w:r>
            <w:r w:rsidRPr="00BB7C57">
              <w:rPr>
                <w:spacing w:val="1"/>
                <w:sz w:val="24"/>
                <w:szCs w:val="24"/>
              </w:rPr>
              <w:t xml:space="preserve"> </w:t>
            </w:r>
            <w:r w:rsidRPr="00BB7C57">
              <w:rPr>
                <w:sz w:val="24"/>
                <w:szCs w:val="24"/>
              </w:rPr>
              <w:t>соотве</w:t>
            </w:r>
            <w:r w:rsidRPr="00BB7C57">
              <w:rPr>
                <w:sz w:val="24"/>
                <w:szCs w:val="24"/>
              </w:rPr>
              <w:t>т</w:t>
            </w:r>
            <w:r w:rsidRPr="00BB7C57">
              <w:rPr>
                <w:sz w:val="24"/>
                <w:szCs w:val="24"/>
              </w:rPr>
              <w:t>ствии</w:t>
            </w:r>
            <w:r w:rsidRPr="00BB7C57">
              <w:rPr>
                <w:spacing w:val="2"/>
                <w:sz w:val="24"/>
                <w:szCs w:val="24"/>
              </w:rPr>
              <w:t xml:space="preserve"> </w:t>
            </w:r>
            <w:r w:rsidRPr="00BB7C57">
              <w:rPr>
                <w:sz w:val="24"/>
                <w:szCs w:val="24"/>
              </w:rPr>
              <w:t>с</w:t>
            </w:r>
            <w:r w:rsidRPr="00BB7C57">
              <w:rPr>
                <w:spacing w:val="-4"/>
                <w:sz w:val="24"/>
                <w:szCs w:val="24"/>
              </w:rPr>
              <w:t xml:space="preserve"> </w:t>
            </w:r>
            <w:r w:rsidRPr="00BB7C57">
              <w:rPr>
                <w:sz w:val="24"/>
                <w:szCs w:val="24"/>
              </w:rPr>
              <w:t>планом</w:t>
            </w:r>
            <w:r w:rsidRPr="00BB7C57">
              <w:rPr>
                <w:spacing w:val="-1"/>
                <w:sz w:val="24"/>
                <w:szCs w:val="24"/>
              </w:rPr>
              <w:t xml:space="preserve"> </w:t>
            </w:r>
            <w:r w:rsidRPr="00BB7C57">
              <w:rPr>
                <w:sz w:val="24"/>
                <w:szCs w:val="24"/>
              </w:rPr>
              <w:t>ВР</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lastRenderedPageBreak/>
              <w:t>1-4</w:t>
            </w:r>
          </w:p>
        </w:tc>
        <w:tc>
          <w:tcPr>
            <w:tcW w:w="1701" w:type="dxa"/>
          </w:tcPr>
          <w:p w:rsidR="007617D0" w:rsidRPr="00BB7C57" w:rsidRDefault="007617D0" w:rsidP="004B50A2">
            <w:pPr>
              <w:pStyle w:val="TableParagraph"/>
              <w:spacing w:after="100" w:afterAutospacing="1"/>
              <w:ind w:left="175" w:right="34"/>
              <w:contextualSpacing/>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r w:rsidRPr="00BB7C57">
              <w:rPr>
                <w:spacing w:val="-4"/>
                <w:sz w:val="24"/>
                <w:szCs w:val="24"/>
              </w:rPr>
              <w:t xml:space="preserve"> </w:t>
            </w:r>
            <w:r w:rsidRPr="00BB7C57">
              <w:rPr>
                <w:sz w:val="24"/>
                <w:szCs w:val="24"/>
              </w:rPr>
              <w:t>по</w:t>
            </w:r>
            <w:r w:rsidRPr="00BB7C57">
              <w:rPr>
                <w:spacing w:val="-4"/>
                <w:sz w:val="24"/>
                <w:szCs w:val="24"/>
              </w:rPr>
              <w:t xml:space="preserve"> </w:t>
            </w:r>
            <w:r w:rsidRPr="00BB7C57">
              <w:rPr>
                <w:sz w:val="24"/>
                <w:szCs w:val="24"/>
              </w:rPr>
              <w:lastRenderedPageBreak/>
              <w:t>плану</w:t>
            </w:r>
            <w:r w:rsidRPr="00BB7C57">
              <w:rPr>
                <w:spacing w:val="-57"/>
                <w:sz w:val="24"/>
                <w:szCs w:val="24"/>
              </w:rPr>
              <w:t xml:space="preserve"> </w:t>
            </w:r>
            <w:r w:rsidRPr="00BB7C57">
              <w:rPr>
                <w:sz w:val="24"/>
                <w:szCs w:val="24"/>
              </w:rPr>
              <w:t>ВР</w:t>
            </w:r>
            <w:r w:rsidRPr="00BB7C57">
              <w:rPr>
                <w:spacing w:val="1"/>
                <w:sz w:val="24"/>
                <w:szCs w:val="24"/>
              </w:rPr>
              <w:t xml:space="preserve"> </w:t>
            </w:r>
            <w:r w:rsidRPr="00BB7C57">
              <w:rPr>
                <w:sz w:val="24"/>
                <w:szCs w:val="24"/>
              </w:rPr>
              <w:t>класса</w:t>
            </w: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lastRenderedPageBreak/>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родительская</w:t>
            </w:r>
            <w:r w:rsidRPr="00BB7C57">
              <w:rPr>
                <w:spacing w:val="1"/>
                <w:sz w:val="24"/>
                <w:szCs w:val="24"/>
              </w:rPr>
              <w:t xml:space="preserve"> </w:t>
            </w:r>
            <w:r w:rsidRPr="00BB7C57">
              <w:rPr>
                <w:sz w:val="24"/>
                <w:szCs w:val="24"/>
              </w:rPr>
              <w:lastRenderedPageBreak/>
              <w:t>общественность,</w:t>
            </w:r>
          </w:p>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pacing w:val="-1"/>
                <w:sz w:val="24"/>
                <w:szCs w:val="24"/>
              </w:rPr>
              <w:t xml:space="preserve"> </w:t>
            </w:r>
            <w:r w:rsidRPr="00BB7C57">
              <w:rPr>
                <w:sz w:val="24"/>
                <w:szCs w:val="24"/>
              </w:rPr>
              <w:t>актив</w:t>
            </w:r>
            <w:r w:rsidRPr="00BB7C57">
              <w:rPr>
                <w:spacing w:val="3"/>
                <w:sz w:val="24"/>
                <w:szCs w:val="24"/>
              </w:rPr>
              <w:t xml:space="preserve"> </w:t>
            </w:r>
            <w:r w:rsidRPr="00BB7C57">
              <w:rPr>
                <w:sz w:val="24"/>
                <w:szCs w:val="24"/>
              </w:rPr>
              <w:t>класса</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 xml:space="preserve">Проведение пятиминуток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ежедневно</w:t>
            </w:r>
          </w:p>
        </w:tc>
        <w:tc>
          <w:tcPr>
            <w:tcW w:w="2410" w:type="dxa"/>
          </w:tcPr>
          <w:p w:rsidR="007617D0" w:rsidRPr="00BB7C57" w:rsidRDefault="007617D0" w:rsidP="004B50A2">
            <w:pPr>
              <w:pStyle w:val="TableParagraph"/>
              <w:tabs>
                <w:tab w:val="left" w:pos="2553"/>
                <w:tab w:val="left" w:pos="2619"/>
              </w:tabs>
              <w:spacing w:after="100" w:afterAutospacing="1"/>
              <w:ind w:left="34" w:right="-108"/>
              <w:contextualSpacing/>
              <w:rPr>
                <w:sz w:val="24"/>
                <w:szCs w:val="24"/>
              </w:rPr>
            </w:pPr>
            <w:r w:rsidRPr="00BB7C57">
              <w:rPr>
                <w:sz w:val="24"/>
                <w:szCs w:val="24"/>
              </w:rPr>
              <w:t>Классные</w:t>
            </w:r>
            <w:r w:rsidRPr="00BB7C57">
              <w:rPr>
                <w:spacing w:val="35"/>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 xml:space="preserve"> </w:t>
            </w:r>
            <w:r w:rsidRPr="00BB7C57">
              <w:rPr>
                <w:spacing w:val="-11"/>
                <w:sz w:val="24"/>
                <w:szCs w:val="24"/>
              </w:rPr>
              <w:t xml:space="preserve"> </w:t>
            </w:r>
            <w:r w:rsidRPr="00BB7C57">
              <w:rPr>
                <w:sz w:val="24"/>
                <w:szCs w:val="24"/>
              </w:rPr>
              <w:t xml:space="preserve">Организация </w:t>
            </w:r>
            <w:r w:rsidRPr="00BB7C57">
              <w:rPr>
                <w:spacing w:val="-6"/>
                <w:sz w:val="24"/>
                <w:szCs w:val="24"/>
              </w:rPr>
              <w:t xml:space="preserve"> </w:t>
            </w:r>
            <w:r w:rsidRPr="00BB7C57">
              <w:rPr>
                <w:sz w:val="24"/>
                <w:szCs w:val="24"/>
              </w:rPr>
              <w:t>питания</w:t>
            </w:r>
            <w:r w:rsidRPr="00BB7C57">
              <w:rPr>
                <w:spacing w:val="-8"/>
                <w:sz w:val="24"/>
                <w:szCs w:val="24"/>
              </w:rPr>
              <w:t xml:space="preserve"> </w:t>
            </w:r>
            <w:r w:rsidRPr="00BB7C57">
              <w:rPr>
                <w:sz w:val="24"/>
                <w:szCs w:val="24"/>
              </w:rPr>
              <w:t>учащихся, с</w:t>
            </w:r>
            <w:r w:rsidRPr="00BB7C57">
              <w:rPr>
                <w:sz w:val="24"/>
                <w:szCs w:val="24"/>
              </w:rPr>
              <w:t>о</w:t>
            </w:r>
            <w:r w:rsidRPr="00BB7C57">
              <w:rPr>
                <w:sz w:val="24"/>
                <w:szCs w:val="24"/>
              </w:rPr>
              <w:t>ставление отчетной документации по п</w:t>
            </w:r>
            <w:r w:rsidRPr="00BB7C57">
              <w:rPr>
                <w:sz w:val="24"/>
                <w:szCs w:val="24"/>
              </w:rPr>
              <w:t>и</w:t>
            </w:r>
            <w:r w:rsidRPr="00BB7C57">
              <w:rPr>
                <w:sz w:val="24"/>
                <w:szCs w:val="24"/>
              </w:rPr>
              <w:t>танию</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tabs>
                <w:tab w:val="left" w:pos="2553"/>
              </w:tabs>
              <w:spacing w:after="100" w:afterAutospacing="1"/>
              <w:ind w:left="34" w:right="-108"/>
              <w:contextualSpacing/>
              <w:rPr>
                <w:spacing w:val="92"/>
                <w:sz w:val="24"/>
                <w:szCs w:val="24"/>
              </w:rPr>
            </w:pPr>
            <w:r w:rsidRPr="00BB7C57">
              <w:rPr>
                <w:sz w:val="24"/>
                <w:szCs w:val="24"/>
              </w:rPr>
              <w:t>Классные</w:t>
            </w:r>
            <w:r w:rsidRPr="00BB7C57">
              <w:rPr>
                <w:spacing w:val="35"/>
                <w:sz w:val="24"/>
                <w:szCs w:val="24"/>
              </w:rPr>
              <w:t xml:space="preserve"> </w:t>
            </w:r>
            <w:r w:rsidRPr="00BB7C57">
              <w:rPr>
                <w:sz w:val="24"/>
                <w:szCs w:val="24"/>
              </w:rPr>
              <w:t>руковод</w:t>
            </w:r>
            <w:r w:rsidRPr="00BB7C57">
              <w:rPr>
                <w:sz w:val="24"/>
                <w:szCs w:val="24"/>
              </w:rPr>
              <w:t>и</w:t>
            </w:r>
            <w:r w:rsidRPr="00BB7C57">
              <w:rPr>
                <w:sz w:val="24"/>
                <w:szCs w:val="24"/>
              </w:rPr>
              <w:t>тели,</w:t>
            </w:r>
            <w:r w:rsidRPr="00BB7C57">
              <w:rPr>
                <w:spacing w:val="92"/>
                <w:sz w:val="24"/>
                <w:szCs w:val="24"/>
              </w:rPr>
              <w:t xml:space="preserve"> </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отв. за</w:t>
            </w:r>
            <w:r w:rsidRPr="00BB7C57">
              <w:rPr>
                <w:spacing w:val="1"/>
                <w:sz w:val="24"/>
                <w:szCs w:val="24"/>
              </w:rPr>
              <w:t xml:space="preserve"> </w:t>
            </w:r>
            <w:r w:rsidRPr="00BB7C57">
              <w:rPr>
                <w:sz w:val="24"/>
                <w:szCs w:val="24"/>
              </w:rPr>
              <w:t>питание</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Составление</w:t>
            </w:r>
            <w:r w:rsidRPr="00BB7C57">
              <w:rPr>
                <w:spacing w:val="56"/>
                <w:sz w:val="24"/>
                <w:szCs w:val="24"/>
              </w:rPr>
              <w:t xml:space="preserve"> </w:t>
            </w:r>
            <w:r w:rsidRPr="00BB7C57">
              <w:rPr>
                <w:sz w:val="24"/>
                <w:szCs w:val="24"/>
              </w:rPr>
              <w:t>списка</w:t>
            </w:r>
            <w:r w:rsidRPr="00BB7C57">
              <w:rPr>
                <w:spacing w:val="3"/>
                <w:sz w:val="24"/>
                <w:szCs w:val="24"/>
              </w:rPr>
              <w:t xml:space="preserve"> </w:t>
            </w:r>
            <w:r w:rsidRPr="00BB7C57">
              <w:rPr>
                <w:sz w:val="24"/>
                <w:szCs w:val="24"/>
              </w:rPr>
              <w:t>учащихся,</w:t>
            </w:r>
            <w:r w:rsidRPr="00BB7C57">
              <w:rPr>
                <w:spacing w:val="64"/>
                <w:sz w:val="24"/>
                <w:szCs w:val="24"/>
              </w:rPr>
              <w:t xml:space="preserve"> </w:t>
            </w:r>
            <w:r w:rsidRPr="00BB7C57">
              <w:rPr>
                <w:sz w:val="24"/>
                <w:szCs w:val="24"/>
              </w:rPr>
              <w:t>имеющих</w:t>
            </w:r>
            <w:r w:rsidRPr="00BB7C57">
              <w:rPr>
                <w:spacing w:val="58"/>
                <w:sz w:val="24"/>
                <w:szCs w:val="24"/>
              </w:rPr>
              <w:t xml:space="preserve"> </w:t>
            </w:r>
            <w:r w:rsidRPr="00BB7C57">
              <w:rPr>
                <w:sz w:val="24"/>
                <w:szCs w:val="24"/>
              </w:rPr>
              <w:t>вело</w:t>
            </w:r>
            <w:r w:rsidRPr="00BB7C57">
              <w:rPr>
                <w:spacing w:val="62"/>
                <w:sz w:val="24"/>
                <w:szCs w:val="24"/>
              </w:rPr>
              <w:t xml:space="preserve"> </w:t>
            </w:r>
            <w:r w:rsidRPr="00BB7C57">
              <w:rPr>
                <w:sz w:val="24"/>
                <w:szCs w:val="24"/>
              </w:rPr>
              <w:t>и</w:t>
            </w:r>
            <w:r w:rsidRPr="00BB7C57">
              <w:rPr>
                <w:spacing w:val="58"/>
                <w:sz w:val="24"/>
                <w:szCs w:val="24"/>
              </w:rPr>
              <w:t xml:space="preserve"> </w:t>
            </w:r>
            <w:r w:rsidRPr="00BB7C57">
              <w:rPr>
                <w:sz w:val="24"/>
                <w:szCs w:val="24"/>
              </w:rPr>
              <w:t>мото-технику,</w:t>
            </w:r>
          </w:p>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50"/>
                <w:sz w:val="24"/>
                <w:szCs w:val="24"/>
              </w:rPr>
              <w:t xml:space="preserve"> </w:t>
            </w:r>
            <w:r w:rsidRPr="00BB7C57">
              <w:rPr>
                <w:sz w:val="24"/>
                <w:szCs w:val="24"/>
              </w:rPr>
              <w:t>профилактической</w:t>
            </w:r>
            <w:r w:rsidRPr="00BB7C57">
              <w:rPr>
                <w:spacing w:val="54"/>
                <w:sz w:val="24"/>
                <w:szCs w:val="24"/>
              </w:rPr>
              <w:t xml:space="preserve"> </w:t>
            </w:r>
            <w:r w:rsidRPr="00BB7C57">
              <w:rPr>
                <w:sz w:val="24"/>
                <w:szCs w:val="24"/>
              </w:rPr>
              <w:t>работы</w:t>
            </w:r>
            <w:r w:rsidRPr="00BB7C57">
              <w:rPr>
                <w:spacing w:val="55"/>
                <w:sz w:val="24"/>
                <w:szCs w:val="24"/>
              </w:rPr>
              <w:t xml:space="preserve"> </w:t>
            </w:r>
            <w:r w:rsidRPr="00BB7C57">
              <w:rPr>
                <w:sz w:val="24"/>
                <w:szCs w:val="24"/>
              </w:rPr>
              <w:t>с</w:t>
            </w:r>
            <w:r w:rsidRPr="00BB7C57">
              <w:rPr>
                <w:spacing w:val="43"/>
                <w:sz w:val="24"/>
                <w:szCs w:val="24"/>
              </w:rPr>
              <w:t xml:space="preserve"> </w:t>
            </w:r>
            <w:r w:rsidRPr="00BB7C57">
              <w:rPr>
                <w:sz w:val="24"/>
                <w:szCs w:val="24"/>
              </w:rPr>
              <w:t>данной</w:t>
            </w:r>
            <w:r w:rsidRPr="00BB7C57">
              <w:rPr>
                <w:spacing w:val="54"/>
                <w:sz w:val="24"/>
                <w:szCs w:val="24"/>
              </w:rPr>
              <w:t xml:space="preserve"> </w:t>
            </w:r>
            <w:r w:rsidRPr="00BB7C57">
              <w:rPr>
                <w:sz w:val="24"/>
                <w:szCs w:val="24"/>
              </w:rPr>
              <w:t>категорией</w:t>
            </w:r>
            <w:r w:rsidRPr="00BB7C57">
              <w:rPr>
                <w:spacing w:val="-57"/>
                <w:sz w:val="24"/>
                <w:szCs w:val="24"/>
              </w:rPr>
              <w:t xml:space="preserve"> </w:t>
            </w:r>
            <w:r w:rsidRPr="00BB7C57">
              <w:rPr>
                <w:sz w:val="24"/>
                <w:szCs w:val="24"/>
              </w:rPr>
              <w:t>учащихся</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Сентябрь,</w:t>
            </w:r>
            <w:r w:rsidRPr="00BB7C57">
              <w:rPr>
                <w:spacing w:val="-3"/>
                <w:sz w:val="24"/>
                <w:szCs w:val="24"/>
              </w:rPr>
              <w:t xml:space="preserve"> </w:t>
            </w:r>
            <w:r w:rsidRPr="00BB7C57">
              <w:rPr>
                <w:sz w:val="24"/>
                <w:szCs w:val="24"/>
              </w:rPr>
              <w:t>апрель</w:t>
            </w: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pacing w:val="-1"/>
                <w:sz w:val="24"/>
                <w:szCs w:val="24"/>
              </w:rPr>
              <w:t>Педагог- организатор</w:t>
            </w:r>
            <w:r w:rsidRPr="00BB7C57">
              <w:rPr>
                <w:spacing w:val="-57"/>
                <w:sz w:val="24"/>
                <w:szCs w:val="24"/>
              </w:rPr>
              <w:t xml:space="preserve"> </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tabs>
                <w:tab w:val="left" w:pos="4234"/>
              </w:tabs>
              <w:spacing w:after="100" w:afterAutospacing="1"/>
              <w:ind w:left="189" w:right="34" w:firstLine="142"/>
              <w:contextualSpacing/>
              <w:rPr>
                <w:sz w:val="24"/>
                <w:szCs w:val="24"/>
              </w:rPr>
            </w:pPr>
            <w:r w:rsidRPr="00BB7C57">
              <w:rPr>
                <w:sz w:val="24"/>
                <w:szCs w:val="24"/>
              </w:rPr>
              <w:t>Оформление</w:t>
            </w:r>
            <w:r w:rsidRPr="00BB7C57">
              <w:rPr>
                <w:spacing w:val="50"/>
                <w:sz w:val="24"/>
                <w:szCs w:val="24"/>
              </w:rPr>
              <w:t xml:space="preserve"> </w:t>
            </w:r>
            <w:r w:rsidRPr="00BB7C57">
              <w:rPr>
                <w:sz w:val="24"/>
                <w:szCs w:val="24"/>
              </w:rPr>
              <w:t>журнала</w:t>
            </w:r>
            <w:r w:rsidRPr="00BB7C57">
              <w:rPr>
                <w:spacing w:val="58"/>
                <w:sz w:val="24"/>
                <w:szCs w:val="24"/>
              </w:rPr>
              <w:t xml:space="preserve"> </w:t>
            </w:r>
            <w:r w:rsidRPr="00606FBA">
              <w:rPr>
                <w:sz w:val="24"/>
                <w:szCs w:val="24"/>
              </w:rPr>
              <w:t xml:space="preserve">инструктажей по </w:t>
            </w:r>
            <w:r w:rsidRPr="00BB7C57">
              <w:rPr>
                <w:sz w:val="24"/>
                <w:szCs w:val="24"/>
              </w:rPr>
              <w:t>ТБ,</w:t>
            </w:r>
            <w:r w:rsidRPr="00BB7C57">
              <w:rPr>
                <w:spacing w:val="53"/>
                <w:sz w:val="24"/>
                <w:szCs w:val="24"/>
              </w:rPr>
              <w:t xml:space="preserve"> </w:t>
            </w:r>
            <w:r w:rsidRPr="00BB7C57">
              <w:rPr>
                <w:sz w:val="24"/>
                <w:szCs w:val="24"/>
              </w:rPr>
              <w:t>ПДД, охране здоровья, подготовка и раздача памяток детям и родителям</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312"/>
              </w:tabs>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spacing w:after="100" w:afterAutospacing="1"/>
              <w:ind w:left="34" w:right="-108"/>
              <w:contextualSpacing/>
              <w:rPr>
                <w:sz w:val="24"/>
                <w:szCs w:val="24"/>
              </w:rPr>
            </w:pPr>
            <w:r w:rsidRPr="00BB7C57">
              <w:rPr>
                <w:sz w:val="24"/>
                <w:szCs w:val="24"/>
              </w:rPr>
              <w:t>Классные</w:t>
            </w:r>
            <w:r w:rsidRPr="00BB7C57">
              <w:rPr>
                <w:spacing w:val="-10"/>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25"/>
                <w:sz w:val="24"/>
                <w:szCs w:val="24"/>
              </w:rPr>
              <w:t xml:space="preserve"> </w:t>
            </w:r>
            <w:r w:rsidRPr="00BB7C57">
              <w:rPr>
                <w:sz w:val="24"/>
                <w:szCs w:val="24"/>
              </w:rPr>
              <w:t>и</w:t>
            </w:r>
            <w:r w:rsidRPr="00BB7C57">
              <w:rPr>
                <w:spacing w:val="30"/>
                <w:sz w:val="24"/>
                <w:szCs w:val="24"/>
              </w:rPr>
              <w:t xml:space="preserve"> </w:t>
            </w:r>
            <w:r w:rsidRPr="00BB7C57">
              <w:rPr>
                <w:sz w:val="24"/>
                <w:szCs w:val="24"/>
              </w:rPr>
              <w:t>контроль</w:t>
            </w:r>
            <w:r w:rsidRPr="00BB7C57">
              <w:rPr>
                <w:spacing w:val="27"/>
                <w:sz w:val="24"/>
                <w:szCs w:val="24"/>
              </w:rPr>
              <w:t xml:space="preserve"> </w:t>
            </w:r>
            <w:r w:rsidRPr="00BB7C57">
              <w:rPr>
                <w:sz w:val="24"/>
                <w:szCs w:val="24"/>
              </w:rPr>
              <w:t>прохождения</w:t>
            </w:r>
            <w:r w:rsidRPr="00BB7C57">
              <w:rPr>
                <w:spacing w:val="29"/>
                <w:sz w:val="24"/>
                <w:szCs w:val="24"/>
              </w:rPr>
              <w:t xml:space="preserve"> </w:t>
            </w:r>
            <w:r w:rsidRPr="00BB7C57">
              <w:rPr>
                <w:sz w:val="24"/>
                <w:szCs w:val="24"/>
              </w:rPr>
              <w:t>учащимися</w:t>
            </w:r>
            <w:r w:rsidRPr="00BB7C57">
              <w:rPr>
                <w:spacing w:val="30"/>
                <w:sz w:val="24"/>
                <w:szCs w:val="24"/>
              </w:rPr>
              <w:t xml:space="preserve"> </w:t>
            </w:r>
            <w:r w:rsidRPr="00BB7C57">
              <w:rPr>
                <w:sz w:val="24"/>
                <w:szCs w:val="24"/>
              </w:rPr>
              <w:t>медицинского</w:t>
            </w:r>
            <w:r>
              <w:rPr>
                <w:sz w:val="24"/>
                <w:szCs w:val="24"/>
              </w:rPr>
              <w:t xml:space="preserve"> </w:t>
            </w:r>
            <w:r w:rsidRPr="00BB7C57">
              <w:rPr>
                <w:sz w:val="24"/>
                <w:szCs w:val="24"/>
              </w:rPr>
              <w:t xml:space="preserve">осмотра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spacing w:after="100" w:afterAutospacing="1"/>
              <w:ind w:left="34" w:right="-108"/>
              <w:contextualSpacing/>
              <w:rPr>
                <w:sz w:val="24"/>
                <w:szCs w:val="24"/>
              </w:rPr>
            </w:pPr>
            <w:r>
              <w:rPr>
                <w:sz w:val="24"/>
                <w:szCs w:val="24"/>
              </w:rPr>
              <w:t>Фельдшер школы</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2"/>
                <w:sz w:val="24"/>
                <w:szCs w:val="24"/>
              </w:rPr>
              <w:t xml:space="preserve"> </w:t>
            </w:r>
            <w:r w:rsidRPr="00BB7C57">
              <w:rPr>
                <w:sz w:val="24"/>
                <w:szCs w:val="24"/>
              </w:rPr>
              <w:t>и</w:t>
            </w:r>
            <w:r w:rsidRPr="00BB7C57">
              <w:rPr>
                <w:spacing w:val="8"/>
                <w:sz w:val="24"/>
                <w:szCs w:val="24"/>
              </w:rPr>
              <w:t xml:space="preserve"> </w:t>
            </w:r>
            <w:r w:rsidRPr="00BB7C57">
              <w:rPr>
                <w:sz w:val="24"/>
                <w:szCs w:val="24"/>
              </w:rPr>
              <w:t>контроль</w:t>
            </w:r>
            <w:r w:rsidRPr="00BB7C57">
              <w:rPr>
                <w:spacing w:val="4"/>
                <w:sz w:val="24"/>
                <w:szCs w:val="24"/>
              </w:rPr>
              <w:t xml:space="preserve"> </w:t>
            </w:r>
            <w:r w:rsidRPr="00BB7C57">
              <w:rPr>
                <w:sz w:val="24"/>
                <w:szCs w:val="24"/>
              </w:rPr>
              <w:t>дежурства</w:t>
            </w:r>
            <w:r w:rsidRPr="00BB7C57">
              <w:rPr>
                <w:spacing w:val="11"/>
                <w:sz w:val="24"/>
                <w:szCs w:val="24"/>
              </w:rPr>
              <w:t xml:space="preserve"> </w:t>
            </w:r>
            <w:r w:rsidRPr="00BB7C57">
              <w:rPr>
                <w:sz w:val="24"/>
                <w:szCs w:val="24"/>
              </w:rPr>
              <w:t>учащихся</w:t>
            </w:r>
            <w:r w:rsidRPr="00BB7C57">
              <w:rPr>
                <w:spacing w:val="11"/>
                <w:sz w:val="24"/>
                <w:szCs w:val="24"/>
              </w:rPr>
              <w:t xml:space="preserve"> </w:t>
            </w:r>
            <w:r w:rsidRPr="00BB7C57">
              <w:rPr>
                <w:sz w:val="24"/>
                <w:szCs w:val="24"/>
              </w:rPr>
              <w:t>по</w:t>
            </w:r>
            <w:r w:rsidRPr="00BB7C57">
              <w:rPr>
                <w:spacing w:val="3"/>
                <w:sz w:val="24"/>
                <w:szCs w:val="24"/>
              </w:rPr>
              <w:t xml:space="preserve"> </w:t>
            </w:r>
            <w:r w:rsidRPr="00BB7C57">
              <w:rPr>
                <w:sz w:val="24"/>
                <w:szCs w:val="24"/>
              </w:rPr>
              <w:t>школе и</w:t>
            </w:r>
            <w:r w:rsidRPr="00BB7C57">
              <w:rPr>
                <w:spacing w:val="-5"/>
                <w:sz w:val="24"/>
                <w:szCs w:val="24"/>
              </w:rPr>
              <w:t xml:space="preserve"> </w:t>
            </w:r>
            <w:r w:rsidRPr="00BB7C57">
              <w:rPr>
                <w:sz w:val="24"/>
                <w:szCs w:val="24"/>
              </w:rPr>
              <w:t>классу</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278"/>
                <w:tab w:val="left" w:pos="1312"/>
              </w:tabs>
              <w:spacing w:after="100" w:afterAutospacing="1"/>
              <w:ind w:left="175" w:right="34"/>
              <w:contextualSpacing/>
              <w:jc w:val="center"/>
              <w:rPr>
                <w:sz w:val="24"/>
                <w:szCs w:val="24"/>
              </w:rPr>
            </w:pPr>
            <w:r w:rsidRPr="00BB7C57">
              <w:rPr>
                <w:sz w:val="24"/>
                <w:szCs w:val="24"/>
              </w:rPr>
              <w:t>Ежедневно</w:t>
            </w:r>
          </w:p>
        </w:tc>
        <w:tc>
          <w:tcPr>
            <w:tcW w:w="2410" w:type="dxa"/>
          </w:tcPr>
          <w:p w:rsidR="007617D0" w:rsidRPr="00BB7C57" w:rsidRDefault="007617D0" w:rsidP="004B50A2">
            <w:pPr>
              <w:pStyle w:val="TableParagraph"/>
              <w:tabs>
                <w:tab w:val="left" w:pos="1867"/>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Составление</w:t>
            </w:r>
            <w:r w:rsidRPr="00BB7C57">
              <w:rPr>
                <w:spacing w:val="29"/>
                <w:sz w:val="24"/>
                <w:szCs w:val="24"/>
              </w:rPr>
              <w:t xml:space="preserve"> </w:t>
            </w:r>
            <w:r w:rsidRPr="00BB7C57">
              <w:rPr>
                <w:sz w:val="24"/>
                <w:szCs w:val="24"/>
              </w:rPr>
              <w:t>схемы</w:t>
            </w:r>
            <w:r w:rsidRPr="00BB7C57">
              <w:rPr>
                <w:spacing w:val="36"/>
                <w:sz w:val="24"/>
                <w:szCs w:val="24"/>
              </w:rPr>
              <w:t xml:space="preserve"> </w:t>
            </w:r>
            <w:r w:rsidRPr="00606FBA">
              <w:rPr>
                <w:sz w:val="24"/>
                <w:szCs w:val="24"/>
              </w:rPr>
              <w:t>безопасного мар</w:t>
            </w:r>
            <w:r w:rsidRPr="00606FBA">
              <w:rPr>
                <w:sz w:val="24"/>
                <w:szCs w:val="24"/>
              </w:rPr>
              <w:t>ш</w:t>
            </w:r>
            <w:r w:rsidRPr="00606FBA">
              <w:rPr>
                <w:sz w:val="24"/>
                <w:szCs w:val="24"/>
              </w:rPr>
              <w:t>рута</w:t>
            </w:r>
            <w:r w:rsidRPr="00BB7C57">
              <w:rPr>
                <w:spacing w:val="36"/>
                <w:sz w:val="24"/>
                <w:szCs w:val="24"/>
              </w:rPr>
              <w:t xml:space="preserve"> </w:t>
            </w:r>
            <w:r w:rsidRPr="00BB7C57">
              <w:rPr>
                <w:sz w:val="24"/>
                <w:szCs w:val="24"/>
              </w:rPr>
              <w:t>«Школа</w:t>
            </w:r>
            <w:r w:rsidRPr="00BB7C57">
              <w:rPr>
                <w:spacing w:val="36"/>
                <w:sz w:val="24"/>
                <w:szCs w:val="24"/>
              </w:rPr>
              <w:t xml:space="preserve"> </w:t>
            </w:r>
            <w:r w:rsidRPr="00BB7C57">
              <w:rPr>
                <w:sz w:val="24"/>
                <w:szCs w:val="24"/>
              </w:rPr>
              <w:t>–</w:t>
            </w:r>
            <w:r w:rsidRPr="00BB7C57">
              <w:rPr>
                <w:spacing w:val="-57"/>
                <w:sz w:val="24"/>
                <w:szCs w:val="24"/>
              </w:rPr>
              <w:t xml:space="preserve"> </w:t>
            </w:r>
            <w:r w:rsidRPr="00BB7C57">
              <w:rPr>
                <w:sz w:val="24"/>
                <w:szCs w:val="24"/>
              </w:rPr>
              <w:t>дом, дом -</w:t>
            </w:r>
            <w:r w:rsidR="00606FBA">
              <w:rPr>
                <w:sz w:val="24"/>
                <w:szCs w:val="24"/>
              </w:rPr>
              <w:t xml:space="preserve"> </w:t>
            </w:r>
            <w:r w:rsidRPr="00BB7C57">
              <w:rPr>
                <w:sz w:val="24"/>
                <w:szCs w:val="24"/>
              </w:rPr>
              <w:t>школа».</w:t>
            </w:r>
            <w:r w:rsidRPr="00BB7C57">
              <w:rPr>
                <w:spacing w:val="3"/>
                <w:sz w:val="24"/>
                <w:szCs w:val="24"/>
              </w:rPr>
              <w:t xml:space="preserve">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pacing w:val="-1"/>
                <w:sz w:val="24"/>
                <w:szCs w:val="24"/>
              </w:rPr>
              <w:t>Сентябрь</w:t>
            </w:r>
            <w:r w:rsidRPr="00BB7C57">
              <w:rPr>
                <w:spacing w:val="-57"/>
                <w:sz w:val="24"/>
                <w:szCs w:val="24"/>
              </w:rPr>
              <w:t xml:space="preserve"> </w:t>
            </w:r>
            <w:r w:rsidRPr="00BB7C57">
              <w:rPr>
                <w:sz w:val="24"/>
                <w:szCs w:val="24"/>
              </w:rPr>
              <w:t>январь</w:t>
            </w:r>
          </w:p>
        </w:tc>
        <w:tc>
          <w:tcPr>
            <w:tcW w:w="2410" w:type="dxa"/>
          </w:tcPr>
          <w:p w:rsidR="007617D0" w:rsidRPr="00BB7C57" w:rsidRDefault="007617D0" w:rsidP="004B50A2">
            <w:pPr>
              <w:pStyle w:val="TableParagraph"/>
              <w:tabs>
                <w:tab w:val="left" w:pos="2619"/>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родители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Работа с родителями</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spacing w:after="100" w:afterAutospacing="1"/>
              <w:ind w:left="34" w:right="-108"/>
              <w:contextualSpacing/>
              <w:rPr>
                <w:sz w:val="24"/>
                <w:szCs w:val="24"/>
              </w:rPr>
            </w:pPr>
            <w:r w:rsidRPr="00BB7C57">
              <w:rPr>
                <w:sz w:val="24"/>
                <w:szCs w:val="24"/>
              </w:rPr>
              <w:t>Классные</w:t>
            </w:r>
            <w:r w:rsidRPr="00BB7C57">
              <w:rPr>
                <w:spacing w:val="-10"/>
                <w:sz w:val="24"/>
                <w:szCs w:val="24"/>
              </w:rPr>
              <w:t xml:space="preserve"> </w:t>
            </w:r>
            <w:r w:rsidRPr="00BB7C57">
              <w:rPr>
                <w:sz w:val="24"/>
                <w:szCs w:val="24"/>
              </w:rPr>
              <w:t>руковод</w:t>
            </w:r>
            <w:r w:rsidRPr="00BB7C57">
              <w:rPr>
                <w:sz w:val="24"/>
                <w:szCs w:val="24"/>
              </w:rPr>
              <w:t>и</w:t>
            </w:r>
            <w:r w:rsidRPr="00BB7C57">
              <w:rPr>
                <w:sz w:val="24"/>
                <w:szCs w:val="24"/>
              </w:rPr>
              <w:t>тели</w:t>
            </w:r>
          </w:p>
        </w:tc>
      </w:tr>
    </w:tbl>
    <w:tbl>
      <w:tblPr>
        <w:tblStyle w:val="af6"/>
        <w:tblpPr w:leftFromText="180" w:rightFromText="180" w:vertAnchor="text" w:horzAnchor="margin" w:tblpY="1"/>
        <w:tblW w:w="10740" w:type="dxa"/>
        <w:tblLayout w:type="fixed"/>
        <w:tblLook w:val="01E0" w:firstRow="1" w:lastRow="1" w:firstColumn="1" w:lastColumn="1" w:noHBand="0" w:noVBand="0"/>
      </w:tblPr>
      <w:tblGrid>
        <w:gridCol w:w="662"/>
        <w:gridCol w:w="13"/>
        <w:gridCol w:w="4678"/>
        <w:gridCol w:w="142"/>
        <w:gridCol w:w="1134"/>
        <w:gridCol w:w="142"/>
        <w:gridCol w:w="1560"/>
        <w:gridCol w:w="142"/>
        <w:gridCol w:w="2267"/>
      </w:tblGrid>
      <w:tr w:rsidR="007617D0" w:rsidRPr="00895AC5" w:rsidTr="007A57D5">
        <w:trPr>
          <w:trHeight w:val="137"/>
        </w:trPr>
        <w:tc>
          <w:tcPr>
            <w:tcW w:w="10740" w:type="dxa"/>
            <w:gridSpan w:val="9"/>
            <w:shd w:val="clear" w:color="auto" w:fill="auto"/>
          </w:tcPr>
          <w:p w:rsidR="007617D0" w:rsidRPr="00895AC5" w:rsidRDefault="007617D0" w:rsidP="005F47C5">
            <w:pPr>
              <w:pStyle w:val="TableParagraph"/>
              <w:ind w:left="284" w:right="-227" w:firstLine="567"/>
              <w:jc w:val="center"/>
              <w:rPr>
                <w:b/>
                <w:sz w:val="24"/>
                <w:szCs w:val="24"/>
              </w:rPr>
            </w:pPr>
            <w:r w:rsidRPr="004A52A1">
              <w:rPr>
                <w:b/>
                <w:sz w:val="24"/>
                <w:szCs w:val="24"/>
              </w:rPr>
              <w:t>Индивидуальная</w:t>
            </w:r>
            <w:r w:rsidRPr="004A52A1">
              <w:rPr>
                <w:b/>
                <w:spacing w:val="-4"/>
                <w:sz w:val="24"/>
                <w:szCs w:val="24"/>
              </w:rPr>
              <w:t xml:space="preserve"> </w:t>
            </w:r>
            <w:r w:rsidRPr="004A52A1">
              <w:rPr>
                <w:b/>
                <w:sz w:val="24"/>
                <w:szCs w:val="24"/>
              </w:rPr>
              <w:t>работа</w:t>
            </w:r>
            <w:r w:rsidRPr="004A52A1">
              <w:rPr>
                <w:b/>
                <w:spacing w:val="-3"/>
                <w:sz w:val="24"/>
                <w:szCs w:val="24"/>
              </w:rPr>
              <w:t xml:space="preserve"> </w:t>
            </w:r>
            <w:r w:rsidRPr="004A52A1">
              <w:rPr>
                <w:b/>
                <w:sz w:val="24"/>
                <w:szCs w:val="24"/>
              </w:rPr>
              <w:t>с</w:t>
            </w:r>
            <w:r w:rsidRPr="004A52A1">
              <w:rPr>
                <w:b/>
                <w:spacing w:val="-4"/>
                <w:sz w:val="24"/>
                <w:szCs w:val="24"/>
              </w:rPr>
              <w:t xml:space="preserve"> </w:t>
            </w:r>
            <w:r w:rsidRPr="004A52A1">
              <w:rPr>
                <w:b/>
                <w:sz w:val="24"/>
                <w:szCs w:val="24"/>
              </w:rPr>
              <w:t>обучающимися</w:t>
            </w:r>
          </w:p>
        </w:tc>
      </w:tr>
      <w:tr w:rsidR="007617D0" w:rsidRPr="00895AC5" w:rsidTr="007A57D5">
        <w:trPr>
          <w:trHeight w:val="277"/>
        </w:trPr>
        <w:tc>
          <w:tcPr>
            <w:tcW w:w="662" w:type="dxa"/>
          </w:tcPr>
          <w:p w:rsidR="007617D0" w:rsidRPr="00895AC5" w:rsidRDefault="007617D0" w:rsidP="005F47C5">
            <w:pPr>
              <w:pStyle w:val="TableParagraph"/>
              <w:numPr>
                <w:ilvl w:val="0"/>
                <w:numId w:val="42"/>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Индивидуальные</w:t>
            </w:r>
            <w:r w:rsidRPr="00895AC5">
              <w:rPr>
                <w:spacing w:val="-5"/>
                <w:sz w:val="24"/>
                <w:szCs w:val="24"/>
              </w:rPr>
              <w:t xml:space="preserve"> </w:t>
            </w:r>
            <w:r w:rsidRPr="00895AC5">
              <w:rPr>
                <w:sz w:val="24"/>
                <w:szCs w:val="24"/>
              </w:rPr>
              <w:t>беседы</w:t>
            </w:r>
            <w:r w:rsidRPr="00895AC5">
              <w:rPr>
                <w:spacing w:val="-3"/>
                <w:sz w:val="24"/>
                <w:szCs w:val="24"/>
              </w:rPr>
              <w:t xml:space="preserve"> </w:t>
            </w:r>
            <w:r w:rsidRPr="00895AC5">
              <w:rPr>
                <w:sz w:val="24"/>
                <w:szCs w:val="24"/>
              </w:rPr>
              <w:t>с</w:t>
            </w:r>
            <w:r w:rsidRPr="00895AC5">
              <w:rPr>
                <w:spacing w:val="-4"/>
                <w:sz w:val="24"/>
                <w:szCs w:val="24"/>
              </w:rPr>
              <w:t xml:space="preserve"> </w:t>
            </w:r>
            <w:r w:rsidRPr="00895AC5">
              <w:rPr>
                <w:sz w:val="24"/>
                <w:szCs w:val="24"/>
              </w:rPr>
              <w:t>обучающимися</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val="restart"/>
          </w:tcPr>
          <w:p w:rsidR="007617D0" w:rsidRPr="00895AC5" w:rsidRDefault="007617D0" w:rsidP="00DA0613">
            <w:pPr>
              <w:pStyle w:val="TableParagraph"/>
              <w:tabs>
                <w:tab w:val="left" w:pos="1146"/>
              </w:tabs>
              <w:ind w:left="34" w:hanging="34"/>
              <w:jc w:val="center"/>
              <w:rPr>
                <w:sz w:val="24"/>
                <w:szCs w:val="24"/>
              </w:rPr>
            </w:pPr>
            <w:r w:rsidRPr="00895AC5">
              <w:rPr>
                <w:sz w:val="24"/>
                <w:szCs w:val="24"/>
              </w:rPr>
              <w:t>По мере</w:t>
            </w:r>
          </w:p>
          <w:p w:rsidR="007617D0" w:rsidRPr="00895AC5" w:rsidRDefault="007617D0" w:rsidP="00DA0613">
            <w:pPr>
              <w:pStyle w:val="TableParagraph"/>
              <w:ind w:left="34" w:hanging="34"/>
              <w:jc w:val="center"/>
              <w:rPr>
                <w:sz w:val="24"/>
                <w:szCs w:val="24"/>
              </w:rPr>
            </w:pPr>
            <w:r w:rsidRPr="00895AC5">
              <w:rPr>
                <w:sz w:val="24"/>
                <w:szCs w:val="24"/>
              </w:rPr>
              <w:t>необходимости</w:t>
            </w:r>
          </w:p>
        </w:tc>
        <w:tc>
          <w:tcPr>
            <w:tcW w:w="2267" w:type="dxa"/>
            <w:vMerge w:val="restart"/>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7A57D5">
        <w:trPr>
          <w:trHeight w:val="275"/>
        </w:trPr>
        <w:tc>
          <w:tcPr>
            <w:tcW w:w="662" w:type="dxa"/>
          </w:tcPr>
          <w:p w:rsidR="007617D0" w:rsidRPr="00895AC5" w:rsidRDefault="007617D0" w:rsidP="005F47C5">
            <w:pPr>
              <w:pStyle w:val="TableParagraph"/>
              <w:numPr>
                <w:ilvl w:val="0"/>
                <w:numId w:val="42"/>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Адаптация</w:t>
            </w:r>
            <w:r w:rsidRPr="00895AC5">
              <w:rPr>
                <w:spacing w:val="-3"/>
                <w:sz w:val="24"/>
                <w:szCs w:val="24"/>
              </w:rPr>
              <w:t xml:space="preserve"> </w:t>
            </w:r>
            <w:r w:rsidRPr="00895AC5">
              <w:rPr>
                <w:sz w:val="24"/>
                <w:szCs w:val="24"/>
              </w:rPr>
              <w:t>вновь</w:t>
            </w:r>
            <w:r w:rsidRPr="00895AC5">
              <w:rPr>
                <w:spacing w:val="-5"/>
                <w:sz w:val="24"/>
                <w:szCs w:val="24"/>
              </w:rPr>
              <w:t xml:space="preserve"> </w:t>
            </w:r>
            <w:r w:rsidRPr="00895AC5">
              <w:rPr>
                <w:sz w:val="24"/>
                <w:szCs w:val="24"/>
              </w:rPr>
              <w:t>прибывших</w:t>
            </w:r>
            <w:r w:rsidRPr="00895AC5">
              <w:rPr>
                <w:spacing w:val="-1"/>
                <w:sz w:val="24"/>
                <w:szCs w:val="24"/>
              </w:rPr>
              <w:t xml:space="preserve"> </w:t>
            </w:r>
            <w:r w:rsidRPr="00895AC5">
              <w:rPr>
                <w:sz w:val="24"/>
                <w:szCs w:val="24"/>
              </w:rPr>
              <w:t>обучающихся</w:t>
            </w:r>
            <w:r w:rsidRPr="00895AC5">
              <w:rPr>
                <w:spacing w:val="-2"/>
                <w:sz w:val="24"/>
                <w:szCs w:val="24"/>
              </w:rPr>
              <w:t xml:space="preserve"> </w:t>
            </w:r>
            <w:r w:rsidRPr="00895AC5">
              <w:rPr>
                <w:sz w:val="24"/>
                <w:szCs w:val="24"/>
              </w:rPr>
              <w:t>в</w:t>
            </w:r>
            <w:r w:rsidRPr="00895AC5">
              <w:rPr>
                <w:spacing w:val="-6"/>
                <w:sz w:val="24"/>
                <w:szCs w:val="24"/>
              </w:rPr>
              <w:t xml:space="preserve"> </w:t>
            </w:r>
            <w:r w:rsidRPr="00895AC5">
              <w:rPr>
                <w:sz w:val="24"/>
                <w:szCs w:val="24"/>
              </w:rPr>
              <w:t>классе</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tcPr>
          <w:p w:rsidR="007617D0" w:rsidRPr="00895AC5" w:rsidRDefault="007617D0" w:rsidP="00DA0613">
            <w:pPr>
              <w:ind w:left="34" w:hanging="34"/>
              <w:jc w:val="center"/>
              <w:rPr>
                <w:sz w:val="24"/>
                <w:szCs w:val="24"/>
              </w:rPr>
            </w:pPr>
          </w:p>
        </w:tc>
        <w:tc>
          <w:tcPr>
            <w:tcW w:w="2267" w:type="dxa"/>
            <w:vMerge/>
          </w:tcPr>
          <w:p w:rsidR="007617D0" w:rsidRPr="00895AC5" w:rsidRDefault="007617D0" w:rsidP="00DA0613">
            <w:pPr>
              <w:ind w:left="32" w:right="34" w:firstLine="0"/>
              <w:rPr>
                <w:sz w:val="24"/>
                <w:szCs w:val="24"/>
              </w:rPr>
            </w:pPr>
          </w:p>
        </w:tc>
      </w:tr>
      <w:tr w:rsidR="007617D0" w:rsidRPr="00895AC5" w:rsidTr="007A57D5">
        <w:trPr>
          <w:trHeight w:val="554"/>
        </w:trPr>
        <w:tc>
          <w:tcPr>
            <w:tcW w:w="662" w:type="dxa"/>
          </w:tcPr>
          <w:p w:rsidR="007617D0" w:rsidRPr="00895AC5" w:rsidRDefault="007617D0" w:rsidP="005F47C5">
            <w:pPr>
              <w:pStyle w:val="TableParagraph"/>
              <w:numPr>
                <w:ilvl w:val="0"/>
                <w:numId w:val="42"/>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Организация</w:t>
            </w:r>
            <w:r w:rsidRPr="00895AC5">
              <w:rPr>
                <w:spacing w:val="69"/>
                <w:sz w:val="24"/>
                <w:szCs w:val="24"/>
              </w:rPr>
              <w:t xml:space="preserve"> </w:t>
            </w:r>
            <w:r w:rsidRPr="00895AC5">
              <w:rPr>
                <w:sz w:val="24"/>
                <w:szCs w:val="24"/>
              </w:rPr>
              <w:t xml:space="preserve">летнего  </w:t>
            </w:r>
            <w:r w:rsidRPr="00895AC5">
              <w:rPr>
                <w:spacing w:val="7"/>
                <w:sz w:val="24"/>
                <w:szCs w:val="24"/>
              </w:rPr>
              <w:t xml:space="preserve"> </w:t>
            </w:r>
            <w:r w:rsidRPr="00895AC5">
              <w:rPr>
                <w:sz w:val="24"/>
                <w:szCs w:val="24"/>
              </w:rPr>
              <w:t xml:space="preserve">отдыха  </w:t>
            </w:r>
            <w:r w:rsidRPr="00895AC5">
              <w:rPr>
                <w:spacing w:val="7"/>
                <w:sz w:val="24"/>
                <w:szCs w:val="24"/>
              </w:rPr>
              <w:t xml:space="preserve"> </w:t>
            </w:r>
            <w:r w:rsidRPr="00895AC5">
              <w:rPr>
                <w:sz w:val="24"/>
                <w:szCs w:val="24"/>
              </w:rPr>
              <w:t xml:space="preserve">детей.  </w:t>
            </w:r>
            <w:r w:rsidRPr="00895AC5">
              <w:rPr>
                <w:spacing w:val="7"/>
                <w:sz w:val="24"/>
                <w:szCs w:val="24"/>
              </w:rPr>
              <w:t xml:space="preserve"> </w:t>
            </w:r>
            <w:r w:rsidRPr="00895AC5">
              <w:rPr>
                <w:sz w:val="24"/>
                <w:szCs w:val="24"/>
              </w:rPr>
              <w:t xml:space="preserve">Организация  </w:t>
            </w:r>
            <w:r w:rsidRPr="00895AC5">
              <w:rPr>
                <w:spacing w:val="8"/>
                <w:sz w:val="24"/>
                <w:szCs w:val="24"/>
              </w:rPr>
              <w:t xml:space="preserve"> </w:t>
            </w:r>
            <w:r w:rsidRPr="00895AC5">
              <w:rPr>
                <w:sz w:val="24"/>
                <w:szCs w:val="24"/>
              </w:rPr>
              <w:t xml:space="preserve">летней  </w:t>
            </w:r>
            <w:r w:rsidRPr="00895AC5">
              <w:rPr>
                <w:spacing w:val="8"/>
                <w:sz w:val="24"/>
                <w:szCs w:val="24"/>
              </w:rPr>
              <w:t xml:space="preserve"> </w:t>
            </w:r>
            <w:r w:rsidRPr="00895AC5">
              <w:rPr>
                <w:sz w:val="24"/>
                <w:szCs w:val="24"/>
              </w:rPr>
              <w:t xml:space="preserve">занятости  </w:t>
            </w:r>
            <w:r w:rsidRPr="00895AC5">
              <w:rPr>
                <w:spacing w:val="10"/>
                <w:sz w:val="24"/>
                <w:szCs w:val="24"/>
              </w:rPr>
              <w:t xml:space="preserve"> </w:t>
            </w:r>
            <w:r w:rsidRPr="00895AC5">
              <w:rPr>
                <w:sz w:val="24"/>
                <w:szCs w:val="24"/>
              </w:rPr>
              <w:t xml:space="preserve">детей  </w:t>
            </w:r>
            <w:r w:rsidRPr="00895AC5">
              <w:rPr>
                <w:spacing w:val="6"/>
                <w:sz w:val="24"/>
                <w:szCs w:val="24"/>
              </w:rPr>
              <w:t xml:space="preserve"> </w:t>
            </w:r>
            <w:r w:rsidR="00606FBA">
              <w:rPr>
                <w:sz w:val="24"/>
                <w:szCs w:val="24"/>
              </w:rPr>
              <w:t xml:space="preserve">и </w:t>
            </w:r>
            <w:r w:rsidRPr="00895AC5">
              <w:rPr>
                <w:sz w:val="24"/>
                <w:szCs w:val="24"/>
              </w:rPr>
              <w:t>подростков</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Май-июнь</w:t>
            </w:r>
          </w:p>
        </w:tc>
        <w:tc>
          <w:tcPr>
            <w:tcW w:w="2267" w:type="dxa"/>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14"/>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7A57D5">
        <w:trPr>
          <w:trHeight w:val="275"/>
        </w:trPr>
        <w:tc>
          <w:tcPr>
            <w:tcW w:w="10740" w:type="dxa"/>
            <w:gridSpan w:val="9"/>
          </w:tcPr>
          <w:p w:rsidR="007617D0" w:rsidRPr="00895AC5" w:rsidRDefault="007617D0" w:rsidP="00DA0613">
            <w:pPr>
              <w:pStyle w:val="TableParagraph"/>
              <w:ind w:left="32" w:right="34"/>
              <w:jc w:val="center"/>
              <w:rPr>
                <w:b/>
                <w:sz w:val="24"/>
                <w:szCs w:val="24"/>
              </w:rPr>
            </w:pPr>
            <w:r w:rsidRPr="004A52A1">
              <w:rPr>
                <w:b/>
                <w:sz w:val="24"/>
                <w:szCs w:val="24"/>
              </w:rPr>
              <w:t>Работа</w:t>
            </w:r>
            <w:r w:rsidRPr="004A52A1">
              <w:rPr>
                <w:b/>
                <w:spacing w:val="-3"/>
                <w:sz w:val="24"/>
                <w:szCs w:val="24"/>
              </w:rPr>
              <w:t xml:space="preserve"> </w:t>
            </w:r>
            <w:r w:rsidRPr="004A52A1">
              <w:rPr>
                <w:b/>
                <w:sz w:val="24"/>
                <w:szCs w:val="24"/>
              </w:rPr>
              <w:t>с</w:t>
            </w:r>
            <w:r w:rsidRPr="004A52A1">
              <w:rPr>
                <w:b/>
                <w:spacing w:val="-3"/>
                <w:sz w:val="24"/>
                <w:szCs w:val="24"/>
              </w:rPr>
              <w:t xml:space="preserve"> </w:t>
            </w:r>
            <w:r w:rsidRPr="004A52A1">
              <w:rPr>
                <w:b/>
                <w:sz w:val="24"/>
                <w:szCs w:val="24"/>
              </w:rPr>
              <w:t>учителями</w:t>
            </w:r>
            <w:r w:rsidRPr="004A52A1">
              <w:rPr>
                <w:b/>
                <w:spacing w:val="-2"/>
                <w:sz w:val="24"/>
                <w:szCs w:val="24"/>
              </w:rPr>
              <w:t xml:space="preserve"> </w:t>
            </w:r>
            <w:r w:rsidRPr="004A52A1">
              <w:rPr>
                <w:b/>
                <w:sz w:val="24"/>
                <w:szCs w:val="24"/>
              </w:rPr>
              <w:t>предметниками</w:t>
            </w:r>
          </w:p>
        </w:tc>
      </w:tr>
      <w:tr w:rsidR="007617D0" w:rsidRPr="00895AC5" w:rsidTr="007A57D5">
        <w:trPr>
          <w:trHeight w:val="553"/>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Консультации</w:t>
            </w:r>
            <w:r w:rsidRPr="00895AC5">
              <w:rPr>
                <w:spacing w:val="47"/>
                <w:sz w:val="24"/>
                <w:szCs w:val="24"/>
              </w:rPr>
              <w:t xml:space="preserve"> </w:t>
            </w:r>
            <w:r w:rsidRPr="00895AC5">
              <w:rPr>
                <w:sz w:val="24"/>
                <w:szCs w:val="24"/>
              </w:rPr>
              <w:t>с</w:t>
            </w:r>
            <w:r w:rsidRPr="00895AC5">
              <w:rPr>
                <w:spacing w:val="106"/>
                <w:sz w:val="24"/>
                <w:szCs w:val="24"/>
              </w:rPr>
              <w:t xml:space="preserve"> </w:t>
            </w:r>
            <w:r w:rsidRPr="00895AC5">
              <w:rPr>
                <w:sz w:val="24"/>
                <w:szCs w:val="24"/>
              </w:rPr>
              <w:t>учителями-предметниками</w:t>
            </w:r>
            <w:r w:rsidRPr="00895AC5">
              <w:rPr>
                <w:spacing w:val="104"/>
                <w:sz w:val="24"/>
                <w:szCs w:val="24"/>
              </w:rPr>
              <w:t xml:space="preserve"> </w:t>
            </w:r>
            <w:r w:rsidRPr="00895AC5">
              <w:rPr>
                <w:sz w:val="24"/>
                <w:szCs w:val="24"/>
              </w:rPr>
              <w:t>(соблюдение</w:t>
            </w:r>
            <w:r w:rsidRPr="00895AC5">
              <w:rPr>
                <w:spacing w:val="104"/>
                <w:sz w:val="24"/>
                <w:szCs w:val="24"/>
              </w:rPr>
              <w:t xml:space="preserve"> </w:t>
            </w:r>
            <w:r w:rsidRPr="00895AC5">
              <w:rPr>
                <w:sz w:val="24"/>
                <w:szCs w:val="24"/>
              </w:rPr>
              <w:t>единых</w:t>
            </w:r>
            <w:r w:rsidRPr="00895AC5">
              <w:rPr>
                <w:spacing w:val="104"/>
                <w:sz w:val="24"/>
                <w:szCs w:val="24"/>
              </w:rPr>
              <w:t xml:space="preserve"> </w:t>
            </w:r>
            <w:r w:rsidRPr="00895AC5">
              <w:rPr>
                <w:sz w:val="24"/>
                <w:szCs w:val="24"/>
              </w:rPr>
              <w:t>требований</w:t>
            </w:r>
            <w:r w:rsidRPr="00895AC5">
              <w:rPr>
                <w:spacing w:val="106"/>
                <w:sz w:val="24"/>
                <w:szCs w:val="24"/>
              </w:rPr>
              <w:t xml:space="preserve"> </w:t>
            </w:r>
            <w:r w:rsidRPr="00895AC5">
              <w:rPr>
                <w:sz w:val="24"/>
                <w:szCs w:val="24"/>
              </w:rPr>
              <w:t>в во</w:t>
            </w:r>
            <w:r w:rsidRPr="00895AC5">
              <w:rPr>
                <w:sz w:val="24"/>
                <w:szCs w:val="24"/>
              </w:rPr>
              <w:t>с</w:t>
            </w:r>
            <w:r w:rsidRPr="00895AC5">
              <w:rPr>
                <w:sz w:val="24"/>
                <w:szCs w:val="24"/>
              </w:rPr>
              <w:t>питании,</w:t>
            </w:r>
            <w:r w:rsidRPr="00895AC5">
              <w:rPr>
                <w:spacing w:val="-5"/>
                <w:sz w:val="24"/>
                <w:szCs w:val="24"/>
              </w:rPr>
              <w:t xml:space="preserve"> </w:t>
            </w:r>
            <w:r w:rsidRPr="00895AC5">
              <w:rPr>
                <w:sz w:val="24"/>
                <w:szCs w:val="24"/>
              </w:rPr>
              <w:t>предупреждение</w:t>
            </w:r>
            <w:r w:rsidRPr="00895AC5">
              <w:rPr>
                <w:spacing w:val="-5"/>
                <w:sz w:val="24"/>
                <w:szCs w:val="24"/>
              </w:rPr>
              <w:t xml:space="preserve"> </w:t>
            </w:r>
            <w:r w:rsidRPr="00895AC5">
              <w:rPr>
                <w:sz w:val="24"/>
                <w:szCs w:val="24"/>
              </w:rPr>
              <w:t>и</w:t>
            </w:r>
            <w:r w:rsidRPr="00895AC5">
              <w:rPr>
                <w:spacing w:val="-4"/>
                <w:sz w:val="24"/>
                <w:szCs w:val="24"/>
              </w:rPr>
              <w:t xml:space="preserve"> </w:t>
            </w:r>
            <w:r w:rsidRPr="00895AC5">
              <w:rPr>
                <w:sz w:val="24"/>
                <w:szCs w:val="24"/>
              </w:rPr>
              <w:t>разрешение</w:t>
            </w:r>
            <w:r w:rsidRPr="00895AC5">
              <w:rPr>
                <w:spacing w:val="-5"/>
                <w:sz w:val="24"/>
                <w:szCs w:val="24"/>
              </w:rPr>
              <w:t xml:space="preserve"> </w:t>
            </w:r>
            <w:r w:rsidRPr="00895AC5">
              <w:rPr>
                <w:sz w:val="24"/>
                <w:szCs w:val="24"/>
              </w:rPr>
              <w:t>конфликтов)</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Еженедельно</w:t>
            </w:r>
          </w:p>
        </w:tc>
        <w:tc>
          <w:tcPr>
            <w:tcW w:w="2267" w:type="dxa"/>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9"/>
                <w:sz w:val="24"/>
                <w:szCs w:val="24"/>
              </w:rPr>
              <w:t xml:space="preserve"> </w:t>
            </w:r>
            <w:r w:rsidRPr="00895AC5">
              <w:rPr>
                <w:sz w:val="24"/>
                <w:szCs w:val="24"/>
              </w:rPr>
              <w:t>руков</w:t>
            </w:r>
            <w:r w:rsidRPr="00895AC5">
              <w:rPr>
                <w:sz w:val="24"/>
                <w:szCs w:val="24"/>
              </w:rPr>
              <w:t>о</w:t>
            </w:r>
            <w:r w:rsidRPr="00895AC5">
              <w:rPr>
                <w:sz w:val="24"/>
                <w:szCs w:val="24"/>
              </w:rPr>
              <w:t>дители</w:t>
            </w:r>
            <w:r w:rsidRPr="00895AC5">
              <w:rPr>
                <w:spacing w:val="-57"/>
                <w:sz w:val="24"/>
                <w:szCs w:val="24"/>
              </w:rPr>
              <w:t xml:space="preserve"> </w:t>
            </w:r>
            <w:r w:rsidRPr="00895AC5">
              <w:rPr>
                <w:sz w:val="24"/>
                <w:szCs w:val="24"/>
              </w:rPr>
              <w:t>Учит</w:t>
            </w:r>
            <w:r w:rsidRPr="00895AC5">
              <w:rPr>
                <w:sz w:val="24"/>
                <w:szCs w:val="24"/>
              </w:rPr>
              <w:t>е</w:t>
            </w:r>
            <w:r w:rsidRPr="00895AC5">
              <w:rPr>
                <w:sz w:val="24"/>
                <w:szCs w:val="24"/>
              </w:rPr>
              <w:t>ля-предметники</w:t>
            </w:r>
            <w:r w:rsidRPr="00895AC5">
              <w:rPr>
                <w:spacing w:val="1"/>
                <w:sz w:val="24"/>
                <w:szCs w:val="24"/>
              </w:rPr>
              <w:t xml:space="preserve"> </w:t>
            </w:r>
            <w:r w:rsidRPr="00895AC5">
              <w:rPr>
                <w:sz w:val="24"/>
                <w:szCs w:val="24"/>
              </w:rPr>
              <w:t>Педагоги</w:t>
            </w:r>
            <w:r w:rsidRPr="00895AC5">
              <w:rPr>
                <w:spacing w:val="-1"/>
                <w:sz w:val="24"/>
                <w:szCs w:val="24"/>
              </w:rPr>
              <w:t xml:space="preserve"> </w:t>
            </w:r>
            <w:r w:rsidRPr="00895AC5">
              <w:rPr>
                <w:sz w:val="24"/>
                <w:szCs w:val="24"/>
              </w:rPr>
              <w:t>ДО</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Малый</w:t>
            </w:r>
            <w:r w:rsidRPr="00895AC5">
              <w:rPr>
                <w:spacing w:val="-3"/>
                <w:sz w:val="24"/>
                <w:szCs w:val="24"/>
              </w:rPr>
              <w:t xml:space="preserve"> </w:t>
            </w:r>
            <w:r w:rsidRPr="00895AC5">
              <w:rPr>
                <w:sz w:val="24"/>
                <w:szCs w:val="24"/>
              </w:rPr>
              <w:t>педсовет</w:t>
            </w:r>
            <w:r w:rsidRPr="00895AC5">
              <w:rPr>
                <w:spacing w:val="-3"/>
                <w:sz w:val="24"/>
                <w:szCs w:val="24"/>
              </w:rPr>
              <w:t xml:space="preserve"> </w:t>
            </w:r>
            <w:r w:rsidRPr="00895AC5">
              <w:rPr>
                <w:sz w:val="24"/>
                <w:szCs w:val="24"/>
              </w:rPr>
              <w:t>по</w:t>
            </w:r>
            <w:r w:rsidRPr="00895AC5">
              <w:rPr>
                <w:spacing w:val="-2"/>
                <w:sz w:val="24"/>
                <w:szCs w:val="24"/>
              </w:rPr>
              <w:t xml:space="preserve"> </w:t>
            </w:r>
            <w:r w:rsidRPr="00895AC5">
              <w:rPr>
                <w:sz w:val="24"/>
                <w:szCs w:val="24"/>
              </w:rPr>
              <w:t>преемственности</w:t>
            </w:r>
          </w:p>
        </w:tc>
        <w:tc>
          <w:tcPr>
            <w:tcW w:w="1134" w:type="dxa"/>
          </w:tcPr>
          <w:p w:rsidR="007617D0" w:rsidRPr="00895AC5" w:rsidRDefault="007617D0" w:rsidP="00DA0613">
            <w:pPr>
              <w:pStyle w:val="TableParagraph"/>
              <w:ind w:left="34" w:right="-227" w:firstLine="33"/>
              <w:jc w:val="center"/>
              <w:rPr>
                <w:sz w:val="24"/>
                <w:szCs w:val="24"/>
              </w:rPr>
            </w:pPr>
            <w:r w:rsidRPr="00895AC5">
              <w:rPr>
                <w:sz w:val="24"/>
                <w:szCs w:val="24"/>
              </w:rPr>
              <w:t>4,5</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май</w:t>
            </w:r>
          </w:p>
        </w:tc>
        <w:tc>
          <w:tcPr>
            <w:tcW w:w="2267" w:type="dxa"/>
          </w:tcPr>
          <w:p w:rsidR="007617D0" w:rsidRPr="00895AC5" w:rsidRDefault="007617D0" w:rsidP="00DA0613">
            <w:pPr>
              <w:pStyle w:val="TableParagraph"/>
              <w:ind w:left="32" w:right="34"/>
              <w:rPr>
                <w:sz w:val="24"/>
                <w:szCs w:val="24"/>
              </w:rPr>
            </w:pPr>
            <w:r w:rsidRPr="00895AC5">
              <w:rPr>
                <w:sz w:val="24"/>
                <w:szCs w:val="24"/>
              </w:rPr>
              <w:t>Зам.</w:t>
            </w:r>
            <w:r w:rsidRPr="00895AC5">
              <w:rPr>
                <w:spacing w:val="-2"/>
                <w:sz w:val="24"/>
                <w:szCs w:val="24"/>
              </w:rPr>
              <w:t xml:space="preserve"> </w:t>
            </w:r>
            <w:r w:rsidRPr="00895AC5">
              <w:rPr>
                <w:sz w:val="24"/>
                <w:szCs w:val="24"/>
              </w:rPr>
              <w:t>директора</w:t>
            </w:r>
            <w:r w:rsidRPr="00895AC5">
              <w:rPr>
                <w:spacing w:val="-1"/>
                <w:sz w:val="24"/>
                <w:szCs w:val="24"/>
              </w:rPr>
              <w:t xml:space="preserve"> </w:t>
            </w:r>
            <w:r w:rsidRPr="00895AC5">
              <w:rPr>
                <w:sz w:val="24"/>
                <w:szCs w:val="24"/>
              </w:rPr>
              <w:t>по</w:t>
            </w:r>
            <w:r w:rsidRPr="00895AC5">
              <w:rPr>
                <w:spacing w:val="-1"/>
                <w:sz w:val="24"/>
                <w:szCs w:val="24"/>
              </w:rPr>
              <w:t xml:space="preserve"> </w:t>
            </w:r>
            <w:r w:rsidRPr="00895AC5">
              <w:rPr>
                <w:sz w:val="24"/>
                <w:szCs w:val="24"/>
              </w:rPr>
              <w:t>УВР</w:t>
            </w:r>
          </w:p>
        </w:tc>
      </w:tr>
      <w:tr w:rsidR="007617D0" w:rsidRPr="00895AC5" w:rsidTr="007A57D5">
        <w:trPr>
          <w:trHeight w:val="277"/>
        </w:trPr>
        <w:tc>
          <w:tcPr>
            <w:tcW w:w="10740" w:type="dxa"/>
            <w:gridSpan w:val="9"/>
          </w:tcPr>
          <w:p w:rsidR="007617D0" w:rsidRPr="00895AC5" w:rsidRDefault="007617D0" w:rsidP="00DA0613">
            <w:pPr>
              <w:pStyle w:val="TableParagraph"/>
              <w:ind w:left="32" w:right="34"/>
              <w:jc w:val="center"/>
              <w:rPr>
                <w:b/>
                <w:sz w:val="24"/>
                <w:szCs w:val="24"/>
              </w:rPr>
            </w:pPr>
            <w:r>
              <w:rPr>
                <w:b/>
                <w:sz w:val="24"/>
                <w:szCs w:val="24"/>
              </w:rPr>
              <w:t>Модуль «</w:t>
            </w:r>
            <w:r w:rsidRPr="00895AC5">
              <w:rPr>
                <w:b/>
                <w:sz w:val="24"/>
                <w:szCs w:val="24"/>
              </w:rPr>
              <w:t>Работа</w:t>
            </w:r>
            <w:r w:rsidRPr="00895AC5">
              <w:rPr>
                <w:b/>
                <w:spacing w:val="-3"/>
                <w:sz w:val="24"/>
                <w:szCs w:val="24"/>
              </w:rPr>
              <w:t xml:space="preserve"> </w:t>
            </w:r>
            <w:r w:rsidRPr="00895AC5">
              <w:rPr>
                <w:b/>
                <w:sz w:val="24"/>
                <w:szCs w:val="24"/>
              </w:rPr>
              <w:t>с</w:t>
            </w:r>
            <w:r w:rsidRPr="00895AC5">
              <w:rPr>
                <w:b/>
                <w:spacing w:val="-4"/>
                <w:sz w:val="24"/>
                <w:szCs w:val="24"/>
              </w:rPr>
              <w:t xml:space="preserve"> </w:t>
            </w:r>
            <w:r w:rsidRPr="00895AC5">
              <w:rPr>
                <w:b/>
                <w:sz w:val="24"/>
                <w:szCs w:val="24"/>
              </w:rPr>
              <w:t>родителями</w:t>
            </w:r>
            <w:r>
              <w:rPr>
                <w:b/>
                <w:sz w:val="24"/>
                <w:szCs w:val="24"/>
              </w:rPr>
              <w:t>»</w:t>
            </w:r>
            <w:r w:rsidRPr="00895AC5">
              <w:rPr>
                <w:b/>
                <w:spacing w:val="-2"/>
                <w:sz w:val="24"/>
                <w:szCs w:val="24"/>
              </w:rPr>
              <w:t xml:space="preserve"> </w:t>
            </w:r>
            <w:r w:rsidRPr="00895AC5">
              <w:rPr>
                <w:b/>
                <w:sz w:val="24"/>
                <w:szCs w:val="24"/>
              </w:rPr>
              <w:t>(законными</w:t>
            </w:r>
            <w:r w:rsidRPr="00895AC5">
              <w:rPr>
                <w:b/>
                <w:spacing w:val="-3"/>
                <w:sz w:val="24"/>
                <w:szCs w:val="24"/>
              </w:rPr>
              <w:t xml:space="preserve"> </w:t>
            </w:r>
            <w:r w:rsidRPr="00895AC5">
              <w:rPr>
                <w:b/>
                <w:sz w:val="24"/>
                <w:szCs w:val="24"/>
              </w:rPr>
              <w:t>представителями)</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Заседание</w:t>
            </w:r>
            <w:r w:rsidRPr="00895AC5">
              <w:rPr>
                <w:spacing w:val="-4"/>
                <w:sz w:val="24"/>
                <w:szCs w:val="24"/>
              </w:rPr>
              <w:t xml:space="preserve"> </w:t>
            </w:r>
            <w:r w:rsidRPr="00895AC5">
              <w:rPr>
                <w:sz w:val="24"/>
                <w:szCs w:val="24"/>
              </w:rPr>
              <w:t>родительского</w:t>
            </w:r>
            <w:r w:rsidRPr="00895AC5">
              <w:rPr>
                <w:spacing w:val="-4"/>
                <w:sz w:val="24"/>
                <w:szCs w:val="24"/>
              </w:rPr>
              <w:t xml:space="preserve"> </w:t>
            </w:r>
            <w:r w:rsidRPr="00895AC5">
              <w:rPr>
                <w:sz w:val="24"/>
                <w:szCs w:val="24"/>
              </w:rPr>
              <w:t>комитета</w:t>
            </w:r>
            <w:r w:rsidRPr="00895AC5">
              <w:rPr>
                <w:spacing w:val="-2"/>
                <w:sz w:val="24"/>
                <w:szCs w:val="24"/>
              </w:rPr>
              <w:t xml:space="preserve"> </w:t>
            </w:r>
            <w:r w:rsidRPr="00895AC5">
              <w:rPr>
                <w:sz w:val="24"/>
                <w:szCs w:val="24"/>
              </w:rPr>
              <w:t>класса</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val="restart"/>
          </w:tcPr>
          <w:p w:rsidR="007617D0" w:rsidRPr="00895AC5" w:rsidRDefault="007617D0" w:rsidP="00DA0613">
            <w:pPr>
              <w:pStyle w:val="TableParagraph"/>
              <w:tabs>
                <w:tab w:val="left" w:pos="1144"/>
              </w:tabs>
              <w:ind w:left="34" w:hanging="34"/>
              <w:jc w:val="center"/>
              <w:rPr>
                <w:sz w:val="24"/>
                <w:szCs w:val="24"/>
              </w:rPr>
            </w:pPr>
            <w:r w:rsidRPr="00895AC5">
              <w:rPr>
                <w:sz w:val="24"/>
                <w:szCs w:val="24"/>
              </w:rPr>
              <w:t>По мере</w:t>
            </w:r>
          </w:p>
          <w:p w:rsidR="007617D0" w:rsidRPr="00895AC5" w:rsidRDefault="007617D0" w:rsidP="00DA0613">
            <w:pPr>
              <w:pStyle w:val="TableParagraph"/>
              <w:ind w:left="34" w:hanging="34"/>
              <w:jc w:val="center"/>
              <w:rPr>
                <w:sz w:val="24"/>
                <w:szCs w:val="24"/>
              </w:rPr>
            </w:pPr>
            <w:r w:rsidRPr="00895AC5">
              <w:rPr>
                <w:sz w:val="24"/>
                <w:szCs w:val="24"/>
              </w:rPr>
              <w:t>необходимости</w:t>
            </w:r>
          </w:p>
        </w:tc>
        <w:tc>
          <w:tcPr>
            <w:tcW w:w="2267" w:type="dxa"/>
            <w:vMerge w:val="restart"/>
          </w:tcPr>
          <w:p w:rsidR="007617D0" w:rsidRPr="00895AC5" w:rsidRDefault="007617D0" w:rsidP="00DA0613">
            <w:pPr>
              <w:pStyle w:val="TableParagraph"/>
              <w:ind w:left="32" w:right="34"/>
              <w:rPr>
                <w:sz w:val="24"/>
                <w:szCs w:val="24"/>
              </w:rPr>
            </w:pPr>
            <w:r w:rsidRPr="00895AC5">
              <w:rPr>
                <w:spacing w:val="-1"/>
                <w:sz w:val="24"/>
                <w:szCs w:val="24"/>
              </w:rPr>
              <w:t xml:space="preserve">Классные </w:t>
            </w:r>
            <w:r w:rsidRPr="00895AC5">
              <w:rPr>
                <w:sz w:val="24"/>
                <w:szCs w:val="24"/>
              </w:rPr>
              <w:t>руков</w:t>
            </w:r>
            <w:r w:rsidRPr="00895AC5">
              <w:rPr>
                <w:sz w:val="24"/>
                <w:szCs w:val="24"/>
              </w:rPr>
              <w:t>о</w:t>
            </w:r>
            <w:r w:rsidRPr="00895AC5">
              <w:rPr>
                <w:sz w:val="24"/>
                <w:szCs w:val="24"/>
              </w:rPr>
              <w:t>дители</w:t>
            </w:r>
            <w:r w:rsidR="006D43BB">
              <w:rPr>
                <w:sz w:val="24"/>
                <w:szCs w:val="24"/>
              </w:rPr>
              <w:t xml:space="preserve"> </w:t>
            </w:r>
            <w:r w:rsidRPr="00895AC5">
              <w:rPr>
                <w:spacing w:val="-57"/>
                <w:sz w:val="24"/>
                <w:szCs w:val="24"/>
              </w:rPr>
              <w:t xml:space="preserve"> </w:t>
            </w:r>
            <w:r w:rsidRPr="00043264">
              <w:rPr>
                <w:sz w:val="24"/>
                <w:szCs w:val="24"/>
              </w:rPr>
              <w:t>Родител</w:t>
            </w:r>
            <w:r w:rsidRPr="00043264">
              <w:rPr>
                <w:sz w:val="24"/>
                <w:szCs w:val="24"/>
              </w:rPr>
              <w:t>ь</w:t>
            </w:r>
            <w:r w:rsidRPr="00043264">
              <w:rPr>
                <w:sz w:val="24"/>
                <w:szCs w:val="24"/>
              </w:rPr>
              <w:t>ский</w:t>
            </w:r>
            <w:r w:rsidRPr="00043264">
              <w:rPr>
                <w:spacing w:val="-3"/>
                <w:sz w:val="24"/>
                <w:szCs w:val="24"/>
              </w:rPr>
              <w:t xml:space="preserve"> </w:t>
            </w:r>
            <w:r w:rsidRPr="00043264">
              <w:rPr>
                <w:sz w:val="24"/>
                <w:szCs w:val="24"/>
              </w:rPr>
              <w:t>комитет</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Индивидуальные</w:t>
            </w:r>
            <w:r w:rsidRPr="00895AC5">
              <w:rPr>
                <w:spacing w:val="-6"/>
                <w:sz w:val="24"/>
                <w:szCs w:val="24"/>
              </w:rPr>
              <w:t xml:space="preserve"> </w:t>
            </w:r>
            <w:r w:rsidRPr="00895AC5">
              <w:rPr>
                <w:sz w:val="24"/>
                <w:szCs w:val="24"/>
              </w:rPr>
              <w:t>консультации</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tcPr>
          <w:p w:rsidR="007617D0" w:rsidRPr="00895AC5" w:rsidRDefault="007617D0" w:rsidP="00DA0613">
            <w:pPr>
              <w:ind w:left="34" w:hanging="34"/>
              <w:jc w:val="center"/>
              <w:rPr>
                <w:sz w:val="24"/>
                <w:szCs w:val="24"/>
              </w:rPr>
            </w:pPr>
          </w:p>
        </w:tc>
        <w:tc>
          <w:tcPr>
            <w:tcW w:w="2267" w:type="dxa"/>
            <w:vMerge/>
          </w:tcPr>
          <w:p w:rsidR="007617D0" w:rsidRPr="00895AC5" w:rsidRDefault="007617D0" w:rsidP="00DA0613">
            <w:pPr>
              <w:ind w:left="32" w:right="34" w:firstLine="0"/>
              <w:rPr>
                <w:sz w:val="24"/>
                <w:szCs w:val="24"/>
              </w:rPr>
            </w:pPr>
          </w:p>
        </w:tc>
      </w:tr>
      <w:tr w:rsidR="007617D0" w:rsidRPr="00895AC5" w:rsidTr="007A57D5">
        <w:trPr>
          <w:trHeight w:val="552"/>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Классные</w:t>
            </w:r>
            <w:r w:rsidRPr="00895AC5">
              <w:rPr>
                <w:spacing w:val="-4"/>
                <w:sz w:val="24"/>
                <w:szCs w:val="24"/>
              </w:rPr>
              <w:t xml:space="preserve"> </w:t>
            </w:r>
            <w:r w:rsidRPr="00895AC5">
              <w:rPr>
                <w:sz w:val="24"/>
                <w:szCs w:val="24"/>
              </w:rPr>
              <w:t>родительские</w:t>
            </w:r>
            <w:r w:rsidRPr="00895AC5">
              <w:rPr>
                <w:spacing w:val="-2"/>
                <w:sz w:val="24"/>
                <w:szCs w:val="24"/>
              </w:rPr>
              <w:t xml:space="preserve"> </w:t>
            </w:r>
            <w:r w:rsidRPr="00895AC5">
              <w:rPr>
                <w:sz w:val="24"/>
                <w:szCs w:val="24"/>
              </w:rPr>
              <w:t>собрания</w:t>
            </w:r>
            <w:r>
              <w:rPr>
                <w:sz w:val="24"/>
                <w:szCs w:val="24"/>
              </w:rPr>
              <w:t xml:space="preserve">  в рамках профилактической программы «Путь к успеху»  </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Согласно</w:t>
            </w:r>
          </w:p>
          <w:p w:rsidR="007617D0" w:rsidRPr="00895AC5" w:rsidRDefault="007617D0" w:rsidP="00DA0613">
            <w:pPr>
              <w:pStyle w:val="TableParagraph"/>
              <w:ind w:left="34" w:hanging="34"/>
              <w:jc w:val="center"/>
              <w:rPr>
                <w:sz w:val="24"/>
                <w:szCs w:val="24"/>
              </w:rPr>
            </w:pPr>
            <w:r w:rsidRPr="00895AC5">
              <w:rPr>
                <w:sz w:val="24"/>
                <w:szCs w:val="24"/>
              </w:rPr>
              <w:t>планам</w:t>
            </w:r>
            <w:r w:rsidRPr="00895AC5">
              <w:rPr>
                <w:spacing w:val="-3"/>
                <w:sz w:val="24"/>
                <w:szCs w:val="24"/>
              </w:rPr>
              <w:t xml:space="preserve"> </w:t>
            </w:r>
            <w:r w:rsidRPr="00895AC5">
              <w:rPr>
                <w:sz w:val="24"/>
                <w:szCs w:val="24"/>
              </w:rPr>
              <w:t>ВР</w:t>
            </w:r>
          </w:p>
        </w:tc>
        <w:tc>
          <w:tcPr>
            <w:tcW w:w="2267" w:type="dxa"/>
            <w:vMerge/>
          </w:tcPr>
          <w:p w:rsidR="007617D0" w:rsidRPr="00895AC5" w:rsidRDefault="007617D0" w:rsidP="00DA0613">
            <w:pPr>
              <w:ind w:left="32" w:right="34" w:firstLine="0"/>
              <w:rPr>
                <w:sz w:val="24"/>
                <w:szCs w:val="24"/>
              </w:rPr>
            </w:pPr>
          </w:p>
        </w:tc>
      </w:tr>
      <w:tr w:rsidR="007617D0" w:rsidRPr="00895AC5" w:rsidTr="007A57D5">
        <w:trPr>
          <w:trHeight w:val="553"/>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Приглашение</w:t>
            </w:r>
            <w:r w:rsidRPr="00895AC5">
              <w:rPr>
                <w:spacing w:val="-5"/>
                <w:sz w:val="24"/>
                <w:szCs w:val="24"/>
              </w:rPr>
              <w:t xml:space="preserve"> </w:t>
            </w:r>
            <w:r w:rsidRPr="00895AC5">
              <w:rPr>
                <w:sz w:val="24"/>
                <w:szCs w:val="24"/>
              </w:rPr>
              <w:t>родителей</w:t>
            </w:r>
            <w:r w:rsidRPr="00895AC5">
              <w:rPr>
                <w:spacing w:val="-3"/>
                <w:sz w:val="24"/>
                <w:szCs w:val="24"/>
              </w:rPr>
              <w:t xml:space="preserve"> </w:t>
            </w:r>
            <w:r w:rsidRPr="00895AC5">
              <w:rPr>
                <w:sz w:val="24"/>
                <w:szCs w:val="24"/>
              </w:rPr>
              <w:t>на</w:t>
            </w:r>
            <w:r w:rsidRPr="00895AC5">
              <w:rPr>
                <w:spacing w:val="-4"/>
                <w:sz w:val="24"/>
                <w:szCs w:val="24"/>
              </w:rPr>
              <w:t xml:space="preserve"> </w:t>
            </w:r>
            <w:r w:rsidRPr="00895AC5">
              <w:rPr>
                <w:sz w:val="24"/>
                <w:szCs w:val="24"/>
              </w:rPr>
              <w:t>Совет</w:t>
            </w:r>
            <w:r w:rsidRPr="00895AC5">
              <w:rPr>
                <w:spacing w:val="-3"/>
                <w:sz w:val="24"/>
                <w:szCs w:val="24"/>
              </w:rPr>
              <w:t xml:space="preserve"> </w:t>
            </w:r>
            <w:r w:rsidRPr="00895AC5">
              <w:rPr>
                <w:sz w:val="24"/>
                <w:szCs w:val="24"/>
              </w:rPr>
              <w:t>проф</w:t>
            </w:r>
            <w:r w:rsidRPr="00895AC5">
              <w:rPr>
                <w:sz w:val="24"/>
                <w:szCs w:val="24"/>
              </w:rPr>
              <w:t>и</w:t>
            </w:r>
            <w:r w:rsidRPr="00895AC5">
              <w:rPr>
                <w:sz w:val="24"/>
                <w:szCs w:val="24"/>
              </w:rPr>
              <w:t>лактики,</w:t>
            </w:r>
            <w:r w:rsidRPr="00895AC5">
              <w:rPr>
                <w:spacing w:val="-6"/>
                <w:sz w:val="24"/>
                <w:szCs w:val="24"/>
              </w:rPr>
              <w:t xml:space="preserve"> </w:t>
            </w:r>
            <w:r w:rsidRPr="00895AC5">
              <w:rPr>
                <w:sz w:val="24"/>
                <w:szCs w:val="24"/>
              </w:rPr>
              <w:t>педконсилиумы</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tabs>
                <w:tab w:val="left" w:pos="1144"/>
              </w:tabs>
              <w:ind w:left="34" w:hanging="34"/>
              <w:jc w:val="center"/>
              <w:rPr>
                <w:sz w:val="24"/>
                <w:szCs w:val="24"/>
              </w:rPr>
            </w:pPr>
            <w:r w:rsidRPr="00895AC5">
              <w:rPr>
                <w:sz w:val="24"/>
                <w:szCs w:val="24"/>
              </w:rPr>
              <w:t>По мере</w:t>
            </w:r>
          </w:p>
          <w:p w:rsidR="007617D0" w:rsidRPr="00895AC5" w:rsidRDefault="007617D0" w:rsidP="00DA0613">
            <w:pPr>
              <w:pStyle w:val="TableParagraph"/>
              <w:ind w:left="34" w:hanging="34"/>
              <w:jc w:val="center"/>
              <w:rPr>
                <w:sz w:val="24"/>
                <w:szCs w:val="24"/>
              </w:rPr>
            </w:pPr>
            <w:r w:rsidRPr="00895AC5">
              <w:rPr>
                <w:sz w:val="24"/>
                <w:szCs w:val="24"/>
              </w:rPr>
              <w:t>необходимости</w:t>
            </w:r>
          </w:p>
        </w:tc>
        <w:tc>
          <w:tcPr>
            <w:tcW w:w="2267" w:type="dxa"/>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ight="-227" w:hanging="47"/>
              <w:rPr>
                <w:sz w:val="24"/>
                <w:szCs w:val="24"/>
              </w:rPr>
            </w:pPr>
            <w:r>
              <w:rPr>
                <w:sz w:val="24"/>
                <w:szCs w:val="24"/>
              </w:rPr>
              <w:t xml:space="preserve">Организация </w:t>
            </w:r>
            <w:r w:rsidRPr="00895AC5">
              <w:rPr>
                <w:spacing w:val="-4"/>
                <w:sz w:val="24"/>
                <w:szCs w:val="24"/>
              </w:rPr>
              <w:t xml:space="preserve"> </w:t>
            </w:r>
            <w:r w:rsidRPr="00895AC5">
              <w:rPr>
                <w:sz w:val="24"/>
                <w:szCs w:val="24"/>
              </w:rPr>
              <w:t>родителей</w:t>
            </w:r>
            <w:r w:rsidRPr="00895AC5">
              <w:rPr>
                <w:spacing w:val="-2"/>
                <w:sz w:val="24"/>
                <w:szCs w:val="24"/>
              </w:rPr>
              <w:t xml:space="preserve"> </w:t>
            </w:r>
            <w:r w:rsidRPr="00895AC5">
              <w:rPr>
                <w:sz w:val="24"/>
                <w:szCs w:val="24"/>
              </w:rPr>
              <w:t>для участия</w:t>
            </w:r>
            <w:r w:rsidRPr="00895AC5">
              <w:rPr>
                <w:spacing w:val="-3"/>
                <w:sz w:val="24"/>
                <w:szCs w:val="24"/>
              </w:rPr>
              <w:t xml:space="preserve"> </w:t>
            </w:r>
            <w:r w:rsidRPr="00895AC5">
              <w:rPr>
                <w:sz w:val="24"/>
                <w:szCs w:val="24"/>
              </w:rPr>
              <w:t>в</w:t>
            </w:r>
            <w:r w:rsidRPr="00895AC5">
              <w:rPr>
                <w:spacing w:val="-3"/>
                <w:sz w:val="24"/>
                <w:szCs w:val="24"/>
              </w:rPr>
              <w:t xml:space="preserve"> </w:t>
            </w:r>
            <w:r w:rsidRPr="00895AC5">
              <w:rPr>
                <w:sz w:val="24"/>
                <w:szCs w:val="24"/>
              </w:rPr>
              <w:t>клас</w:t>
            </w:r>
            <w:r w:rsidRPr="00895AC5">
              <w:rPr>
                <w:sz w:val="24"/>
                <w:szCs w:val="24"/>
              </w:rPr>
              <w:t>с</w:t>
            </w:r>
            <w:r w:rsidRPr="00895AC5">
              <w:rPr>
                <w:sz w:val="24"/>
                <w:szCs w:val="24"/>
              </w:rPr>
              <w:t>ных</w:t>
            </w:r>
            <w:r w:rsidRPr="00895AC5">
              <w:rPr>
                <w:spacing w:val="-1"/>
                <w:sz w:val="24"/>
                <w:szCs w:val="24"/>
              </w:rPr>
              <w:t xml:space="preserve"> </w:t>
            </w:r>
            <w:r w:rsidRPr="00895AC5">
              <w:rPr>
                <w:sz w:val="24"/>
                <w:szCs w:val="24"/>
              </w:rPr>
              <w:t>мероприятиях</w:t>
            </w:r>
          </w:p>
        </w:tc>
        <w:tc>
          <w:tcPr>
            <w:tcW w:w="1134" w:type="dxa"/>
          </w:tcPr>
          <w:p w:rsidR="007617D0" w:rsidRPr="00895AC5" w:rsidRDefault="007617D0" w:rsidP="00DA0613">
            <w:pPr>
              <w:pStyle w:val="TableParagraph"/>
              <w:ind w:left="47" w:right="-227" w:hanging="47"/>
              <w:jc w:val="center"/>
              <w:rPr>
                <w:sz w:val="24"/>
                <w:szCs w:val="24"/>
              </w:rPr>
            </w:pPr>
            <w:r>
              <w:rPr>
                <w:sz w:val="24"/>
                <w:szCs w:val="24"/>
              </w:rPr>
              <w:t>1-4</w:t>
            </w:r>
          </w:p>
        </w:tc>
        <w:tc>
          <w:tcPr>
            <w:tcW w:w="1844" w:type="dxa"/>
            <w:gridSpan w:val="3"/>
          </w:tcPr>
          <w:p w:rsidR="007617D0" w:rsidRPr="00BB7C57" w:rsidRDefault="007617D0" w:rsidP="00DA0613">
            <w:pPr>
              <w:pStyle w:val="TableParagraph"/>
              <w:ind w:left="47" w:hanging="47"/>
              <w:jc w:val="center"/>
              <w:rPr>
                <w:sz w:val="24"/>
                <w:szCs w:val="24"/>
              </w:rPr>
            </w:pPr>
            <w:r w:rsidRPr="00BB7C57">
              <w:rPr>
                <w:sz w:val="24"/>
                <w:szCs w:val="24"/>
              </w:rPr>
              <w:t>Согласно</w:t>
            </w:r>
          </w:p>
          <w:p w:rsidR="007617D0" w:rsidRPr="00895AC5" w:rsidRDefault="007617D0" w:rsidP="00DA0613">
            <w:pPr>
              <w:pStyle w:val="TableParagraph"/>
              <w:ind w:left="47" w:hanging="47"/>
              <w:jc w:val="center"/>
              <w:rPr>
                <w:sz w:val="24"/>
                <w:szCs w:val="24"/>
              </w:rPr>
            </w:pPr>
            <w:r w:rsidRPr="00BB7C57">
              <w:rPr>
                <w:sz w:val="24"/>
                <w:szCs w:val="24"/>
              </w:rPr>
              <w:t>планам</w:t>
            </w:r>
            <w:r w:rsidRPr="00BB7C57">
              <w:rPr>
                <w:spacing w:val="-3"/>
                <w:sz w:val="24"/>
                <w:szCs w:val="24"/>
              </w:rPr>
              <w:t xml:space="preserve"> </w:t>
            </w:r>
            <w:r w:rsidRPr="00BB7C57">
              <w:rPr>
                <w:sz w:val="24"/>
                <w:szCs w:val="24"/>
              </w:rPr>
              <w:t>ВР</w:t>
            </w:r>
          </w:p>
        </w:tc>
        <w:tc>
          <w:tcPr>
            <w:tcW w:w="2267" w:type="dxa"/>
          </w:tcPr>
          <w:p w:rsidR="007617D0" w:rsidRPr="00895AC5" w:rsidRDefault="007617D0" w:rsidP="00DA0613">
            <w:pPr>
              <w:pStyle w:val="TableParagraph"/>
              <w:ind w:left="47" w:right="34" w:hanging="47"/>
              <w:rPr>
                <w:sz w:val="24"/>
                <w:szCs w:val="24"/>
              </w:rPr>
            </w:pPr>
            <w:r w:rsidRPr="00895AC5">
              <w:rPr>
                <w:sz w:val="24"/>
                <w:szCs w:val="24"/>
              </w:rPr>
              <w:t>Классные</w:t>
            </w:r>
            <w:r w:rsidRPr="00895AC5">
              <w:rPr>
                <w:spacing w:val="-6"/>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DA0613">
        <w:trPr>
          <w:trHeight w:val="420"/>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FF6854" w:rsidRDefault="007617D0" w:rsidP="00DA0613">
            <w:pPr>
              <w:pStyle w:val="TableParagraph"/>
              <w:spacing w:line="267" w:lineRule="exact"/>
              <w:ind w:left="47" w:right="-227" w:hanging="47"/>
              <w:rPr>
                <w:sz w:val="24"/>
              </w:rPr>
            </w:pPr>
            <w:r w:rsidRPr="00FF6854">
              <w:rPr>
                <w:sz w:val="24"/>
              </w:rPr>
              <w:t>Организация</w:t>
            </w:r>
            <w:r w:rsidRPr="00FF6854">
              <w:rPr>
                <w:spacing w:val="10"/>
                <w:sz w:val="24"/>
              </w:rPr>
              <w:t xml:space="preserve"> </w:t>
            </w:r>
            <w:r w:rsidRPr="00FF6854">
              <w:rPr>
                <w:sz w:val="24"/>
              </w:rPr>
              <w:t>на</w:t>
            </w:r>
            <w:r w:rsidRPr="00FF6854">
              <w:rPr>
                <w:spacing w:val="69"/>
                <w:sz w:val="24"/>
              </w:rPr>
              <w:t xml:space="preserve"> </w:t>
            </w:r>
            <w:r w:rsidRPr="00FF6854">
              <w:rPr>
                <w:sz w:val="24"/>
              </w:rPr>
              <w:t>базе</w:t>
            </w:r>
            <w:r w:rsidRPr="00FF6854">
              <w:rPr>
                <w:spacing w:val="73"/>
                <w:sz w:val="24"/>
              </w:rPr>
              <w:t xml:space="preserve"> </w:t>
            </w:r>
            <w:r w:rsidRPr="00FF6854">
              <w:rPr>
                <w:sz w:val="24"/>
              </w:rPr>
              <w:t>класса</w:t>
            </w:r>
            <w:r w:rsidRPr="00FF6854">
              <w:rPr>
                <w:spacing w:val="74"/>
                <w:sz w:val="24"/>
              </w:rPr>
              <w:t xml:space="preserve"> </w:t>
            </w:r>
            <w:r w:rsidRPr="00FF6854">
              <w:rPr>
                <w:sz w:val="24"/>
              </w:rPr>
              <w:t>семейных</w:t>
            </w:r>
            <w:r w:rsidRPr="00FF6854">
              <w:rPr>
                <w:spacing w:val="69"/>
                <w:sz w:val="24"/>
              </w:rPr>
              <w:t xml:space="preserve"> </w:t>
            </w:r>
            <w:r w:rsidRPr="00FF6854">
              <w:rPr>
                <w:sz w:val="24"/>
              </w:rPr>
              <w:t>праздников,</w:t>
            </w:r>
            <w:r w:rsidRPr="00FF6854">
              <w:rPr>
                <w:spacing w:val="73"/>
                <w:sz w:val="24"/>
              </w:rPr>
              <w:t xml:space="preserve"> </w:t>
            </w:r>
            <w:r w:rsidRPr="00FF6854">
              <w:rPr>
                <w:sz w:val="24"/>
              </w:rPr>
              <w:t>конкурсов</w:t>
            </w:r>
            <w:r>
              <w:rPr>
                <w:sz w:val="24"/>
              </w:rPr>
              <w:t xml:space="preserve">, </w:t>
            </w:r>
            <w:r w:rsidRPr="00FF6854">
              <w:rPr>
                <w:sz w:val="24"/>
              </w:rPr>
              <w:t>соревнований,</w:t>
            </w:r>
            <w:r w:rsidRPr="00FF6854">
              <w:rPr>
                <w:spacing w:val="-7"/>
                <w:sz w:val="24"/>
              </w:rPr>
              <w:t xml:space="preserve"> </w:t>
            </w:r>
            <w:r w:rsidRPr="00FF6854">
              <w:rPr>
                <w:sz w:val="24"/>
              </w:rPr>
              <w:t>направленных</w:t>
            </w:r>
            <w:r w:rsidRPr="00FF6854">
              <w:rPr>
                <w:spacing w:val="-8"/>
                <w:sz w:val="24"/>
              </w:rPr>
              <w:t xml:space="preserve"> </w:t>
            </w:r>
            <w:r w:rsidRPr="00FF6854">
              <w:rPr>
                <w:sz w:val="24"/>
              </w:rPr>
              <w:t>на</w:t>
            </w:r>
            <w:r w:rsidRPr="00FF6854">
              <w:rPr>
                <w:spacing w:val="-10"/>
                <w:sz w:val="24"/>
              </w:rPr>
              <w:t xml:space="preserve"> </w:t>
            </w:r>
            <w:r w:rsidRPr="00FF6854">
              <w:rPr>
                <w:sz w:val="24"/>
              </w:rPr>
              <w:t>сплочение</w:t>
            </w:r>
            <w:r w:rsidRPr="00FF6854">
              <w:rPr>
                <w:spacing w:val="-9"/>
                <w:sz w:val="24"/>
              </w:rPr>
              <w:t xml:space="preserve"> </w:t>
            </w:r>
            <w:r w:rsidRPr="00FF6854">
              <w:rPr>
                <w:sz w:val="24"/>
              </w:rPr>
              <w:t>семьи</w:t>
            </w:r>
            <w:r w:rsidRPr="00FF6854">
              <w:rPr>
                <w:spacing w:val="-3"/>
                <w:sz w:val="24"/>
              </w:rPr>
              <w:t xml:space="preserve"> </w:t>
            </w:r>
            <w:r w:rsidRPr="00FF6854">
              <w:rPr>
                <w:sz w:val="24"/>
              </w:rPr>
              <w:t>и</w:t>
            </w:r>
            <w:r w:rsidRPr="00FF6854">
              <w:rPr>
                <w:spacing w:val="-7"/>
                <w:sz w:val="24"/>
              </w:rPr>
              <w:t xml:space="preserve"> </w:t>
            </w:r>
            <w:r w:rsidRPr="00FF6854">
              <w:rPr>
                <w:sz w:val="24"/>
              </w:rPr>
              <w:t>школы</w:t>
            </w:r>
          </w:p>
        </w:tc>
        <w:tc>
          <w:tcPr>
            <w:tcW w:w="1134" w:type="dxa"/>
          </w:tcPr>
          <w:p w:rsidR="007617D0" w:rsidRPr="00B343F6" w:rsidRDefault="007617D0" w:rsidP="00DA0613">
            <w:pPr>
              <w:pStyle w:val="TableParagraph"/>
              <w:ind w:left="47" w:right="-227" w:hanging="47"/>
              <w:jc w:val="center"/>
              <w:rPr>
                <w:sz w:val="24"/>
              </w:rPr>
            </w:pPr>
            <w:r>
              <w:rPr>
                <w:sz w:val="24"/>
              </w:rPr>
              <w:t>1-4</w:t>
            </w:r>
          </w:p>
        </w:tc>
        <w:tc>
          <w:tcPr>
            <w:tcW w:w="1844" w:type="dxa"/>
            <w:gridSpan w:val="3"/>
          </w:tcPr>
          <w:p w:rsidR="007617D0" w:rsidRDefault="007617D0" w:rsidP="00DA0613">
            <w:pPr>
              <w:pStyle w:val="TableParagraph"/>
              <w:ind w:left="47" w:right="-227" w:hanging="47"/>
              <w:jc w:val="center"/>
              <w:rPr>
                <w:sz w:val="24"/>
              </w:rPr>
            </w:pPr>
            <w:r>
              <w:rPr>
                <w:sz w:val="24"/>
              </w:rPr>
              <w:t>По</w:t>
            </w:r>
            <w:r>
              <w:rPr>
                <w:spacing w:val="-1"/>
                <w:sz w:val="24"/>
              </w:rPr>
              <w:t xml:space="preserve"> </w:t>
            </w:r>
            <w:r>
              <w:rPr>
                <w:sz w:val="24"/>
              </w:rPr>
              <w:t>плану</w:t>
            </w:r>
            <w:r>
              <w:rPr>
                <w:spacing w:val="-9"/>
                <w:sz w:val="24"/>
              </w:rPr>
              <w:t xml:space="preserve"> </w:t>
            </w:r>
            <w:r>
              <w:rPr>
                <w:sz w:val="24"/>
              </w:rPr>
              <w:t>ВР</w:t>
            </w:r>
            <w:r>
              <w:rPr>
                <w:spacing w:val="1"/>
                <w:sz w:val="24"/>
              </w:rPr>
              <w:t xml:space="preserve"> </w:t>
            </w:r>
            <w:r>
              <w:rPr>
                <w:sz w:val="24"/>
              </w:rPr>
              <w:t>класса</w:t>
            </w:r>
          </w:p>
        </w:tc>
        <w:tc>
          <w:tcPr>
            <w:tcW w:w="2267" w:type="dxa"/>
          </w:tcPr>
          <w:p w:rsidR="007617D0" w:rsidRDefault="007617D0" w:rsidP="00DA0613">
            <w:pPr>
              <w:pStyle w:val="TableParagraph"/>
              <w:ind w:left="47" w:right="-227" w:hanging="47"/>
              <w:rPr>
                <w:sz w:val="24"/>
              </w:rPr>
            </w:pPr>
            <w:r>
              <w:rPr>
                <w:sz w:val="24"/>
              </w:rPr>
              <w:t>Классные</w:t>
            </w:r>
            <w:r>
              <w:rPr>
                <w:spacing w:val="-11"/>
                <w:sz w:val="24"/>
              </w:rPr>
              <w:t xml:space="preserve"> </w:t>
            </w:r>
            <w:r>
              <w:rPr>
                <w:sz w:val="24"/>
              </w:rPr>
              <w:t>руковод</w:t>
            </w:r>
            <w:r>
              <w:rPr>
                <w:sz w:val="24"/>
              </w:rPr>
              <w:t>и</w:t>
            </w:r>
            <w:r>
              <w:rPr>
                <w:sz w:val="24"/>
              </w:rPr>
              <w:t>тели</w:t>
            </w:r>
          </w:p>
          <w:p w:rsidR="007617D0" w:rsidRPr="009B357E" w:rsidRDefault="007617D0" w:rsidP="00DA0613">
            <w:pPr>
              <w:pStyle w:val="TableParagraph"/>
              <w:ind w:left="47" w:right="-227" w:hanging="47"/>
              <w:rPr>
                <w:sz w:val="24"/>
              </w:rPr>
            </w:pPr>
            <w:r>
              <w:rPr>
                <w:sz w:val="24"/>
              </w:rPr>
              <w:t>Родительский ком</w:t>
            </w:r>
            <w:r>
              <w:rPr>
                <w:sz w:val="24"/>
              </w:rPr>
              <w:t>и</w:t>
            </w:r>
            <w:r>
              <w:rPr>
                <w:sz w:val="24"/>
              </w:rPr>
              <w:lastRenderedPageBreak/>
              <w:t>тет</w:t>
            </w:r>
          </w:p>
        </w:tc>
      </w:tr>
      <w:tr w:rsidR="007617D0" w:rsidRPr="00895AC5" w:rsidTr="007A57D5">
        <w:trPr>
          <w:trHeight w:val="284"/>
        </w:trPr>
        <w:tc>
          <w:tcPr>
            <w:tcW w:w="10740" w:type="dxa"/>
            <w:gridSpan w:val="9"/>
          </w:tcPr>
          <w:p w:rsidR="007617D0" w:rsidRPr="00895AC5" w:rsidRDefault="007617D0" w:rsidP="005F47C5">
            <w:pPr>
              <w:pStyle w:val="TableParagraph"/>
              <w:ind w:left="284" w:right="-227" w:firstLine="567"/>
              <w:jc w:val="center"/>
              <w:rPr>
                <w:b/>
                <w:sz w:val="24"/>
                <w:szCs w:val="24"/>
              </w:rPr>
            </w:pPr>
            <w:r w:rsidRPr="00895AC5">
              <w:rPr>
                <w:b/>
                <w:sz w:val="24"/>
                <w:szCs w:val="24"/>
              </w:rPr>
              <w:lastRenderedPageBreak/>
              <w:t>Модуль</w:t>
            </w:r>
            <w:r w:rsidRPr="00895AC5">
              <w:rPr>
                <w:b/>
                <w:spacing w:val="-9"/>
                <w:sz w:val="24"/>
                <w:szCs w:val="24"/>
              </w:rPr>
              <w:t xml:space="preserve"> </w:t>
            </w:r>
            <w:r w:rsidRPr="00895AC5">
              <w:rPr>
                <w:b/>
                <w:sz w:val="24"/>
                <w:szCs w:val="24"/>
              </w:rPr>
              <w:t>«Школьный</w:t>
            </w:r>
            <w:r w:rsidRPr="00895AC5">
              <w:rPr>
                <w:b/>
                <w:spacing w:val="-9"/>
                <w:sz w:val="24"/>
                <w:szCs w:val="24"/>
              </w:rPr>
              <w:t xml:space="preserve"> </w:t>
            </w:r>
            <w:r w:rsidRPr="00895AC5">
              <w:rPr>
                <w:b/>
                <w:sz w:val="24"/>
                <w:szCs w:val="24"/>
              </w:rPr>
              <w:t>урок»</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Обсуждение</w:t>
            </w:r>
            <w:r w:rsidRPr="00895AC5">
              <w:rPr>
                <w:spacing w:val="-4"/>
                <w:sz w:val="24"/>
                <w:szCs w:val="24"/>
              </w:rPr>
              <w:t xml:space="preserve"> </w:t>
            </w:r>
            <w:r w:rsidRPr="00895AC5">
              <w:rPr>
                <w:sz w:val="24"/>
                <w:szCs w:val="24"/>
              </w:rPr>
              <w:t>и</w:t>
            </w:r>
            <w:r w:rsidRPr="00895AC5">
              <w:rPr>
                <w:spacing w:val="-3"/>
                <w:sz w:val="24"/>
                <w:szCs w:val="24"/>
              </w:rPr>
              <w:t xml:space="preserve"> </w:t>
            </w:r>
            <w:r w:rsidRPr="00895AC5">
              <w:rPr>
                <w:sz w:val="24"/>
                <w:szCs w:val="24"/>
              </w:rPr>
              <w:t>принятие</w:t>
            </w:r>
            <w:r w:rsidRPr="00895AC5">
              <w:rPr>
                <w:spacing w:val="-4"/>
                <w:sz w:val="24"/>
                <w:szCs w:val="24"/>
              </w:rPr>
              <w:t xml:space="preserve"> </w:t>
            </w:r>
            <w:r w:rsidRPr="00895AC5">
              <w:rPr>
                <w:sz w:val="24"/>
                <w:szCs w:val="24"/>
              </w:rPr>
              <w:t>норм,</w:t>
            </w:r>
            <w:r w:rsidRPr="00895AC5">
              <w:rPr>
                <w:spacing w:val="-3"/>
                <w:sz w:val="24"/>
                <w:szCs w:val="24"/>
              </w:rPr>
              <w:t xml:space="preserve"> </w:t>
            </w:r>
            <w:r w:rsidRPr="00895AC5">
              <w:rPr>
                <w:sz w:val="24"/>
                <w:szCs w:val="24"/>
              </w:rPr>
              <w:t>правил</w:t>
            </w:r>
            <w:r w:rsidRPr="00895AC5">
              <w:rPr>
                <w:spacing w:val="-3"/>
                <w:sz w:val="24"/>
                <w:szCs w:val="24"/>
              </w:rPr>
              <w:t xml:space="preserve"> </w:t>
            </w:r>
            <w:r w:rsidRPr="00895AC5">
              <w:rPr>
                <w:sz w:val="24"/>
                <w:szCs w:val="24"/>
              </w:rPr>
              <w:t>и</w:t>
            </w:r>
            <w:r w:rsidRPr="00895AC5">
              <w:rPr>
                <w:spacing w:val="2"/>
                <w:sz w:val="24"/>
                <w:szCs w:val="24"/>
              </w:rPr>
              <w:t xml:space="preserve"> </w:t>
            </w:r>
            <w:r w:rsidRPr="00895AC5">
              <w:rPr>
                <w:sz w:val="24"/>
                <w:szCs w:val="24"/>
              </w:rPr>
              <w:t>р</w:t>
            </w:r>
            <w:r w:rsidRPr="00895AC5">
              <w:rPr>
                <w:sz w:val="24"/>
                <w:szCs w:val="24"/>
              </w:rPr>
              <w:t>е</w:t>
            </w:r>
            <w:r w:rsidRPr="00895AC5">
              <w:rPr>
                <w:sz w:val="24"/>
                <w:szCs w:val="24"/>
              </w:rPr>
              <w:t>гламентов</w:t>
            </w:r>
            <w:r w:rsidRPr="00895AC5">
              <w:rPr>
                <w:spacing w:val="-1"/>
                <w:sz w:val="24"/>
                <w:szCs w:val="24"/>
              </w:rPr>
              <w:t xml:space="preserve"> </w:t>
            </w:r>
            <w:r w:rsidRPr="00895AC5">
              <w:rPr>
                <w:sz w:val="24"/>
                <w:szCs w:val="24"/>
              </w:rPr>
              <w:t>урока</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сентябрь</w:t>
            </w:r>
          </w:p>
        </w:tc>
        <w:tc>
          <w:tcPr>
            <w:tcW w:w="2267" w:type="dxa"/>
          </w:tcPr>
          <w:p w:rsidR="007617D0" w:rsidRPr="00895AC5" w:rsidRDefault="007617D0" w:rsidP="00DA0613">
            <w:pPr>
              <w:pStyle w:val="TableParagraph"/>
              <w:ind w:firstLine="47"/>
              <w:rPr>
                <w:sz w:val="24"/>
                <w:szCs w:val="24"/>
              </w:rPr>
            </w:pPr>
            <w:r w:rsidRPr="00895AC5">
              <w:rPr>
                <w:sz w:val="24"/>
                <w:szCs w:val="24"/>
              </w:rPr>
              <w:t>Учителя</w:t>
            </w:r>
            <w:r w:rsidRPr="00895AC5">
              <w:rPr>
                <w:spacing w:val="-2"/>
                <w:sz w:val="24"/>
                <w:szCs w:val="24"/>
              </w:rPr>
              <w:t xml:space="preserve"> </w:t>
            </w:r>
            <w:r w:rsidRPr="00895AC5">
              <w:rPr>
                <w:sz w:val="24"/>
                <w:szCs w:val="24"/>
              </w:rPr>
              <w:t>предме</w:t>
            </w:r>
            <w:r w:rsidRPr="00895AC5">
              <w:rPr>
                <w:sz w:val="24"/>
                <w:szCs w:val="24"/>
              </w:rPr>
              <w:t>т</w:t>
            </w:r>
            <w:r w:rsidRPr="00895AC5">
              <w:rPr>
                <w:sz w:val="24"/>
                <w:szCs w:val="24"/>
              </w:rPr>
              <w:t>ники</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Организация</w:t>
            </w:r>
            <w:r w:rsidRPr="00895AC5">
              <w:rPr>
                <w:spacing w:val="-6"/>
                <w:sz w:val="24"/>
                <w:szCs w:val="24"/>
              </w:rPr>
              <w:t xml:space="preserve"> </w:t>
            </w:r>
            <w:r w:rsidRPr="00895AC5">
              <w:rPr>
                <w:sz w:val="24"/>
                <w:szCs w:val="24"/>
              </w:rPr>
              <w:t>внутриклассного</w:t>
            </w:r>
            <w:r w:rsidRPr="00895AC5">
              <w:rPr>
                <w:spacing w:val="-5"/>
                <w:sz w:val="24"/>
                <w:szCs w:val="24"/>
              </w:rPr>
              <w:t xml:space="preserve"> </w:t>
            </w:r>
            <w:r w:rsidRPr="00895AC5">
              <w:rPr>
                <w:sz w:val="24"/>
                <w:szCs w:val="24"/>
              </w:rPr>
              <w:t>шефства</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сентябрь</w:t>
            </w:r>
          </w:p>
        </w:tc>
        <w:tc>
          <w:tcPr>
            <w:tcW w:w="2267" w:type="dxa"/>
          </w:tcPr>
          <w:p w:rsidR="007617D0" w:rsidRPr="00895AC5" w:rsidRDefault="007617D0" w:rsidP="00DA0613">
            <w:pPr>
              <w:pStyle w:val="TableParagraph"/>
              <w:ind w:firstLine="47"/>
              <w:rPr>
                <w:sz w:val="24"/>
                <w:szCs w:val="24"/>
              </w:rPr>
            </w:pPr>
            <w:r w:rsidRPr="00895AC5">
              <w:rPr>
                <w:sz w:val="24"/>
                <w:szCs w:val="24"/>
              </w:rPr>
              <w:t>Учителя</w:t>
            </w:r>
            <w:r w:rsidRPr="00895AC5">
              <w:rPr>
                <w:spacing w:val="-2"/>
                <w:sz w:val="24"/>
                <w:szCs w:val="24"/>
              </w:rPr>
              <w:t xml:space="preserve"> </w:t>
            </w:r>
            <w:r w:rsidRPr="00895AC5">
              <w:rPr>
                <w:sz w:val="24"/>
                <w:szCs w:val="24"/>
              </w:rPr>
              <w:t>предме</w:t>
            </w:r>
            <w:r w:rsidRPr="00895AC5">
              <w:rPr>
                <w:sz w:val="24"/>
                <w:szCs w:val="24"/>
              </w:rPr>
              <w:t>т</w:t>
            </w:r>
            <w:r w:rsidRPr="00895AC5">
              <w:rPr>
                <w:sz w:val="24"/>
                <w:szCs w:val="24"/>
              </w:rPr>
              <w:t>ники</w:t>
            </w:r>
          </w:p>
        </w:tc>
      </w:tr>
      <w:tr w:rsidR="007617D0" w:rsidRPr="00895AC5" w:rsidTr="007A57D5">
        <w:trPr>
          <w:trHeight w:val="277"/>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Применение</w:t>
            </w:r>
            <w:r w:rsidRPr="00895AC5">
              <w:rPr>
                <w:spacing w:val="-5"/>
                <w:sz w:val="24"/>
                <w:szCs w:val="24"/>
              </w:rPr>
              <w:t xml:space="preserve"> </w:t>
            </w:r>
            <w:r w:rsidRPr="00895AC5">
              <w:rPr>
                <w:sz w:val="24"/>
                <w:szCs w:val="24"/>
              </w:rPr>
              <w:t>интерактивных</w:t>
            </w:r>
            <w:r w:rsidRPr="00895AC5">
              <w:rPr>
                <w:spacing w:val="-2"/>
                <w:sz w:val="24"/>
                <w:szCs w:val="24"/>
              </w:rPr>
              <w:t xml:space="preserve"> </w:t>
            </w:r>
            <w:r w:rsidRPr="00895AC5">
              <w:rPr>
                <w:sz w:val="24"/>
                <w:szCs w:val="24"/>
              </w:rPr>
              <w:t>форм</w:t>
            </w:r>
            <w:r w:rsidRPr="00895AC5">
              <w:rPr>
                <w:spacing w:val="-3"/>
                <w:sz w:val="24"/>
                <w:szCs w:val="24"/>
              </w:rPr>
              <w:t xml:space="preserve"> </w:t>
            </w:r>
            <w:r w:rsidRPr="00895AC5">
              <w:rPr>
                <w:sz w:val="24"/>
                <w:szCs w:val="24"/>
              </w:rPr>
              <w:t>обучения.</w:t>
            </w:r>
            <w:r w:rsidRPr="00895AC5">
              <w:rPr>
                <w:spacing w:val="-1"/>
                <w:sz w:val="24"/>
                <w:szCs w:val="24"/>
              </w:rPr>
              <w:t xml:space="preserve"> </w:t>
            </w:r>
            <w:r w:rsidRPr="00895AC5">
              <w:rPr>
                <w:sz w:val="24"/>
                <w:szCs w:val="24"/>
              </w:rPr>
              <w:t>Создание</w:t>
            </w:r>
            <w:r w:rsidRPr="00895AC5">
              <w:rPr>
                <w:spacing w:val="-4"/>
                <w:sz w:val="24"/>
                <w:szCs w:val="24"/>
              </w:rPr>
              <w:t xml:space="preserve"> </w:t>
            </w:r>
            <w:r w:rsidRPr="00895AC5">
              <w:rPr>
                <w:sz w:val="24"/>
                <w:szCs w:val="24"/>
              </w:rPr>
              <w:t>банка</w:t>
            </w:r>
            <w:r w:rsidRPr="00895AC5">
              <w:rPr>
                <w:spacing w:val="-4"/>
                <w:sz w:val="24"/>
                <w:szCs w:val="24"/>
              </w:rPr>
              <w:t xml:space="preserve"> </w:t>
            </w:r>
            <w:r w:rsidRPr="00895AC5">
              <w:rPr>
                <w:sz w:val="24"/>
                <w:szCs w:val="24"/>
              </w:rPr>
              <w:t>данных</w:t>
            </w:r>
            <w:r w:rsidRPr="00895AC5">
              <w:rPr>
                <w:spacing w:val="-2"/>
                <w:sz w:val="24"/>
                <w:szCs w:val="24"/>
              </w:rPr>
              <w:t xml:space="preserve"> </w:t>
            </w:r>
            <w:r w:rsidRPr="00895AC5">
              <w:rPr>
                <w:sz w:val="24"/>
                <w:szCs w:val="24"/>
              </w:rPr>
              <w:t>таких</w:t>
            </w:r>
            <w:r w:rsidRPr="00895AC5">
              <w:rPr>
                <w:spacing w:val="-1"/>
                <w:sz w:val="24"/>
                <w:szCs w:val="24"/>
              </w:rPr>
              <w:t xml:space="preserve"> </w:t>
            </w:r>
            <w:r w:rsidRPr="00895AC5">
              <w:rPr>
                <w:sz w:val="24"/>
                <w:szCs w:val="24"/>
              </w:rPr>
              <w:t>форм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val="restart"/>
          </w:tcPr>
          <w:p w:rsidR="007617D0" w:rsidRPr="00BB7C57" w:rsidRDefault="007617D0" w:rsidP="00DA0613">
            <w:pPr>
              <w:pStyle w:val="TableParagraph"/>
              <w:tabs>
                <w:tab w:val="left" w:pos="786"/>
              </w:tabs>
              <w:ind w:firstLine="47"/>
              <w:jc w:val="center"/>
              <w:rPr>
                <w:sz w:val="24"/>
                <w:szCs w:val="24"/>
              </w:rPr>
            </w:pPr>
            <w:r w:rsidRPr="00BB7C57">
              <w:rPr>
                <w:sz w:val="24"/>
                <w:szCs w:val="24"/>
              </w:rPr>
              <w:t xml:space="preserve">В </w:t>
            </w:r>
            <w:r w:rsidRPr="00BB7C57">
              <w:rPr>
                <w:spacing w:val="-1"/>
                <w:sz w:val="24"/>
                <w:szCs w:val="24"/>
              </w:rPr>
              <w:t>течение</w:t>
            </w:r>
            <w:r w:rsidRPr="00BB7C57">
              <w:rPr>
                <w:spacing w:val="-57"/>
                <w:sz w:val="24"/>
                <w:szCs w:val="24"/>
              </w:rPr>
              <w:t xml:space="preserve"> </w:t>
            </w:r>
            <w:r w:rsidRPr="00BB7C57">
              <w:rPr>
                <w:sz w:val="24"/>
                <w:szCs w:val="24"/>
              </w:rPr>
              <w:t>г</w:t>
            </w:r>
            <w:r w:rsidRPr="00BB7C57">
              <w:rPr>
                <w:sz w:val="24"/>
                <w:szCs w:val="24"/>
              </w:rPr>
              <w:t>о</w:t>
            </w:r>
            <w:r w:rsidRPr="00BB7C57">
              <w:rPr>
                <w:sz w:val="24"/>
                <w:szCs w:val="24"/>
              </w:rPr>
              <w:t>да</w:t>
            </w:r>
          </w:p>
        </w:tc>
        <w:tc>
          <w:tcPr>
            <w:tcW w:w="2267" w:type="dxa"/>
            <w:vMerge w:val="restart"/>
          </w:tcPr>
          <w:p w:rsidR="007617D0" w:rsidRPr="00895AC5" w:rsidRDefault="007617D0" w:rsidP="00DA0613">
            <w:pPr>
              <w:pStyle w:val="TableParagraph"/>
              <w:ind w:firstLine="47"/>
              <w:rPr>
                <w:sz w:val="24"/>
                <w:szCs w:val="24"/>
              </w:rPr>
            </w:pPr>
            <w:r w:rsidRPr="00895AC5">
              <w:rPr>
                <w:sz w:val="24"/>
                <w:szCs w:val="24"/>
              </w:rPr>
              <w:t>Учителя предме</w:t>
            </w:r>
            <w:r w:rsidRPr="00895AC5">
              <w:rPr>
                <w:sz w:val="24"/>
                <w:szCs w:val="24"/>
              </w:rPr>
              <w:t>т</w:t>
            </w:r>
            <w:r w:rsidRPr="00895AC5">
              <w:rPr>
                <w:sz w:val="24"/>
                <w:szCs w:val="24"/>
              </w:rPr>
              <w:t>ники</w:t>
            </w:r>
            <w:r w:rsidRPr="00895AC5">
              <w:rPr>
                <w:spacing w:val="-57"/>
                <w:sz w:val="24"/>
                <w:szCs w:val="24"/>
              </w:rPr>
              <w:t xml:space="preserve"> </w:t>
            </w:r>
            <w:r w:rsidRPr="00895AC5">
              <w:rPr>
                <w:sz w:val="24"/>
                <w:szCs w:val="24"/>
              </w:rPr>
              <w:t>Руководители</w:t>
            </w:r>
            <w:r w:rsidRPr="00895AC5">
              <w:rPr>
                <w:spacing w:val="-1"/>
                <w:sz w:val="24"/>
                <w:szCs w:val="24"/>
              </w:rPr>
              <w:t xml:space="preserve"> </w:t>
            </w:r>
            <w:r w:rsidRPr="00895AC5">
              <w:rPr>
                <w:sz w:val="24"/>
                <w:szCs w:val="24"/>
              </w:rPr>
              <w:t>МО</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Применение</w:t>
            </w:r>
            <w:r w:rsidRPr="00895AC5">
              <w:rPr>
                <w:spacing w:val="-4"/>
                <w:sz w:val="24"/>
                <w:szCs w:val="24"/>
              </w:rPr>
              <w:t xml:space="preserve"> </w:t>
            </w:r>
            <w:r w:rsidRPr="00895AC5">
              <w:rPr>
                <w:sz w:val="24"/>
                <w:szCs w:val="24"/>
              </w:rPr>
              <w:t>игровых форм</w:t>
            </w:r>
            <w:r w:rsidRPr="00895AC5">
              <w:rPr>
                <w:spacing w:val="-4"/>
                <w:sz w:val="24"/>
                <w:szCs w:val="24"/>
              </w:rPr>
              <w:t xml:space="preserve"> </w:t>
            </w:r>
            <w:r w:rsidRPr="00895AC5">
              <w:rPr>
                <w:sz w:val="24"/>
                <w:szCs w:val="24"/>
              </w:rPr>
              <w:t>обучения. С</w:t>
            </w:r>
            <w:r w:rsidRPr="00895AC5">
              <w:rPr>
                <w:sz w:val="24"/>
                <w:szCs w:val="24"/>
              </w:rPr>
              <w:t>о</w:t>
            </w:r>
            <w:r w:rsidRPr="00895AC5">
              <w:rPr>
                <w:sz w:val="24"/>
                <w:szCs w:val="24"/>
              </w:rPr>
              <w:t>здание</w:t>
            </w:r>
            <w:r w:rsidRPr="00895AC5">
              <w:rPr>
                <w:spacing w:val="-4"/>
                <w:sz w:val="24"/>
                <w:szCs w:val="24"/>
              </w:rPr>
              <w:t xml:space="preserve"> </w:t>
            </w:r>
            <w:r w:rsidRPr="00895AC5">
              <w:rPr>
                <w:sz w:val="24"/>
                <w:szCs w:val="24"/>
              </w:rPr>
              <w:t>банка</w:t>
            </w:r>
            <w:r w:rsidRPr="00895AC5">
              <w:rPr>
                <w:spacing w:val="-3"/>
                <w:sz w:val="24"/>
                <w:szCs w:val="24"/>
              </w:rPr>
              <w:t xml:space="preserve"> </w:t>
            </w:r>
            <w:r w:rsidRPr="00895AC5">
              <w:rPr>
                <w:sz w:val="24"/>
                <w:szCs w:val="24"/>
              </w:rPr>
              <w:t>данных</w:t>
            </w:r>
            <w:r w:rsidRPr="00895AC5">
              <w:rPr>
                <w:spacing w:val="-4"/>
                <w:sz w:val="24"/>
                <w:szCs w:val="24"/>
              </w:rPr>
              <w:t xml:space="preserve"> </w:t>
            </w:r>
            <w:r w:rsidRPr="00895AC5">
              <w:rPr>
                <w:sz w:val="24"/>
                <w:szCs w:val="24"/>
              </w:rPr>
              <w:t>таких</w:t>
            </w:r>
            <w:r w:rsidRPr="00895AC5">
              <w:rPr>
                <w:spacing w:val="-1"/>
                <w:sz w:val="24"/>
                <w:szCs w:val="24"/>
              </w:rPr>
              <w:t xml:space="preserve"> </w:t>
            </w:r>
            <w:r w:rsidRPr="00895AC5">
              <w:rPr>
                <w:sz w:val="24"/>
                <w:szCs w:val="24"/>
              </w:rPr>
              <w:t>форм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BB7C57" w:rsidRDefault="007617D0" w:rsidP="00DA0613">
            <w:pPr>
              <w:ind w:firstLine="47"/>
              <w:jc w:val="center"/>
              <w:rPr>
                <w:sz w:val="24"/>
                <w:szCs w:val="24"/>
              </w:rPr>
            </w:pPr>
          </w:p>
        </w:tc>
        <w:tc>
          <w:tcPr>
            <w:tcW w:w="2267" w:type="dxa"/>
            <w:vMerge/>
          </w:tcPr>
          <w:p w:rsidR="007617D0" w:rsidRPr="00895AC5" w:rsidRDefault="007617D0" w:rsidP="00DA0613">
            <w:pPr>
              <w:ind w:firstLine="47"/>
              <w:rPr>
                <w:sz w:val="24"/>
                <w:szCs w:val="24"/>
              </w:rPr>
            </w:pP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Создание</w:t>
            </w:r>
            <w:r w:rsidRPr="00895AC5">
              <w:rPr>
                <w:spacing w:val="-6"/>
                <w:sz w:val="24"/>
                <w:szCs w:val="24"/>
              </w:rPr>
              <w:t xml:space="preserve"> </w:t>
            </w:r>
            <w:r w:rsidRPr="00895AC5">
              <w:rPr>
                <w:sz w:val="24"/>
                <w:szCs w:val="24"/>
              </w:rPr>
              <w:t>банка</w:t>
            </w:r>
            <w:r w:rsidRPr="00895AC5">
              <w:rPr>
                <w:spacing w:val="-5"/>
                <w:sz w:val="24"/>
                <w:szCs w:val="24"/>
              </w:rPr>
              <w:t xml:space="preserve"> </w:t>
            </w:r>
            <w:r w:rsidRPr="00895AC5">
              <w:rPr>
                <w:sz w:val="24"/>
                <w:szCs w:val="24"/>
              </w:rPr>
              <w:t>интересных</w:t>
            </w:r>
            <w:r w:rsidRPr="00895AC5">
              <w:rPr>
                <w:spacing w:val="-4"/>
                <w:sz w:val="24"/>
                <w:szCs w:val="24"/>
              </w:rPr>
              <w:t xml:space="preserve"> </w:t>
            </w:r>
            <w:r w:rsidRPr="00895AC5">
              <w:rPr>
                <w:sz w:val="24"/>
                <w:szCs w:val="24"/>
              </w:rPr>
              <w:t>заданий,</w:t>
            </w:r>
            <w:r w:rsidRPr="00895AC5">
              <w:rPr>
                <w:spacing w:val="-4"/>
                <w:sz w:val="24"/>
                <w:szCs w:val="24"/>
              </w:rPr>
              <w:t xml:space="preserve"> </w:t>
            </w:r>
            <w:r w:rsidRPr="00895AC5">
              <w:rPr>
                <w:sz w:val="24"/>
                <w:szCs w:val="24"/>
              </w:rPr>
              <w:t>мот</w:t>
            </w:r>
            <w:r w:rsidRPr="00895AC5">
              <w:rPr>
                <w:sz w:val="24"/>
                <w:szCs w:val="24"/>
              </w:rPr>
              <w:t>и</w:t>
            </w:r>
            <w:r w:rsidRPr="00895AC5">
              <w:rPr>
                <w:sz w:val="24"/>
                <w:szCs w:val="24"/>
              </w:rPr>
              <w:t>вирующих</w:t>
            </w:r>
            <w:r w:rsidRPr="00895AC5">
              <w:rPr>
                <w:spacing w:val="-3"/>
                <w:sz w:val="24"/>
                <w:szCs w:val="24"/>
              </w:rPr>
              <w:t xml:space="preserve"> </w:t>
            </w:r>
            <w:r w:rsidRPr="00895AC5">
              <w:rPr>
                <w:sz w:val="24"/>
                <w:szCs w:val="24"/>
              </w:rPr>
              <w:t>к</w:t>
            </w:r>
            <w:r w:rsidRPr="00895AC5">
              <w:rPr>
                <w:spacing w:val="-4"/>
                <w:sz w:val="24"/>
                <w:szCs w:val="24"/>
              </w:rPr>
              <w:t xml:space="preserve"> </w:t>
            </w:r>
            <w:r w:rsidRPr="00895AC5">
              <w:rPr>
                <w:sz w:val="24"/>
                <w:szCs w:val="24"/>
              </w:rPr>
              <w:t>обучению,</w:t>
            </w:r>
            <w:r w:rsidRPr="00895AC5">
              <w:rPr>
                <w:spacing w:val="-5"/>
                <w:sz w:val="24"/>
                <w:szCs w:val="24"/>
              </w:rPr>
              <w:t xml:space="preserve"> </w:t>
            </w:r>
            <w:r w:rsidRPr="00895AC5">
              <w:rPr>
                <w:sz w:val="24"/>
                <w:szCs w:val="24"/>
              </w:rPr>
              <w:t>воспитывающих</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BB7C57" w:rsidRDefault="007617D0" w:rsidP="00DA0613">
            <w:pPr>
              <w:ind w:firstLine="47"/>
              <w:jc w:val="center"/>
              <w:rPr>
                <w:sz w:val="24"/>
                <w:szCs w:val="24"/>
              </w:rPr>
            </w:pPr>
          </w:p>
        </w:tc>
        <w:tc>
          <w:tcPr>
            <w:tcW w:w="2267" w:type="dxa"/>
            <w:vMerge/>
          </w:tcPr>
          <w:p w:rsidR="007617D0" w:rsidRPr="00895AC5" w:rsidRDefault="007617D0" w:rsidP="00DA0613">
            <w:pPr>
              <w:ind w:firstLine="47"/>
              <w:rPr>
                <w:sz w:val="24"/>
                <w:szCs w:val="24"/>
              </w:rPr>
            </w:pPr>
          </w:p>
        </w:tc>
      </w:tr>
      <w:tr w:rsidR="007617D0" w:rsidRPr="00895AC5" w:rsidTr="007A57D5">
        <w:trPr>
          <w:trHeight w:val="551"/>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Включение</w:t>
            </w:r>
            <w:r w:rsidRPr="00895AC5">
              <w:rPr>
                <w:spacing w:val="16"/>
                <w:sz w:val="24"/>
                <w:szCs w:val="24"/>
              </w:rPr>
              <w:t xml:space="preserve"> </w:t>
            </w:r>
            <w:r w:rsidRPr="00895AC5">
              <w:rPr>
                <w:sz w:val="24"/>
                <w:szCs w:val="24"/>
              </w:rPr>
              <w:t>в</w:t>
            </w:r>
            <w:r w:rsidRPr="00895AC5">
              <w:rPr>
                <w:spacing w:val="16"/>
                <w:sz w:val="24"/>
                <w:szCs w:val="24"/>
              </w:rPr>
              <w:t xml:space="preserve"> </w:t>
            </w:r>
            <w:r w:rsidRPr="00895AC5">
              <w:rPr>
                <w:sz w:val="24"/>
                <w:szCs w:val="24"/>
              </w:rPr>
              <w:t>дидактический</w:t>
            </w:r>
            <w:r w:rsidRPr="00895AC5">
              <w:rPr>
                <w:spacing w:val="17"/>
                <w:sz w:val="24"/>
                <w:szCs w:val="24"/>
              </w:rPr>
              <w:t xml:space="preserve"> </w:t>
            </w:r>
            <w:r w:rsidRPr="00895AC5">
              <w:rPr>
                <w:sz w:val="24"/>
                <w:szCs w:val="24"/>
              </w:rPr>
              <w:t>материал</w:t>
            </w:r>
            <w:r w:rsidRPr="00895AC5">
              <w:rPr>
                <w:spacing w:val="17"/>
                <w:sz w:val="24"/>
                <w:szCs w:val="24"/>
              </w:rPr>
              <w:t xml:space="preserve"> </w:t>
            </w:r>
            <w:r w:rsidRPr="00895AC5">
              <w:rPr>
                <w:sz w:val="24"/>
                <w:szCs w:val="24"/>
              </w:rPr>
              <w:t>к</w:t>
            </w:r>
            <w:r w:rsidRPr="00895AC5">
              <w:rPr>
                <w:spacing w:val="21"/>
                <w:sz w:val="24"/>
                <w:szCs w:val="24"/>
              </w:rPr>
              <w:t xml:space="preserve"> </w:t>
            </w:r>
            <w:r w:rsidRPr="00895AC5">
              <w:rPr>
                <w:sz w:val="24"/>
                <w:szCs w:val="24"/>
              </w:rPr>
              <w:t>уроку</w:t>
            </w:r>
            <w:r w:rsidRPr="00895AC5">
              <w:rPr>
                <w:spacing w:val="15"/>
                <w:sz w:val="24"/>
                <w:szCs w:val="24"/>
              </w:rPr>
              <w:t xml:space="preserve"> </w:t>
            </w:r>
            <w:r w:rsidRPr="00895AC5">
              <w:rPr>
                <w:sz w:val="24"/>
                <w:szCs w:val="24"/>
              </w:rPr>
              <w:t>мотивирующих</w:t>
            </w:r>
            <w:r w:rsidRPr="00895AC5">
              <w:rPr>
                <w:spacing w:val="18"/>
                <w:sz w:val="24"/>
                <w:szCs w:val="24"/>
              </w:rPr>
              <w:t xml:space="preserve"> </w:t>
            </w:r>
            <w:r w:rsidRPr="00895AC5">
              <w:rPr>
                <w:sz w:val="24"/>
                <w:szCs w:val="24"/>
              </w:rPr>
              <w:t>текстов</w:t>
            </w:r>
            <w:r w:rsidRPr="00895AC5">
              <w:rPr>
                <w:spacing w:val="17"/>
                <w:sz w:val="24"/>
                <w:szCs w:val="24"/>
              </w:rPr>
              <w:t xml:space="preserve"> </w:t>
            </w:r>
            <w:r w:rsidRPr="00895AC5">
              <w:rPr>
                <w:sz w:val="24"/>
                <w:szCs w:val="24"/>
              </w:rPr>
              <w:t>к</w:t>
            </w:r>
            <w:r w:rsidRPr="00895AC5">
              <w:rPr>
                <w:spacing w:val="17"/>
                <w:sz w:val="24"/>
                <w:szCs w:val="24"/>
              </w:rPr>
              <w:t xml:space="preserve"> </w:t>
            </w:r>
            <w:r w:rsidRPr="00895AC5">
              <w:rPr>
                <w:sz w:val="24"/>
                <w:szCs w:val="24"/>
              </w:rPr>
              <w:t>памятным</w:t>
            </w:r>
          </w:p>
          <w:p w:rsidR="007617D0" w:rsidRPr="00895AC5" w:rsidRDefault="007617D0" w:rsidP="00DA0613">
            <w:pPr>
              <w:pStyle w:val="TableParagraph"/>
              <w:ind w:firstLine="47"/>
              <w:rPr>
                <w:sz w:val="24"/>
                <w:szCs w:val="24"/>
              </w:rPr>
            </w:pPr>
            <w:r w:rsidRPr="00895AC5">
              <w:rPr>
                <w:sz w:val="24"/>
                <w:szCs w:val="24"/>
              </w:rPr>
              <w:t>и</w:t>
            </w:r>
            <w:r w:rsidRPr="00895AC5">
              <w:rPr>
                <w:spacing w:val="-2"/>
                <w:sz w:val="24"/>
                <w:szCs w:val="24"/>
              </w:rPr>
              <w:t xml:space="preserve"> </w:t>
            </w:r>
            <w:r w:rsidRPr="00895AC5">
              <w:rPr>
                <w:sz w:val="24"/>
                <w:szCs w:val="24"/>
              </w:rPr>
              <w:t>юбилейным</w:t>
            </w:r>
            <w:r w:rsidRPr="00895AC5">
              <w:rPr>
                <w:spacing w:val="-3"/>
                <w:sz w:val="24"/>
                <w:szCs w:val="24"/>
              </w:rPr>
              <w:t xml:space="preserve"> </w:t>
            </w:r>
            <w:r w:rsidRPr="00895AC5">
              <w:rPr>
                <w:sz w:val="24"/>
                <w:szCs w:val="24"/>
              </w:rPr>
              <w:t>датам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val="restart"/>
          </w:tcPr>
          <w:p w:rsidR="007617D0" w:rsidRPr="00BB7C57" w:rsidRDefault="007617D0" w:rsidP="00DA0613">
            <w:pPr>
              <w:pStyle w:val="TableParagraph"/>
              <w:tabs>
                <w:tab w:val="left" w:pos="786"/>
              </w:tabs>
              <w:ind w:firstLine="47"/>
              <w:jc w:val="center"/>
              <w:rPr>
                <w:sz w:val="24"/>
                <w:szCs w:val="24"/>
              </w:rPr>
            </w:pPr>
            <w:r w:rsidRPr="00BB7C57">
              <w:rPr>
                <w:sz w:val="24"/>
                <w:szCs w:val="24"/>
              </w:rPr>
              <w:t xml:space="preserve">В </w:t>
            </w:r>
            <w:r w:rsidRPr="00BB7C57">
              <w:rPr>
                <w:spacing w:val="-1"/>
                <w:sz w:val="24"/>
                <w:szCs w:val="24"/>
              </w:rPr>
              <w:t>течение</w:t>
            </w:r>
            <w:r w:rsidRPr="00BB7C57">
              <w:rPr>
                <w:spacing w:val="-57"/>
                <w:sz w:val="24"/>
                <w:szCs w:val="24"/>
              </w:rPr>
              <w:t xml:space="preserve"> </w:t>
            </w:r>
            <w:r w:rsidRPr="00BB7C57">
              <w:rPr>
                <w:sz w:val="24"/>
                <w:szCs w:val="24"/>
              </w:rPr>
              <w:t>г</w:t>
            </w:r>
            <w:r w:rsidRPr="00BB7C57">
              <w:rPr>
                <w:sz w:val="24"/>
                <w:szCs w:val="24"/>
              </w:rPr>
              <w:t>о</w:t>
            </w:r>
            <w:r w:rsidRPr="00BB7C57">
              <w:rPr>
                <w:sz w:val="24"/>
                <w:szCs w:val="24"/>
              </w:rPr>
              <w:t>да</w:t>
            </w:r>
          </w:p>
        </w:tc>
        <w:tc>
          <w:tcPr>
            <w:tcW w:w="2267" w:type="dxa"/>
          </w:tcPr>
          <w:p w:rsidR="007617D0" w:rsidRPr="00895AC5" w:rsidRDefault="007617D0" w:rsidP="00DA0613">
            <w:pPr>
              <w:pStyle w:val="TableParagraph"/>
              <w:ind w:firstLine="47"/>
              <w:rPr>
                <w:sz w:val="24"/>
                <w:szCs w:val="24"/>
              </w:rPr>
            </w:pPr>
            <w:r w:rsidRPr="00895AC5">
              <w:rPr>
                <w:sz w:val="24"/>
                <w:szCs w:val="24"/>
              </w:rPr>
              <w:t>Учителя</w:t>
            </w:r>
            <w:r w:rsidRPr="00895AC5">
              <w:rPr>
                <w:spacing w:val="-2"/>
                <w:sz w:val="24"/>
                <w:szCs w:val="24"/>
              </w:rPr>
              <w:t xml:space="preserve"> </w:t>
            </w:r>
            <w:r w:rsidRPr="00895AC5">
              <w:rPr>
                <w:sz w:val="24"/>
                <w:szCs w:val="24"/>
              </w:rPr>
              <w:t>предме</w:t>
            </w:r>
            <w:r w:rsidRPr="00895AC5">
              <w:rPr>
                <w:sz w:val="24"/>
                <w:szCs w:val="24"/>
              </w:rPr>
              <w:t>т</w:t>
            </w:r>
            <w:r w:rsidRPr="00895AC5">
              <w:rPr>
                <w:sz w:val="24"/>
                <w:szCs w:val="24"/>
              </w:rPr>
              <w:t>ники</w:t>
            </w:r>
          </w:p>
          <w:p w:rsidR="007617D0" w:rsidRPr="00895AC5" w:rsidRDefault="007617D0" w:rsidP="00DA0613">
            <w:pPr>
              <w:pStyle w:val="TableParagraph"/>
              <w:ind w:firstLine="47"/>
              <w:rPr>
                <w:sz w:val="24"/>
                <w:szCs w:val="24"/>
              </w:rPr>
            </w:pPr>
            <w:r w:rsidRPr="00895AC5">
              <w:rPr>
                <w:sz w:val="24"/>
                <w:szCs w:val="24"/>
              </w:rPr>
              <w:t>Руководители</w:t>
            </w:r>
            <w:r w:rsidRPr="00895AC5">
              <w:rPr>
                <w:spacing w:val="-3"/>
                <w:sz w:val="24"/>
                <w:szCs w:val="24"/>
              </w:rPr>
              <w:t xml:space="preserve"> </w:t>
            </w:r>
            <w:r w:rsidRPr="00895AC5">
              <w:rPr>
                <w:sz w:val="24"/>
                <w:szCs w:val="24"/>
              </w:rPr>
              <w:t>МО</w:t>
            </w:r>
          </w:p>
        </w:tc>
      </w:tr>
      <w:tr w:rsidR="007617D0" w:rsidRPr="00895AC5" w:rsidTr="007A57D5">
        <w:trPr>
          <w:trHeight w:val="554"/>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Музейные</w:t>
            </w:r>
            <w:r w:rsidRPr="00895AC5">
              <w:rPr>
                <w:spacing w:val="-3"/>
                <w:sz w:val="24"/>
                <w:szCs w:val="24"/>
              </w:rPr>
              <w:t xml:space="preserve"> </w:t>
            </w:r>
            <w:r w:rsidRPr="00895AC5">
              <w:rPr>
                <w:sz w:val="24"/>
                <w:szCs w:val="24"/>
              </w:rPr>
              <w:t>уроки</w:t>
            </w:r>
            <w:r w:rsidRPr="00895AC5">
              <w:rPr>
                <w:spacing w:val="1"/>
                <w:sz w:val="24"/>
                <w:szCs w:val="24"/>
              </w:rPr>
              <w:t xml:space="preserve"> </w:t>
            </w:r>
            <w:r w:rsidRPr="00895AC5">
              <w:rPr>
                <w:sz w:val="24"/>
                <w:szCs w:val="24"/>
              </w:rPr>
              <w:t>к</w:t>
            </w:r>
            <w:r w:rsidRPr="00895AC5">
              <w:rPr>
                <w:spacing w:val="-2"/>
                <w:sz w:val="24"/>
                <w:szCs w:val="24"/>
              </w:rPr>
              <w:t xml:space="preserve"> </w:t>
            </w:r>
            <w:r w:rsidRPr="00895AC5">
              <w:rPr>
                <w:sz w:val="24"/>
                <w:szCs w:val="24"/>
              </w:rPr>
              <w:t>памятным</w:t>
            </w:r>
            <w:r w:rsidRPr="00895AC5">
              <w:rPr>
                <w:spacing w:val="-4"/>
                <w:sz w:val="24"/>
                <w:szCs w:val="24"/>
              </w:rPr>
              <w:t xml:space="preserve"> </w:t>
            </w:r>
            <w:r w:rsidRPr="00895AC5">
              <w:rPr>
                <w:sz w:val="24"/>
                <w:szCs w:val="24"/>
              </w:rPr>
              <w:t>датам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895AC5" w:rsidRDefault="007617D0" w:rsidP="00DA0613">
            <w:pPr>
              <w:ind w:firstLine="47"/>
              <w:jc w:val="center"/>
              <w:rPr>
                <w:sz w:val="24"/>
                <w:szCs w:val="24"/>
              </w:rPr>
            </w:pPr>
          </w:p>
        </w:tc>
        <w:tc>
          <w:tcPr>
            <w:tcW w:w="2267" w:type="dxa"/>
          </w:tcPr>
          <w:p w:rsidR="007617D0" w:rsidRPr="00895AC5" w:rsidRDefault="007617D0" w:rsidP="00DA0613">
            <w:pPr>
              <w:pStyle w:val="TableParagraph"/>
              <w:ind w:firstLine="47"/>
              <w:rPr>
                <w:sz w:val="24"/>
                <w:szCs w:val="24"/>
              </w:rPr>
            </w:pPr>
            <w:r w:rsidRPr="00895AC5">
              <w:rPr>
                <w:sz w:val="24"/>
                <w:szCs w:val="24"/>
              </w:rPr>
              <w:t>Руководител</w:t>
            </w:r>
            <w:r>
              <w:rPr>
                <w:sz w:val="24"/>
                <w:szCs w:val="24"/>
              </w:rPr>
              <w:t>ь</w:t>
            </w:r>
            <w:r w:rsidRPr="00895AC5">
              <w:rPr>
                <w:spacing w:val="-3"/>
                <w:sz w:val="24"/>
                <w:szCs w:val="24"/>
              </w:rPr>
              <w:t xml:space="preserve"> </w:t>
            </w:r>
            <w:r w:rsidRPr="00895AC5">
              <w:rPr>
                <w:sz w:val="24"/>
                <w:szCs w:val="24"/>
              </w:rPr>
              <w:t>м</w:t>
            </w:r>
            <w:r w:rsidRPr="00895AC5">
              <w:rPr>
                <w:sz w:val="24"/>
                <w:szCs w:val="24"/>
              </w:rPr>
              <w:t>у</w:t>
            </w:r>
            <w:r w:rsidRPr="00895AC5">
              <w:rPr>
                <w:sz w:val="24"/>
                <w:szCs w:val="24"/>
              </w:rPr>
              <w:t>зея</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Урок в</w:t>
            </w:r>
            <w:r w:rsidRPr="00895AC5">
              <w:rPr>
                <w:spacing w:val="-2"/>
                <w:sz w:val="24"/>
                <w:szCs w:val="24"/>
              </w:rPr>
              <w:t xml:space="preserve"> </w:t>
            </w:r>
            <w:r w:rsidRPr="00895AC5">
              <w:rPr>
                <w:sz w:val="24"/>
                <w:szCs w:val="24"/>
              </w:rPr>
              <w:t>библиотеке</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895AC5" w:rsidRDefault="007617D0" w:rsidP="00DA0613">
            <w:pPr>
              <w:ind w:firstLine="47"/>
              <w:jc w:val="center"/>
              <w:rPr>
                <w:sz w:val="24"/>
                <w:szCs w:val="24"/>
              </w:rPr>
            </w:pPr>
          </w:p>
        </w:tc>
        <w:tc>
          <w:tcPr>
            <w:tcW w:w="2267" w:type="dxa"/>
          </w:tcPr>
          <w:p w:rsidR="007617D0" w:rsidRPr="00895AC5" w:rsidRDefault="007617D0" w:rsidP="00DA0613">
            <w:pPr>
              <w:pStyle w:val="TableParagraph"/>
              <w:ind w:firstLine="47"/>
              <w:rPr>
                <w:sz w:val="24"/>
                <w:szCs w:val="24"/>
              </w:rPr>
            </w:pPr>
            <w:r w:rsidRPr="00895AC5">
              <w:rPr>
                <w:sz w:val="24"/>
                <w:szCs w:val="24"/>
              </w:rPr>
              <w:t>Зав.</w:t>
            </w:r>
            <w:r w:rsidRPr="00895AC5">
              <w:rPr>
                <w:spacing w:val="-2"/>
                <w:sz w:val="24"/>
                <w:szCs w:val="24"/>
              </w:rPr>
              <w:t xml:space="preserve"> </w:t>
            </w:r>
            <w:r w:rsidRPr="00895AC5">
              <w:rPr>
                <w:sz w:val="24"/>
                <w:szCs w:val="24"/>
              </w:rPr>
              <w:t>библиотекой</w:t>
            </w:r>
          </w:p>
        </w:tc>
      </w:tr>
      <w:tr w:rsidR="007617D0" w:rsidRPr="00895AC5" w:rsidTr="007A57D5">
        <w:trPr>
          <w:trHeight w:val="827"/>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Всероссийский</w:t>
            </w:r>
            <w:r w:rsidRPr="00895AC5">
              <w:rPr>
                <w:spacing w:val="70"/>
                <w:sz w:val="24"/>
                <w:szCs w:val="24"/>
              </w:rPr>
              <w:t xml:space="preserve"> </w:t>
            </w:r>
            <w:r w:rsidRPr="00895AC5">
              <w:rPr>
                <w:sz w:val="24"/>
                <w:szCs w:val="24"/>
              </w:rPr>
              <w:t xml:space="preserve">урок  </w:t>
            </w:r>
            <w:r w:rsidRPr="00895AC5">
              <w:rPr>
                <w:spacing w:val="6"/>
                <w:sz w:val="24"/>
                <w:szCs w:val="24"/>
              </w:rPr>
              <w:t xml:space="preserve"> </w:t>
            </w:r>
            <w:r w:rsidRPr="00895AC5">
              <w:rPr>
                <w:sz w:val="24"/>
                <w:szCs w:val="24"/>
              </w:rPr>
              <w:t xml:space="preserve">МЧС  </w:t>
            </w:r>
            <w:r w:rsidRPr="00895AC5">
              <w:rPr>
                <w:spacing w:val="9"/>
                <w:sz w:val="24"/>
                <w:szCs w:val="24"/>
              </w:rPr>
              <w:t xml:space="preserve"> </w:t>
            </w:r>
            <w:r w:rsidRPr="00895AC5">
              <w:rPr>
                <w:sz w:val="24"/>
                <w:szCs w:val="24"/>
              </w:rPr>
              <w:t xml:space="preserve">урок  </w:t>
            </w:r>
            <w:r w:rsidRPr="00895AC5">
              <w:rPr>
                <w:spacing w:val="7"/>
                <w:sz w:val="24"/>
                <w:szCs w:val="24"/>
              </w:rPr>
              <w:t xml:space="preserve"> </w:t>
            </w:r>
            <w:r w:rsidRPr="00895AC5">
              <w:rPr>
                <w:sz w:val="24"/>
                <w:szCs w:val="24"/>
              </w:rPr>
              <w:t xml:space="preserve">подготовки  </w:t>
            </w:r>
            <w:r w:rsidRPr="00895AC5">
              <w:rPr>
                <w:spacing w:val="6"/>
                <w:sz w:val="24"/>
                <w:szCs w:val="24"/>
              </w:rPr>
              <w:t xml:space="preserve"> </w:t>
            </w:r>
            <w:r w:rsidRPr="00895AC5">
              <w:rPr>
                <w:sz w:val="24"/>
                <w:szCs w:val="24"/>
              </w:rPr>
              <w:t xml:space="preserve">детей  </w:t>
            </w:r>
            <w:r w:rsidRPr="00895AC5">
              <w:rPr>
                <w:spacing w:val="4"/>
                <w:sz w:val="24"/>
                <w:szCs w:val="24"/>
              </w:rPr>
              <w:t xml:space="preserve"> </w:t>
            </w:r>
            <w:r w:rsidRPr="00895AC5">
              <w:rPr>
                <w:sz w:val="24"/>
                <w:szCs w:val="24"/>
              </w:rPr>
              <w:t xml:space="preserve">к  </w:t>
            </w:r>
            <w:r w:rsidRPr="00895AC5">
              <w:rPr>
                <w:spacing w:val="7"/>
                <w:sz w:val="24"/>
                <w:szCs w:val="24"/>
              </w:rPr>
              <w:t xml:space="preserve"> </w:t>
            </w:r>
            <w:r w:rsidRPr="00895AC5">
              <w:rPr>
                <w:sz w:val="24"/>
                <w:szCs w:val="24"/>
              </w:rPr>
              <w:t xml:space="preserve">действиям  </w:t>
            </w:r>
            <w:r w:rsidRPr="00895AC5">
              <w:rPr>
                <w:spacing w:val="3"/>
                <w:sz w:val="24"/>
                <w:szCs w:val="24"/>
              </w:rPr>
              <w:t xml:space="preserve"> </w:t>
            </w:r>
            <w:r w:rsidRPr="00895AC5">
              <w:rPr>
                <w:sz w:val="24"/>
                <w:szCs w:val="24"/>
              </w:rPr>
              <w:t xml:space="preserve">в  </w:t>
            </w:r>
            <w:r w:rsidRPr="00895AC5">
              <w:rPr>
                <w:spacing w:val="7"/>
                <w:sz w:val="24"/>
                <w:szCs w:val="24"/>
              </w:rPr>
              <w:t xml:space="preserve"> </w:t>
            </w:r>
            <w:r w:rsidRPr="00895AC5">
              <w:rPr>
                <w:sz w:val="24"/>
                <w:szCs w:val="24"/>
              </w:rPr>
              <w:t>условиях</w:t>
            </w:r>
            <w:r>
              <w:rPr>
                <w:sz w:val="24"/>
                <w:szCs w:val="24"/>
              </w:rPr>
              <w:t xml:space="preserve"> </w:t>
            </w:r>
            <w:r w:rsidRPr="00895AC5">
              <w:rPr>
                <w:sz w:val="24"/>
                <w:szCs w:val="24"/>
              </w:rPr>
              <w:t>различного</w:t>
            </w:r>
            <w:r w:rsidRPr="00895AC5">
              <w:rPr>
                <w:spacing w:val="36"/>
                <w:sz w:val="24"/>
                <w:szCs w:val="24"/>
              </w:rPr>
              <w:t xml:space="preserve"> </w:t>
            </w:r>
            <w:r w:rsidRPr="00895AC5">
              <w:rPr>
                <w:sz w:val="24"/>
                <w:szCs w:val="24"/>
              </w:rPr>
              <w:t>рода</w:t>
            </w:r>
            <w:r w:rsidRPr="00895AC5">
              <w:rPr>
                <w:spacing w:val="35"/>
                <w:sz w:val="24"/>
                <w:szCs w:val="24"/>
              </w:rPr>
              <w:t xml:space="preserve"> </w:t>
            </w:r>
            <w:r w:rsidRPr="00895AC5">
              <w:rPr>
                <w:sz w:val="24"/>
                <w:szCs w:val="24"/>
              </w:rPr>
              <w:t>экстремальных</w:t>
            </w:r>
            <w:r w:rsidRPr="00895AC5">
              <w:rPr>
                <w:spacing w:val="37"/>
                <w:sz w:val="24"/>
                <w:szCs w:val="24"/>
              </w:rPr>
              <w:t xml:space="preserve"> </w:t>
            </w:r>
            <w:r w:rsidRPr="00895AC5">
              <w:rPr>
                <w:sz w:val="24"/>
                <w:szCs w:val="24"/>
              </w:rPr>
              <w:t>и</w:t>
            </w:r>
            <w:r w:rsidRPr="00895AC5">
              <w:rPr>
                <w:spacing w:val="34"/>
                <w:sz w:val="24"/>
                <w:szCs w:val="24"/>
              </w:rPr>
              <w:t xml:space="preserve"> </w:t>
            </w:r>
            <w:r w:rsidRPr="00895AC5">
              <w:rPr>
                <w:sz w:val="24"/>
                <w:szCs w:val="24"/>
              </w:rPr>
              <w:t>опасных</w:t>
            </w:r>
            <w:r w:rsidRPr="00895AC5">
              <w:rPr>
                <w:spacing w:val="36"/>
                <w:sz w:val="24"/>
                <w:szCs w:val="24"/>
              </w:rPr>
              <w:t xml:space="preserve"> </w:t>
            </w:r>
            <w:r w:rsidRPr="00895AC5">
              <w:rPr>
                <w:sz w:val="24"/>
                <w:szCs w:val="24"/>
              </w:rPr>
              <w:t>ситуаций,</w:t>
            </w:r>
            <w:r w:rsidRPr="00895AC5">
              <w:rPr>
                <w:spacing w:val="36"/>
                <w:sz w:val="24"/>
                <w:szCs w:val="24"/>
              </w:rPr>
              <w:t xml:space="preserve"> </w:t>
            </w:r>
            <w:r w:rsidRPr="00895AC5">
              <w:rPr>
                <w:sz w:val="24"/>
                <w:szCs w:val="24"/>
              </w:rPr>
              <w:t>в</w:t>
            </w:r>
            <w:r w:rsidRPr="00895AC5">
              <w:rPr>
                <w:spacing w:val="35"/>
                <w:sz w:val="24"/>
                <w:szCs w:val="24"/>
              </w:rPr>
              <w:t xml:space="preserve"> </w:t>
            </w:r>
            <w:r w:rsidRPr="00895AC5">
              <w:rPr>
                <w:sz w:val="24"/>
                <w:szCs w:val="24"/>
              </w:rPr>
              <w:t>том</w:t>
            </w:r>
            <w:r w:rsidRPr="00895AC5">
              <w:rPr>
                <w:spacing w:val="36"/>
                <w:sz w:val="24"/>
                <w:szCs w:val="24"/>
              </w:rPr>
              <w:t xml:space="preserve"> </w:t>
            </w:r>
            <w:r w:rsidRPr="00895AC5">
              <w:rPr>
                <w:sz w:val="24"/>
                <w:szCs w:val="24"/>
              </w:rPr>
              <w:t>числе</w:t>
            </w:r>
            <w:r w:rsidRPr="00895AC5">
              <w:rPr>
                <w:spacing w:val="35"/>
                <w:sz w:val="24"/>
                <w:szCs w:val="24"/>
              </w:rPr>
              <w:t xml:space="preserve"> </w:t>
            </w:r>
            <w:r w:rsidRPr="00895AC5">
              <w:rPr>
                <w:sz w:val="24"/>
                <w:szCs w:val="24"/>
              </w:rPr>
              <w:t>массового</w:t>
            </w:r>
            <w:r w:rsidRPr="00895AC5">
              <w:rPr>
                <w:spacing w:val="-57"/>
                <w:sz w:val="24"/>
                <w:szCs w:val="24"/>
              </w:rPr>
              <w:t xml:space="preserve"> </w:t>
            </w:r>
            <w:r w:rsidRPr="00895AC5">
              <w:rPr>
                <w:sz w:val="24"/>
                <w:szCs w:val="24"/>
              </w:rPr>
              <w:t>пребывания</w:t>
            </w:r>
            <w:r w:rsidRPr="00895AC5">
              <w:rPr>
                <w:spacing w:val="-1"/>
                <w:sz w:val="24"/>
                <w:szCs w:val="24"/>
              </w:rPr>
              <w:t xml:space="preserve"> </w:t>
            </w:r>
            <w:r w:rsidRPr="00895AC5">
              <w:rPr>
                <w:sz w:val="24"/>
                <w:szCs w:val="24"/>
              </w:rPr>
              <w:t>людей, адаптации</w:t>
            </w:r>
            <w:r w:rsidRPr="00895AC5">
              <w:rPr>
                <w:spacing w:val="-1"/>
                <w:sz w:val="24"/>
                <w:szCs w:val="24"/>
              </w:rPr>
              <w:t xml:space="preserve"> </w:t>
            </w:r>
            <w:r w:rsidRPr="00895AC5">
              <w:rPr>
                <w:sz w:val="24"/>
                <w:szCs w:val="24"/>
              </w:rPr>
              <w:t>после</w:t>
            </w:r>
            <w:r w:rsidRPr="00895AC5">
              <w:rPr>
                <w:spacing w:val="-1"/>
                <w:sz w:val="24"/>
                <w:szCs w:val="24"/>
              </w:rPr>
              <w:t xml:space="preserve"> </w:t>
            </w:r>
            <w:r w:rsidRPr="00895AC5">
              <w:rPr>
                <w:sz w:val="24"/>
                <w:szCs w:val="24"/>
              </w:rPr>
              <w:t>летних</w:t>
            </w:r>
            <w:r w:rsidRPr="00895AC5">
              <w:rPr>
                <w:spacing w:val="2"/>
                <w:sz w:val="24"/>
                <w:szCs w:val="24"/>
              </w:rPr>
              <w:t xml:space="preserve"> </w:t>
            </w:r>
            <w:r w:rsidRPr="00895AC5">
              <w:rPr>
                <w:sz w:val="24"/>
                <w:szCs w:val="24"/>
              </w:rPr>
              <w:t>каникул.</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tabs>
                <w:tab w:val="left" w:pos="897"/>
              </w:tabs>
              <w:ind w:firstLine="47"/>
              <w:jc w:val="center"/>
              <w:rPr>
                <w:sz w:val="24"/>
                <w:szCs w:val="24"/>
              </w:rPr>
            </w:pPr>
            <w:r w:rsidRPr="00895AC5">
              <w:rPr>
                <w:sz w:val="24"/>
                <w:szCs w:val="24"/>
              </w:rPr>
              <w:t xml:space="preserve">1 </w:t>
            </w:r>
            <w:r w:rsidRPr="00895AC5">
              <w:rPr>
                <w:spacing w:val="-1"/>
                <w:sz w:val="24"/>
                <w:szCs w:val="24"/>
              </w:rPr>
              <w:t>неделя</w:t>
            </w:r>
            <w:r w:rsidRPr="00895AC5">
              <w:rPr>
                <w:spacing w:val="-57"/>
                <w:sz w:val="24"/>
                <w:szCs w:val="24"/>
              </w:rPr>
              <w:t xml:space="preserve"> </w:t>
            </w:r>
            <w:r w:rsidRPr="00895AC5">
              <w:rPr>
                <w:sz w:val="24"/>
                <w:szCs w:val="24"/>
              </w:rPr>
              <w:t>се</w:t>
            </w:r>
            <w:r w:rsidRPr="00895AC5">
              <w:rPr>
                <w:sz w:val="24"/>
                <w:szCs w:val="24"/>
              </w:rPr>
              <w:t>н</w:t>
            </w:r>
            <w:r w:rsidRPr="00895AC5">
              <w:rPr>
                <w:sz w:val="24"/>
                <w:szCs w:val="24"/>
              </w:rPr>
              <w:t>тября</w:t>
            </w:r>
          </w:p>
        </w:tc>
        <w:tc>
          <w:tcPr>
            <w:tcW w:w="2267" w:type="dxa"/>
          </w:tcPr>
          <w:p w:rsidR="007617D0" w:rsidRPr="00895AC5" w:rsidRDefault="007617D0" w:rsidP="00DA0613">
            <w:pPr>
              <w:pStyle w:val="TableParagraph"/>
              <w:ind w:firstLine="47"/>
              <w:rPr>
                <w:sz w:val="24"/>
                <w:szCs w:val="24"/>
              </w:rPr>
            </w:pPr>
            <w:r w:rsidRPr="00895AC5">
              <w:rPr>
                <w:sz w:val="24"/>
                <w:szCs w:val="24"/>
              </w:rPr>
              <w:t>Кл</w:t>
            </w:r>
            <w:r>
              <w:rPr>
                <w:sz w:val="24"/>
                <w:szCs w:val="24"/>
              </w:rPr>
              <w:t xml:space="preserve">ассные </w:t>
            </w:r>
            <w:r w:rsidRPr="00895AC5">
              <w:rPr>
                <w:sz w:val="24"/>
                <w:szCs w:val="24"/>
              </w:rPr>
              <w:t xml:space="preserve"> рук</w:t>
            </w:r>
            <w:r w:rsidRPr="00895AC5">
              <w:rPr>
                <w:sz w:val="24"/>
                <w:szCs w:val="24"/>
              </w:rPr>
              <w:t>о</w:t>
            </w:r>
            <w:r w:rsidRPr="00895AC5">
              <w:rPr>
                <w:sz w:val="24"/>
                <w:szCs w:val="24"/>
              </w:rPr>
              <w:t>водители</w:t>
            </w:r>
            <w:r w:rsidRPr="00895AC5">
              <w:rPr>
                <w:spacing w:val="1"/>
                <w:sz w:val="24"/>
                <w:szCs w:val="24"/>
              </w:rPr>
              <w:t xml:space="preserve"> </w:t>
            </w:r>
            <w:r w:rsidRPr="00895AC5">
              <w:rPr>
                <w:sz w:val="24"/>
                <w:szCs w:val="24"/>
              </w:rPr>
              <w:t>Препод</w:t>
            </w:r>
            <w:r w:rsidRPr="00895AC5">
              <w:rPr>
                <w:sz w:val="24"/>
                <w:szCs w:val="24"/>
              </w:rPr>
              <w:t>а</w:t>
            </w:r>
            <w:r w:rsidRPr="00895AC5">
              <w:rPr>
                <w:sz w:val="24"/>
                <w:szCs w:val="24"/>
              </w:rPr>
              <w:t>ватель</w:t>
            </w:r>
            <w:r w:rsidRPr="00895AC5">
              <w:rPr>
                <w:spacing w:val="-10"/>
                <w:sz w:val="24"/>
                <w:szCs w:val="24"/>
              </w:rPr>
              <w:t xml:space="preserve"> </w:t>
            </w:r>
            <w:r w:rsidRPr="00895AC5">
              <w:rPr>
                <w:sz w:val="24"/>
                <w:szCs w:val="24"/>
              </w:rPr>
              <w:t>ОБЖ</w:t>
            </w:r>
          </w:p>
        </w:tc>
      </w:tr>
      <w:tr w:rsidR="007617D0" w:rsidRPr="00895AC5" w:rsidTr="007A57D5">
        <w:trPr>
          <w:trHeight w:val="273"/>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День</w:t>
            </w:r>
            <w:r w:rsidRPr="00377FEB">
              <w:rPr>
                <w:spacing w:val="-3"/>
                <w:sz w:val="24"/>
                <w:szCs w:val="24"/>
                <w:shd w:val="clear" w:color="auto" w:fill="FFFFFF" w:themeFill="background1"/>
              </w:rPr>
              <w:t xml:space="preserve"> </w:t>
            </w:r>
            <w:r w:rsidRPr="00377FEB">
              <w:rPr>
                <w:sz w:val="24"/>
                <w:szCs w:val="24"/>
                <w:shd w:val="clear" w:color="auto" w:fill="FFFFFF" w:themeFill="background1"/>
              </w:rPr>
              <w:t>окончани</w:t>
            </w:r>
            <w:r>
              <w:rPr>
                <w:sz w:val="24"/>
                <w:szCs w:val="24"/>
                <w:shd w:val="clear" w:color="auto" w:fill="FFFFFF" w:themeFill="background1"/>
              </w:rPr>
              <w:t xml:space="preserve">я </w:t>
            </w:r>
            <w:r w:rsidRPr="00377FEB">
              <w:rPr>
                <w:sz w:val="24"/>
                <w:szCs w:val="24"/>
                <w:shd w:val="clear" w:color="auto" w:fill="FFFFFF" w:themeFill="background1"/>
              </w:rPr>
              <w:t>Второй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мировой</w:t>
            </w:r>
            <w:r w:rsidRPr="00377FEB">
              <w:rPr>
                <w:spacing w:val="-3"/>
                <w:sz w:val="24"/>
                <w:szCs w:val="24"/>
                <w:shd w:val="clear" w:color="auto" w:fill="FFFFFF" w:themeFill="background1"/>
              </w:rPr>
              <w:t xml:space="preserve"> </w:t>
            </w:r>
            <w:r w:rsidRPr="00377FEB">
              <w:rPr>
                <w:sz w:val="24"/>
                <w:szCs w:val="24"/>
                <w:shd w:val="clear" w:color="auto" w:fill="FFFFFF" w:themeFill="background1"/>
              </w:rPr>
              <w:t>войны</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2-3.09</w:t>
            </w:r>
          </w:p>
        </w:tc>
        <w:tc>
          <w:tcPr>
            <w:tcW w:w="2267" w:type="dxa"/>
          </w:tcPr>
          <w:p w:rsidR="007617D0" w:rsidRPr="00895AC5" w:rsidRDefault="007617D0" w:rsidP="00DA0613">
            <w:pPr>
              <w:pStyle w:val="TableParagraph"/>
              <w:ind w:firstLine="47"/>
              <w:rPr>
                <w:sz w:val="24"/>
                <w:szCs w:val="24"/>
              </w:rPr>
            </w:pPr>
            <w:r>
              <w:rPr>
                <w:sz w:val="24"/>
                <w:szCs w:val="24"/>
              </w:rPr>
              <w:t>Учителя истории</w:t>
            </w:r>
            <w:r w:rsidRPr="00895AC5">
              <w:rPr>
                <w:sz w:val="24"/>
                <w:szCs w:val="24"/>
              </w:rPr>
              <w:t>,</w:t>
            </w:r>
            <w:r w:rsidRPr="00895AC5">
              <w:rPr>
                <w:spacing w:val="-4"/>
                <w:sz w:val="24"/>
                <w:szCs w:val="24"/>
              </w:rPr>
              <w:t xml:space="preserve"> </w:t>
            </w:r>
            <w:r>
              <w:rPr>
                <w:sz w:val="24"/>
                <w:szCs w:val="24"/>
              </w:rPr>
              <w:t>Учителя русского языка и литературы</w:t>
            </w:r>
          </w:p>
        </w:tc>
      </w:tr>
      <w:tr w:rsidR="007617D0" w:rsidRPr="00895AC5" w:rsidTr="007A57D5">
        <w:trPr>
          <w:trHeight w:val="553"/>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shd w:val="clear" w:color="auto" w:fill="FFFFFF" w:themeFill="background1"/>
              <w:ind w:firstLine="47"/>
              <w:rPr>
                <w:sz w:val="24"/>
                <w:szCs w:val="24"/>
              </w:rPr>
            </w:pPr>
            <w:r w:rsidRPr="00377FEB">
              <w:rPr>
                <w:sz w:val="24"/>
                <w:szCs w:val="24"/>
                <w:shd w:val="clear" w:color="auto" w:fill="FFFFFF" w:themeFill="background1"/>
              </w:rPr>
              <w:t>День</w:t>
            </w:r>
            <w:r w:rsidRPr="00377FEB">
              <w:rPr>
                <w:spacing w:val="28"/>
                <w:sz w:val="24"/>
                <w:szCs w:val="24"/>
                <w:shd w:val="clear" w:color="auto" w:fill="FFFFFF" w:themeFill="background1"/>
              </w:rPr>
              <w:t xml:space="preserve"> </w:t>
            </w:r>
            <w:r w:rsidRPr="00377FEB">
              <w:rPr>
                <w:sz w:val="24"/>
                <w:szCs w:val="24"/>
                <w:shd w:val="clear" w:color="auto" w:fill="FFFFFF" w:themeFill="background1"/>
              </w:rPr>
              <w:t>Бородинског</w:t>
            </w:r>
            <w:r>
              <w:rPr>
                <w:sz w:val="24"/>
                <w:szCs w:val="24"/>
                <w:shd w:val="clear" w:color="auto" w:fill="FFFFFF" w:themeFill="background1"/>
              </w:rPr>
              <w:t xml:space="preserve">о </w:t>
            </w:r>
            <w:r w:rsidRPr="00377FEB">
              <w:rPr>
                <w:sz w:val="24"/>
                <w:szCs w:val="24"/>
                <w:shd w:val="clear" w:color="auto" w:fill="FFFFFF" w:themeFill="background1"/>
              </w:rPr>
              <w:t>сражения</w:t>
            </w:r>
            <w:r w:rsidRPr="00377FEB">
              <w:rPr>
                <w:spacing w:val="28"/>
                <w:sz w:val="24"/>
                <w:szCs w:val="24"/>
                <w:shd w:val="clear" w:color="auto" w:fill="FFFFFF" w:themeFill="background1"/>
              </w:rPr>
              <w:t xml:space="preserve"> </w:t>
            </w:r>
            <w:r w:rsidRPr="00377FEB">
              <w:rPr>
                <w:sz w:val="24"/>
                <w:szCs w:val="24"/>
                <w:shd w:val="clear" w:color="auto" w:fill="FFFFFF" w:themeFill="background1"/>
              </w:rPr>
              <w:t>русской</w:t>
            </w:r>
            <w:r w:rsidRPr="00377FEB">
              <w:rPr>
                <w:spacing w:val="29"/>
                <w:sz w:val="24"/>
                <w:szCs w:val="24"/>
                <w:shd w:val="clear" w:color="auto" w:fill="FFFFFF" w:themeFill="background1"/>
              </w:rPr>
              <w:t xml:space="preserve"> </w:t>
            </w:r>
            <w:r w:rsidRPr="00377FEB">
              <w:rPr>
                <w:sz w:val="24"/>
                <w:szCs w:val="24"/>
                <w:shd w:val="clear" w:color="auto" w:fill="FFFFFF" w:themeFill="background1"/>
              </w:rPr>
              <w:t>а</w:t>
            </w:r>
            <w:r w:rsidRPr="00377FEB">
              <w:rPr>
                <w:sz w:val="24"/>
                <w:szCs w:val="24"/>
                <w:shd w:val="clear" w:color="auto" w:fill="FFFFFF" w:themeFill="background1"/>
              </w:rPr>
              <w:t>р</w:t>
            </w:r>
            <w:r w:rsidRPr="00377FEB">
              <w:rPr>
                <w:sz w:val="24"/>
                <w:szCs w:val="24"/>
                <w:shd w:val="clear" w:color="auto" w:fill="FFFFFF" w:themeFill="background1"/>
              </w:rPr>
              <w:t>мии</w:t>
            </w:r>
            <w:r w:rsidRPr="00377FEB">
              <w:rPr>
                <w:spacing w:val="31"/>
                <w:sz w:val="24"/>
                <w:szCs w:val="24"/>
                <w:shd w:val="clear" w:color="auto" w:fill="FFFFFF" w:themeFill="background1"/>
              </w:rPr>
              <w:t xml:space="preserve"> </w:t>
            </w:r>
            <w:r w:rsidRPr="00377FEB">
              <w:rPr>
                <w:sz w:val="24"/>
                <w:szCs w:val="24"/>
                <w:shd w:val="clear" w:color="auto" w:fill="FFFFFF" w:themeFill="background1"/>
              </w:rPr>
              <w:t>под</w:t>
            </w:r>
            <w:r w:rsidRPr="00377FEB">
              <w:rPr>
                <w:spacing w:val="29"/>
                <w:sz w:val="24"/>
                <w:szCs w:val="24"/>
                <w:shd w:val="clear" w:color="auto" w:fill="FFFFFF" w:themeFill="background1"/>
              </w:rPr>
              <w:t xml:space="preserve"> </w:t>
            </w:r>
            <w:r w:rsidRPr="00377FEB">
              <w:rPr>
                <w:sz w:val="24"/>
                <w:szCs w:val="24"/>
                <w:shd w:val="clear" w:color="auto" w:fill="FFFFFF" w:themeFill="background1"/>
              </w:rPr>
              <w:t>командованием</w:t>
            </w:r>
            <w:r w:rsidRPr="00377FEB">
              <w:rPr>
                <w:spacing w:val="30"/>
                <w:sz w:val="24"/>
                <w:szCs w:val="24"/>
                <w:shd w:val="clear" w:color="auto" w:fill="FFFFFF" w:themeFill="background1"/>
              </w:rPr>
              <w:t xml:space="preserve"> </w:t>
            </w:r>
            <w:r w:rsidRPr="00377FEB">
              <w:rPr>
                <w:sz w:val="24"/>
                <w:szCs w:val="24"/>
                <w:shd w:val="clear" w:color="auto" w:fill="FFFFFF" w:themeFill="background1"/>
              </w:rPr>
              <w:t>М.И.</w:t>
            </w:r>
            <w:r w:rsidRPr="00377FEB">
              <w:rPr>
                <w:spacing w:val="32"/>
                <w:sz w:val="24"/>
                <w:szCs w:val="24"/>
                <w:shd w:val="clear" w:color="auto" w:fill="FFFFFF" w:themeFill="background1"/>
              </w:rPr>
              <w:t xml:space="preserve"> </w:t>
            </w:r>
            <w:r w:rsidRPr="00377FEB">
              <w:rPr>
                <w:sz w:val="24"/>
                <w:szCs w:val="24"/>
                <w:shd w:val="clear" w:color="auto" w:fill="FFFFFF" w:themeFill="background1"/>
              </w:rPr>
              <w:t>Кутузова</w:t>
            </w:r>
            <w:r w:rsidRPr="00377FEB">
              <w:rPr>
                <w:spacing w:val="30"/>
                <w:sz w:val="24"/>
                <w:szCs w:val="24"/>
                <w:shd w:val="clear" w:color="auto" w:fill="FFFFFF" w:themeFill="background1"/>
              </w:rPr>
              <w:t xml:space="preserve"> </w:t>
            </w:r>
            <w:r w:rsidRPr="00377FEB">
              <w:rPr>
                <w:sz w:val="24"/>
                <w:szCs w:val="24"/>
                <w:shd w:val="clear" w:color="auto" w:fill="FFFFFF" w:themeFill="background1"/>
              </w:rPr>
              <w:t>с</w:t>
            </w:r>
          </w:p>
          <w:p w:rsidR="007617D0" w:rsidRPr="00895AC5" w:rsidRDefault="007617D0" w:rsidP="00DA0613">
            <w:pPr>
              <w:pStyle w:val="TableParagraph"/>
              <w:shd w:val="clear" w:color="auto" w:fill="FFFFFF" w:themeFill="background1"/>
              <w:ind w:firstLine="47"/>
              <w:rPr>
                <w:sz w:val="24"/>
                <w:szCs w:val="24"/>
              </w:rPr>
            </w:pPr>
            <w:r w:rsidRPr="00377FEB">
              <w:rPr>
                <w:sz w:val="24"/>
                <w:szCs w:val="24"/>
                <w:shd w:val="clear" w:color="auto" w:fill="FFFFFF" w:themeFill="background1"/>
              </w:rPr>
              <w:t>французской</w:t>
            </w:r>
            <w:r w:rsidRPr="00377FEB">
              <w:rPr>
                <w:spacing w:val="-3"/>
                <w:sz w:val="24"/>
                <w:szCs w:val="24"/>
                <w:shd w:val="clear" w:color="auto" w:fill="FFFFFF" w:themeFill="background1"/>
              </w:rPr>
              <w:t xml:space="preserve"> </w:t>
            </w:r>
            <w:r w:rsidRPr="00377FEB">
              <w:rPr>
                <w:sz w:val="24"/>
                <w:szCs w:val="24"/>
                <w:shd w:val="clear" w:color="auto" w:fill="FFFFFF" w:themeFill="background1"/>
              </w:rPr>
              <w:t>армией</w:t>
            </w:r>
            <w:r w:rsidRPr="00377FEB">
              <w:rPr>
                <w:spacing w:val="-3"/>
                <w:sz w:val="24"/>
                <w:szCs w:val="24"/>
                <w:shd w:val="clear" w:color="auto" w:fill="FFFFFF" w:themeFill="background1"/>
              </w:rPr>
              <w:t xml:space="preserve"> </w:t>
            </w:r>
            <w:r w:rsidRPr="00377FEB">
              <w:rPr>
                <w:sz w:val="24"/>
                <w:szCs w:val="24"/>
                <w:shd w:val="clear" w:color="auto" w:fill="FFFFFF" w:themeFill="background1"/>
              </w:rPr>
              <w:t>(1812</w:t>
            </w:r>
            <w:r w:rsidRPr="00377FEB">
              <w:rPr>
                <w:spacing w:val="-3"/>
                <w:sz w:val="24"/>
                <w:szCs w:val="24"/>
                <w:shd w:val="clear" w:color="auto" w:fill="FFFFFF" w:themeFill="background1"/>
              </w:rPr>
              <w:t xml:space="preserve"> </w:t>
            </w:r>
            <w:r w:rsidRPr="00377FEB">
              <w:rPr>
                <w:sz w:val="24"/>
                <w:szCs w:val="24"/>
                <w:shd w:val="clear" w:color="auto" w:fill="FFFFFF" w:themeFill="background1"/>
              </w:rPr>
              <w:t>год).</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DB367A">
              <w:rPr>
                <w:sz w:val="24"/>
                <w:szCs w:val="24"/>
                <w:shd w:val="clear" w:color="auto" w:fill="FFFFFF" w:themeFill="background1"/>
              </w:rPr>
              <w:t>8.09</w:t>
            </w:r>
          </w:p>
        </w:tc>
        <w:tc>
          <w:tcPr>
            <w:tcW w:w="2267" w:type="dxa"/>
            <w:vMerge w:val="restart"/>
            <w:shd w:val="clear" w:color="auto" w:fill="FFFFFF" w:themeFill="background1"/>
          </w:tcPr>
          <w:p w:rsidR="007617D0" w:rsidRPr="00DB367A" w:rsidRDefault="007617D0" w:rsidP="00DA0613">
            <w:pPr>
              <w:pStyle w:val="TableParagraph"/>
              <w:tabs>
                <w:tab w:val="left" w:pos="32"/>
                <w:tab w:val="left" w:pos="2254"/>
              </w:tabs>
              <w:ind w:firstLine="47"/>
              <w:rPr>
                <w:sz w:val="24"/>
                <w:szCs w:val="24"/>
              </w:rPr>
            </w:pPr>
            <w:r>
              <w:rPr>
                <w:sz w:val="24"/>
                <w:szCs w:val="24"/>
              </w:rPr>
              <w:t>Учителя истории</w:t>
            </w:r>
            <w:r w:rsidRPr="00DB367A">
              <w:rPr>
                <w:sz w:val="24"/>
                <w:szCs w:val="24"/>
              </w:rPr>
              <w:t>,</w:t>
            </w:r>
            <w:r w:rsidRPr="00DB367A">
              <w:rPr>
                <w:sz w:val="24"/>
                <w:szCs w:val="24"/>
              </w:rPr>
              <w:tab/>
            </w:r>
            <w:r>
              <w:rPr>
                <w:sz w:val="24"/>
                <w:szCs w:val="24"/>
              </w:rPr>
              <w:t>Учителя русского языка и литературы</w:t>
            </w:r>
            <w:r w:rsidRPr="00DB367A">
              <w:rPr>
                <w:spacing w:val="-1"/>
                <w:sz w:val="24"/>
                <w:szCs w:val="24"/>
              </w:rPr>
              <w:t>,</w:t>
            </w:r>
            <w:r w:rsidRPr="00DB367A">
              <w:rPr>
                <w:spacing w:val="-57"/>
                <w:sz w:val="24"/>
                <w:szCs w:val="24"/>
              </w:rPr>
              <w:t xml:space="preserve"> </w:t>
            </w:r>
            <w:r>
              <w:rPr>
                <w:spacing w:val="-57"/>
                <w:sz w:val="24"/>
                <w:szCs w:val="24"/>
              </w:rPr>
              <w:t xml:space="preserve"> </w:t>
            </w:r>
            <w:r>
              <w:rPr>
                <w:sz w:val="24"/>
                <w:szCs w:val="24"/>
              </w:rPr>
              <w:t>Учителя литературы</w:t>
            </w:r>
            <w:r w:rsidRPr="00DB367A">
              <w:rPr>
                <w:sz w:val="24"/>
                <w:szCs w:val="24"/>
              </w:rPr>
              <w:t>,</w:t>
            </w:r>
            <w:r w:rsidRPr="00DB367A">
              <w:rPr>
                <w:spacing w:val="-1"/>
                <w:sz w:val="24"/>
                <w:szCs w:val="24"/>
              </w:rPr>
              <w:t xml:space="preserve"> </w:t>
            </w:r>
            <w:r>
              <w:rPr>
                <w:sz w:val="24"/>
                <w:szCs w:val="24"/>
              </w:rPr>
              <w:t>учитель ИЗО</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Pr>
                <w:sz w:val="24"/>
                <w:szCs w:val="24"/>
              </w:rPr>
              <w:t>Б</w:t>
            </w:r>
            <w:r w:rsidRPr="00895AC5">
              <w:rPr>
                <w:sz w:val="24"/>
                <w:szCs w:val="24"/>
              </w:rPr>
              <w:t>локада</w:t>
            </w:r>
            <w:r w:rsidRPr="00895AC5">
              <w:rPr>
                <w:spacing w:val="-4"/>
                <w:sz w:val="24"/>
                <w:szCs w:val="24"/>
              </w:rPr>
              <w:t xml:space="preserve"> </w:t>
            </w:r>
            <w:r w:rsidRPr="00895AC5">
              <w:rPr>
                <w:sz w:val="24"/>
                <w:szCs w:val="24"/>
              </w:rPr>
              <w:t>Ленинграда</w:t>
            </w:r>
            <w:r w:rsidRPr="00895AC5">
              <w:rPr>
                <w:spacing w:val="-3"/>
                <w:sz w:val="24"/>
                <w:szCs w:val="24"/>
              </w:rPr>
              <w:t xml:space="preserve"> </w:t>
            </w:r>
            <w:r w:rsidRPr="00895AC5">
              <w:rPr>
                <w:sz w:val="24"/>
                <w:szCs w:val="24"/>
              </w:rPr>
              <w:t>во</w:t>
            </w:r>
            <w:r w:rsidRPr="00895AC5">
              <w:rPr>
                <w:spacing w:val="-4"/>
                <w:sz w:val="24"/>
                <w:szCs w:val="24"/>
              </w:rPr>
              <w:t xml:space="preserve"> </w:t>
            </w:r>
            <w:r w:rsidRPr="00895AC5">
              <w:rPr>
                <w:sz w:val="24"/>
                <w:szCs w:val="24"/>
              </w:rPr>
              <w:t>время Великой</w:t>
            </w:r>
            <w:r w:rsidRPr="00895AC5">
              <w:rPr>
                <w:spacing w:val="-3"/>
                <w:sz w:val="24"/>
                <w:szCs w:val="24"/>
              </w:rPr>
              <w:t xml:space="preserve"> </w:t>
            </w:r>
            <w:r w:rsidRPr="00895AC5">
              <w:rPr>
                <w:sz w:val="24"/>
                <w:szCs w:val="24"/>
              </w:rPr>
              <w:t>Отечественной</w:t>
            </w:r>
            <w:r w:rsidRPr="00895AC5">
              <w:rPr>
                <w:spacing w:val="-2"/>
                <w:sz w:val="24"/>
                <w:szCs w:val="24"/>
              </w:rPr>
              <w:t xml:space="preserve"> </w:t>
            </w:r>
            <w:r w:rsidRPr="00895AC5">
              <w:rPr>
                <w:sz w:val="24"/>
                <w:szCs w:val="24"/>
              </w:rPr>
              <w:t>войны</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8.09</w:t>
            </w:r>
          </w:p>
        </w:tc>
        <w:tc>
          <w:tcPr>
            <w:tcW w:w="2267" w:type="dxa"/>
            <w:vMerge/>
            <w:shd w:val="clear" w:color="auto" w:fill="FFFFFF" w:themeFill="background1"/>
          </w:tcPr>
          <w:p w:rsidR="007617D0" w:rsidRPr="00895AC5" w:rsidRDefault="007617D0" w:rsidP="00DA0613">
            <w:pPr>
              <w:ind w:firstLine="47"/>
              <w:rPr>
                <w:sz w:val="24"/>
                <w:szCs w:val="24"/>
              </w:rPr>
            </w:pP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День</w:t>
            </w:r>
            <w:r w:rsidRPr="00377FEB">
              <w:rPr>
                <w:spacing w:val="-3"/>
                <w:sz w:val="24"/>
                <w:szCs w:val="24"/>
                <w:shd w:val="clear" w:color="auto" w:fill="FFFFFF" w:themeFill="background1"/>
              </w:rPr>
              <w:t xml:space="preserve"> </w:t>
            </w:r>
            <w:r w:rsidRPr="00377FEB">
              <w:rPr>
                <w:sz w:val="24"/>
                <w:szCs w:val="24"/>
                <w:shd w:val="clear" w:color="auto" w:fill="FFFFFF" w:themeFill="background1"/>
              </w:rPr>
              <w:t>озера</w:t>
            </w:r>
            <w:r w:rsidRPr="00377FEB">
              <w:rPr>
                <w:spacing w:val="-3"/>
                <w:sz w:val="24"/>
                <w:szCs w:val="24"/>
                <w:shd w:val="clear" w:color="auto" w:fill="FFFFFF" w:themeFill="background1"/>
              </w:rPr>
              <w:t xml:space="preserve"> </w:t>
            </w:r>
            <w:r w:rsidRPr="00377FEB">
              <w:rPr>
                <w:sz w:val="24"/>
                <w:szCs w:val="24"/>
                <w:shd w:val="clear" w:color="auto" w:fill="FFFFFF" w:themeFill="background1"/>
              </w:rPr>
              <w:t>Байкал</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10.09</w:t>
            </w:r>
          </w:p>
        </w:tc>
        <w:tc>
          <w:tcPr>
            <w:tcW w:w="2267" w:type="dxa"/>
          </w:tcPr>
          <w:p w:rsidR="007617D0" w:rsidRPr="00895AC5" w:rsidRDefault="007617D0" w:rsidP="00DA0613">
            <w:pPr>
              <w:pStyle w:val="TableParagraph"/>
              <w:ind w:firstLine="47"/>
              <w:rPr>
                <w:sz w:val="24"/>
                <w:szCs w:val="24"/>
              </w:rPr>
            </w:pPr>
            <w:r>
              <w:rPr>
                <w:sz w:val="24"/>
                <w:szCs w:val="24"/>
              </w:rPr>
              <w:t>Учитель географии</w:t>
            </w:r>
          </w:p>
        </w:tc>
      </w:tr>
      <w:tr w:rsidR="007617D0" w:rsidRPr="00895AC5" w:rsidTr="007A57D5">
        <w:trPr>
          <w:trHeight w:val="270"/>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День</w:t>
            </w:r>
            <w:r w:rsidRPr="00895AC5">
              <w:rPr>
                <w:spacing w:val="-4"/>
                <w:sz w:val="24"/>
                <w:szCs w:val="24"/>
              </w:rPr>
              <w:t xml:space="preserve"> </w:t>
            </w:r>
            <w:r w:rsidRPr="00895AC5">
              <w:rPr>
                <w:sz w:val="24"/>
                <w:szCs w:val="24"/>
              </w:rPr>
              <w:t>памяти</w:t>
            </w:r>
            <w:r w:rsidRPr="00895AC5">
              <w:rPr>
                <w:spacing w:val="-3"/>
                <w:sz w:val="24"/>
                <w:szCs w:val="24"/>
              </w:rPr>
              <w:t xml:space="preserve"> </w:t>
            </w:r>
            <w:r w:rsidRPr="00895AC5">
              <w:rPr>
                <w:sz w:val="24"/>
                <w:szCs w:val="24"/>
              </w:rPr>
              <w:t>святого</w:t>
            </w:r>
            <w:r w:rsidRPr="00895AC5">
              <w:rPr>
                <w:spacing w:val="-5"/>
                <w:sz w:val="24"/>
                <w:szCs w:val="24"/>
              </w:rPr>
              <w:t xml:space="preserve"> </w:t>
            </w:r>
            <w:r w:rsidRPr="00895AC5">
              <w:rPr>
                <w:sz w:val="24"/>
                <w:szCs w:val="24"/>
              </w:rPr>
              <w:t>князя</w:t>
            </w:r>
            <w:r w:rsidRPr="00895AC5">
              <w:rPr>
                <w:spacing w:val="-4"/>
                <w:sz w:val="24"/>
                <w:szCs w:val="24"/>
              </w:rPr>
              <w:t xml:space="preserve"> </w:t>
            </w:r>
            <w:r w:rsidRPr="00895AC5">
              <w:rPr>
                <w:sz w:val="24"/>
                <w:szCs w:val="24"/>
              </w:rPr>
              <w:t>Александра</w:t>
            </w:r>
            <w:r w:rsidRPr="00895AC5">
              <w:rPr>
                <w:spacing w:val="-5"/>
                <w:sz w:val="24"/>
                <w:szCs w:val="24"/>
              </w:rPr>
              <w:t xml:space="preserve"> </w:t>
            </w:r>
            <w:r w:rsidRPr="00895AC5">
              <w:rPr>
                <w:sz w:val="24"/>
                <w:szCs w:val="24"/>
              </w:rPr>
              <w:t>Невского.</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12.09</w:t>
            </w:r>
          </w:p>
        </w:tc>
        <w:tc>
          <w:tcPr>
            <w:tcW w:w="2267" w:type="dxa"/>
          </w:tcPr>
          <w:p w:rsidR="007617D0" w:rsidRPr="00895AC5" w:rsidRDefault="007617D0" w:rsidP="00DA0613">
            <w:pPr>
              <w:ind w:firstLine="47"/>
              <w:rPr>
                <w:sz w:val="24"/>
                <w:szCs w:val="24"/>
              </w:rPr>
            </w:pP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24</w:t>
            </w:r>
            <w:r w:rsidRPr="00377FEB">
              <w:rPr>
                <w:spacing w:val="-2"/>
                <w:sz w:val="24"/>
                <w:szCs w:val="24"/>
                <w:shd w:val="clear" w:color="auto" w:fill="FFFFFF" w:themeFill="background1"/>
              </w:rPr>
              <w:t xml:space="preserve"> </w:t>
            </w:r>
            <w:r w:rsidRPr="00377FEB">
              <w:rPr>
                <w:sz w:val="24"/>
                <w:szCs w:val="24"/>
                <w:shd w:val="clear" w:color="auto" w:fill="FFFFFF" w:themeFill="background1"/>
              </w:rPr>
              <w:t>сентября</w:t>
            </w:r>
            <w:r w:rsidRPr="00377FEB">
              <w:rPr>
                <w:spacing w:val="-1"/>
                <w:sz w:val="24"/>
                <w:szCs w:val="24"/>
                <w:shd w:val="clear" w:color="auto" w:fill="FFFFFF" w:themeFill="background1"/>
              </w:rPr>
              <w:t xml:space="preserve"> </w:t>
            </w:r>
            <w:r w:rsidRPr="00377FEB">
              <w:rPr>
                <w:sz w:val="24"/>
                <w:szCs w:val="24"/>
                <w:shd w:val="clear" w:color="auto" w:fill="FFFFFF" w:themeFill="background1"/>
              </w:rPr>
              <w:t>1893</w:t>
            </w:r>
            <w:r w:rsidRPr="00377FEB">
              <w:rPr>
                <w:spacing w:val="-1"/>
                <w:sz w:val="24"/>
                <w:szCs w:val="24"/>
                <w:shd w:val="clear" w:color="auto" w:fill="FFFFFF" w:themeFill="background1"/>
              </w:rPr>
              <w:t xml:space="preserve"> </w:t>
            </w:r>
            <w:r w:rsidRPr="00377FEB">
              <w:rPr>
                <w:sz w:val="24"/>
                <w:szCs w:val="24"/>
                <w:shd w:val="clear" w:color="auto" w:fill="FFFFFF" w:themeFill="background1"/>
              </w:rPr>
              <w:t>год</w:t>
            </w:r>
            <w:r>
              <w:rPr>
                <w:sz w:val="24"/>
                <w:szCs w:val="24"/>
                <w:shd w:val="clear" w:color="auto" w:fill="FFFFFF" w:themeFill="background1"/>
              </w:rPr>
              <w:t xml:space="preserve">а </w:t>
            </w:r>
            <w:r w:rsidRPr="00377FEB">
              <w:rPr>
                <w:sz w:val="24"/>
                <w:szCs w:val="24"/>
                <w:shd w:val="clear" w:color="auto" w:fill="FFFFFF" w:themeFill="background1"/>
              </w:rPr>
              <w:t>в</w:t>
            </w:r>
            <w:r w:rsidRPr="00377FEB">
              <w:rPr>
                <w:spacing w:val="-2"/>
                <w:sz w:val="24"/>
                <w:szCs w:val="24"/>
                <w:shd w:val="clear" w:color="auto" w:fill="FFFFFF" w:themeFill="background1"/>
              </w:rPr>
              <w:t xml:space="preserve"> </w:t>
            </w:r>
            <w:r w:rsidRPr="00377FEB">
              <w:rPr>
                <w:sz w:val="24"/>
                <w:szCs w:val="24"/>
                <w:shd w:val="clear" w:color="auto" w:fill="FFFFFF" w:themeFill="background1"/>
              </w:rPr>
              <w:t>Петербурге</w:t>
            </w:r>
            <w:r w:rsidRPr="00377FEB">
              <w:rPr>
                <w:spacing w:val="-2"/>
                <w:sz w:val="24"/>
                <w:szCs w:val="24"/>
                <w:shd w:val="clear" w:color="auto" w:fill="FFFFFF" w:themeFill="background1"/>
              </w:rPr>
              <w:t xml:space="preserve"> </w:t>
            </w:r>
            <w:r w:rsidRPr="00377FEB">
              <w:rPr>
                <w:sz w:val="24"/>
                <w:szCs w:val="24"/>
                <w:shd w:val="clear" w:color="auto" w:fill="FFFFFF" w:themeFill="background1"/>
              </w:rPr>
              <w:t>сост</w:t>
            </w:r>
            <w:r w:rsidRPr="00377FEB">
              <w:rPr>
                <w:sz w:val="24"/>
                <w:szCs w:val="24"/>
                <w:shd w:val="clear" w:color="auto" w:fill="FFFFFF" w:themeFill="background1"/>
              </w:rPr>
              <w:t>о</w:t>
            </w:r>
            <w:r w:rsidRPr="00377FEB">
              <w:rPr>
                <w:sz w:val="24"/>
                <w:szCs w:val="24"/>
                <w:shd w:val="clear" w:color="auto" w:fill="FFFFFF" w:themeFill="background1"/>
              </w:rPr>
              <w:t>ялся первый</w:t>
            </w:r>
            <w:r w:rsidRPr="00377FEB">
              <w:rPr>
                <w:spacing w:val="-1"/>
                <w:sz w:val="24"/>
                <w:szCs w:val="24"/>
                <w:shd w:val="clear" w:color="auto" w:fill="FFFFFF" w:themeFill="background1"/>
              </w:rPr>
              <w:t xml:space="preserve"> </w:t>
            </w:r>
            <w:r w:rsidRPr="00377FEB">
              <w:rPr>
                <w:sz w:val="24"/>
                <w:szCs w:val="24"/>
                <w:shd w:val="clear" w:color="auto" w:fill="FFFFFF" w:themeFill="background1"/>
              </w:rPr>
              <w:t>футбольный</w:t>
            </w:r>
            <w:r w:rsidRPr="00377FEB">
              <w:rPr>
                <w:spacing w:val="-1"/>
                <w:sz w:val="24"/>
                <w:szCs w:val="24"/>
                <w:shd w:val="clear" w:color="auto" w:fill="FFFFFF" w:themeFill="background1"/>
              </w:rPr>
              <w:t xml:space="preserve"> </w:t>
            </w:r>
            <w:r w:rsidRPr="00377FEB">
              <w:rPr>
                <w:sz w:val="24"/>
                <w:szCs w:val="24"/>
                <w:shd w:val="clear" w:color="auto" w:fill="FFFFFF" w:themeFill="background1"/>
              </w:rPr>
              <w:t>матч</w:t>
            </w:r>
            <w:r w:rsidRPr="00377FEB">
              <w:rPr>
                <w:spacing w:val="-1"/>
                <w:sz w:val="24"/>
                <w:szCs w:val="24"/>
                <w:shd w:val="clear" w:color="auto" w:fill="FFFFFF" w:themeFill="background1"/>
              </w:rPr>
              <w:t xml:space="preserve"> </w:t>
            </w:r>
            <w:r w:rsidRPr="00377FEB">
              <w:rPr>
                <w:sz w:val="24"/>
                <w:szCs w:val="24"/>
                <w:shd w:val="clear" w:color="auto" w:fill="FFFFFF" w:themeFill="background1"/>
              </w:rPr>
              <w:t>в</w:t>
            </w:r>
            <w:r w:rsidRPr="00377FEB">
              <w:rPr>
                <w:spacing w:val="-3"/>
                <w:sz w:val="24"/>
                <w:szCs w:val="24"/>
                <w:shd w:val="clear" w:color="auto" w:fill="FFFFFF" w:themeFill="background1"/>
              </w:rPr>
              <w:t xml:space="preserve"> </w:t>
            </w:r>
            <w:r w:rsidRPr="00377FEB">
              <w:rPr>
                <w:sz w:val="24"/>
                <w:szCs w:val="24"/>
                <w:shd w:val="clear" w:color="auto" w:fill="FFFFFF" w:themeFill="background1"/>
              </w:rPr>
              <w:t>России</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24.09</w:t>
            </w:r>
          </w:p>
        </w:tc>
        <w:tc>
          <w:tcPr>
            <w:tcW w:w="2267" w:type="dxa"/>
          </w:tcPr>
          <w:p w:rsidR="007617D0" w:rsidRPr="00895AC5" w:rsidRDefault="007617D0" w:rsidP="00DA0613">
            <w:pPr>
              <w:pStyle w:val="TableParagraph"/>
              <w:ind w:firstLine="47"/>
              <w:rPr>
                <w:sz w:val="24"/>
                <w:szCs w:val="24"/>
              </w:rPr>
            </w:pPr>
            <w:r>
              <w:rPr>
                <w:sz w:val="24"/>
                <w:szCs w:val="24"/>
              </w:rPr>
              <w:t>Учитель</w:t>
            </w:r>
            <w:r w:rsidRPr="00895AC5">
              <w:rPr>
                <w:sz w:val="24"/>
                <w:szCs w:val="24"/>
              </w:rPr>
              <w:t xml:space="preserve"> </w:t>
            </w:r>
            <w:r>
              <w:rPr>
                <w:sz w:val="24"/>
                <w:szCs w:val="24"/>
              </w:rPr>
              <w:t>физкул</w:t>
            </w:r>
            <w:r>
              <w:rPr>
                <w:sz w:val="24"/>
                <w:szCs w:val="24"/>
              </w:rPr>
              <w:t>ь</w:t>
            </w:r>
            <w:r>
              <w:rPr>
                <w:sz w:val="24"/>
                <w:szCs w:val="24"/>
              </w:rPr>
              <w:t>туру</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День</w:t>
            </w:r>
            <w:r w:rsidRPr="00377FEB">
              <w:rPr>
                <w:spacing w:val="-2"/>
                <w:sz w:val="24"/>
                <w:szCs w:val="24"/>
                <w:shd w:val="clear" w:color="auto" w:fill="FFFFFF" w:themeFill="background1"/>
              </w:rPr>
              <w:t xml:space="preserve"> </w:t>
            </w:r>
            <w:r w:rsidRPr="00377FEB">
              <w:rPr>
                <w:sz w:val="24"/>
                <w:szCs w:val="24"/>
                <w:shd w:val="clear" w:color="auto" w:fill="FFFFFF" w:themeFill="background1"/>
              </w:rPr>
              <w:t>Интернета</w:t>
            </w:r>
            <w:r w:rsidRPr="00377FEB">
              <w:rPr>
                <w:spacing w:val="-1"/>
                <w:sz w:val="24"/>
                <w:szCs w:val="24"/>
                <w:shd w:val="clear" w:color="auto" w:fill="FFFFFF" w:themeFill="background1"/>
              </w:rPr>
              <w:t xml:space="preserve"> </w:t>
            </w:r>
            <w:r w:rsidRPr="00377FEB">
              <w:rPr>
                <w:sz w:val="24"/>
                <w:szCs w:val="24"/>
                <w:shd w:val="clear" w:color="auto" w:fill="FFFFFF" w:themeFill="background1"/>
              </w:rPr>
              <w:t>в</w:t>
            </w:r>
            <w:r w:rsidRPr="00377FEB">
              <w:rPr>
                <w:spacing w:val="-2"/>
                <w:sz w:val="24"/>
                <w:szCs w:val="24"/>
                <w:shd w:val="clear" w:color="auto" w:fill="FFFFFF" w:themeFill="background1"/>
              </w:rPr>
              <w:t xml:space="preserve"> </w:t>
            </w:r>
            <w:r w:rsidRPr="00377FEB">
              <w:rPr>
                <w:sz w:val="24"/>
                <w:szCs w:val="24"/>
                <w:shd w:val="clear" w:color="auto" w:fill="FFFFFF" w:themeFill="background1"/>
              </w:rPr>
              <w:t>России</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30.09</w:t>
            </w:r>
          </w:p>
        </w:tc>
        <w:tc>
          <w:tcPr>
            <w:tcW w:w="2267" w:type="dxa"/>
          </w:tcPr>
          <w:p w:rsidR="007617D0" w:rsidRPr="00895AC5" w:rsidRDefault="007617D0" w:rsidP="00DA0613">
            <w:pPr>
              <w:pStyle w:val="TableParagraph"/>
              <w:ind w:firstLine="47"/>
              <w:rPr>
                <w:sz w:val="24"/>
                <w:szCs w:val="24"/>
              </w:rPr>
            </w:pPr>
            <w:r>
              <w:rPr>
                <w:sz w:val="24"/>
                <w:szCs w:val="24"/>
              </w:rPr>
              <w:t>Учитель инфо</w:t>
            </w:r>
            <w:r>
              <w:rPr>
                <w:sz w:val="24"/>
                <w:szCs w:val="24"/>
              </w:rPr>
              <w:t>р</w:t>
            </w:r>
            <w:r>
              <w:rPr>
                <w:sz w:val="24"/>
                <w:szCs w:val="24"/>
              </w:rPr>
              <w:t>матики</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30.09</w:t>
            </w:r>
            <w:r>
              <w:rPr>
                <w:sz w:val="24"/>
                <w:szCs w:val="24"/>
                <w:shd w:val="clear" w:color="auto" w:fill="FFFFFF" w:themeFill="background1"/>
              </w:rPr>
              <w:t>.</w:t>
            </w:r>
            <w:r w:rsidRPr="00377FEB">
              <w:rPr>
                <w:sz w:val="24"/>
                <w:szCs w:val="24"/>
                <w:shd w:val="clear" w:color="auto" w:fill="FFFFFF" w:themeFill="background1"/>
              </w:rPr>
              <w:t>1941</w:t>
            </w:r>
            <w:r w:rsidRPr="00377FEB">
              <w:rPr>
                <w:spacing w:val="-1"/>
                <w:sz w:val="24"/>
                <w:szCs w:val="24"/>
                <w:shd w:val="clear" w:color="auto" w:fill="FFFFFF" w:themeFill="background1"/>
              </w:rPr>
              <w:t xml:space="preserve"> </w:t>
            </w:r>
            <w:r w:rsidRPr="00377FEB">
              <w:rPr>
                <w:sz w:val="24"/>
                <w:szCs w:val="24"/>
                <w:shd w:val="clear" w:color="auto" w:fill="FFFFFF" w:themeFill="background1"/>
              </w:rPr>
              <w:t>г.</w:t>
            </w:r>
            <w:r w:rsidRPr="00377FEB">
              <w:rPr>
                <w:spacing w:val="-2"/>
                <w:sz w:val="24"/>
                <w:szCs w:val="24"/>
                <w:shd w:val="clear" w:color="auto" w:fill="FFFFFF" w:themeFill="background1"/>
              </w:rPr>
              <w:t xml:space="preserve"> </w:t>
            </w:r>
            <w:r w:rsidRPr="00377FEB">
              <w:rPr>
                <w:sz w:val="24"/>
                <w:szCs w:val="24"/>
                <w:shd w:val="clear" w:color="auto" w:fill="FFFFFF" w:themeFill="background1"/>
              </w:rPr>
              <w:t>Начало</w:t>
            </w:r>
            <w:r w:rsidRPr="00377FEB">
              <w:rPr>
                <w:spacing w:val="-2"/>
                <w:sz w:val="24"/>
                <w:szCs w:val="24"/>
                <w:shd w:val="clear" w:color="auto" w:fill="FFFFFF" w:themeFill="background1"/>
              </w:rPr>
              <w:t xml:space="preserve"> </w:t>
            </w:r>
            <w:r w:rsidRPr="00377FEB">
              <w:rPr>
                <w:sz w:val="24"/>
                <w:szCs w:val="24"/>
                <w:shd w:val="clear" w:color="auto" w:fill="FFFFFF" w:themeFill="background1"/>
              </w:rPr>
              <w:t>битвы</w:t>
            </w:r>
            <w:r w:rsidRPr="00377FEB">
              <w:rPr>
                <w:spacing w:val="-1"/>
                <w:sz w:val="24"/>
                <w:szCs w:val="24"/>
                <w:shd w:val="clear" w:color="auto" w:fill="FFFFFF" w:themeFill="background1"/>
              </w:rPr>
              <w:t xml:space="preserve"> </w:t>
            </w:r>
            <w:r w:rsidRPr="00377FEB">
              <w:rPr>
                <w:sz w:val="24"/>
                <w:szCs w:val="24"/>
                <w:shd w:val="clear" w:color="auto" w:fill="FFFFFF" w:themeFill="background1"/>
              </w:rPr>
              <w:t>за</w:t>
            </w:r>
            <w:r w:rsidRPr="00377FEB">
              <w:rPr>
                <w:spacing w:val="-3"/>
                <w:sz w:val="24"/>
                <w:szCs w:val="24"/>
                <w:shd w:val="clear" w:color="auto" w:fill="FFFFFF" w:themeFill="background1"/>
              </w:rPr>
              <w:t xml:space="preserve"> </w:t>
            </w:r>
            <w:r w:rsidRPr="00377FEB">
              <w:rPr>
                <w:sz w:val="24"/>
                <w:szCs w:val="24"/>
                <w:shd w:val="clear" w:color="auto" w:fill="FFFFFF" w:themeFill="background1"/>
              </w:rPr>
              <w:t>Москву</w:t>
            </w:r>
            <w:r w:rsidRPr="00377FEB">
              <w:rPr>
                <w:spacing w:val="-6"/>
                <w:sz w:val="24"/>
                <w:szCs w:val="24"/>
                <w:shd w:val="clear" w:color="auto" w:fill="FFFFFF" w:themeFill="background1"/>
              </w:rPr>
              <w:t xml:space="preserve"> </w:t>
            </w:r>
            <w:r w:rsidRPr="00377FEB">
              <w:rPr>
                <w:sz w:val="24"/>
                <w:szCs w:val="24"/>
                <w:shd w:val="clear" w:color="auto" w:fill="FFFFFF" w:themeFill="background1"/>
              </w:rPr>
              <w:t>в ходе</w:t>
            </w:r>
            <w:r w:rsidRPr="00377FEB">
              <w:rPr>
                <w:spacing w:val="-2"/>
                <w:sz w:val="24"/>
                <w:szCs w:val="24"/>
                <w:shd w:val="clear" w:color="auto" w:fill="FFFFFF" w:themeFill="background1"/>
              </w:rPr>
              <w:t xml:space="preserve"> </w:t>
            </w:r>
            <w:r w:rsidRPr="00377FEB">
              <w:rPr>
                <w:sz w:val="24"/>
                <w:szCs w:val="24"/>
                <w:shd w:val="clear" w:color="auto" w:fill="FFFFFF" w:themeFill="background1"/>
              </w:rPr>
              <w:t>Великой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Отечественной</w:t>
            </w:r>
            <w:r w:rsidRPr="00377FEB">
              <w:rPr>
                <w:spacing w:val="-1"/>
                <w:sz w:val="24"/>
                <w:szCs w:val="24"/>
                <w:shd w:val="clear" w:color="auto" w:fill="FFFFFF" w:themeFill="background1"/>
              </w:rPr>
              <w:t xml:space="preserve"> </w:t>
            </w:r>
            <w:r w:rsidRPr="00377FEB">
              <w:rPr>
                <w:sz w:val="24"/>
                <w:szCs w:val="24"/>
                <w:shd w:val="clear" w:color="auto" w:fill="FFFFFF" w:themeFill="background1"/>
              </w:rPr>
              <w:t>войны</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30.09</w:t>
            </w:r>
          </w:p>
        </w:tc>
        <w:tc>
          <w:tcPr>
            <w:tcW w:w="2267" w:type="dxa"/>
          </w:tcPr>
          <w:p w:rsidR="007617D0" w:rsidRPr="00895AC5" w:rsidRDefault="007617D0" w:rsidP="00DA0613">
            <w:pPr>
              <w:pStyle w:val="TableParagraph"/>
              <w:ind w:firstLine="47"/>
              <w:rPr>
                <w:sz w:val="24"/>
                <w:szCs w:val="24"/>
              </w:rPr>
            </w:pPr>
            <w:r>
              <w:rPr>
                <w:sz w:val="24"/>
                <w:szCs w:val="24"/>
              </w:rPr>
              <w:t>Учителя истории</w:t>
            </w:r>
            <w:r w:rsidRPr="00895AC5">
              <w:rPr>
                <w:sz w:val="24"/>
                <w:szCs w:val="24"/>
              </w:rPr>
              <w:t>,</w:t>
            </w:r>
            <w:r w:rsidRPr="00895AC5">
              <w:rPr>
                <w:spacing w:val="-4"/>
                <w:sz w:val="24"/>
                <w:szCs w:val="24"/>
              </w:rPr>
              <w:t xml:space="preserve"> </w:t>
            </w:r>
            <w:r>
              <w:rPr>
                <w:sz w:val="24"/>
                <w:szCs w:val="24"/>
              </w:rPr>
              <w:t>Учителя русского языка и литературы</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Международный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2"/>
                <w:sz w:val="24"/>
                <w:szCs w:val="24"/>
                <w:shd w:val="clear" w:color="auto" w:fill="FFFFFF" w:themeFill="background1"/>
              </w:rPr>
              <w:t xml:space="preserve"> </w:t>
            </w:r>
            <w:r w:rsidRPr="00377FEB">
              <w:rPr>
                <w:sz w:val="24"/>
                <w:szCs w:val="24"/>
                <w:shd w:val="clear" w:color="auto" w:fill="FFFFFF" w:themeFill="background1"/>
              </w:rPr>
              <w:t>музыки.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1.10</w:t>
            </w:r>
          </w:p>
        </w:tc>
        <w:tc>
          <w:tcPr>
            <w:tcW w:w="2267" w:type="dxa"/>
          </w:tcPr>
          <w:p w:rsidR="007617D0" w:rsidRPr="00895AC5" w:rsidRDefault="007617D0" w:rsidP="00DA0613">
            <w:pPr>
              <w:pStyle w:val="TableParagraph"/>
              <w:ind w:left="47"/>
              <w:rPr>
                <w:sz w:val="24"/>
                <w:szCs w:val="24"/>
              </w:rPr>
            </w:pPr>
            <w:r>
              <w:rPr>
                <w:sz w:val="24"/>
                <w:szCs w:val="24"/>
              </w:rPr>
              <w:t>Учитель музыки</w:t>
            </w:r>
          </w:p>
        </w:tc>
      </w:tr>
      <w:tr w:rsidR="007617D0" w:rsidRPr="00895AC5" w:rsidTr="007A57D5">
        <w:trPr>
          <w:trHeight w:val="278"/>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Всемирный</w:t>
            </w:r>
            <w:r w:rsidRPr="00377FEB">
              <w:rPr>
                <w:spacing w:val="-5"/>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5"/>
                <w:sz w:val="24"/>
                <w:szCs w:val="24"/>
                <w:shd w:val="clear" w:color="auto" w:fill="FFFFFF" w:themeFill="background1"/>
              </w:rPr>
              <w:t xml:space="preserve"> </w:t>
            </w:r>
            <w:r w:rsidRPr="00377FEB">
              <w:rPr>
                <w:sz w:val="24"/>
                <w:szCs w:val="24"/>
                <w:shd w:val="clear" w:color="auto" w:fill="FFFFFF" w:themeFill="background1"/>
              </w:rPr>
              <w:t>животных</w:t>
            </w:r>
            <w:r>
              <w:rPr>
                <w:sz w:val="24"/>
                <w:szCs w:val="24"/>
                <w:shd w:val="clear" w:color="auto" w:fill="FFFFFF" w:themeFill="background1"/>
              </w:rPr>
              <w:t xml:space="preserve">. </w:t>
            </w:r>
            <w:r w:rsidRPr="00377FEB">
              <w:rPr>
                <w:sz w:val="24"/>
                <w:szCs w:val="24"/>
                <w:shd w:val="clear" w:color="auto" w:fill="FFFFFF" w:themeFill="background1"/>
              </w:rPr>
              <w:t>Исследование</w:t>
            </w:r>
            <w:r w:rsidRPr="00377FEB">
              <w:rPr>
                <w:spacing w:val="-2"/>
                <w:sz w:val="24"/>
                <w:szCs w:val="24"/>
                <w:shd w:val="clear" w:color="auto" w:fill="FFFFFF" w:themeFill="background1"/>
              </w:rPr>
              <w:t xml:space="preserve"> </w:t>
            </w:r>
            <w:r w:rsidRPr="00377FEB">
              <w:rPr>
                <w:sz w:val="24"/>
                <w:szCs w:val="24"/>
                <w:shd w:val="clear" w:color="auto" w:fill="FFFFFF" w:themeFill="background1"/>
              </w:rPr>
              <w:t>«Вымирающие</w:t>
            </w:r>
            <w:r w:rsidRPr="00377FEB">
              <w:rPr>
                <w:spacing w:val="-6"/>
                <w:sz w:val="24"/>
                <w:szCs w:val="24"/>
                <w:shd w:val="clear" w:color="auto" w:fill="FFFFFF" w:themeFill="background1"/>
              </w:rPr>
              <w:t xml:space="preserve"> </w:t>
            </w:r>
            <w:r w:rsidRPr="00377FEB">
              <w:rPr>
                <w:sz w:val="24"/>
                <w:szCs w:val="24"/>
                <w:shd w:val="clear" w:color="auto" w:fill="FFFFFF" w:themeFill="background1"/>
              </w:rPr>
              <w:t>животные».</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4.10</w:t>
            </w:r>
          </w:p>
        </w:tc>
        <w:tc>
          <w:tcPr>
            <w:tcW w:w="2267" w:type="dxa"/>
          </w:tcPr>
          <w:p w:rsidR="007617D0" w:rsidRPr="00895AC5" w:rsidRDefault="007617D0" w:rsidP="00DA0613">
            <w:pPr>
              <w:pStyle w:val="TableParagraph"/>
              <w:ind w:left="47"/>
              <w:rPr>
                <w:sz w:val="24"/>
                <w:szCs w:val="24"/>
              </w:rPr>
            </w:pPr>
            <w:r>
              <w:rPr>
                <w:sz w:val="24"/>
                <w:szCs w:val="24"/>
              </w:rPr>
              <w:t>Учитель биологии</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Всероссийский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4"/>
                <w:sz w:val="24"/>
                <w:szCs w:val="24"/>
                <w:shd w:val="clear" w:color="auto" w:fill="FFFFFF" w:themeFill="background1"/>
              </w:rPr>
              <w:t xml:space="preserve"> </w:t>
            </w:r>
            <w:r w:rsidRPr="00377FEB">
              <w:rPr>
                <w:sz w:val="24"/>
                <w:szCs w:val="24"/>
                <w:shd w:val="clear" w:color="auto" w:fill="FFFFFF" w:themeFill="background1"/>
              </w:rPr>
              <w:t>ходьбы</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7.10</w:t>
            </w:r>
          </w:p>
        </w:tc>
        <w:tc>
          <w:tcPr>
            <w:tcW w:w="2267" w:type="dxa"/>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Всемирный</w:t>
            </w:r>
            <w:r w:rsidRPr="00377FEB">
              <w:rPr>
                <w:spacing w:val="-3"/>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2"/>
                <w:sz w:val="24"/>
                <w:szCs w:val="24"/>
                <w:shd w:val="clear" w:color="auto" w:fill="FFFFFF" w:themeFill="background1"/>
              </w:rPr>
              <w:t xml:space="preserve"> </w:t>
            </w:r>
            <w:r w:rsidRPr="00377FEB">
              <w:rPr>
                <w:sz w:val="24"/>
                <w:szCs w:val="24"/>
                <w:shd w:val="clear" w:color="auto" w:fill="FFFFFF" w:themeFill="background1"/>
              </w:rPr>
              <w:t>математики</w:t>
            </w:r>
          </w:p>
        </w:tc>
        <w:tc>
          <w:tcPr>
            <w:tcW w:w="1276" w:type="dxa"/>
            <w:gridSpan w:val="2"/>
            <w:shd w:val="clear" w:color="auto" w:fill="FFFFFF" w:themeFill="background1"/>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shd w:val="clear" w:color="auto" w:fill="FFFFFF" w:themeFill="background1"/>
          </w:tcPr>
          <w:p w:rsidR="007617D0" w:rsidRPr="00895AC5" w:rsidRDefault="007617D0" w:rsidP="00DA0613">
            <w:pPr>
              <w:pStyle w:val="TableParagraph"/>
              <w:ind w:left="47"/>
              <w:jc w:val="center"/>
              <w:rPr>
                <w:sz w:val="24"/>
                <w:szCs w:val="24"/>
              </w:rPr>
            </w:pPr>
            <w:r w:rsidRPr="00377FEB">
              <w:rPr>
                <w:sz w:val="24"/>
                <w:szCs w:val="24"/>
                <w:shd w:val="clear" w:color="auto" w:fill="FFFFFF" w:themeFill="background1"/>
              </w:rPr>
              <w:t>15.10</w:t>
            </w:r>
          </w:p>
        </w:tc>
        <w:tc>
          <w:tcPr>
            <w:tcW w:w="2267" w:type="dxa"/>
          </w:tcPr>
          <w:p w:rsidR="007617D0" w:rsidRPr="00895AC5" w:rsidRDefault="007617D0" w:rsidP="00DA0613">
            <w:pPr>
              <w:pStyle w:val="TableParagraph"/>
              <w:ind w:left="47"/>
              <w:rPr>
                <w:sz w:val="24"/>
                <w:szCs w:val="24"/>
              </w:rPr>
            </w:pPr>
            <w:r>
              <w:rPr>
                <w:sz w:val="24"/>
                <w:szCs w:val="24"/>
                <w:shd w:val="clear" w:color="auto" w:fill="FFFFFF" w:themeFill="background1"/>
              </w:rPr>
              <w:t>Учитель матем</w:t>
            </w:r>
            <w:r>
              <w:rPr>
                <w:sz w:val="24"/>
                <w:szCs w:val="24"/>
                <w:shd w:val="clear" w:color="auto" w:fill="FFFFFF" w:themeFill="background1"/>
              </w:rPr>
              <w:t>а</w:t>
            </w:r>
            <w:r>
              <w:rPr>
                <w:sz w:val="24"/>
                <w:szCs w:val="24"/>
                <w:shd w:val="clear" w:color="auto" w:fill="FFFFFF" w:themeFill="background1"/>
              </w:rPr>
              <w:t xml:space="preserve">тики </w:t>
            </w:r>
          </w:p>
        </w:tc>
      </w:tr>
      <w:tr w:rsidR="007617D0" w:rsidRPr="00895AC5" w:rsidTr="007A57D5">
        <w:trPr>
          <w:trHeight w:val="551"/>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52"/>
                <w:sz w:val="24"/>
                <w:szCs w:val="24"/>
              </w:rPr>
              <w:t xml:space="preserve"> </w:t>
            </w:r>
            <w:r w:rsidRPr="00895AC5">
              <w:rPr>
                <w:sz w:val="24"/>
                <w:szCs w:val="24"/>
              </w:rPr>
              <w:t>урок</w:t>
            </w:r>
            <w:r w:rsidRPr="00895AC5">
              <w:rPr>
                <w:spacing w:val="111"/>
                <w:sz w:val="24"/>
                <w:szCs w:val="24"/>
              </w:rPr>
              <w:t xml:space="preserve"> </w:t>
            </w:r>
            <w:r w:rsidRPr="00895AC5">
              <w:rPr>
                <w:sz w:val="24"/>
                <w:szCs w:val="24"/>
              </w:rPr>
              <w:t>"Экология</w:t>
            </w:r>
            <w:r w:rsidRPr="00895AC5">
              <w:rPr>
                <w:spacing w:val="108"/>
                <w:sz w:val="24"/>
                <w:szCs w:val="24"/>
              </w:rPr>
              <w:t xml:space="preserve"> </w:t>
            </w:r>
            <w:r w:rsidRPr="00895AC5">
              <w:rPr>
                <w:sz w:val="24"/>
                <w:szCs w:val="24"/>
              </w:rPr>
              <w:t>и</w:t>
            </w:r>
            <w:r w:rsidRPr="00895AC5">
              <w:rPr>
                <w:spacing w:val="109"/>
                <w:sz w:val="24"/>
                <w:szCs w:val="24"/>
              </w:rPr>
              <w:t xml:space="preserve"> </w:t>
            </w:r>
            <w:r w:rsidRPr="00895AC5">
              <w:rPr>
                <w:sz w:val="24"/>
                <w:szCs w:val="24"/>
              </w:rPr>
              <w:t>эне</w:t>
            </w:r>
            <w:r w:rsidRPr="00895AC5">
              <w:rPr>
                <w:sz w:val="24"/>
                <w:szCs w:val="24"/>
              </w:rPr>
              <w:t>р</w:t>
            </w:r>
            <w:r w:rsidRPr="00895AC5">
              <w:rPr>
                <w:sz w:val="24"/>
                <w:szCs w:val="24"/>
              </w:rPr>
              <w:t>госбережение"</w:t>
            </w:r>
            <w:r w:rsidRPr="00895AC5">
              <w:rPr>
                <w:spacing w:val="107"/>
                <w:sz w:val="24"/>
                <w:szCs w:val="24"/>
              </w:rPr>
              <w:t xml:space="preserve"> </w:t>
            </w:r>
            <w:r w:rsidRPr="00895AC5">
              <w:rPr>
                <w:sz w:val="24"/>
                <w:szCs w:val="24"/>
              </w:rPr>
              <w:t>в</w:t>
            </w:r>
            <w:r>
              <w:rPr>
                <w:sz w:val="24"/>
                <w:szCs w:val="24"/>
              </w:rPr>
              <w:t xml:space="preserve"> </w:t>
            </w:r>
            <w:r w:rsidRPr="00895AC5">
              <w:rPr>
                <w:sz w:val="24"/>
                <w:szCs w:val="24"/>
              </w:rPr>
              <w:t>рамках</w:t>
            </w:r>
            <w:r>
              <w:rPr>
                <w:sz w:val="24"/>
                <w:szCs w:val="24"/>
              </w:rPr>
              <w:t xml:space="preserve"> </w:t>
            </w:r>
            <w:r w:rsidRPr="00895AC5">
              <w:rPr>
                <w:sz w:val="24"/>
                <w:szCs w:val="24"/>
              </w:rPr>
              <w:t>Всероссийского</w:t>
            </w:r>
            <w:r>
              <w:rPr>
                <w:sz w:val="24"/>
                <w:szCs w:val="24"/>
              </w:rPr>
              <w:t xml:space="preserve"> </w:t>
            </w:r>
            <w:r w:rsidRPr="00895AC5">
              <w:rPr>
                <w:sz w:val="24"/>
                <w:szCs w:val="24"/>
              </w:rPr>
              <w:t>фестиваля</w:t>
            </w:r>
            <w:r w:rsidRPr="00895AC5">
              <w:rPr>
                <w:spacing w:val="-5"/>
                <w:sz w:val="24"/>
                <w:szCs w:val="24"/>
              </w:rPr>
              <w:t xml:space="preserve"> </w:t>
            </w:r>
            <w:r w:rsidRPr="00895AC5">
              <w:rPr>
                <w:sz w:val="24"/>
                <w:szCs w:val="24"/>
              </w:rPr>
              <w:t>энергосбережения</w:t>
            </w:r>
            <w:r w:rsidRPr="00895AC5">
              <w:rPr>
                <w:spacing w:val="-4"/>
                <w:sz w:val="24"/>
                <w:szCs w:val="24"/>
              </w:rPr>
              <w:t xml:space="preserve"> </w:t>
            </w:r>
            <w:r w:rsidRPr="00895AC5">
              <w:rPr>
                <w:sz w:val="24"/>
                <w:szCs w:val="24"/>
              </w:rPr>
              <w:t>#ВместеЯрче.</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16.10</w:t>
            </w:r>
          </w:p>
        </w:tc>
        <w:tc>
          <w:tcPr>
            <w:tcW w:w="2267" w:type="dxa"/>
          </w:tcPr>
          <w:p w:rsidR="007617D0" w:rsidRPr="00895AC5" w:rsidRDefault="007617D0" w:rsidP="00DA0613">
            <w:pPr>
              <w:pStyle w:val="TableParagraph"/>
              <w:ind w:left="47"/>
              <w:rPr>
                <w:sz w:val="24"/>
                <w:szCs w:val="24"/>
              </w:rPr>
            </w:pPr>
            <w:r w:rsidRPr="00895AC5">
              <w:rPr>
                <w:sz w:val="24"/>
                <w:szCs w:val="24"/>
              </w:rPr>
              <w:t>предметники</w:t>
            </w:r>
          </w:p>
        </w:tc>
      </w:tr>
      <w:tr w:rsidR="007617D0" w:rsidRPr="00895AC5" w:rsidTr="007A57D5">
        <w:trPr>
          <w:trHeight w:val="551"/>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shd w:val="clear" w:color="auto" w:fill="FFFFFF" w:themeFill="background1"/>
              <w:ind w:left="47"/>
              <w:rPr>
                <w:sz w:val="24"/>
                <w:szCs w:val="24"/>
              </w:rPr>
            </w:pPr>
            <w:r w:rsidRPr="00377FEB">
              <w:rPr>
                <w:sz w:val="24"/>
                <w:szCs w:val="24"/>
                <w:shd w:val="clear" w:color="auto" w:fill="FFFFFF" w:themeFill="background1"/>
              </w:rPr>
              <w:t>Всемирный</w:t>
            </w:r>
            <w:r w:rsidRPr="00377FEB">
              <w:rPr>
                <w:spacing w:val="54"/>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50"/>
                <w:sz w:val="24"/>
                <w:szCs w:val="24"/>
                <w:shd w:val="clear" w:color="auto" w:fill="FFFFFF" w:themeFill="background1"/>
              </w:rPr>
              <w:t xml:space="preserve"> </w:t>
            </w:r>
            <w:r w:rsidRPr="00377FEB">
              <w:rPr>
                <w:sz w:val="24"/>
                <w:szCs w:val="24"/>
                <w:shd w:val="clear" w:color="auto" w:fill="FFFFFF" w:themeFill="background1"/>
              </w:rPr>
              <w:t>художника.</w:t>
            </w:r>
            <w:r w:rsidRPr="00895AC5">
              <w:rPr>
                <w:spacing w:val="53"/>
                <w:sz w:val="24"/>
                <w:szCs w:val="24"/>
              </w:rPr>
              <w:t xml:space="preserve"> </w:t>
            </w:r>
            <w:r w:rsidRPr="00377FEB">
              <w:rPr>
                <w:sz w:val="24"/>
                <w:szCs w:val="24"/>
                <w:shd w:val="clear" w:color="auto" w:fill="FFFFFF" w:themeFill="background1"/>
              </w:rPr>
              <w:t>Конкурс</w:t>
            </w:r>
            <w:r w:rsidRPr="00377FEB">
              <w:rPr>
                <w:spacing w:val="53"/>
                <w:sz w:val="24"/>
                <w:szCs w:val="24"/>
                <w:shd w:val="clear" w:color="auto" w:fill="FFFFFF" w:themeFill="background1"/>
              </w:rPr>
              <w:t xml:space="preserve"> </w:t>
            </w:r>
            <w:r w:rsidRPr="00377FEB">
              <w:rPr>
                <w:sz w:val="24"/>
                <w:szCs w:val="24"/>
                <w:shd w:val="clear" w:color="auto" w:fill="FFFFFF" w:themeFill="background1"/>
              </w:rPr>
              <w:t>рисунков.</w:t>
            </w:r>
            <w:r w:rsidRPr="00377FEB">
              <w:rPr>
                <w:spacing w:val="53"/>
                <w:sz w:val="24"/>
                <w:szCs w:val="24"/>
                <w:shd w:val="clear" w:color="auto" w:fill="FFFFFF" w:themeFill="background1"/>
              </w:rPr>
              <w:t xml:space="preserve"> </w:t>
            </w:r>
            <w:r w:rsidRPr="00377FEB">
              <w:rPr>
                <w:sz w:val="24"/>
                <w:szCs w:val="24"/>
                <w:shd w:val="clear" w:color="auto" w:fill="FFFFFF" w:themeFill="background1"/>
              </w:rPr>
              <w:t>Создание</w:t>
            </w:r>
            <w:r w:rsidRPr="00377FEB">
              <w:rPr>
                <w:spacing w:val="54"/>
                <w:sz w:val="24"/>
                <w:szCs w:val="24"/>
                <w:shd w:val="clear" w:color="auto" w:fill="FFFFFF" w:themeFill="background1"/>
              </w:rPr>
              <w:t xml:space="preserve"> </w:t>
            </w:r>
            <w:r w:rsidRPr="00377FEB">
              <w:rPr>
                <w:sz w:val="24"/>
                <w:szCs w:val="24"/>
                <w:shd w:val="clear" w:color="auto" w:fill="FFFFFF" w:themeFill="background1"/>
              </w:rPr>
              <w:t>коллажей.</w:t>
            </w:r>
            <w:r w:rsidRPr="00377FEB">
              <w:rPr>
                <w:spacing w:val="54"/>
                <w:sz w:val="24"/>
                <w:szCs w:val="24"/>
                <w:shd w:val="clear" w:color="auto" w:fill="FFFFFF" w:themeFill="background1"/>
              </w:rPr>
              <w:t xml:space="preserve"> </w:t>
            </w:r>
            <w:r w:rsidRPr="00377FEB">
              <w:rPr>
                <w:sz w:val="24"/>
                <w:szCs w:val="24"/>
                <w:shd w:val="clear" w:color="auto" w:fill="FFFFFF" w:themeFill="background1"/>
              </w:rPr>
              <w:t>Рассказы</w:t>
            </w:r>
            <w:r w:rsidRPr="00377FEB">
              <w:rPr>
                <w:spacing w:val="53"/>
                <w:sz w:val="24"/>
                <w:szCs w:val="24"/>
                <w:shd w:val="clear" w:color="auto" w:fill="FFFFFF" w:themeFill="background1"/>
              </w:rPr>
              <w:t xml:space="preserve"> </w:t>
            </w:r>
            <w:r w:rsidRPr="00377FEB">
              <w:rPr>
                <w:sz w:val="24"/>
                <w:szCs w:val="24"/>
                <w:shd w:val="clear" w:color="auto" w:fill="FFFFFF" w:themeFill="background1"/>
              </w:rPr>
              <w:t>о</w:t>
            </w:r>
          </w:p>
          <w:p w:rsidR="007617D0" w:rsidRPr="00895AC5" w:rsidRDefault="007617D0" w:rsidP="00DA0613">
            <w:pPr>
              <w:pStyle w:val="TableParagraph"/>
              <w:shd w:val="clear" w:color="auto" w:fill="FFFFFF" w:themeFill="background1"/>
              <w:ind w:left="47"/>
              <w:rPr>
                <w:sz w:val="24"/>
                <w:szCs w:val="24"/>
              </w:rPr>
            </w:pPr>
            <w:r>
              <w:rPr>
                <w:sz w:val="24"/>
                <w:szCs w:val="24"/>
                <w:shd w:val="clear" w:color="auto" w:fill="FFFFFF" w:themeFill="background1"/>
              </w:rPr>
              <w:t>х</w:t>
            </w:r>
            <w:r w:rsidRPr="00377FEB">
              <w:rPr>
                <w:sz w:val="24"/>
                <w:szCs w:val="24"/>
                <w:shd w:val="clear" w:color="auto" w:fill="FFFFFF" w:themeFill="background1"/>
              </w:rPr>
              <w:t>удожниках</w:t>
            </w:r>
            <w:r>
              <w:rPr>
                <w:sz w:val="24"/>
                <w:szCs w:val="24"/>
                <w:shd w:val="clear" w:color="auto" w:fill="FFFFFF" w:themeFill="background1"/>
              </w:rPr>
              <w:t>.</w:t>
            </w:r>
          </w:p>
        </w:tc>
        <w:tc>
          <w:tcPr>
            <w:tcW w:w="1276" w:type="dxa"/>
            <w:gridSpan w:val="2"/>
          </w:tcPr>
          <w:p w:rsidR="007617D0" w:rsidRPr="00895AC5" w:rsidRDefault="007617D0" w:rsidP="00DA0613">
            <w:pPr>
              <w:pStyle w:val="TableParagraph"/>
              <w:ind w:left="47"/>
              <w:jc w:val="center"/>
              <w:rPr>
                <w:sz w:val="24"/>
                <w:szCs w:val="24"/>
              </w:rPr>
            </w:pPr>
            <w:r>
              <w:rPr>
                <w:sz w:val="24"/>
                <w:szCs w:val="24"/>
                <w:shd w:val="clear" w:color="auto" w:fill="FFFFFF" w:themeFill="background1"/>
              </w:rPr>
              <w:t>1-4</w:t>
            </w:r>
          </w:p>
        </w:tc>
        <w:tc>
          <w:tcPr>
            <w:tcW w:w="1702" w:type="dxa"/>
            <w:gridSpan w:val="2"/>
          </w:tcPr>
          <w:p w:rsidR="007617D0" w:rsidRPr="00895AC5" w:rsidRDefault="007617D0" w:rsidP="00DA0613">
            <w:pPr>
              <w:pStyle w:val="TableParagraph"/>
              <w:ind w:left="47"/>
              <w:jc w:val="center"/>
              <w:rPr>
                <w:sz w:val="24"/>
                <w:szCs w:val="24"/>
              </w:rPr>
            </w:pPr>
            <w:r w:rsidRPr="00377FEB">
              <w:rPr>
                <w:sz w:val="24"/>
                <w:szCs w:val="24"/>
                <w:shd w:val="clear" w:color="auto" w:fill="FFFFFF" w:themeFill="background1"/>
              </w:rPr>
              <w:t>25.10</w:t>
            </w:r>
          </w:p>
        </w:tc>
        <w:tc>
          <w:tcPr>
            <w:tcW w:w="2267" w:type="dxa"/>
          </w:tcPr>
          <w:p w:rsidR="007617D0" w:rsidRPr="00895AC5" w:rsidRDefault="007617D0" w:rsidP="00DA0613">
            <w:pPr>
              <w:pStyle w:val="TableParagraph"/>
              <w:ind w:left="47"/>
              <w:rPr>
                <w:sz w:val="24"/>
                <w:szCs w:val="24"/>
              </w:rPr>
            </w:pPr>
            <w:r>
              <w:rPr>
                <w:sz w:val="24"/>
                <w:szCs w:val="24"/>
              </w:rPr>
              <w:t>Учитель ИЗО</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Всемирный</w:t>
            </w:r>
            <w:r w:rsidRPr="00895AC5">
              <w:rPr>
                <w:spacing w:val="-3"/>
                <w:sz w:val="24"/>
                <w:szCs w:val="24"/>
              </w:rPr>
              <w:t xml:space="preserve"> </w:t>
            </w:r>
            <w:r w:rsidRPr="00895AC5">
              <w:rPr>
                <w:sz w:val="24"/>
                <w:szCs w:val="24"/>
              </w:rPr>
              <w:t>день</w:t>
            </w:r>
            <w:r w:rsidRPr="00895AC5">
              <w:rPr>
                <w:spacing w:val="-2"/>
                <w:sz w:val="24"/>
                <w:szCs w:val="24"/>
              </w:rPr>
              <w:t xml:space="preserve"> </w:t>
            </w:r>
            <w:r w:rsidRPr="00895AC5">
              <w:rPr>
                <w:sz w:val="24"/>
                <w:szCs w:val="24"/>
              </w:rPr>
              <w:t>дзюдо</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28.10</w:t>
            </w:r>
          </w:p>
        </w:tc>
        <w:tc>
          <w:tcPr>
            <w:tcW w:w="2267" w:type="dxa"/>
            <w:shd w:val="clear" w:color="auto" w:fill="FFFFFF" w:themeFill="background1"/>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7"/>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4"/>
                <w:sz w:val="24"/>
                <w:szCs w:val="24"/>
              </w:rPr>
              <w:t xml:space="preserve"> </w:t>
            </w:r>
            <w:r w:rsidRPr="00895AC5">
              <w:rPr>
                <w:sz w:val="24"/>
                <w:szCs w:val="24"/>
              </w:rPr>
              <w:t>день</w:t>
            </w:r>
            <w:r w:rsidRPr="00895AC5">
              <w:rPr>
                <w:spacing w:val="-3"/>
                <w:sz w:val="24"/>
                <w:szCs w:val="24"/>
              </w:rPr>
              <w:t xml:space="preserve"> </w:t>
            </w:r>
            <w:r w:rsidRPr="00895AC5">
              <w:rPr>
                <w:sz w:val="24"/>
                <w:szCs w:val="24"/>
              </w:rPr>
              <w:t>гимнастики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28.10</w:t>
            </w:r>
          </w:p>
        </w:tc>
        <w:tc>
          <w:tcPr>
            <w:tcW w:w="2267" w:type="dxa"/>
            <w:shd w:val="clear" w:color="auto" w:fill="FFFFFF" w:themeFill="background1"/>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Дни</w:t>
            </w:r>
            <w:r w:rsidRPr="00895AC5">
              <w:rPr>
                <w:spacing w:val="-4"/>
                <w:sz w:val="24"/>
                <w:szCs w:val="24"/>
              </w:rPr>
              <w:t xml:space="preserve"> </w:t>
            </w:r>
            <w:r w:rsidRPr="00895AC5">
              <w:rPr>
                <w:sz w:val="24"/>
                <w:szCs w:val="24"/>
              </w:rPr>
              <w:t>интернета.</w:t>
            </w:r>
            <w:r w:rsidRPr="00895AC5">
              <w:rPr>
                <w:spacing w:val="-3"/>
                <w:sz w:val="24"/>
                <w:szCs w:val="24"/>
              </w:rPr>
              <w:t xml:space="preserve"> </w:t>
            </w:r>
            <w:r w:rsidRPr="00895AC5">
              <w:rPr>
                <w:sz w:val="24"/>
                <w:szCs w:val="24"/>
              </w:rPr>
              <w:t>Всероссийский</w:t>
            </w:r>
            <w:r w:rsidRPr="00895AC5">
              <w:rPr>
                <w:spacing w:val="-1"/>
                <w:sz w:val="24"/>
                <w:szCs w:val="24"/>
              </w:rPr>
              <w:t xml:space="preserve"> </w:t>
            </w:r>
            <w:r w:rsidRPr="00895AC5">
              <w:rPr>
                <w:sz w:val="24"/>
                <w:szCs w:val="24"/>
              </w:rPr>
              <w:t>урок</w:t>
            </w:r>
            <w:r w:rsidRPr="00895AC5">
              <w:rPr>
                <w:spacing w:val="-3"/>
                <w:sz w:val="24"/>
                <w:szCs w:val="24"/>
              </w:rPr>
              <w:t xml:space="preserve"> </w:t>
            </w:r>
            <w:r w:rsidRPr="00895AC5">
              <w:rPr>
                <w:sz w:val="24"/>
                <w:szCs w:val="24"/>
              </w:rPr>
              <w:t>бе</w:t>
            </w:r>
            <w:r w:rsidRPr="00895AC5">
              <w:rPr>
                <w:sz w:val="24"/>
                <w:szCs w:val="24"/>
              </w:rPr>
              <w:t>з</w:t>
            </w:r>
            <w:r w:rsidRPr="00895AC5">
              <w:rPr>
                <w:sz w:val="24"/>
                <w:szCs w:val="24"/>
              </w:rPr>
              <w:t>опасности</w:t>
            </w:r>
            <w:r w:rsidRPr="00895AC5">
              <w:rPr>
                <w:spacing w:val="-2"/>
                <w:sz w:val="24"/>
                <w:szCs w:val="24"/>
              </w:rPr>
              <w:t xml:space="preserve"> </w:t>
            </w:r>
            <w:r w:rsidRPr="00895AC5">
              <w:rPr>
                <w:sz w:val="24"/>
                <w:szCs w:val="24"/>
              </w:rPr>
              <w:t>школьников</w:t>
            </w:r>
            <w:r w:rsidRPr="00895AC5">
              <w:rPr>
                <w:spacing w:val="-4"/>
                <w:sz w:val="24"/>
                <w:szCs w:val="24"/>
              </w:rPr>
              <w:t xml:space="preserve"> </w:t>
            </w:r>
            <w:r w:rsidRPr="00895AC5">
              <w:rPr>
                <w:sz w:val="24"/>
                <w:szCs w:val="24"/>
              </w:rPr>
              <w:t>в</w:t>
            </w:r>
            <w:r w:rsidRPr="00895AC5">
              <w:rPr>
                <w:spacing w:val="-4"/>
                <w:sz w:val="24"/>
                <w:szCs w:val="24"/>
              </w:rPr>
              <w:t xml:space="preserve"> </w:t>
            </w:r>
            <w:r w:rsidRPr="00895AC5">
              <w:rPr>
                <w:sz w:val="24"/>
                <w:szCs w:val="24"/>
              </w:rPr>
              <w:t>интернете</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28.10</w:t>
            </w:r>
          </w:p>
        </w:tc>
        <w:tc>
          <w:tcPr>
            <w:tcW w:w="2267" w:type="dxa"/>
            <w:shd w:val="clear" w:color="auto" w:fill="FFFFFF" w:themeFill="background1"/>
          </w:tcPr>
          <w:p w:rsidR="007617D0" w:rsidRPr="00895AC5" w:rsidRDefault="007617D0" w:rsidP="00DA0613">
            <w:pPr>
              <w:pStyle w:val="TableParagraph"/>
              <w:ind w:left="47"/>
              <w:rPr>
                <w:sz w:val="24"/>
                <w:szCs w:val="24"/>
              </w:rPr>
            </w:pPr>
            <w:r>
              <w:rPr>
                <w:sz w:val="24"/>
                <w:szCs w:val="24"/>
                <w:shd w:val="clear" w:color="auto" w:fill="FFFFFF" w:themeFill="background1"/>
              </w:rPr>
              <w:t>Учитель инфо</w:t>
            </w:r>
            <w:r>
              <w:rPr>
                <w:sz w:val="24"/>
                <w:szCs w:val="24"/>
                <w:shd w:val="clear" w:color="auto" w:fill="FFFFFF" w:themeFill="background1"/>
              </w:rPr>
              <w:t>р</w:t>
            </w:r>
            <w:r>
              <w:rPr>
                <w:sz w:val="24"/>
                <w:szCs w:val="24"/>
                <w:shd w:val="clear" w:color="auto" w:fill="FFFFFF" w:themeFill="background1"/>
              </w:rPr>
              <w:t>матики</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16.11.1941</w:t>
            </w:r>
            <w:r w:rsidRPr="00895AC5">
              <w:rPr>
                <w:spacing w:val="-2"/>
                <w:sz w:val="24"/>
                <w:szCs w:val="24"/>
              </w:rPr>
              <w:t xml:space="preserve"> </w:t>
            </w:r>
            <w:r w:rsidRPr="00895AC5">
              <w:rPr>
                <w:sz w:val="24"/>
                <w:szCs w:val="24"/>
              </w:rPr>
              <w:t>Подвигу</w:t>
            </w:r>
            <w:r w:rsidRPr="00895AC5">
              <w:rPr>
                <w:spacing w:val="-6"/>
                <w:sz w:val="24"/>
                <w:szCs w:val="24"/>
              </w:rPr>
              <w:t xml:space="preserve"> </w:t>
            </w:r>
            <w:r w:rsidRPr="00895AC5">
              <w:rPr>
                <w:sz w:val="24"/>
                <w:szCs w:val="24"/>
              </w:rPr>
              <w:t>героев-панфиловцев</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16.11</w:t>
            </w:r>
          </w:p>
        </w:tc>
        <w:tc>
          <w:tcPr>
            <w:tcW w:w="2267" w:type="dxa"/>
          </w:tcPr>
          <w:p w:rsidR="007617D0" w:rsidRPr="00895AC5" w:rsidRDefault="007617D0" w:rsidP="00DA0613">
            <w:pPr>
              <w:pStyle w:val="TableParagraph"/>
              <w:ind w:left="47"/>
              <w:rPr>
                <w:sz w:val="24"/>
                <w:szCs w:val="24"/>
              </w:rPr>
            </w:pPr>
            <w:r>
              <w:rPr>
                <w:sz w:val="24"/>
                <w:szCs w:val="24"/>
              </w:rPr>
              <w:t>Учителя истории</w:t>
            </w:r>
            <w:r w:rsidRPr="00895AC5">
              <w:rPr>
                <w:sz w:val="24"/>
                <w:szCs w:val="24"/>
              </w:rPr>
              <w:t>,</w:t>
            </w:r>
            <w:r w:rsidRPr="00895AC5">
              <w:rPr>
                <w:spacing w:val="-3"/>
                <w:sz w:val="24"/>
                <w:szCs w:val="24"/>
              </w:rPr>
              <w:t xml:space="preserve"> </w:t>
            </w:r>
            <w:r>
              <w:rPr>
                <w:sz w:val="24"/>
                <w:szCs w:val="24"/>
              </w:rPr>
              <w:t>Учителя литер</w:t>
            </w:r>
            <w:r>
              <w:rPr>
                <w:sz w:val="24"/>
                <w:szCs w:val="24"/>
              </w:rPr>
              <w:t>а</w:t>
            </w:r>
            <w:r>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1"/>
                <w:sz w:val="24"/>
                <w:szCs w:val="24"/>
              </w:rPr>
              <w:t xml:space="preserve"> </w:t>
            </w:r>
            <w:r w:rsidRPr="00895AC5">
              <w:rPr>
                <w:sz w:val="24"/>
                <w:szCs w:val="24"/>
              </w:rPr>
              <w:t>урок</w:t>
            </w:r>
            <w:r w:rsidRPr="00895AC5">
              <w:rPr>
                <w:spacing w:val="1"/>
                <w:sz w:val="24"/>
                <w:szCs w:val="24"/>
              </w:rPr>
              <w:t xml:space="preserve"> </w:t>
            </w:r>
            <w:r w:rsidRPr="00895AC5">
              <w:rPr>
                <w:sz w:val="24"/>
                <w:szCs w:val="24"/>
              </w:rPr>
              <w:t>«</w:t>
            </w:r>
            <w:r>
              <w:rPr>
                <w:sz w:val="24"/>
                <w:szCs w:val="24"/>
              </w:rPr>
              <w:t>Учителя истории</w:t>
            </w:r>
            <w:r w:rsidRPr="00895AC5">
              <w:rPr>
                <w:spacing w:val="-4"/>
                <w:sz w:val="24"/>
                <w:szCs w:val="24"/>
              </w:rPr>
              <w:t xml:space="preserve"> </w:t>
            </w:r>
            <w:r w:rsidRPr="00895AC5">
              <w:rPr>
                <w:sz w:val="24"/>
                <w:szCs w:val="24"/>
              </w:rPr>
              <w:t>самбо»</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16.11</w:t>
            </w:r>
          </w:p>
        </w:tc>
        <w:tc>
          <w:tcPr>
            <w:tcW w:w="2267" w:type="dxa"/>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Урок</w:t>
            </w:r>
            <w:r w:rsidRPr="00895AC5">
              <w:rPr>
                <w:spacing w:val="-1"/>
                <w:sz w:val="24"/>
                <w:szCs w:val="24"/>
              </w:rPr>
              <w:t xml:space="preserve"> </w:t>
            </w:r>
            <w:r w:rsidRPr="00895AC5">
              <w:rPr>
                <w:sz w:val="24"/>
                <w:szCs w:val="24"/>
              </w:rPr>
              <w:t>в</w:t>
            </w:r>
            <w:r w:rsidRPr="00895AC5">
              <w:rPr>
                <w:spacing w:val="-2"/>
                <w:sz w:val="24"/>
                <w:szCs w:val="24"/>
              </w:rPr>
              <w:t xml:space="preserve"> </w:t>
            </w:r>
            <w:r w:rsidRPr="00895AC5">
              <w:rPr>
                <w:sz w:val="24"/>
                <w:szCs w:val="24"/>
              </w:rPr>
              <w:t>библиотеке</w:t>
            </w:r>
            <w:r w:rsidRPr="00895AC5">
              <w:rPr>
                <w:spacing w:val="-1"/>
                <w:sz w:val="24"/>
                <w:szCs w:val="24"/>
              </w:rPr>
              <w:t xml:space="preserve"> </w:t>
            </w:r>
            <w:r w:rsidRPr="00895AC5">
              <w:rPr>
                <w:sz w:val="24"/>
                <w:szCs w:val="24"/>
              </w:rPr>
              <w:t>22</w:t>
            </w:r>
            <w:r w:rsidRPr="00895AC5">
              <w:rPr>
                <w:spacing w:val="-1"/>
                <w:sz w:val="24"/>
                <w:szCs w:val="24"/>
              </w:rPr>
              <w:t xml:space="preserve"> </w:t>
            </w:r>
            <w:r w:rsidRPr="00895AC5">
              <w:rPr>
                <w:sz w:val="24"/>
                <w:szCs w:val="24"/>
              </w:rPr>
              <w:t>ноября</w:t>
            </w:r>
            <w:r w:rsidRPr="00895AC5">
              <w:rPr>
                <w:spacing w:val="-1"/>
                <w:sz w:val="24"/>
                <w:szCs w:val="24"/>
              </w:rPr>
              <w:t xml:space="preserve"> </w:t>
            </w:r>
            <w:r w:rsidRPr="00895AC5">
              <w:rPr>
                <w:sz w:val="24"/>
                <w:szCs w:val="24"/>
              </w:rPr>
              <w:t>-</w:t>
            </w:r>
            <w:r w:rsidRPr="00895AC5">
              <w:rPr>
                <w:spacing w:val="-2"/>
                <w:sz w:val="24"/>
                <w:szCs w:val="24"/>
              </w:rPr>
              <w:t xml:space="preserve"> </w:t>
            </w:r>
            <w:r w:rsidRPr="00895AC5">
              <w:rPr>
                <w:sz w:val="24"/>
                <w:szCs w:val="24"/>
              </w:rPr>
              <w:t>День</w:t>
            </w:r>
            <w:r w:rsidRPr="00895AC5">
              <w:rPr>
                <w:spacing w:val="-1"/>
                <w:sz w:val="24"/>
                <w:szCs w:val="24"/>
              </w:rPr>
              <w:t xml:space="preserve"> </w:t>
            </w:r>
            <w:r w:rsidRPr="00895AC5">
              <w:rPr>
                <w:sz w:val="24"/>
                <w:szCs w:val="24"/>
              </w:rPr>
              <w:t>словаря</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22.11</w:t>
            </w:r>
          </w:p>
        </w:tc>
        <w:tc>
          <w:tcPr>
            <w:tcW w:w="2267" w:type="dxa"/>
          </w:tcPr>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3"/>
                <w:sz w:val="24"/>
                <w:szCs w:val="24"/>
              </w:rPr>
              <w:t xml:space="preserve"> </w:t>
            </w:r>
            <w:r w:rsidRPr="00895AC5">
              <w:rPr>
                <w:sz w:val="24"/>
                <w:szCs w:val="24"/>
              </w:rPr>
              <w:t>день</w:t>
            </w:r>
            <w:r w:rsidRPr="00895AC5">
              <w:rPr>
                <w:spacing w:val="-4"/>
                <w:sz w:val="24"/>
                <w:szCs w:val="24"/>
              </w:rPr>
              <w:t xml:space="preserve"> </w:t>
            </w:r>
            <w:r w:rsidRPr="00895AC5">
              <w:rPr>
                <w:sz w:val="24"/>
                <w:szCs w:val="24"/>
              </w:rPr>
              <w:t>хоккея</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1.12</w:t>
            </w:r>
          </w:p>
        </w:tc>
        <w:tc>
          <w:tcPr>
            <w:tcW w:w="2267" w:type="dxa"/>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5</w:t>
            </w:r>
            <w:r w:rsidRPr="00895AC5">
              <w:rPr>
                <w:spacing w:val="40"/>
                <w:sz w:val="24"/>
                <w:szCs w:val="24"/>
              </w:rPr>
              <w:t xml:space="preserve"> </w:t>
            </w:r>
            <w:r w:rsidRPr="00895AC5">
              <w:rPr>
                <w:sz w:val="24"/>
                <w:szCs w:val="24"/>
              </w:rPr>
              <w:t>декабря</w:t>
            </w:r>
            <w:r w:rsidRPr="00895AC5">
              <w:rPr>
                <w:spacing w:val="41"/>
                <w:sz w:val="24"/>
                <w:szCs w:val="24"/>
              </w:rPr>
              <w:t xml:space="preserve"> </w:t>
            </w:r>
            <w:r w:rsidRPr="00895AC5">
              <w:rPr>
                <w:sz w:val="24"/>
                <w:szCs w:val="24"/>
              </w:rPr>
              <w:t>1941.</w:t>
            </w:r>
            <w:r w:rsidRPr="00895AC5">
              <w:rPr>
                <w:spacing w:val="40"/>
                <w:sz w:val="24"/>
                <w:szCs w:val="24"/>
              </w:rPr>
              <w:t xml:space="preserve"> </w:t>
            </w:r>
            <w:r w:rsidRPr="00895AC5">
              <w:rPr>
                <w:sz w:val="24"/>
                <w:szCs w:val="24"/>
              </w:rPr>
              <w:t>День</w:t>
            </w:r>
            <w:r w:rsidRPr="00895AC5">
              <w:rPr>
                <w:spacing w:val="42"/>
                <w:sz w:val="24"/>
                <w:szCs w:val="24"/>
              </w:rPr>
              <w:t xml:space="preserve"> </w:t>
            </w:r>
            <w:r w:rsidRPr="00895AC5">
              <w:rPr>
                <w:sz w:val="24"/>
                <w:szCs w:val="24"/>
              </w:rPr>
              <w:t>начала</w:t>
            </w:r>
            <w:r w:rsidRPr="00895AC5">
              <w:rPr>
                <w:spacing w:val="40"/>
                <w:sz w:val="24"/>
                <w:szCs w:val="24"/>
              </w:rPr>
              <w:t xml:space="preserve"> </w:t>
            </w:r>
            <w:r w:rsidRPr="00895AC5">
              <w:rPr>
                <w:sz w:val="24"/>
                <w:szCs w:val="24"/>
              </w:rPr>
              <w:t>контрн</w:t>
            </w:r>
            <w:r w:rsidRPr="00895AC5">
              <w:rPr>
                <w:sz w:val="24"/>
                <w:szCs w:val="24"/>
              </w:rPr>
              <w:t>а</w:t>
            </w:r>
            <w:r w:rsidRPr="00895AC5">
              <w:rPr>
                <w:sz w:val="24"/>
                <w:szCs w:val="24"/>
              </w:rPr>
              <w:t>ступления</w:t>
            </w:r>
            <w:r w:rsidRPr="00895AC5">
              <w:rPr>
                <w:spacing w:val="40"/>
                <w:sz w:val="24"/>
                <w:szCs w:val="24"/>
              </w:rPr>
              <w:t xml:space="preserve"> </w:t>
            </w:r>
            <w:r w:rsidRPr="00895AC5">
              <w:rPr>
                <w:sz w:val="24"/>
                <w:szCs w:val="24"/>
              </w:rPr>
              <w:t>советских</w:t>
            </w:r>
            <w:r w:rsidRPr="00895AC5">
              <w:rPr>
                <w:spacing w:val="43"/>
                <w:sz w:val="24"/>
                <w:szCs w:val="24"/>
              </w:rPr>
              <w:t xml:space="preserve"> </w:t>
            </w:r>
            <w:r w:rsidRPr="00895AC5">
              <w:rPr>
                <w:sz w:val="24"/>
                <w:szCs w:val="24"/>
              </w:rPr>
              <w:t>войск</w:t>
            </w:r>
            <w:r w:rsidRPr="00895AC5">
              <w:rPr>
                <w:spacing w:val="42"/>
                <w:sz w:val="24"/>
                <w:szCs w:val="24"/>
              </w:rPr>
              <w:t xml:space="preserve"> </w:t>
            </w:r>
            <w:r w:rsidRPr="00895AC5">
              <w:rPr>
                <w:sz w:val="24"/>
                <w:szCs w:val="24"/>
              </w:rPr>
              <w:t>против</w:t>
            </w:r>
            <w:r w:rsidRPr="00895AC5">
              <w:rPr>
                <w:spacing w:val="40"/>
                <w:sz w:val="24"/>
                <w:szCs w:val="24"/>
              </w:rPr>
              <w:t xml:space="preserve"> </w:t>
            </w:r>
            <w:r w:rsidRPr="00895AC5">
              <w:rPr>
                <w:sz w:val="24"/>
                <w:szCs w:val="24"/>
              </w:rPr>
              <w:t>немецко-</w:t>
            </w:r>
            <w:r>
              <w:rPr>
                <w:sz w:val="24"/>
                <w:szCs w:val="24"/>
              </w:rPr>
              <w:t xml:space="preserve"> </w:t>
            </w:r>
            <w:r w:rsidRPr="00895AC5">
              <w:rPr>
                <w:sz w:val="24"/>
                <w:szCs w:val="24"/>
              </w:rPr>
              <w:t>фашистских</w:t>
            </w:r>
            <w:r w:rsidRPr="00895AC5">
              <w:rPr>
                <w:spacing w:val="-1"/>
                <w:sz w:val="24"/>
                <w:szCs w:val="24"/>
              </w:rPr>
              <w:t xml:space="preserve"> </w:t>
            </w:r>
            <w:r w:rsidRPr="00895AC5">
              <w:rPr>
                <w:sz w:val="24"/>
                <w:szCs w:val="24"/>
              </w:rPr>
              <w:t>войск</w:t>
            </w:r>
            <w:r w:rsidRPr="00895AC5">
              <w:rPr>
                <w:spacing w:val="-2"/>
                <w:sz w:val="24"/>
                <w:szCs w:val="24"/>
              </w:rPr>
              <w:t xml:space="preserve"> </w:t>
            </w:r>
            <w:r w:rsidRPr="00895AC5">
              <w:rPr>
                <w:sz w:val="24"/>
                <w:szCs w:val="24"/>
              </w:rPr>
              <w:t>в</w:t>
            </w:r>
            <w:r w:rsidRPr="00895AC5">
              <w:rPr>
                <w:spacing w:val="-3"/>
                <w:sz w:val="24"/>
                <w:szCs w:val="24"/>
              </w:rPr>
              <w:t xml:space="preserve"> </w:t>
            </w:r>
            <w:r w:rsidRPr="00895AC5">
              <w:rPr>
                <w:sz w:val="24"/>
                <w:szCs w:val="24"/>
              </w:rPr>
              <w:t>битве</w:t>
            </w:r>
            <w:r w:rsidRPr="00895AC5">
              <w:rPr>
                <w:spacing w:val="-3"/>
                <w:sz w:val="24"/>
                <w:szCs w:val="24"/>
              </w:rPr>
              <w:t xml:space="preserve"> </w:t>
            </w:r>
            <w:r w:rsidRPr="00895AC5">
              <w:rPr>
                <w:sz w:val="24"/>
                <w:szCs w:val="24"/>
              </w:rPr>
              <w:t>под</w:t>
            </w:r>
            <w:r w:rsidRPr="00895AC5">
              <w:rPr>
                <w:spacing w:val="-1"/>
                <w:sz w:val="24"/>
                <w:szCs w:val="24"/>
              </w:rPr>
              <w:t xml:space="preserve"> </w:t>
            </w:r>
            <w:r w:rsidRPr="00895AC5">
              <w:rPr>
                <w:sz w:val="24"/>
                <w:szCs w:val="24"/>
              </w:rPr>
              <w:t>Москвой</w:t>
            </w:r>
            <w:r w:rsidRPr="00895AC5">
              <w:rPr>
                <w:spacing w:val="-2"/>
                <w:sz w:val="24"/>
                <w:szCs w:val="24"/>
              </w:rPr>
              <w:t xml:space="preserve"> </w:t>
            </w:r>
            <w:r w:rsidRPr="00895AC5">
              <w:rPr>
                <w:sz w:val="24"/>
                <w:szCs w:val="24"/>
              </w:rPr>
              <w:t>1941</w:t>
            </w:r>
            <w:r w:rsidRPr="00895AC5">
              <w:rPr>
                <w:spacing w:val="-2"/>
                <w:sz w:val="24"/>
                <w:szCs w:val="24"/>
              </w:rPr>
              <w:t xml:space="preserve"> </w:t>
            </w:r>
            <w:r w:rsidRPr="00895AC5">
              <w:rPr>
                <w:sz w:val="24"/>
                <w:szCs w:val="24"/>
              </w:rPr>
              <w:t>год</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5.12</w:t>
            </w:r>
          </w:p>
        </w:tc>
        <w:tc>
          <w:tcPr>
            <w:tcW w:w="2267" w:type="dxa"/>
          </w:tcPr>
          <w:p w:rsidR="007617D0" w:rsidRPr="00895AC5" w:rsidRDefault="007617D0" w:rsidP="00DA0613">
            <w:pPr>
              <w:pStyle w:val="TableParagraph"/>
              <w:tabs>
                <w:tab w:val="left" w:pos="1600"/>
              </w:tabs>
              <w:ind w:left="47"/>
              <w:rPr>
                <w:sz w:val="24"/>
                <w:szCs w:val="24"/>
              </w:rPr>
            </w:pPr>
            <w:r>
              <w:rPr>
                <w:sz w:val="24"/>
                <w:szCs w:val="24"/>
              </w:rPr>
              <w:t>Учителя истории</w:t>
            </w:r>
            <w:r w:rsidRPr="00895AC5">
              <w:rPr>
                <w:sz w:val="24"/>
                <w:szCs w:val="24"/>
              </w:rPr>
              <w:t>,</w:t>
            </w:r>
            <w:r w:rsidRPr="00895AC5">
              <w:rPr>
                <w:sz w:val="24"/>
                <w:szCs w:val="24"/>
              </w:rPr>
              <w:tab/>
            </w:r>
            <w:r>
              <w:rPr>
                <w:sz w:val="24"/>
                <w:szCs w:val="24"/>
              </w:rPr>
              <w:t>Учителя литературы</w:t>
            </w:r>
            <w:r w:rsidRPr="00895AC5">
              <w:rPr>
                <w:sz w:val="24"/>
                <w:szCs w:val="24"/>
              </w:rPr>
              <w:t>,</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Всероссийская</w:t>
            </w:r>
            <w:r w:rsidRPr="00895AC5">
              <w:rPr>
                <w:spacing w:val="-4"/>
                <w:sz w:val="24"/>
                <w:szCs w:val="24"/>
              </w:rPr>
              <w:t xml:space="preserve"> </w:t>
            </w:r>
            <w:r w:rsidRPr="00895AC5">
              <w:rPr>
                <w:sz w:val="24"/>
                <w:szCs w:val="24"/>
              </w:rPr>
              <w:t>акция «Час</w:t>
            </w:r>
            <w:r w:rsidRPr="00895AC5">
              <w:rPr>
                <w:spacing w:val="-5"/>
                <w:sz w:val="24"/>
                <w:szCs w:val="24"/>
              </w:rPr>
              <w:t xml:space="preserve"> </w:t>
            </w:r>
            <w:r w:rsidRPr="00895AC5">
              <w:rPr>
                <w:sz w:val="24"/>
                <w:szCs w:val="24"/>
              </w:rPr>
              <w:t>кода»,</w:t>
            </w:r>
            <w:r w:rsidRPr="00895AC5">
              <w:rPr>
                <w:spacing w:val="-1"/>
                <w:sz w:val="24"/>
                <w:szCs w:val="24"/>
              </w:rPr>
              <w:t xml:space="preserve"> </w:t>
            </w:r>
            <w:r w:rsidRPr="00895AC5">
              <w:rPr>
                <w:sz w:val="24"/>
                <w:szCs w:val="24"/>
              </w:rPr>
              <w:t>темат</w:t>
            </w:r>
            <w:r w:rsidRPr="00895AC5">
              <w:rPr>
                <w:sz w:val="24"/>
                <w:szCs w:val="24"/>
              </w:rPr>
              <w:t>и</w:t>
            </w:r>
            <w:r w:rsidRPr="00895AC5">
              <w:rPr>
                <w:sz w:val="24"/>
                <w:szCs w:val="24"/>
              </w:rPr>
              <w:t>ческий</w:t>
            </w:r>
            <w:r w:rsidRPr="00895AC5">
              <w:rPr>
                <w:spacing w:val="-1"/>
                <w:sz w:val="24"/>
                <w:szCs w:val="24"/>
              </w:rPr>
              <w:t xml:space="preserve"> </w:t>
            </w:r>
            <w:r w:rsidRPr="00895AC5">
              <w:rPr>
                <w:sz w:val="24"/>
                <w:szCs w:val="24"/>
              </w:rPr>
              <w:t>урок</w:t>
            </w:r>
            <w:r w:rsidRPr="00895AC5">
              <w:rPr>
                <w:spacing w:val="-4"/>
                <w:sz w:val="24"/>
                <w:szCs w:val="24"/>
              </w:rPr>
              <w:t xml:space="preserve"> </w:t>
            </w:r>
            <w:r w:rsidRPr="00895AC5">
              <w:rPr>
                <w:sz w:val="24"/>
                <w:szCs w:val="24"/>
              </w:rPr>
              <w:t>информатики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4-10.12</w:t>
            </w:r>
          </w:p>
        </w:tc>
        <w:tc>
          <w:tcPr>
            <w:tcW w:w="2267" w:type="dxa"/>
          </w:tcPr>
          <w:p w:rsidR="007617D0" w:rsidRPr="00895AC5" w:rsidRDefault="007617D0" w:rsidP="00DA0613">
            <w:pPr>
              <w:pStyle w:val="TableParagraph"/>
              <w:ind w:left="47"/>
              <w:rPr>
                <w:sz w:val="24"/>
                <w:szCs w:val="24"/>
              </w:rPr>
            </w:pPr>
            <w:r w:rsidRPr="00895AC5">
              <w:rPr>
                <w:sz w:val="24"/>
                <w:szCs w:val="24"/>
              </w:rPr>
              <w:t>информатики</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3"/>
                <w:sz w:val="24"/>
                <w:szCs w:val="24"/>
              </w:rPr>
              <w:t xml:space="preserve"> </w:t>
            </w:r>
            <w:r w:rsidRPr="00895AC5">
              <w:rPr>
                <w:sz w:val="24"/>
                <w:szCs w:val="24"/>
              </w:rPr>
              <w:t>Конституции</w:t>
            </w:r>
            <w:r w:rsidRPr="00895AC5">
              <w:rPr>
                <w:spacing w:val="-3"/>
                <w:sz w:val="24"/>
                <w:szCs w:val="24"/>
              </w:rPr>
              <w:t xml:space="preserve"> </w:t>
            </w:r>
            <w:r w:rsidRPr="00895AC5">
              <w:rPr>
                <w:sz w:val="24"/>
                <w:szCs w:val="24"/>
              </w:rPr>
              <w:t>РФ.</w:t>
            </w:r>
            <w:r w:rsidRPr="00895AC5">
              <w:rPr>
                <w:spacing w:val="-6"/>
                <w:sz w:val="24"/>
                <w:szCs w:val="24"/>
              </w:rPr>
              <w:t xml:space="preserve"> </w:t>
            </w:r>
            <w:r w:rsidRPr="00895AC5">
              <w:rPr>
                <w:sz w:val="24"/>
                <w:szCs w:val="24"/>
              </w:rPr>
              <w:t>Квест</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12.12</w:t>
            </w:r>
          </w:p>
        </w:tc>
        <w:tc>
          <w:tcPr>
            <w:tcW w:w="2267" w:type="dxa"/>
          </w:tcPr>
          <w:p w:rsidR="007617D0" w:rsidRPr="00895AC5" w:rsidRDefault="007617D0" w:rsidP="00DA0613">
            <w:pPr>
              <w:pStyle w:val="TableParagraph"/>
              <w:ind w:left="47"/>
              <w:rPr>
                <w:sz w:val="24"/>
                <w:szCs w:val="24"/>
              </w:rPr>
            </w:pPr>
            <w:r>
              <w:rPr>
                <w:sz w:val="24"/>
                <w:szCs w:val="24"/>
              </w:rPr>
              <w:t>Учителя истории</w:t>
            </w:r>
            <w:r w:rsidRPr="00895AC5">
              <w:rPr>
                <w:sz w:val="24"/>
                <w:szCs w:val="24"/>
              </w:rPr>
              <w:t>,</w:t>
            </w:r>
            <w:r w:rsidRPr="00895AC5">
              <w:rPr>
                <w:spacing w:val="-4"/>
                <w:sz w:val="24"/>
                <w:szCs w:val="24"/>
              </w:rPr>
              <w:t xml:space="preserve"> </w:t>
            </w: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02CB4" w:rsidRDefault="007617D0" w:rsidP="00DA0613">
            <w:pPr>
              <w:pStyle w:val="TableParagraph"/>
              <w:ind w:left="47"/>
              <w:rPr>
                <w:sz w:val="24"/>
                <w:szCs w:val="24"/>
              </w:rPr>
            </w:pPr>
            <w:r w:rsidRPr="00802CB4">
              <w:rPr>
                <w:sz w:val="24"/>
                <w:szCs w:val="24"/>
              </w:rPr>
              <w:t>21</w:t>
            </w:r>
            <w:r w:rsidRPr="00802CB4">
              <w:rPr>
                <w:spacing w:val="-2"/>
                <w:sz w:val="24"/>
                <w:szCs w:val="24"/>
              </w:rPr>
              <w:t xml:space="preserve"> </w:t>
            </w:r>
            <w:r w:rsidRPr="00802CB4">
              <w:rPr>
                <w:sz w:val="24"/>
                <w:szCs w:val="24"/>
              </w:rPr>
              <w:t>декабря</w:t>
            </w:r>
            <w:r w:rsidRPr="00802CB4">
              <w:rPr>
                <w:spacing w:val="-1"/>
                <w:sz w:val="24"/>
                <w:szCs w:val="24"/>
              </w:rPr>
              <w:t xml:space="preserve"> </w:t>
            </w:r>
            <w:r w:rsidRPr="00802CB4">
              <w:rPr>
                <w:sz w:val="24"/>
                <w:szCs w:val="24"/>
              </w:rPr>
              <w:t>1891</w:t>
            </w:r>
            <w:r w:rsidRPr="00802CB4">
              <w:rPr>
                <w:spacing w:val="-1"/>
                <w:sz w:val="24"/>
                <w:szCs w:val="24"/>
              </w:rPr>
              <w:t xml:space="preserve"> </w:t>
            </w:r>
            <w:r w:rsidRPr="00802CB4">
              <w:rPr>
                <w:sz w:val="24"/>
                <w:szCs w:val="24"/>
              </w:rPr>
              <w:t>года  - состоялся</w:t>
            </w:r>
            <w:r w:rsidRPr="00802CB4">
              <w:rPr>
                <w:spacing w:val="-2"/>
                <w:sz w:val="24"/>
                <w:szCs w:val="24"/>
              </w:rPr>
              <w:t xml:space="preserve"> </w:t>
            </w:r>
            <w:r w:rsidRPr="00802CB4">
              <w:rPr>
                <w:sz w:val="24"/>
                <w:szCs w:val="24"/>
              </w:rPr>
              <w:t>первый</w:t>
            </w:r>
            <w:r w:rsidRPr="00802CB4">
              <w:rPr>
                <w:spacing w:val="-1"/>
                <w:sz w:val="24"/>
                <w:szCs w:val="24"/>
              </w:rPr>
              <w:t xml:space="preserve"> </w:t>
            </w:r>
            <w:r w:rsidRPr="00802CB4">
              <w:rPr>
                <w:sz w:val="24"/>
                <w:szCs w:val="24"/>
              </w:rPr>
              <w:t>в</w:t>
            </w:r>
            <w:r w:rsidRPr="00802CB4">
              <w:rPr>
                <w:spacing w:val="-2"/>
                <w:sz w:val="24"/>
                <w:szCs w:val="24"/>
              </w:rPr>
              <w:t xml:space="preserve"> </w:t>
            </w:r>
            <w:r w:rsidRPr="00802CB4">
              <w:rPr>
                <w:sz w:val="24"/>
                <w:szCs w:val="24"/>
              </w:rPr>
              <w:t>истории</w:t>
            </w:r>
            <w:r w:rsidRPr="00802CB4">
              <w:rPr>
                <w:spacing w:val="-3"/>
                <w:sz w:val="24"/>
                <w:szCs w:val="24"/>
              </w:rPr>
              <w:t xml:space="preserve"> </w:t>
            </w:r>
            <w:r w:rsidRPr="00802CB4">
              <w:rPr>
                <w:sz w:val="24"/>
                <w:szCs w:val="24"/>
              </w:rPr>
              <w:t>баскетбольный</w:t>
            </w:r>
            <w:r w:rsidRPr="00802CB4">
              <w:rPr>
                <w:spacing w:val="-2"/>
                <w:sz w:val="24"/>
                <w:szCs w:val="24"/>
              </w:rPr>
              <w:t xml:space="preserve"> </w:t>
            </w:r>
            <w:r w:rsidRPr="00802CB4">
              <w:rPr>
                <w:sz w:val="24"/>
                <w:szCs w:val="24"/>
              </w:rPr>
              <w:t>матч.</w:t>
            </w:r>
          </w:p>
        </w:tc>
        <w:tc>
          <w:tcPr>
            <w:tcW w:w="1276" w:type="dxa"/>
            <w:gridSpan w:val="2"/>
          </w:tcPr>
          <w:p w:rsidR="007617D0" w:rsidRPr="00802CB4" w:rsidRDefault="007617D0" w:rsidP="00DA0613">
            <w:pPr>
              <w:pStyle w:val="TableParagraph"/>
              <w:ind w:left="47"/>
              <w:jc w:val="center"/>
              <w:rPr>
                <w:sz w:val="24"/>
                <w:szCs w:val="24"/>
              </w:rPr>
            </w:pPr>
            <w:r w:rsidRPr="00802CB4">
              <w:rPr>
                <w:sz w:val="24"/>
                <w:szCs w:val="24"/>
              </w:rPr>
              <w:t>1-4</w:t>
            </w:r>
          </w:p>
        </w:tc>
        <w:tc>
          <w:tcPr>
            <w:tcW w:w="1702" w:type="dxa"/>
            <w:gridSpan w:val="2"/>
          </w:tcPr>
          <w:p w:rsidR="007617D0" w:rsidRPr="00802CB4" w:rsidRDefault="007617D0" w:rsidP="00DA0613">
            <w:pPr>
              <w:pStyle w:val="TableParagraph"/>
              <w:ind w:left="47"/>
              <w:jc w:val="center"/>
              <w:rPr>
                <w:sz w:val="24"/>
                <w:szCs w:val="24"/>
              </w:rPr>
            </w:pPr>
            <w:r w:rsidRPr="00802CB4">
              <w:rPr>
                <w:sz w:val="24"/>
                <w:szCs w:val="24"/>
              </w:rPr>
              <w:t>21.12</w:t>
            </w:r>
          </w:p>
        </w:tc>
        <w:tc>
          <w:tcPr>
            <w:tcW w:w="2267" w:type="dxa"/>
          </w:tcPr>
          <w:p w:rsidR="007617D0" w:rsidRPr="00802CB4" w:rsidRDefault="007617D0" w:rsidP="00DA0613">
            <w:pPr>
              <w:pStyle w:val="TableParagraph"/>
              <w:ind w:left="47"/>
              <w:rPr>
                <w:sz w:val="24"/>
                <w:szCs w:val="24"/>
              </w:rPr>
            </w:pPr>
            <w:r w:rsidRPr="00802CB4">
              <w:rPr>
                <w:sz w:val="24"/>
                <w:szCs w:val="24"/>
              </w:rPr>
              <w:t>Учитель физкул</w:t>
            </w:r>
            <w:r w:rsidRPr="00802CB4">
              <w:rPr>
                <w:sz w:val="24"/>
                <w:szCs w:val="24"/>
              </w:rPr>
              <w:t>ь</w:t>
            </w:r>
            <w:r w:rsidRPr="00802CB4">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58"/>
                <w:sz w:val="24"/>
                <w:szCs w:val="24"/>
              </w:rPr>
              <w:t xml:space="preserve"> </w:t>
            </w:r>
            <w:r w:rsidRPr="00895AC5">
              <w:rPr>
                <w:sz w:val="24"/>
                <w:szCs w:val="24"/>
              </w:rPr>
              <w:t>взятия</w:t>
            </w:r>
            <w:r w:rsidRPr="00895AC5">
              <w:rPr>
                <w:spacing w:val="59"/>
                <w:sz w:val="24"/>
                <w:szCs w:val="24"/>
              </w:rPr>
              <w:t xml:space="preserve"> </w:t>
            </w:r>
            <w:r w:rsidRPr="00895AC5">
              <w:rPr>
                <w:sz w:val="24"/>
                <w:szCs w:val="24"/>
              </w:rPr>
              <w:t>турецкой</w:t>
            </w:r>
            <w:r w:rsidRPr="00895AC5">
              <w:rPr>
                <w:spacing w:val="59"/>
                <w:sz w:val="24"/>
                <w:szCs w:val="24"/>
              </w:rPr>
              <w:t xml:space="preserve"> </w:t>
            </w:r>
            <w:r w:rsidRPr="00895AC5">
              <w:rPr>
                <w:sz w:val="24"/>
                <w:szCs w:val="24"/>
              </w:rPr>
              <w:t>крепости  Измаил</w:t>
            </w:r>
            <w:r w:rsidRPr="00895AC5">
              <w:rPr>
                <w:spacing w:val="59"/>
                <w:sz w:val="24"/>
                <w:szCs w:val="24"/>
              </w:rPr>
              <w:t xml:space="preserve"> </w:t>
            </w:r>
            <w:r w:rsidRPr="00895AC5">
              <w:rPr>
                <w:sz w:val="24"/>
                <w:szCs w:val="24"/>
              </w:rPr>
              <w:t>русскими</w:t>
            </w:r>
            <w:r w:rsidRPr="00895AC5">
              <w:rPr>
                <w:spacing w:val="59"/>
                <w:sz w:val="24"/>
                <w:szCs w:val="24"/>
              </w:rPr>
              <w:t xml:space="preserve"> </w:t>
            </w:r>
            <w:r w:rsidRPr="00895AC5">
              <w:rPr>
                <w:sz w:val="24"/>
                <w:szCs w:val="24"/>
              </w:rPr>
              <w:t>войсками  под</w:t>
            </w:r>
            <w:r w:rsidRPr="00895AC5">
              <w:rPr>
                <w:spacing w:val="59"/>
                <w:sz w:val="24"/>
                <w:szCs w:val="24"/>
              </w:rPr>
              <w:t xml:space="preserve"> </w:t>
            </w:r>
            <w:r w:rsidRPr="00895AC5">
              <w:rPr>
                <w:sz w:val="24"/>
                <w:szCs w:val="24"/>
              </w:rPr>
              <w:t>командованием</w:t>
            </w:r>
          </w:p>
          <w:p w:rsidR="007617D0" w:rsidRPr="00895AC5" w:rsidRDefault="007617D0" w:rsidP="00DA0613">
            <w:pPr>
              <w:pStyle w:val="TableParagraph"/>
              <w:ind w:left="47"/>
              <w:rPr>
                <w:sz w:val="24"/>
                <w:szCs w:val="24"/>
              </w:rPr>
            </w:pPr>
            <w:r w:rsidRPr="00895AC5">
              <w:rPr>
                <w:sz w:val="24"/>
                <w:szCs w:val="24"/>
              </w:rPr>
              <w:t>А.В.Суворова</w:t>
            </w:r>
            <w:r w:rsidRPr="00895AC5">
              <w:rPr>
                <w:spacing w:val="-3"/>
                <w:sz w:val="24"/>
                <w:szCs w:val="24"/>
              </w:rPr>
              <w:t xml:space="preserve"> </w:t>
            </w:r>
            <w:r w:rsidRPr="00895AC5">
              <w:rPr>
                <w:sz w:val="24"/>
                <w:szCs w:val="24"/>
              </w:rPr>
              <w:t>(1790</w:t>
            </w:r>
            <w:r w:rsidRPr="00895AC5">
              <w:rPr>
                <w:spacing w:val="-3"/>
                <w:sz w:val="24"/>
                <w:szCs w:val="24"/>
              </w:rPr>
              <w:t xml:space="preserve"> </w:t>
            </w:r>
            <w:r w:rsidRPr="00895AC5">
              <w:rPr>
                <w:sz w:val="24"/>
                <w:szCs w:val="24"/>
              </w:rPr>
              <w:t>год);</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24.12</w:t>
            </w:r>
          </w:p>
        </w:tc>
        <w:tc>
          <w:tcPr>
            <w:tcW w:w="2267" w:type="dxa"/>
          </w:tcPr>
          <w:p w:rsidR="007617D0" w:rsidRPr="00895AC5" w:rsidRDefault="007617D0" w:rsidP="00DA0613">
            <w:pPr>
              <w:pStyle w:val="TableParagraph"/>
              <w:ind w:left="47"/>
              <w:rPr>
                <w:sz w:val="24"/>
                <w:szCs w:val="24"/>
              </w:rPr>
            </w:pPr>
            <w:r>
              <w:rPr>
                <w:sz w:val="24"/>
                <w:szCs w:val="24"/>
              </w:rPr>
              <w:t>Учителя истории</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20"/>
                <w:sz w:val="24"/>
                <w:szCs w:val="24"/>
              </w:rPr>
              <w:t xml:space="preserve"> </w:t>
            </w:r>
            <w:r w:rsidRPr="00895AC5">
              <w:rPr>
                <w:sz w:val="24"/>
                <w:szCs w:val="24"/>
              </w:rPr>
              <w:t>разгрома</w:t>
            </w:r>
            <w:r w:rsidRPr="00895AC5">
              <w:rPr>
                <w:spacing w:val="19"/>
                <w:sz w:val="24"/>
                <w:szCs w:val="24"/>
              </w:rPr>
              <w:t xml:space="preserve"> </w:t>
            </w:r>
            <w:r w:rsidRPr="00895AC5">
              <w:rPr>
                <w:sz w:val="24"/>
                <w:szCs w:val="24"/>
              </w:rPr>
              <w:t>советскими</w:t>
            </w:r>
            <w:r w:rsidRPr="00895AC5">
              <w:rPr>
                <w:spacing w:val="21"/>
                <w:sz w:val="24"/>
                <w:szCs w:val="24"/>
              </w:rPr>
              <w:t xml:space="preserve"> </w:t>
            </w:r>
            <w:r w:rsidRPr="00895AC5">
              <w:rPr>
                <w:sz w:val="24"/>
                <w:szCs w:val="24"/>
              </w:rPr>
              <w:t>войсками</w:t>
            </w:r>
            <w:r w:rsidRPr="00895AC5">
              <w:rPr>
                <w:spacing w:val="18"/>
                <w:sz w:val="24"/>
                <w:szCs w:val="24"/>
              </w:rPr>
              <w:t xml:space="preserve"> </w:t>
            </w:r>
            <w:r w:rsidRPr="00895AC5">
              <w:rPr>
                <w:sz w:val="24"/>
                <w:szCs w:val="24"/>
              </w:rPr>
              <w:t>немецко-фашистских</w:t>
            </w:r>
            <w:r w:rsidRPr="00895AC5">
              <w:rPr>
                <w:spacing w:val="20"/>
                <w:sz w:val="24"/>
                <w:szCs w:val="24"/>
              </w:rPr>
              <w:t xml:space="preserve"> </w:t>
            </w:r>
            <w:r w:rsidRPr="00895AC5">
              <w:rPr>
                <w:sz w:val="24"/>
                <w:szCs w:val="24"/>
              </w:rPr>
              <w:t>войск</w:t>
            </w:r>
            <w:r w:rsidRPr="00895AC5">
              <w:rPr>
                <w:spacing w:val="21"/>
                <w:sz w:val="24"/>
                <w:szCs w:val="24"/>
              </w:rPr>
              <w:t xml:space="preserve"> </w:t>
            </w:r>
            <w:r w:rsidRPr="00895AC5">
              <w:rPr>
                <w:sz w:val="24"/>
                <w:szCs w:val="24"/>
              </w:rPr>
              <w:t>в</w:t>
            </w:r>
            <w:r w:rsidRPr="00895AC5">
              <w:rPr>
                <w:spacing w:val="20"/>
                <w:sz w:val="24"/>
                <w:szCs w:val="24"/>
              </w:rPr>
              <w:t xml:space="preserve"> </w:t>
            </w:r>
            <w:r w:rsidRPr="00895AC5">
              <w:rPr>
                <w:sz w:val="24"/>
                <w:szCs w:val="24"/>
              </w:rPr>
              <w:t>Сталингра</w:t>
            </w:r>
            <w:r w:rsidRPr="00895AC5">
              <w:rPr>
                <w:sz w:val="24"/>
                <w:szCs w:val="24"/>
              </w:rPr>
              <w:t>д</w:t>
            </w:r>
            <w:r w:rsidRPr="00895AC5">
              <w:rPr>
                <w:sz w:val="24"/>
                <w:szCs w:val="24"/>
              </w:rPr>
              <w:t>ской</w:t>
            </w:r>
            <w:r>
              <w:rPr>
                <w:sz w:val="24"/>
                <w:szCs w:val="24"/>
              </w:rPr>
              <w:t xml:space="preserve"> </w:t>
            </w:r>
            <w:r w:rsidRPr="00895AC5">
              <w:rPr>
                <w:sz w:val="24"/>
                <w:szCs w:val="24"/>
              </w:rPr>
              <w:t>битве</w:t>
            </w:r>
            <w:r w:rsidRPr="00895AC5">
              <w:rPr>
                <w:spacing w:val="-3"/>
                <w:sz w:val="24"/>
                <w:szCs w:val="24"/>
              </w:rPr>
              <w:t xml:space="preserve"> </w:t>
            </w:r>
            <w:r w:rsidRPr="00895AC5">
              <w:rPr>
                <w:sz w:val="24"/>
                <w:szCs w:val="24"/>
              </w:rPr>
              <w:t>(1943</w:t>
            </w:r>
            <w:r w:rsidRPr="00895AC5">
              <w:rPr>
                <w:spacing w:val="-2"/>
                <w:sz w:val="24"/>
                <w:szCs w:val="24"/>
              </w:rPr>
              <w:t xml:space="preserve"> </w:t>
            </w:r>
            <w:r w:rsidRPr="00895AC5">
              <w:rPr>
                <w:sz w:val="24"/>
                <w:szCs w:val="24"/>
              </w:rPr>
              <w:t>год);</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2.02</w:t>
            </w:r>
          </w:p>
        </w:tc>
        <w:tc>
          <w:tcPr>
            <w:tcW w:w="2267" w:type="dxa"/>
          </w:tcPr>
          <w:p w:rsidR="007617D0" w:rsidRPr="00895AC5" w:rsidRDefault="007617D0" w:rsidP="00DA0613">
            <w:pPr>
              <w:pStyle w:val="TableParagraph"/>
              <w:ind w:left="47"/>
              <w:rPr>
                <w:sz w:val="24"/>
                <w:szCs w:val="24"/>
              </w:rPr>
            </w:pPr>
            <w:r>
              <w:rPr>
                <w:sz w:val="24"/>
                <w:szCs w:val="24"/>
              </w:rPr>
              <w:t>Учителя истории</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4"/>
                <w:sz w:val="24"/>
                <w:szCs w:val="24"/>
              </w:rPr>
              <w:t xml:space="preserve"> </w:t>
            </w:r>
            <w:r w:rsidRPr="00895AC5">
              <w:rPr>
                <w:sz w:val="24"/>
                <w:szCs w:val="24"/>
              </w:rPr>
              <w:t>российской</w:t>
            </w:r>
            <w:r w:rsidRPr="00895AC5">
              <w:rPr>
                <w:spacing w:val="-4"/>
                <w:sz w:val="24"/>
                <w:szCs w:val="24"/>
              </w:rPr>
              <w:t xml:space="preserve"> </w:t>
            </w:r>
            <w:r w:rsidRPr="00895AC5">
              <w:rPr>
                <w:sz w:val="24"/>
                <w:szCs w:val="24"/>
              </w:rPr>
              <w:t>науки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8.02</w:t>
            </w:r>
          </w:p>
        </w:tc>
        <w:tc>
          <w:tcPr>
            <w:tcW w:w="2267" w:type="dxa"/>
          </w:tcPr>
          <w:p w:rsidR="007617D0" w:rsidRPr="00895AC5" w:rsidRDefault="007617D0" w:rsidP="00DA0613">
            <w:pPr>
              <w:pStyle w:val="TableParagraph"/>
              <w:ind w:left="47"/>
              <w:rPr>
                <w:sz w:val="24"/>
                <w:szCs w:val="24"/>
              </w:rPr>
            </w:pPr>
            <w:r w:rsidRPr="00895AC5">
              <w:rPr>
                <w:sz w:val="24"/>
                <w:szCs w:val="24"/>
              </w:rPr>
              <w:t>Все</w:t>
            </w:r>
            <w:r w:rsidRPr="00895AC5">
              <w:rPr>
                <w:spacing w:val="-4"/>
                <w:sz w:val="24"/>
                <w:szCs w:val="24"/>
              </w:rPr>
              <w:t xml:space="preserve"> </w:t>
            </w:r>
            <w:r w:rsidRPr="00895AC5">
              <w:rPr>
                <w:sz w:val="24"/>
                <w:szCs w:val="24"/>
              </w:rPr>
              <w:t>предметы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3"/>
                <w:sz w:val="24"/>
                <w:szCs w:val="24"/>
              </w:rPr>
              <w:t xml:space="preserve"> </w:t>
            </w:r>
            <w:r w:rsidRPr="00895AC5">
              <w:rPr>
                <w:sz w:val="24"/>
                <w:szCs w:val="24"/>
              </w:rPr>
              <w:t>памяти</w:t>
            </w:r>
            <w:r w:rsidRPr="00895AC5">
              <w:rPr>
                <w:spacing w:val="-1"/>
                <w:sz w:val="24"/>
                <w:szCs w:val="24"/>
              </w:rPr>
              <w:t xml:space="preserve"> </w:t>
            </w:r>
            <w:r w:rsidRPr="00895AC5">
              <w:rPr>
                <w:sz w:val="24"/>
                <w:szCs w:val="24"/>
              </w:rPr>
              <w:t>юного</w:t>
            </w:r>
            <w:r w:rsidRPr="00895AC5">
              <w:rPr>
                <w:spacing w:val="-2"/>
                <w:sz w:val="24"/>
                <w:szCs w:val="24"/>
              </w:rPr>
              <w:t xml:space="preserve"> </w:t>
            </w:r>
            <w:r w:rsidRPr="00895AC5">
              <w:rPr>
                <w:sz w:val="24"/>
                <w:szCs w:val="24"/>
              </w:rPr>
              <w:t>героя-антифашиста</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8.02</w:t>
            </w:r>
          </w:p>
        </w:tc>
        <w:tc>
          <w:tcPr>
            <w:tcW w:w="2267" w:type="dxa"/>
          </w:tcPr>
          <w:p w:rsidR="007617D0" w:rsidRPr="00895AC5" w:rsidRDefault="007617D0" w:rsidP="00DA0613">
            <w:pPr>
              <w:pStyle w:val="TableParagraph"/>
              <w:tabs>
                <w:tab w:val="left" w:pos="1612"/>
              </w:tabs>
              <w:ind w:left="47"/>
              <w:rPr>
                <w:sz w:val="24"/>
                <w:szCs w:val="24"/>
              </w:rPr>
            </w:pPr>
            <w:r>
              <w:rPr>
                <w:sz w:val="24"/>
                <w:szCs w:val="24"/>
              </w:rPr>
              <w:t>Учителя истории, Учителя литер</w:t>
            </w:r>
            <w:r>
              <w:rPr>
                <w:sz w:val="24"/>
                <w:szCs w:val="24"/>
              </w:rPr>
              <w:t>а</w:t>
            </w:r>
            <w:r>
              <w:rPr>
                <w:sz w:val="24"/>
                <w:szCs w:val="24"/>
              </w:rPr>
              <w:t>туры</w:t>
            </w:r>
            <w:r w:rsidRPr="00895AC5">
              <w:rPr>
                <w:sz w:val="24"/>
                <w:szCs w:val="24"/>
              </w:rPr>
              <w:t>,</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День</w:t>
            </w:r>
            <w:r w:rsidRPr="00895AC5">
              <w:rPr>
                <w:spacing w:val="24"/>
                <w:sz w:val="24"/>
                <w:szCs w:val="24"/>
              </w:rPr>
              <w:t xml:space="preserve"> </w:t>
            </w:r>
            <w:r w:rsidRPr="00895AC5">
              <w:rPr>
                <w:sz w:val="24"/>
                <w:szCs w:val="24"/>
              </w:rPr>
              <w:t>памяти</w:t>
            </w:r>
            <w:r w:rsidRPr="00895AC5">
              <w:rPr>
                <w:spacing w:val="25"/>
                <w:sz w:val="24"/>
                <w:szCs w:val="24"/>
              </w:rPr>
              <w:t xml:space="preserve"> </w:t>
            </w:r>
            <w:r>
              <w:rPr>
                <w:sz w:val="24"/>
                <w:szCs w:val="24"/>
              </w:rPr>
              <w:t xml:space="preserve"> </w:t>
            </w:r>
            <w:r w:rsidRPr="00BD639A">
              <w:rPr>
                <w:sz w:val="24"/>
                <w:szCs w:val="24"/>
              </w:rPr>
              <w:t xml:space="preserve">Александра Сергеевича Пушкина </w:t>
            </w:r>
            <w:r w:rsidRPr="00895AC5">
              <w:rPr>
                <w:spacing w:val="24"/>
                <w:sz w:val="24"/>
                <w:szCs w:val="24"/>
              </w:rPr>
              <w:t xml:space="preserve"> </w:t>
            </w:r>
            <w:r w:rsidRPr="00895AC5">
              <w:rPr>
                <w:sz w:val="24"/>
                <w:szCs w:val="24"/>
              </w:rPr>
              <w:t>(1799–1837).</w:t>
            </w:r>
            <w:r w:rsidRPr="00895AC5">
              <w:rPr>
                <w:spacing w:val="-57"/>
                <w:sz w:val="24"/>
                <w:szCs w:val="24"/>
              </w:rPr>
              <w:t xml:space="preserve"> </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10.02</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Учителя литературы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Всероссийский</w:t>
            </w:r>
            <w:r w:rsidRPr="00895AC5">
              <w:rPr>
                <w:spacing w:val="-4"/>
                <w:sz w:val="24"/>
                <w:szCs w:val="24"/>
              </w:rPr>
              <w:t xml:space="preserve"> </w:t>
            </w:r>
            <w:r w:rsidRPr="00895AC5">
              <w:rPr>
                <w:sz w:val="24"/>
                <w:szCs w:val="24"/>
              </w:rPr>
              <w:t>открытый</w:t>
            </w:r>
            <w:r w:rsidRPr="00895AC5">
              <w:rPr>
                <w:spacing w:val="-1"/>
                <w:sz w:val="24"/>
                <w:szCs w:val="24"/>
              </w:rPr>
              <w:t xml:space="preserve"> </w:t>
            </w:r>
            <w:r w:rsidRPr="00895AC5">
              <w:rPr>
                <w:sz w:val="24"/>
                <w:szCs w:val="24"/>
              </w:rPr>
              <w:t>урок</w:t>
            </w:r>
            <w:r w:rsidRPr="00895AC5">
              <w:rPr>
                <w:spacing w:val="-4"/>
                <w:sz w:val="24"/>
                <w:szCs w:val="24"/>
              </w:rPr>
              <w:t xml:space="preserve"> </w:t>
            </w:r>
            <w:r w:rsidRPr="00895AC5">
              <w:rPr>
                <w:sz w:val="24"/>
                <w:szCs w:val="24"/>
              </w:rPr>
              <w:t>ОБЖ</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1.03</w:t>
            </w:r>
          </w:p>
        </w:tc>
        <w:tc>
          <w:tcPr>
            <w:tcW w:w="2409" w:type="dxa"/>
            <w:gridSpan w:val="2"/>
          </w:tcPr>
          <w:p w:rsidR="007617D0" w:rsidRPr="00895AC5" w:rsidRDefault="007617D0" w:rsidP="00DA0613">
            <w:pPr>
              <w:pStyle w:val="TableParagraph"/>
              <w:ind w:left="47" w:right="-227"/>
              <w:rPr>
                <w:sz w:val="24"/>
                <w:szCs w:val="24"/>
              </w:rPr>
            </w:pPr>
            <w:r w:rsidRPr="00895AC5">
              <w:rPr>
                <w:sz w:val="24"/>
                <w:szCs w:val="24"/>
              </w:rPr>
              <w:t>ОБЖ</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Всемирный</w:t>
            </w:r>
            <w:r w:rsidRPr="00895AC5">
              <w:rPr>
                <w:spacing w:val="-3"/>
                <w:sz w:val="24"/>
                <w:szCs w:val="24"/>
              </w:rPr>
              <w:t xml:space="preserve"> </w:t>
            </w:r>
            <w:r w:rsidRPr="00895AC5">
              <w:rPr>
                <w:sz w:val="24"/>
                <w:szCs w:val="24"/>
              </w:rPr>
              <w:t>день</w:t>
            </w:r>
            <w:r w:rsidRPr="00895AC5">
              <w:rPr>
                <w:spacing w:val="-3"/>
                <w:sz w:val="24"/>
                <w:szCs w:val="24"/>
              </w:rPr>
              <w:t xml:space="preserve"> </w:t>
            </w:r>
            <w:r w:rsidRPr="00895AC5">
              <w:rPr>
                <w:sz w:val="24"/>
                <w:szCs w:val="24"/>
              </w:rPr>
              <w:t>чтения</w:t>
            </w:r>
            <w:r w:rsidRPr="00895AC5">
              <w:rPr>
                <w:spacing w:val="-2"/>
                <w:sz w:val="24"/>
                <w:szCs w:val="24"/>
              </w:rPr>
              <w:t xml:space="preserve"> </w:t>
            </w:r>
            <w:r w:rsidRPr="00895AC5">
              <w:rPr>
                <w:sz w:val="24"/>
                <w:szCs w:val="24"/>
              </w:rPr>
              <w:t>вслух.</w:t>
            </w:r>
            <w:r w:rsidRPr="00895AC5">
              <w:rPr>
                <w:spacing w:val="-3"/>
                <w:sz w:val="24"/>
                <w:szCs w:val="24"/>
              </w:rPr>
              <w:t xml:space="preserve"> </w:t>
            </w:r>
            <w:r w:rsidRPr="00895AC5">
              <w:rPr>
                <w:sz w:val="24"/>
                <w:szCs w:val="24"/>
              </w:rPr>
              <w:t>Акция «Ч</w:t>
            </w:r>
            <w:r w:rsidRPr="00895AC5">
              <w:rPr>
                <w:sz w:val="24"/>
                <w:szCs w:val="24"/>
              </w:rPr>
              <w:t>и</w:t>
            </w:r>
            <w:r w:rsidRPr="00895AC5">
              <w:rPr>
                <w:sz w:val="24"/>
                <w:szCs w:val="24"/>
              </w:rPr>
              <w:t>таем</w:t>
            </w:r>
            <w:r w:rsidRPr="00895AC5">
              <w:rPr>
                <w:spacing w:val="-4"/>
                <w:sz w:val="24"/>
                <w:szCs w:val="24"/>
              </w:rPr>
              <w:t xml:space="preserve"> </w:t>
            </w:r>
            <w:r w:rsidRPr="00895AC5">
              <w:rPr>
                <w:sz w:val="24"/>
                <w:szCs w:val="24"/>
              </w:rPr>
              <w:t>любимые</w:t>
            </w:r>
            <w:r w:rsidRPr="00895AC5">
              <w:rPr>
                <w:spacing w:val="-4"/>
                <w:sz w:val="24"/>
                <w:szCs w:val="24"/>
              </w:rPr>
              <w:t xml:space="preserve"> </w:t>
            </w:r>
            <w:r w:rsidRPr="00895AC5">
              <w:rPr>
                <w:sz w:val="24"/>
                <w:szCs w:val="24"/>
              </w:rPr>
              <w:t>книги»</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7.03</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Учителя литературы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Неделя</w:t>
            </w:r>
            <w:r w:rsidRPr="00895AC5">
              <w:rPr>
                <w:spacing w:val="-3"/>
                <w:sz w:val="24"/>
                <w:szCs w:val="24"/>
              </w:rPr>
              <w:t xml:space="preserve"> </w:t>
            </w:r>
            <w:r w:rsidRPr="00895AC5">
              <w:rPr>
                <w:sz w:val="24"/>
                <w:szCs w:val="24"/>
              </w:rPr>
              <w:t>математики</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14-20.03</w:t>
            </w:r>
          </w:p>
        </w:tc>
        <w:tc>
          <w:tcPr>
            <w:tcW w:w="2409" w:type="dxa"/>
            <w:gridSpan w:val="2"/>
          </w:tcPr>
          <w:p w:rsidR="007617D0" w:rsidRPr="00895AC5" w:rsidRDefault="007617D0" w:rsidP="00DA0613">
            <w:pPr>
              <w:pStyle w:val="TableParagraph"/>
              <w:ind w:left="47" w:right="-227"/>
              <w:rPr>
                <w:sz w:val="24"/>
                <w:szCs w:val="24"/>
              </w:rPr>
            </w:pPr>
            <w:r>
              <w:rPr>
                <w:sz w:val="24"/>
                <w:szCs w:val="24"/>
              </w:rPr>
              <w:t xml:space="preserve">Учитель математики </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Урок</w:t>
            </w:r>
            <w:r w:rsidRPr="00895AC5">
              <w:rPr>
                <w:spacing w:val="4"/>
                <w:sz w:val="24"/>
                <w:szCs w:val="24"/>
              </w:rPr>
              <w:t xml:space="preserve"> </w:t>
            </w:r>
            <w:r w:rsidRPr="00895AC5">
              <w:rPr>
                <w:sz w:val="24"/>
                <w:szCs w:val="24"/>
              </w:rPr>
              <w:t>по</w:t>
            </w:r>
            <w:r w:rsidRPr="00895AC5">
              <w:rPr>
                <w:spacing w:val="3"/>
                <w:sz w:val="24"/>
                <w:szCs w:val="24"/>
              </w:rPr>
              <w:t xml:space="preserve"> </w:t>
            </w:r>
            <w:r w:rsidRPr="00895AC5">
              <w:rPr>
                <w:sz w:val="24"/>
                <w:szCs w:val="24"/>
              </w:rPr>
              <w:t>вопросам</w:t>
            </w:r>
            <w:r w:rsidRPr="00895AC5">
              <w:rPr>
                <w:spacing w:val="2"/>
                <w:sz w:val="24"/>
                <w:szCs w:val="24"/>
              </w:rPr>
              <w:t xml:space="preserve"> </w:t>
            </w:r>
            <w:r w:rsidRPr="00895AC5">
              <w:rPr>
                <w:sz w:val="24"/>
                <w:szCs w:val="24"/>
              </w:rPr>
              <w:t>сбережения</w:t>
            </w:r>
            <w:r w:rsidRPr="00895AC5">
              <w:rPr>
                <w:spacing w:val="3"/>
                <w:sz w:val="24"/>
                <w:szCs w:val="24"/>
              </w:rPr>
              <w:t xml:space="preserve"> </w:t>
            </w:r>
            <w:r w:rsidRPr="00895AC5">
              <w:rPr>
                <w:sz w:val="24"/>
                <w:szCs w:val="24"/>
              </w:rPr>
              <w:t>лесов,</w:t>
            </w:r>
            <w:r w:rsidRPr="00895AC5">
              <w:rPr>
                <w:spacing w:val="3"/>
                <w:sz w:val="24"/>
                <w:szCs w:val="24"/>
              </w:rPr>
              <w:t xml:space="preserve"> </w:t>
            </w:r>
            <w:r w:rsidRPr="00895AC5">
              <w:rPr>
                <w:sz w:val="24"/>
                <w:szCs w:val="24"/>
              </w:rPr>
              <w:t>охрана</w:t>
            </w:r>
            <w:r w:rsidRPr="00895AC5">
              <w:rPr>
                <w:spacing w:val="2"/>
                <w:sz w:val="24"/>
                <w:szCs w:val="24"/>
              </w:rPr>
              <w:t xml:space="preserve"> </w:t>
            </w:r>
            <w:r w:rsidRPr="00895AC5">
              <w:rPr>
                <w:sz w:val="24"/>
                <w:szCs w:val="24"/>
              </w:rPr>
              <w:t>их</w:t>
            </w:r>
            <w:r w:rsidRPr="00895AC5">
              <w:rPr>
                <w:spacing w:val="5"/>
                <w:sz w:val="24"/>
                <w:szCs w:val="24"/>
              </w:rPr>
              <w:t xml:space="preserve"> </w:t>
            </w:r>
            <w:r w:rsidRPr="00895AC5">
              <w:rPr>
                <w:sz w:val="24"/>
                <w:szCs w:val="24"/>
              </w:rPr>
              <w:t>от</w:t>
            </w:r>
            <w:r w:rsidRPr="00895AC5">
              <w:rPr>
                <w:spacing w:val="1"/>
                <w:sz w:val="24"/>
                <w:szCs w:val="24"/>
              </w:rPr>
              <w:t xml:space="preserve"> </w:t>
            </w:r>
            <w:r w:rsidRPr="00895AC5">
              <w:rPr>
                <w:sz w:val="24"/>
                <w:szCs w:val="24"/>
              </w:rPr>
              <w:t>пожаров,</w:t>
            </w:r>
            <w:r w:rsidRPr="00895AC5">
              <w:rPr>
                <w:spacing w:val="3"/>
                <w:sz w:val="24"/>
                <w:szCs w:val="24"/>
              </w:rPr>
              <w:t xml:space="preserve"> </w:t>
            </w:r>
            <w:r w:rsidRPr="00895AC5">
              <w:rPr>
                <w:sz w:val="24"/>
                <w:szCs w:val="24"/>
              </w:rPr>
              <w:t>бережного</w:t>
            </w:r>
            <w:r w:rsidRPr="00895AC5">
              <w:rPr>
                <w:spacing w:val="3"/>
                <w:sz w:val="24"/>
                <w:szCs w:val="24"/>
              </w:rPr>
              <w:t xml:space="preserve"> </w:t>
            </w:r>
            <w:r w:rsidRPr="00895AC5">
              <w:rPr>
                <w:sz w:val="24"/>
                <w:szCs w:val="24"/>
              </w:rPr>
              <w:t>отношения</w:t>
            </w:r>
            <w:r w:rsidRPr="00895AC5">
              <w:rPr>
                <w:spacing w:val="1"/>
                <w:sz w:val="24"/>
                <w:szCs w:val="24"/>
              </w:rPr>
              <w:t xml:space="preserve"> </w:t>
            </w:r>
            <w:r w:rsidRPr="00895AC5">
              <w:rPr>
                <w:sz w:val="24"/>
                <w:szCs w:val="24"/>
              </w:rPr>
              <w:t>к</w:t>
            </w:r>
          </w:p>
          <w:p w:rsidR="007617D0" w:rsidRPr="00895AC5" w:rsidRDefault="007617D0" w:rsidP="00DA0613">
            <w:pPr>
              <w:pStyle w:val="TableParagraph"/>
              <w:ind w:left="47" w:right="-227"/>
              <w:rPr>
                <w:sz w:val="24"/>
                <w:szCs w:val="24"/>
              </w:rPr>
            </w:pPr>
            <w:r w:rsidRPr="00895AC5">
              <w:rPr>
                <w:sz w:val="24"/>
                <w:szCs w:val="24"/>
              </w:rPr>
              <w:t>природе.</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tabs>
                <w:tab w:val="left" w:pos="897"/>
              </w:tabs>
              <w:ind w:left="47" w:right="-227"/>
              <w:jc w:val="center"/>
              <w:rPr>
                <w:sz w:val="24"/>
                <w:szCs w:val="24"/>
              </w:rPr>
            </w:pPr>
            <w:r>
              <w:rPr>
                <w:sz w:val="24"/>
                <w:szCs w:val="24"/>
              </w:rPr>
              <w:t xml:space="preserve">3 </w:t>
            </w:r>
            <w:r w:rsidRPr="00895AC5">
              <w:rPr>
                <w:sz w:val="24"/>
                <w:szCs w:val="24"/>
              </w:rPr>
              <w:t>неделя</w:t>
            </w:r>
          </w:p>
          <w:p w:rsidR="007617D0" w:rsidRPr="00895AC5" w:rsidRDefault="007617D0" w:rsidP="00DA0613">
            <w:pPr>
              <w:pStyle w:val="TableParagraph"/>
              <w:ind w:left="47" w:right="-227"/>
              <w:jc w:val="center"/>
              <w:rPr>
                <w:sz w:val="24"/>
                <w:szCs w:val="24"/>
              </w:rPr>
            </w:pPr>
            <w:r w:rsidRPr="00895AC5">
              <w:rPr>
                <w:sz w:val="24"/>
                <w:szCs w:val="24"/>
              </w:rPr>
              <w:t>марта</w:t>
            </w:r>
          </w:p>
        </w:tc>
        <w:tc>
          <w:tcPr>
            <w:tcW w:w="2409" w:type="dxa"/>
            <w:gridSpan w:val="2"/>
          </w:tcPr>
          <w:p w:rsidR="007617D0" w:rsidRPr="00895AC5" w:rsidRDefault="007617D0" w:rsidP="00DA0613">
            <w:pPr>
              <w:pStyle w:val="TableParagraph"/>
              <w:ind w:left="47" w:right="-227"/>
              <w:rPr>
                <w:sz w:val="24"/>
                <w:szCs w:val="24"/>
              </w:rPr>
            </w:pPr>
            <w:r w:rsidRPr="00895AC5">
              <w:rPr>
                <w:sz w:val="24"/>
                <w:szCs w:val="24"/>
              </w:rPr>
              <w:t>Классные</w:t>
            </w:r>
            <w:r w:rsidRPr="00895AC5">
              <w:rPr>
                <w:spacing w:val="-6"/>
                <w:sz w:val="24"/>
                <w:szCs w:val="24"/>
              </w:rPr>
              <w:t xml:space="preserve"> </w:t>
            </w:r>
            <w:r w:rsidRPr="00895AC5">
              <w:rPr>
                <w:sz w:val="24"/>
                <w:szCs w:val="24"/>
              </w:rPr>
              <w:t>руковод</w:t>
            </w:r>
            <w:r w:rsidRPr="00895AC5">
              <w:rPr>
                <w:sz w:val="24"/>
                <w:szCs w:val="24"/>
              </w:rPr>
              <w:t>и</w:t>
            </w:r>
            <w:r w:rsidRPr="00895AC5">
              <w:rPr>
                <w:sz w:val="24"/>
                <w:szCs w:val="24"/>
              </w:rPr>
              <w:t>тели</w:t>
            </w:r>
          </w:p>
          <w:p w:rsidR="007617D0" w:rsidRPr="00895AC5" w:rsidRDefault="007617D0" w:rsidP="00DA0613">
            <w:pPr>
              <w:pStyle w:val="TableParagraph"/>
              <w:ind w:left="47" w:right="-227"/>
              <w:rPr>
                <w:sz w:val="24"/>
                <w:szCs w:val="24"/>
              </w:rPr>
            </w:pPr>
            <w:r>
              <w:rPr>
                <w:sz w:val="24"/>
                <w:szCs w:val="24"/>
              </w:rPr>
              <w:t>Учителя русского языка и литературы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Урок</w:t>
            </w:r>
            <w:r w:rsidRPr="00895AC5">
              <w:rPr>
                <w:spacing w:val="-1"/>
                <w:sz w:val="24"/>
                <w:szCs w:val="24"/>
              </w:rPr>
              <w:t xml:space="preserve"> </w:t>
            </w:r>
            <w:r w:rsidRPr="00895AC5">
              <w:rPr>
                <w:sz w:val="24"/>
                <w:szCs w:val="24"/>
              </w:rPr>
              <w:t>здорового</w:t>
            </w:r>
            <w:r w:rsidRPr="00895AC5">
              <w:rPr>
                <w:spacing w:val="-2"/>
                <w:sz w:val="24"/>
                <w:szCs w:val="24"/>
              </w:rPr>
              <w:t xml:space="preserve"> </w:t>
            </w:r>
            <w:r w:rsidRPr="00895AC5">
              <w:rPr>
                <w:sz w:val="24"/>
                <w:szCs w:val="24"/>
              </w:rPr>
              <w:t>питания</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март</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Учитель биологии</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День</w:t>
            </w:r>
            <w:r w:rsidRPr="00895AC5">
              <w:rPr>
                <w:spacing w:val="-4"/>
                <w:sz w:val="24"/>
                <w:szCs w:val="24"/>
              </w:rPr>
              <w:t xml:space="preserve"> </w:t>
            </w:r>
            <w:r w:rsidRPr="00895AC5">
              <w:rPr>
                <w:sz w:val="24"/>
                <w:szCs w:val="24"/>
              </w:rPr>
              <w:t>космонавтики</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12.04</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Учитель физики</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День</w:t>
            </w:r>
            <w:r w:rsidRPr="00895AC5">
              <w:rPr>
                <w:spacing w:val="11"/>
                <w:sz w:val="24"/>
                <w:szCs w:val="24"/>
              </w:rPr>
              <w:t xml:space="preserve"> </w:t>
            </w:r>
            <w:r w:rsidRPr="00895AC5">
              <w:rPr>
                <w:sz w:val="24"/>
                <w:szCs w:val="24"/>
              </w:rPr>
              <w:t>победы</w:t>
            </w:r>
            <w:r w:rsidRPr="00895AC5">
              <w:rPr>
                <w:spacing w:val="12"/>
                <w:sz w:val="24"/>
                <w:szCs w:val="24"/>
              </w:rPr>
              <w:t xml:space="preserve"> </w:t>
            </w:r>
            <w:r w:rsidRPr="00895AC5">
              <w:rPr>
                <w:sz w:val="24"/>
                <w:szCs w:val="24"/>
              </w:rPr>
              <w:t>русских</w:t>
            </w:r>
            <w:r w:rsidRPr="00895AC5">
              <w:rPr>
                <w:spacing w:val="13"/>
                <w:sz w:val="24"/>
                <w:szCs w:val="24"/>
              </w:rPr>
              <w:t xml:space="preserve"> </w:t>
            </w:r>
            <w:r w:rsidRPr="00895AC5">
              <w:rPr>
                <w:sz w:val="24"/>
                <w:szCs w:val="24"/>
              </w:rPr>
              <w:t>воинов</w:t>
            </w:r>
            <w:r w:rsidRPr="00895AC5">
              <w:rPr>
                <w:spacing w:val="11"/>
                <w:sz w:val="24"/>
                <w:szCs w:val="24"/>
              </w:rPr>
              <w:t xml:space="preserve"> </w:t>
            </w:r>
            <w:r w:rsidRPr="00895AC5">
              <w:rPr>
                <w:sz w:val="24"/>
                <w:szCs w:val="24"/>
              </w:rPr>
              <w:t>князя</w:t>
            </w:r>
            <w:r w:rsidRPr="00895AC5">
              <w:rPr>
                <w:spacing w:val="8"/>
                <w:sz w:val="24"/>
                <w:szCs w:val="24"/>
              </w:rPr>
              <w:t xml:space="preserve"> </w:t>
            </w:r>
            <w:r w:rsidRPr="00895AC5">
              <w:rPr>
                <w:sz w:val="24"/>
                <w:szCs w:val="24"/>
              </w:rPr>
              <w:t>Але</w:t>
            </w:r>
            <w:r w:rsidRPr="00895AC5">
              <w:rPr>
                <w:sz w:val="24"/>
                <w:szCs w:val="24"/>
              </w:rPr>
              <w:t>к</w:t>
            </w:r>
            <w:r w:rsidRPr="00895AC5">
              <w:rPr>
                <w:sz w:val="24"/>
                <w:szCs w:val="24"/>
              </w:rPr>
              <w:t>сандра</w:t>
            </w:r>
            <w:r w:rsidRPr="00895AC5">
              <w:rPr>
                <w:spacing w:val="11"/>
                <w:sz w:val="24"/>
                <w:szCs w:val="24"/>
              </w:rPr>
              <w:t xml:space="preserve"> </w:t>
            </w:r>
            <w:r w:rsidRPr="00895AC5">
              <w:rPr>
                <w:sz w:val="24"/>
                <w:szCs w:val="24"/>
              </w:rPr>
              <w:t>Невского</w:t>
            </w:r>
            <w:r w:rsidRPr="00895AC5">
              <w:rPr>
                <w:spacing w:val="11"/>
                <w:sz w:val="24"/>
                <w:szCs w:val="24"/>
              </w:rPr>
              <w:t xml:space="preserve"> </w:t>
            </w:r>
            <w:r w:rsidRPr="00895AC5">
              <w:rPr>
                <w:sz w:val="24"/>
                <w:szCs w:val="24"/>
              </w:rPr>
              <w:t>над</w:t>
            </w:r>
            <w:r w:rsidRPr="00895AC5">
              <w:rPr>
                <w:spacing w:val="12"/>
                <w:sz w:val="24"/>
                <w:szCs w:val="24"/>
              </w:rPr>
              <w:t xml:space="preserve"> </w:t>
            </w:r>
            <w:r w:rsidRPr="00895AC5">
              <w:rPr>
                <w:sz w:val="24"/>
                <w:szCs w:val="24"/>
              </w:rPr>
              <w:t>немецкими</w:t>
            </w:r>
            <w:r w:rsidRPr="00895AC5">
              <w:rPr>
                <w:spacing w:val="12"/>
                <w:sz w:val="24"/>
                <w:szCs w:val="24"/>
              </w:rPr>
              <w:t xml:space="preserve"> </w:t>
            </w:r>
            <w:r w:rsidRPr="00895AC5">
              <w:rPr>
                <w:sz w:val="24"/>
                <w:szCs w:val="24"/>
              </w:rPr>
              <w:t>рыцарями</w:t>
            </w:r>
            <w:r>
              <w:rPr>
                <w:sz w:val="24"/>
                <w:szCs w:val="24"/>
              </w:rPr>
              <w:t xml:space="preserve"> </w:t>
            </w:r>
            <w:r w:rsidRPr="00895AC5">
              <w:rPr>
                <w:sz w:val="24"/>
                <w:szCs w:val="24"/>
              </w:rPr>
              <w:t>на</w:t>
            </w:r>
            <w:r w:rsidRPr="00895AC5">
              <w:rPr>
                <w:spacing w:val="-2"/>
                <w:sz w:val="24"/>
                <w:szCs w:val="24"/>
              </w:rPr>
              <w:t xml:space="preserve"> </w:t>
            </w:r>
            <w:r w:rsidRPr="00895AC5">
              <w:rPr>
                <w:sz w:val="24"/>
                <w:szCs w:val="24"/>
              </w:rPr>
              <w:t>Чудском</w:t>
            </w:r>
            <w:r w:rsidRPr="00895AC5">
              <w:rPr>
                <w:spacing w:val="-2"/>
                <w:sz w:val="24"/>
                <w:szCs w:val="24"/>
              </w:rPr>
              <w:t xml:space="preserve"> </w:t>
            </w:r>
            <w:r w:rsidRPr="00895AC5">
              <w:rPr>
                <w:sz w:val="24"/>
                <w:szCs w:val="24"/>
              </w:rPr>
              <w:t>озере (Ледовое</w:t>
            </w:r>
            <w:r w:rsidRPr="00895AC5">
              <w:rPr>
                <w:spacing w:val="-3"/>
                <w:sz w:val="24"/>
                <w:szCs w:val="24"/>
              </w:rPr>
              <w:t xml:space="preserve"> </w:t>
            </w:r>
            <w:r w:rsidRPr="00895AC5">
              <w:rPr>
                <w:sz w:val="24"/>
                <w:szCs w:val="24"/>
              </w:rPr>
              <w:t>побоище,</w:t>
            </w:r>
            <w:r w:rsidRPr="00895AC5">
              <w:rPr>
                <w:spacing w:val="-1"/>
                <w:sz w:val="24"/>
                <w:szCs w:val="24"/>
              </w:rPr>
              <w:t xml:space="preserve"> </w:t>
            </w:r>
            <w:r w:rsidRPr="00895AC5">
              <w:rPr>
                <w:sz w:val="24"/>
                <w:szCs w:val="24"/>
              </w:rPr>
              <w:t>1242</w:t>
            </w:r>
            <w:r w:rsidRPr="00895AC5">
              <w:rPr>
                <w:spacing w:val="-1"/>
                <w:sz w:val="24"/>
                <w:szCs w:val="24"/>
              </w:rPr>
              <w:t xml:space="preserve"> </w:t>
            </w:r>
            <w:r w:rsidRPr="00895AC5">
              <w:rPr>
                <w:sz w:val="24"/>
                <w:szCs w:val="24"/>
              </w:rPr>
              <w:t>г)</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18.04</w:t>
            </w:r>
          </w:p>
        </w:tc>
        <w:tc>
          <w:tcPr>
            <w:tcW w:w="2409" w:type="dxa"/>
            <w:gridSpan w:val="2"/>
          </w:tcPr>
          <w:p w:rsidR="007617D0" w:rsidRPr="00895AC5" w:rsidRDefault="007617D0" w:rsidP="00DA0613">
            <w:pPr>
              <w:pStyle w:val="TableParagraph"/>
              <w:tabs>
                <w:tab w:val="left" w:pos="1612"/>
              </w:tabs>
              <w:ind w:left="47" w:right="-227"/>
              <w:rPr>
                <w:sz w:val="24"/>
                <w:szCs w:val="24"/>
              </w:rPr>
            </w:pPr>
            <w:r>
              <w:rPr>
                <w:sz w:val="24"/>
                <w:szCs w:val="24"/>
              </w:rPr>
              <w:t>Учителя истории, Учителя литературы</w:t>
            </w:r>
            <w:r w:rsidRPr="00895AC5">
              <w:rPr>
                <w:sz w:val="24"/>
                <w:szCs w:val="24"/>
              </w:rPr>
              <w:t>,</w:t>
            </w:r>
          </w:p>
          <w:p w:rsidR="007617D0" w:rsidRPr="00895AC5" w:rsidRDefault="007617D0" w:rsidP="00DA0613">
            <w:pPr>
              <w:pStyle w:val="TableParagraph"/>
              <w:ind w:left="47" w:right="-227"/>
              <w:rPr>
                <w:sz w:val="24"/>
                <w:szCs w:val="24"/>
              </w:rPr>
            </w:pPr>
            <w:r>
              <w:rPr>
                <w:sz w:val="24"/>
                <w:szCs w:val="24"/>
              </w:rPr>
              <w:t>Учителя русского языка и литературы</w:t>
            </w:r>
            <w:r w:rsidRPr="00895AC5">
              <w:rPr>
                <w:sz w:val="24"/>
                <w:szCs w:val="24"/>
              </w:rPr>
              <w:t>,</w:t>
            </w:r>
            <w:r w:rsidRPr="00895AC5">
              <w:rPr>
                <w:spacing w:val="-3"/>
                <w:sz w:val="24"/>
                <w:szCs w:val="24"/>
              </w:rPr>
              <w:t xml:space="preserve"> </w:t>
            </w:r>
            <w:r>
              <w:rPr>
                <w:sz w:val="24"/>
                <w:szCs w:val="24"/>
              </w:rPr>
              <w:t>УЧИТЕЛЬ ИЗО</w:t>
            </w:r>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День</w:t>
            </w:r>
            <w:r w:rsidRPr="00895AC5">
              <w:rPr>
                <w:spacing w:val="-4"/>
                <w:sz w:val="24"/>
                <w:szCs w:val="24"/>
              </w:rPr>
              <w:t xml:space="preserve"> </w:t>
            </w:r>
            <w:r w:rsidRPr="00895AC5">
              <w:rPr>
                <w:sz w:val="24"/>
                <w:szCs w:val="24"/>
              </w:rPr>
              <w:t>Победы</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9.05</w:t>
            </w:r>
          </w:p>
        </w:tc>
        <w:tc>
          <w:tcPr>
            <w:tcW w:w="2267" w:type="dxa"/>
          </w:tcPr>
          <w:p w:rsidR="007617D0" w:rsidRPr="00895AC5" w:rsidRDefault="007617D0" w:rsidP="00157DF9">
            <w:pPr>
              <w:pStyle w:val="TableParagraph"/>
              <w:ind w:left="47" w:right="-108"/>
              <w:rPr>
                <w:sz w:val="24"/>
                <w:szCs w:val="24"/>
              </w:rPr>
            </w:pPr>
            <w:r w:rsidRPr="00895AC5">
              <w:rPr>
                <w:sz w:val="24"/>
                <w:szCs w:val="24"/>
              </w:rPr>
              <w:t>Все</w:t>
            </w:r>
            <w:r w:rsidRPr="00895AC5">
              <w:rPr>
                <w:spacing w:val="-3"/>
                <w:sz w:val="24"/>
                <w:szCs w:val="24"/>
              </w:rPr>
              <w:t xml:space="preserve"> </w:t>
            </w:r>
            <w:r w:rsidRPr="00895AC5">
              <w:rPr>
                <w:sz w:val="24"/>
                <w:szCs w:val="24"/>
              </w:rPr>
              <w:t>предметы</w:t>
            </w:r>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Международный</w:t>
            </w:r>
            <w:r w:rsidRPr="00895AC5">
              <w:rPr>
                <w:spacing w:val="-3"/>
                <w:sz w:val="24"/>
                <w:szCs w:val="24"/>
              </w:rPr>
              <w:t xml:space="preserve"> </w:t>
            </w:r>
            <w:r w:rsidRPr="00895AC5">
              <w:rPr>
                <w:sz w:val="24"/>
                <w:szCs w:val="24"/>
              </w:rPr>
              <w:t>день</w:t>
            </w:r>
            <w:r w:rsidRPr="00895AC5">
              <w:rPr>
                <w:spacing w:val="-3"/>
                <w:sz w:val="24"/>
                <w:szCs w:val="24"/>
              </w:rPr>
              <w:t xml:space="preserve"> </w:t>
            </w:r>
            <w:r w:rsidRPr="00895AC5">
              <w:rPr>
                <w:sz w:val="24"/>
                <w:szCs w:val="24"/>
              </w:rPr>
              <w:t>семьи</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15.05</w:t>
            </w:r>
          </w:p>
        </w:tc>
        <w:tc>
          <w:tcPr>
            <w:tcW w:w="2267" w:type="dxa"/>
          </w:tcPr>
          <w:p w:rsidR="007617D0" w:rsidRPr="00895AC5" w:rsidRDefault="007617D0" w:rsidP="00157DF9">
            <w:pPr>
              <w:pStyle w:val="TableParagraph"/>
              <w:tabs>
                <w:tab w:val="left" w:pos="1909"/>
              </w:tabs>
              <w:ind w:left="47" w:right="-108"/>
              <w:rPr>
                <w:sz w:val="24"/>
                <w:szCs w:val="24"/>
              </w:rPr>
            </w:pPr>
            <w:r>
              <w:rPr>
                <w:sz w:val="24"/>
                <w:szCs w:val="24"/>
              </w:rPr>
              <w:t>Учителя литерат</w:t>
            </w:r>
            <w:r>
              <w:rPr>
                <w:sz w:val="24"/>
                <w:szCs w:val="24"/>
              </w:rPr>
              <w:t>у</w:t>
            </w:r>
            <w:r>
              <w:rPr>
                <w:sz w:val="24"/>
                <w:szCs w:val="24"/>
              </w:rPr>
              <w:t xml:space="preserve">ры, </w:t>
            </w:r>
            <w:r w:rsidRPr="00895AC5">
              <w:rPr>
                <w:sz w:val="24"/>
                <w:szCs w:val="24"/>
              </w:rPr>
              <w:t>русский,</w:t>
            </w:r>
          </w:p>
          <w:p w:rsidR="007617D0" w:rsidRPr="00895AC5" w:rsidRDefault="007617D0" w:rsidP="00157DF9">
            <w:pPr>
              <w:pStyle w:val="TableParagraph"/>
              <w:ind w:left="47" w:right="-108"/>
              <w:rPr>
                <w:sz w:val="24"/>
                <w:szCs w:val="24"/>
              </w:rPr>
            </w:pPr>
            <w:r w:rsidRPr="00895AC5">
              <w:rPr>
                <w:sz w:val="24"/>
                <w:szCs w:val="24"/>
              </w:rPr>
              <w:t>обществознание,</w:t>
            </w:r>
            <w:r w:rsidRPr="00895AC5">
              <w:rPr>
                <w:spacing w:val="-3"/>
                <w:sz w:val="24"/>
                <w:szCs w:val="24"/>
              </w:rPr>
              <w:t xml:space="preserve"> </w:t>
            </w:r>
            <w:r>
              <w:rPr>
                <w:sz w:val="24"/>
                <w:szCs w:val="24"/>
              </w:rPr>
              <w:t>УЧИТЕЛЬ ИЗО</w:t>
            </w:r>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День</w:t>
            </w:r>
            <w:r w:rsidRPr="00895AC5">
              <w:rPr>
                <w:spacing w:val="-3"/>
                <w:sz w:val="24"/>
                <w:szCs w:val="24"/>
              </w:rPr>
              <w:t xml:space="preserve"> </w:t>
            </w:r>
            <w:r w:rsidRPr="00895AC5">
              <w:rPr>
                <w:sz w:val="24"/>
                <w:szCs w:val="24"/>
              </w:rPr>
              <w:t>государственного</w:t>
            </w:r>
            <w:r w:rsidRPr="00895AC5">
              <w:rPr>
                <w:spacing w:val="-2"/>
                <w:sz w:val="24"/>
                <w:szCs w:val="24"/>
              </w:rPr>
              <w:t xml:space="preserve"> </w:t>
            </w:r>
            <w:r w:rsidRPr="00895AC5">
              <w:rPr>
                <w:sz w:val="24"/>
                <w:szCs w:val="24"/>
              </w:rPr>
              <w:t>флага</w:t>
            </w:r>
            <w:r w:rsidRPr="00895AC5">
              <w:rPr>
                <w:spacing w:val="-4"/>
                <w:sz w:val="24"/>
                <w:szCs w:val="24"/>
              </w:rPr>
              <w:t xml:space="preserve"> </w:t>
            </w:r>
            <w:r w:rsidRPr="00895AC5">
              <w:rPr>
                <w:sz w:val="24"/>
                <w:szCs w:val="24"/>
              </w:rPr>
              <w:t>РФ</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22.05</w:t>
            </w:r>
          </w:p>
        </w:tc>
        <w:tc>
          <w:tcPr>
            <w:tcW w:w="2267" w:type="dxa"/>
          </w:tcPr>
          <w:p w:rsidR="007617D0" w:rsidRPr="00895AC5" w:rsidRDefault="007617D0" w:rsidP="00157DF9">
            <w:pPr>
              <w:pStyle w:val="TableParagraph"/>
              <w:ind w:left="47" w:right="-108"/>
              <w:rPr>
                <w:sz w:val="24"/>
                <w:szCs w:val="24"/>
              </w:rPr>
            </w:pPr>
            <w:r>
              <w:rPr>
                <w:sz w:val="24"/>
                <w:szCs w:val="24"/>
              </w:rPr>
              <w:t>Учителя истории</w:t>
            </w:r>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День</w:t>
            </w:r>
            <w:r w:rsidRPr="00895AC5">
              <w:rPr>
                <w:spacing w:val="-5"/>
                <w:sz w:val="24"/>
                <w:szCs w:val="24"/>
              </w:rPr>
              <w:t xml:space="preserve"> </w:t>
            </w:r>
            <w:r w:rsidRPr="00895AC5">
              <w:rPr>
                <w:sz w:val="24"/>
                <w:szCs w:val="24"/>
              </w:rPr>
              <w:t>славянской</w:t>
            </w:r>
            <w:r w:rsidRPr="00895AC5">
              <w:rPr>
                <w:spacing w:val="-4"/>
                <w:sz w:val="24"/>
                <w:szCs w:val="24"/>
              </w:rPr>
              <w:t xml:space="preserve"> </w:t>
            </w:r>
            <w:r w:rsidRPr="00895AC5">
              <w:rPr>
                <w:sz w:val="24"/>
                <w:szCs w:val="24"/>
              </w:rPr>
              <w:t>письменности</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24.05</w:t>
            </w:r>
          </w:p>
        </w:tc>
        <w:tc>
          <w:tcPr>
            <w:tcW w:w="2267" w:type="dxa"/>
          </w:tcPr>
          <w:p w:rsidR="007617D0" w:rsidRPr="00895AC5" w:rsidRDefault="007617D0" w:rsidP="00157DF9">
            <w:pPr>
              <w:pStyle w:val="TableParagraph"/>
              <w:ind w:left="47" w:right="-108"/>
              <w:rPr>
                <w:sz w:val="24"/>
                <w:szCs w:val="24"/>
              </w:rPr>
            </w:pPr>
            <w:r>
              <w:rPr>
                <w:sz w:val="24"/>
                <w:szCs w:val="24"/>
              </w:rPr>
              <w:t>Учителя литерат</w:t>
            </w:r>
            <w:r>
              <w:rPr>
                <w:sz w:val="24"/>
                <w:szCs w:val="24"/>
              </w:rPr>
              <w:t>у</w:t>
            </w:r>
            <w:r>
              <w:rPr>
                <w:sz w:val="24"/>
                <w:szCs w:val="24"/>
              </w:rPr>
              <w:t>ры</w:t>
            </w:r>
            <w:r w:rsidRPr="00895AC5">
              <w:rPr>
                <w:sz w:val="24"/>
                <w:szCs w:val="24"/>
              </w:rPr>
              <w:t>,</w:t>
            </w:r>
            <w:r w:rsidRPr="00895AC5">
              <w:rPr>
                <w:spacing w:val="-3"/>
                <w:sz w:val="24"/>
                <w:szCs w:val="24"/>
              </w:rPr>
              <w:t xml:space="preserve"> </w:t>
            </w:r>
            <w:r>
              <w:rPr>
                <w:sz w:val="24"/>
                <w:szCs w:val="24"/>
              </w:rPr>
              <w:t>Учителя ист</w:t>
            </w:r>
            <w:r>
              <w:rPr>
                <w:sz w:val="24"/>
                <w:szCs w:val="24"/>
              </w:rPr>
              <w:t>о</w:t>
            </w:r>
            <w:r>
              <w:rPr>
                <w:sz w:val="24"/>
                <w:szCs w:val="24"/>
              </w:rPr>
              <w:t>рии</w:t>
            </w:r>
          </w:p>
        </w:tc>
      </w:tr>
      <w:tr w:rsidR="007617D0" w:rsidRPr="00895AC5" w:rsidTr="007A57D5">
        <w:trPr>
          <w:trHeight w:val="276"/>
        </w:trPr>
        <w:tc>
          <w:tcPr>
            <w:tcW w:w="10740" w:type="dxa"/>
            <w:gridSpan w:val="9"/>
          </w:tcPr>
          <w:p w:rsidR="007617D0" w:rsidRDefault="007617D0" w:rsidP="005F47C5">
            <w:pPr>
              <w:pStyle w:val="TableParagraph"/>
              <w:ind w:left="284" w:right="-227" w:firstLine="567"/>
              <w:jc w:val="center"/>
              <w:rPr>
                <w:b/>
                <w:spacing w:val="-1"/>
                <w:sz w:val="24"/>
                <w:szCs w:val="24"/>
              </w:rPr>
            </w:pPr>
            <w:r w:rsidRPr="00895AC5">
              <w:rPr>
                <w:b/>
                <w:spacing w:val="-1"/>
                <w:sz w:val="24"/>
                <w:szCs w:val="24"/>
              </w:rPr>
              <w:t>Модуль</w:t>
            </w:r>
            <w:r w:rsidRPr="00895AC5">
              <w:rPr>
                <w:b/>
                <w:spacing w:val="-10"/>
                <w:sz w:val="24"/>
                <w:szCs w:val="24"/>
              </w:rPr>
              <w:t xml:space="preserve"> </w:t>
            </w:r>
            <w:r w:rsidRPr="00895AC5">
              <w:rPr>
                <w:b/>
                <w:spacing w:val="-1"/>
                <w:sz w:val="24"/>
                <w:szCs w:val="24"/>
              </w:rPr>
              <w:t>«</w:t>
            </w:r>
            <w:r>
              <w:rPr>
                <w:b/>
                <w:spacing w:val="-1"/>
                <w:sz w:val="24"/>
                <w:szCs w:val="24"/>
              </w:rPr>
              <w:t>Внеурочная деятельность</w:t>
            </w:r>
            <w:r w:rsidRPr="00895AC5">
              <w:rPr>
                <w:b/>
                <w:spacing w:val="-1"/>
                <w:sz w:val="24"/>
                <w:szCs w:val="24"/>
              </w:rPr>
              <w:t>»</w:t>
            </w:r>
          </w:p>
          <w:p w:rsidR="007617D0" w:rsidRPr="00895AC5" w:rsidRDefault="007617D0" w:rsidP="005F47C5">
            <w:pPr>
              <w:pStyle w:val="TableParagraph"/>
              <w:ind w:left="284" w:right="-227" w:firstLine="567"/>
              <w:jc w:val="center"/>
              <w:rPr>
                <w:sz w:val="24"/>
                <w:szCs w:val="24"/>
              </w:rPr>
            </w:pPr>
            <w:r>
              <w:rPr>
                <w:b/>
                <w:spacing w:val="-1"/>
                <w:sz w:val="24"/>
                <w:szCs w:val="24"/>
              </w:rPr>
              <w:t>( по особому плану педагогов-предметников)</w:t>
            </w:r>
          </w:p>
        </w:tc>
      </w:tr>
      <w:tr w:rsidR="007617D0" w:rsidRPr="00895AC5" w:rsidTr="007A57D5">
        <w:trPr>
          <w:trHeight w:val="276"/>
        </w:trPr>
        <w:tc>
          <w:tcPr>
            <w:tcW w:w="10740" w:type="dxa"/>
            <w:gridSpan w:val="9"/>
          </w:tcPr>
          <w:p w:rsidR="007617D0" w:rsidRPr="00895AC5" w:rsidRDefault="007617D0" w:rsidP="005F47C5">
            <w:pPr>
              <w:pStyle w:val="TableParagraph"/>
              <w:ind w:left="284" w:right="-227" w:firstLine="567"/>
              <w:jc w:val="center"/>
              <w:rPr>
                <w:b/>
                <w:spacing w:val="-1"/>
                <w:sz w:val="24"/>
                <w:szCs w:val="24"/>
              </w:rPr>
            </w:pPr>
            <w:r w:rsidRPr="00895AC5">
              <w:rPr>
                <w:b/>
                <w:spacing w:val="-1"/>
                <w:sz w:val="24"/>
                <w:szCs w:val="24"/>
              </w:rPr>
              <w:t>Модуль</w:t>
            </w:r>
            <w:r w:rsidRPr="00895AC5">
              <w:rPr>
                <w:b/>
                <w:spacing w:val="-10"/>
                <w:sz w:val="24"/>
                <w:szCs w:val="24"/>
              </w:rPr>
              <w:t xml:space="preserve"> </w:t>
            </w:r>
            <w:r w:rsidRPr="00895AC5">
              <w:rPr>
                <w:b/>
                <w:spacing w:val="-1"/>
                <w:sz w:val="24"/>
                <w:szCs w:val="24"/>
              </w:rPr>
              <w:t>«Самоуправление»</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tabs>
                <w:tab w:val="left" w:pos="1181"/>
              </w:tabs>
              <w:ind w:left="189"/>
              <w:rPr>
                <w:sz w:val="24"/>
                <w:szCs w:val="24"/>
              </w:rPr>
            </w:pPr>
            <w:r w:rsidRPr="00895AC5">
              <w:rPr>
                <w:sz w:val="24"/>
                <w:szCs w:val="24"/>
              </w:rPr>
              <w:t>Создание</w:t>
            </w:r>
            <w:r w:rsidR="006D43BB">
              <w:rPr>
                <w:spacing w:val="-4"/>
                <w:sz w:val="24"/>
                <w:szCs w:val="24"/>
              </w:rPr>
              <w:t xml:space="preserve"> ШУС</w:t>
            </w:r>
          </w:p>
          <w:p w:rsidR="007617D0" w:rsidRPr="00895AC5"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избирательная</w:t>
            </w:r>
            <w:r w:rsidRPr="00895AC5">
              <w:rPr>
                <w:spacing w:val="-5"/>
                <w:sz w:val="24"/>
                <w:szCs w:val="24"/>
              </w:rPr>
              <w:t xml:space="preserve"> </w:t>
            </w:r>
            <w:r w:rsidRPr="00895AC5">
              <w:rPr>
                <w:sz w:val="24"/>
                <w:szCs w:val="24"/>
              </w:rPr>
              <w:t>кампания</w:t>
            </w:r>
          </w:p>
          <w:p w:rsidR="007617D0" w:rsidRPr="00895AC5"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распределение</w:t>
            </w:r>
            <w:r w:rsidRPr="00895AC5">
              <w:rPr>
                <w:spacing w:val="-5"/>
                <w:sz w:val="24"/>
                <w:szCs w:val="24"/>
              </w:rPr>
              <w:t xml:space="preserve"> </w:t>
            </w:r>
            <w:r w:rsidRPr="00895AC5">
              <w:rPr>
                <w:sz w:val="24"/>
                <w:szCs w:val="24"/>
              </w:rPr>
              <w:t>по</w:t>
            </w:r>
            <w:r w:rsidRPr="00895AC5">
              <w:rPr>
                <w:spacing w:val="-4"/>
                <w:sz w:val="24"/>
                <w:szCs w:val="24"/>
              </w:rPr>
              <w:t xml:space="preserve"> </w:t>
            </w:r>
            <w:r w:rsidRPr="00895AC5">
              <w:rPr>
                <w:sz w:val="24"/>
                <w:szCs w:val="24"/>
              </w:rPr>
              <w:t>министерствам</w:t>
            </w:r>
          </w:p>
          <w:p w:rsidR="007617D0" w:rsidRPr="00895AC5"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закрепление</w:t>
            </w:r>
            <w:r w:rsidRPr="00895AC5">
              <w:rPr>
                <w:spacing w:val="-5"/>
                <w:sz w:val="24"/>
                <w:szCs w:val="24"/>
              </w:rPr>
              <w:t xml:space="preserve"> </w:t>
            </w:r>
            <w:r w:rsidRPr="00895AC5">
              <w:rPr>
                <w:sz w:val="24"/>
                <w:szCs w:val="24"/>
              </w:rPr>
              <w:t>кураторов</w:t>
            </w:r>
          </w:p>
          <w:p w:rsidR="007617D0" w:rsidRPr="00802CB4"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составление</w:t>
            </w:r>
            <w:r w:rsidRPr="00895AC5">
              <w:rPr>
                <w:spacing w:val="-4"/>
                <w:sz w:val="24"/>
                <w:szCs w:val="24"/>
              </w:rPr>
              <w:t xml:space="preserve"> </w:t>
            </w:r>
            <w:r w:rsidRPr="00895AC5">
              <w:rPr>
                <w:sz w:val="24"/>
                <w:szCs w:val="24"/>
              </w:rPr>
              <w:t>плана</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jc w:val="center"/>
              <w:rPr>
                <w:sz w:val="24"/>
                <w:szCs w:val="24"/>
              </w:rPr>
            </w:pPr>
            <w:r w:rsidRPr="00895AC5">
              <w:rPr>
                <w:sz w:val="24"/>
                <w:szCs w:val="24"/>
              </w:rPr>
              <w:t>сентябрь</w:t>
            </w:r>
          </w:p>
        </w:tc>
        <w:tc>
          <w:tcPr>
            <w:tcW w:w="2267" w:type="dxa"/>
          </w:tcPr>
          <w:p w:rsidR="007617D0" w:rsidRPr="00895AC5" w:rsidRDefault="007617D0" w:rsidP="00157DF9">
            <w:pPr>
              <w:pStyle w:val="TableParagraph"/>
              <w:ind w:left="189"/>
              <w:rPr>
                <w:sz w:val="24"/>
                <w:szCs w:val="24"/>
              </w:rPr>
            </w:pPr>
            <w:r>
              <w:rPr>
                <w:sz w:val="24"/>
                <w:szCs w:val="24"/>
              </w:rPr>
              <w:t>Зам. директора по ВР</w:t>
            </w:r>
          </w:p>
          <w:p w:rsidR="007617D0" w:rsidRPr="00895AC5" w:rsidRDefault="007617D0" w:rsidP="00157DF9">
            <w:pPr>
              <w:pStyle w:val="TableParagraph"/>
              <w:tabs>
                <w:tab w:val="left" w:pos="1169"/>
                <w:tab w:val="left" w:pos="1488"/>
              </w:tabs>
              <w:ind w:left="189"/>
              <w:rPr>
                <w:sz w:val="24"/>
                <w:szCs w:val="24"/>
              </w:rPr>
            </w:pPr>
            <w:r w:rsidRPr="00895AC5">
              <w:rPr>
                <w:sz w:val="24"/>
                <w:szCs w:val="24"/>
              </w:rPr>
              <w:t>классные</w:t>
            </w:r>
            <w:r w:rsidRPr="00895AC5">
              <w:rPr>
                <w:spacing w:val="-4"/>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tabs>
                <w:tab w:val="left" w:pos="1181"/>
              </w:tabs>
              <w:ind w:left="189"/>
              <w:rPr>
                <w:sz w:val="24"/>
                <w:szCs w:val="24"/>
              </w:rPr>
            </w:pPr>
            <w:r w:rsidRPr="00895AC5">
              <w:rPr>
                <w:sz w:val="24"/>
                <w:szCs w:val="24"/>
              </w:rPr>
              <w:t>Отчет</w:t>
            </w:r>
            <w:r w:rsidRPr="00895AC5">
              <w:rPr>
                <w:spacing w:val="-3"/>
                <w:sz w:val="24"/>
                <w:szCs w:val="24"/>
              </w:rPr>
              <w:t xml:space="preserve"> </w:t>
            </w:r>
            <w:r w:rsidRPr="00895AC5">
              <w:rPr>
                <w:sz w:val="24"/>
                <w:szCs w:val="24"/>
              </w:rPr>
              <w:t>о</w:t>
            </w:r>
            <w:r w:rsidRPr="00895AC5">
              <w:rPr>
                <w:spacing w:val="-2"/>
                <w:sz w:val="24"/>
                <w:szCs w:val="24"/>
              </w:rPr>
              <w:t xml:space="preserve"> </w:t>
            </w:r>
            <w:r w:rsidRPr="00895AC5">
              <w:rPr>
                <w:sz w:val="24"/>
                <w:szCs w:val="24"/>
              </w:rPr>
              <w:t>проведенной</w:t>
            </w:r>
            <w:r w:rsidRPr="00895AC5">
              <w:rPr>
                <w:spacing w:val="-3"/>
                <w:sz w:val="24"/>
                <w:szCs w:val="24"/>
              </w:rPr>
              <w:t xml:space="preserve"> </w:t>
            </w:r>
            <w:r w:rsidRPr="00895AC5">
              <w:rPr>
                <w:sz w:val="24"/>
                <w:szCs w:val="24"/>
              </w:rPr>
              <w:t>работе,</w:t>
            </w:r>
            <w:r w:rsidRPr="00895AC5">
              <w:rPr>
                <w:spacing w:val="-2"/>
                <w:sz w:val="24"/>
                <w:szCs w:val="24"/>
              </w:rPr>
              <w:t xml:space="preserve"> </w:t>
            </w:r>
            <w:r w:rsidRPr="00895AC5">
              <w:rPr>
                <w:sz w:val="24"/>
                <w:szCs w:val="24"/>
              </w:rPr>
              <w:t>коррект</w:t>
            </w:r>
            <w:r w:rsidRPr="00895AC5">
              <w:rPr>
                <w:sz w:val="24"/>
                <w:szCs w:val="24"/>
              </w:rPr>
              <w:t>и</w:t>
            </w:r>
            <w:r w:rsidRPr="00895AC5">
              <w:rPr>
                <w:sz w:val="24"/>
                <w:szCs w:val="24"/>
              </w:rPr>
              <w:t>ровка</w:t>
            </w:r>
            <w:r w:rsidRPr="00895AC5">
              <w:rPr>
                <w:spacing w:val="-2"/>
                <w:sz w:val="24"/>
                <w:szCs w:val="24"/>
              </w:rPr>
              <w:t xml:space="preserve"> </w:t>
            </w:r>
            <w:r w:rsidRPr="00895AC5">
              <w:rPr>
                <w:sz w:val="24"/>
                <w:szCs w:val="24"/>
              </w:rPr>
              <w:t>плана</w:t>
            </w:r>
          </w:p>
          <w:p w:rsidR="007617D0" w:rsidRPr="00895AC5" w:rsidRDefault="007617D0" w:rsidP="00157DF9">
            <w:pPr>
              <w:pStyle w:val="TableParagraph"/>
              <w:numPr>
                <w:ilvl w:val="0"/>
                <w:numId w:val="33"/>
              </w:numPr>
              <w:tabs>
                <w:tab w:val="left" w:pos="189"/>
                <w:tab w:val="left" w:pos="1181"/>
              </w:tabs>
              <w:ind w:left="189" w:firstLine="0"/>
              <w:rPr>
                <w:sz w:val="24"/>
                <w:szCs w:val="24"/>
              </w:rPr>
            </w:pPr>
            <w:r w:rsidRPr="00895AC5">
              <w:rPr>
                <w:sz w:val="24"/>
                <w:szCs w:val="24"/>
              </w:rPr>
              <w:t>классов</w:t>
            </w:r>
          </w:p>
          <w:p w:rsidR="007617D0" w:rsidRPr="00895AC5" w:rsidRDefault="007617D0" w:rsidP="00157DF9">
            <w:pPr>
              <w:pStyle w:val="TableParagraph"/>
              <w:numPr>
                <w:ilvl w:val="0"/>
                <w:numId w:val="33"/>
              </w:numPr>
              <w:tabs>
                <w:tab w:val="left" w:pos="189"/>
                <w:tab w:val="left" w:pos="1181"/>
              </w:tabs>
              <w:ind w:left="189" w:firstLine="0"/>
              <w:rPr>
                <w:sz w:val="24"/>
                <w:szCs w:val="24"/>
              </w:rPr>
            </w:pPr>
            <w:r>
              <w:rPr>
                <w:sz w:val="24"/>
                <w:szCs w:val="24"/>
              </w:rPr>
              <w:t>ШУС</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ind w:left="189"/>
              <w:jc w:val="center"/>
              <w:rPr>
                <w:sz w:val="24"/>
                <w:szCs w:val="24"/>
              </w:rPr>
            </w:pPr>
            <w:r>
              <w:rPr>
                <w:sz w:val="24"/>
                <w:szCs w:val="24"/>
              </w:rPr>
              <w:t>Я</w:t>
            </w:r>
            <w:r w:rsidRPr="00895AC5">
              <w:rPr>
                <w:sz w:val="24"/>
                <w:szCs w:val="24"/>
              </w:rPr>
              <w:t>нварь,</w:t>
            </w:r>
            <w:r w:rsidRPr="00895AC5">
              <w:rPr>
                <w:spacing w:val="-3"/>
                <w:sz w:val="24"/>
                <w:szCs w:val="24"/>
              </w:rPr>
              <w:t xml:space="preserve"> </w:t>
            </w:r>
            <w:r w:rsidRPr="00895AC5">
              <w:rPr>
                <w:sz w:val="24"/>
                <w:szCs w:val="24"/>
              </w:rPr>
              <w:t>май</w:t>
            </w:r>
          </w:p>
        </w:tc>
        <w:tc>
          <w:tcPr>
            <w:tcW w:w="2267" w:type="dxa"/>
          </w:tcPr>
          <w:p w:rsidR="007617D0" w:rsidRPr="00895AC5" w:rsidRDefault="007617D0" w:rsidP="00157DF9">
            <w:pPr>
              <w:pStyle w:val="TableParagraph"/>
              <w:ind w:left="189"/>
              <w:rPr>
                <w:sz w:val="24"/>
                <w:szCs w:val="24"/>
              </w:rPr>
            </w:pPr>
            <w:r w:rsidRPr="00895AC5">
              <w:rPr>
                <w:sz w:val="24"/>
                <w:szCs w:val="24"/>
              </w:rPr>
              <w:t>Классные рук</w:t>
            </w:r>
            <w:r w:rsidRPr="00895AC5">
              <w:rPr>
                <w:sz w:val="24"/>
                <w:szCs w:val="24"/>
              </w:rPr>
              <w:t>о</w:t>
            </w:r>
            <w:r w:rsidRPr="00895AC5">
              <w:rPr>
                <w:sz w:val="24"/>
                <w:szCs w:val="24"/>
              </w:rPr>
              <w:t>водители</w:t>
            </w:r>
            <w:r w:rsidRPr="00895AC5">
              <w:rPr>
                <w:spacing w:val="-57"/>
                <w:sz w:val="24"/>
                <w:szCs w:val="24"/>
              </w:rPr>
              <w:t xml:space="preserve"> </w:t>
            </w:r>
            <w:r>
              <w:rPr>
                <w:sz w:val="24"/>
                <w:szCs w:val="24"/>
              </w:rPr>
              <w:t>Зам. директора по ВР</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ind w:left="189"/>
              <w:rPr>
                <w:sz w:val="24"/>
                <w:szCs w:val="24"/>
              </w:rPr>
            </w:pPr>
            <w:r>
              <w:rPr>
                <w:sz w:val="24"/>
                <w:szCs w:val="24"/>
              </w:rPr>
              <w:t xml:space="preserve">Анализ работы </w:t>
            </w:r>
            <w:r w:rsidRPr="00895AC5">
              <w:rPr>
                <w:spacing w:val="-3"/>
                <w:sz w:val="24"/>
                <w:szCs w:val="24"/>
              </w:rPr>
              <w:t xml:space="preserve"> </w:t>
            </w:r>
            <w:r>
              <w:rPr>
                <w:sz w:val="24"/>
                <w:szCs w:val="24"/>
              </w:rPr>
              <w:t xml:space="preserve"> </w:t>
            </w:r>
            <w:r w:rsidRPr="00895AC5">
              <w:rPr>
                <w:spacing w:val="-1"/>
                <w:sz w:val="24"/>
                <w:szCs w:val="24"/>
              </w:rPr>
              <w:t xml:space="preserve"> </w:t>
            </w:r>
            <w:r w:rsidRPr="00895AC5">
              <w:rPr>
                <w:sz w:val="24"/>
                <w:szCs w:val="24"/>
              </w:rPr>
              <w:t>самоуправления</w:t>
            </w:r>
            <w:r w:rsidRPr="00895AC5">
              <w:rPr>
                <w:spacing w:val="-3"/>
                <w:sz w:val="24"/>
                <w:szCs w:val="24"/>
              </w:rPr>
              <w:t xml:space="preserve"> </w:t>
            </w:r>
            <w:r w:rsidRPr="00895AC5">
              <w:rPr>
                <w:sz w:val="24"/>
                <w:szCs w:val="24"/>
              </w:rPr>
              <w:t>класса</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ind w:left="189"/>
              <w:jc w:val="center"/>
              <w:rPr>
                <w:sz w:val="24"/>
                <w:szCs w:val="24"/>
              </w:rPr>
            </w:pPr>
            <w:r w:rsidRPr="00895AC5">
              <w:rPr>
                <w:sz w:val="24"/>
                <w:szCs w:val="24"/>
              </w:rPr>
              <w:t>апрель</w:t>
            </w:r>
          </w:p>
        </w:tc>
        <w:tc>
          <w:tcPr>
            <w:tcW w:w="2267" w:type="dxa"/>
          </w:tcPr>
          <w:p w:rsidR="007617D0" w:rsidRPr="00895AC5" w:rsidRDefault="007617D0" w:rsidP="00157DF9">
            <w:pPr>
              <w:pStyle w:val="TableParagraph"/>
              <w:ind w:left="189"/>
              <w:rPr>
                <w:sz w:val="24"/>
                <w:szCs w:val="24"/>
              </w:rPr>
            </w:pPr>
            <w:r w:rsidRPr="00895AC5">
              <w:rPr>
                <w:sz w:val="24"/>
                <w:szCs w:val="24"/>
              </w:rPr>
              <w:t>Классные</w:t>
            </w:r>
            <w:r w:rsidRPr="00895AC5">
              <w:rPr>
                <w:spacing w:val="-6"/>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ind w:left="189"/>
              <w:rPr>
                <w:sz w:val="24"/>
                <w:szCs w:val="24"/>
              </w:rPr>
            </w:pPr>
            <w:r w:rsidRPr="00895AC5">
              <w:rPr>
                <w:sz w:val="24"/>
                <w:szCs w:val="24"/>
              </w:rPr>
              <w:t>Заседания</w:t>
            </w:r>
            <w:r w:rsidRPr="00895AC5">
              <w:rPr>
                <w:spacing w:val="-3"/>
                <w:sz w:val="24"/>
                <w:szCs w:val="24"/>
              </w:rPr>
              <w:t xml:space="preserve"> </w:t>
            </w:r>
            <w:r>
              <w:rPr>
                <w:sz w:val="24"/>
                <w:szCs w:val="24"/>
              </w:rPr>
              <w:t>ШУС</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tabs>
                <w:tab w:val="left" w:pos="1593"/>
              </w:tabs>
              <w:ind w:left="189"/>
              <w:jc w:val="center"/>
              <w:rPr>
                <w:sz w:val="24"/>
                <w:szCs w:val="24"/>
              </w:rPr>
            </w:pPr>
            <w:r>
              <w:rPr>
                <w:sz w:val="24"/>
                <w:szCs w:val="24"/>
              </w:rPr>
              <w:t xml:space="preserve">В </w:t>
            </w:r>
            <w:r>
              <w:rPr>
                <w:spacing w:val="-1"/>
                <w:sz w:val="24"/>
                <w:szCs w:val="24"/>
              </w:rPr>
              <w:t>т</w:t>
            </w:r>
            <w:r w:rsidRPr="00895AC5">
              <w:rPr>
                <w:spacing w:val="-1"/>
                <w:sz w:val="24"/>
                <w:szCs w:val="24"/>
              </w:rPr>
              <w:t>ечение</w:t>
            </w:r>
            <w:r>
              <w:rPr>
                <w:spacing w:val="-1"/>
                <w:sz w:val="24"/>
                <w:szCs w:val="24"/>
              </w:rPr>
              <w:t xml:space="preserve"> </w:t>
            </w:r>
            <w:r w:rsidRPr="00895AC5">
              <w:rPr>
                <w:spacing w:val="-57"/>
                <w:sz w:val="24"/>
                <w:szCs w:val="24"/>
              </w:rPr>
              <w:t xml:space="preserve"> </w:t>
            </w:r>
            <w:r w:rsidRPr="00895AC5">
              <w:rPr>
                <w:sz w:val="24"/>
                <w:szCs w:val="24"/>
              </w:rPr>
              <w:t>года</w:t>
            </w:r>
          </w:p>
        </w:tc>
        <w:tc>
          <w:tcPr>
            <w:tcW w:w="2267" w:type="dxa"/>
          </w:tcPr>
          <w:p w:rsidR="007617D0" w:rsidRPr="00895AC5" w:rsidRDefault="007617D0" w:rsidP="00157DF9">
            <w:pPr>
              <w:pStyle w:val="TableParagraph"/>
              <w:ind w:left="189"/>
              <w:rPr>
                <w:sz w:val="24"/>
                <w:szCs w:val="24"/>
              </w:rPr>
            </w:pPr>
            <w:r>
              <w:rPr>
                <w:sz w:val="24"/>
                <w:szCs w:val="24"/>
              </w:rPr>
              <w:t>Зам. директора по ВР</w:t>
            </w:r>
            <w:r w:rsidRPr="00895AC5">
              <w:rPr>
                <w:spacing w:val="1"/>
                <w:sz w:val="24"/>
                <w:szCs w:val="24"/>
              </w:rPr>
              <w:t xml:space="preserve"> </w:t>
            </w:r>
            <w:r w:rsidRPr="00895AC5">
              <w:rPr>
                <w:sz w:val="24"/>
                <w:szCs w:val="24"/>
              </w:rPr>
              <w:t>Классные р</w:t>
            </w:r>
            <w:r w:rsidRPr="00895AC5">
              <w:rPr>
                <w:sz w:val="24"/>
                <w:szCs w:val="24"/>
              </w:rPr>
              <w:t>у</w:t>
            </w:r>
            <w:r w:rsidRPr="00895AC5">
              <w:rPr>
                <w:sz w:val="24"/>
                <w:szCs w:val="24"/>
              </w:rPr>
              <w:t>ководители</w:t>
            </w:r>
            <w:r w:rsidRPr="00895AC5">
              <w:rPr>
                <w:spacing w:val="1"/>
                <w:sz w:val="24"/>
                <w:szCs w:val="24"/>
              </w:rPr>
              <w:t xml:space="preserve"> </w:t>
            </w:r>
            <w:r w:rsidRPr="00895AC5">
              <w:rPr>
                <w:sz w:val="24"/>
                <w:szCs w:val="24"/>
              </w:rPr>
              <w:t>ШУС</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ind w:left="189"/>
              <w:rPr>
                <w:sz w:val="24"/>
                <w:szCs w:val="24"/>
              </w:rPr>
            </w:pPr>
            <w:r w:rsidRPr="00895AC5">
              <w:rPr>
                <w:sz w:val="24"/>
                <w:szCs w:val="24"/>
              </w:rPr>
              <w:t>Рейд</w:t>
            </w:r>
            <w:r w:rsidRPr="00895AC5">
              <w:rPr>
                <w:spacing w:val="-2"/>
                <w:sz w:val="24"/>
                <w:szCs w:val="24"/>
              </w:rPr>
              <w:t xml:space="preserve"> </w:t>
            </w:r>
            <w:r w:rsidRPr="00895AC5">
              <w:rPr>
                <w:sz w:val="24"/>
                <w:szCs w:val="24"/>
              </w:rPr>
              <w:t>по</w:t>
            </w:r>
            <w:r w:rsidRPr="00895AC5">
              <w:rPr>
                <w:spacing w:val="-5"/>
                <w:sz w:val="24"/>
                <w:szCs w:val="24"/>
              </w:rPr>
              <w:t xml:space="preserve"> </w:t>
            </w:r>
            <w:r w:rsidRPr="00895AC5">
              <w:rPr>
                <w:sz w:val="24"/>
                <w:szCs w:val="24"/>
              </w:rPr>
              <w:t>проверке</w:t>
            </w:r>
            <w:r w:rsidRPr="00895AC5">
              <w:rPr>
                <w:spacing w:val="-3"/>
                <w:sz w:val="24"/>
                <w:szCs w:val="24"/>
              </w:rPr>
              <w:t xml:space="preserve"> </w:t>
            </w:r>
            <w:r w:rsidRPr="00895AC5">
              <w:rPr>
                <w:sz w:val="24"/>
                <w:szCs w:val="24"/>
              </w:rPr>
              <w:t>внешнего</w:t>
            </w:r>
            <w:r w:rsidRPr="00895AC5">
              <w:rPr>
                <w:spacing w:val="-2"/>
                <w:sz w:val="24"/>
                <w:szCs w:val="24"/>
              </w:rPr>
              <w:t xml:space="preserve"> </w:t>
            </w:r>
            <w:r w:rsidRPr="00895AC5">
              <w:rPr>
                <w:sz w:val="24"/>
                <w:szCs w:val="24"/>
              </w:rPr>
              <w:t>вида</w:t>
            </w:r>
            <w:r w:rsidRPr="00895AC5">
              <w:rPr>
                <w:spacing w:val="-1"/>
                <w:sz w:val="24"/>
                <w:szCs w:val="24"/>
              </w:rPr>
              <w:t xml:space="preserve"> </w:t>
            </w:r>
            <w:r w:rsidRPr="00895AC5">
              <w:rPr>
                <w:sz w:val="24"/>
                <w:szCs w:val="24"/>
              </w:rPr>
              <w:t>учащихся</w:t>
            </w:r>
            <w:r>
              <w:rPr>
                <w:sz w:val="24"/>
                <w:szCs w:val="24"/>
              </w:rPr>
              <w:t>, сохранности учебников</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ind w:left="189"/>
              <w:jc w:val="center"/>
              <w:rPr>
                <w:sz w:val="24"/>
                <w:szCs w:val="24"/>
              </w:rPr>
            </w:pPr>
            <w:r w:rsidRPr="00895AC5">
              <w:rPr>
                <w:sz w:val="24"/>
                <w:szCs w:val="24"/>
              </w:rPr>
              <w:t>ежемесячно</w:t>
            </w:r>
          </w:p>
        </w:tc>
        <w:tc>
          <w:tcPr>
            <w:tcW w:w="2267" w:type="dxa"/>
          </w:tcPr>
          <w:p w:rsidR="007617D0" w:rsidRPr="00895AC5" w:rsidRDefault="007617D0" w:rsidP="00157DF9">
            <w:pPr>
              <w:ind w:left="189" w:firstLine="0"/>
              <w:rPr>
                <w:sz w:val="24"/>
                <w:szCs w:val="24"/>
              </w:rPr>
            </w:pPr>
            <w:r>
              <w:rPr>
                <w:sz w:val="24"/>
                <w:szCs w:val="24"/>
              </w:rPr>
              <w:t>ШУС</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F41F5D" w:rsidRDefault="007617D0" w:rsidP="00157DF9">
            <w:pPr>
              <w:pStyle w:val="TableParagraph"/>
              <w:ind w:left="189"/>
              <w:contextualSpacing/>
              <w:rPr>
                <w:sz w:val="24"/>
                <w:szCs w:val="24"/>
              </w:rPr>
            </w:pPr>
            <w:r w:rsidRPr="00F41F5D">
              <w:rPr>
                <w:sz w:val="24"/>
                <w:szCs w:val="24"/>
              </w:rPr>
              <w:t>Ежегодная</w:t>
            </w:r>
            <w:r w:rsidRPr="00F41F5D">
              <w:rPr>
                <w:spacing w:val="-4"/>
                <w:sz w:val="24"/>
                <w:szCs w:val="24"/>
              </w:rPr>
              <w:t xml:space="preserve"> </w:t>
            </w:r>
            <w:r w:rsidRPr="00F41F5D">
              <w:rPr>
                <w:sz w:val="24"/>
                <w:szCs w:val="24"/>
              </w:rPr>
              <w:t>Всероссийская</w:t>
            </w:r>
            <w:r w:rsidRPr="00F41F5D">
              <w:rPr>
                <w:spacing w:val="-3"/>
                <w:sz w:val="24"/>
                <w:szCs w:val="24"/>
              </w:rPr>
              <w:t xml:space="preserve"> </w:t>
            </w:r>
            <w:r w:rsidRPr="00F41F5D">
              <w:rPr>
                <w:sz w:val="24"/>
                <w:szCs w:val="24"/>
              </w:rPr>
              <w:t>акция</w:t>
            </w:r>
            <w:r w:rsidRPr="00F41F5D">
              <w:rPr>
                <w:spacing w:val="-1"/>
                <w:sz w:val="24"/>
                <w:szCs w:val="24"/>
              </w:rPr>
              <w:t xml:space="preserve"> </w:t>
            </w:r>
            <w:r w:rsidRPr="00F41F5D">
              <w:rPr>
                <w:sz w:val="24"/>
                <w:szCs w:val="24"/>
              </w:rPr>
              <w:t>«Будь</w:t>
            </w:r>
            <w:r w:rsidRPr="00F41F5D">
              <w:rPr>
                <w:spacing w:val="-4"/>
                <w:sz w:val="24"/>
                <w:szCs w:val="24"/>
              </w:rPr>
              <w:t xml:space="preserve"> </w:t>
            </w:r>
            <w:r w:rsidRPr="00F41F5D">
              <w:rPr>
                <w:sz w:val="24"/>
                <w:szCs w:val="24"/>
              </w:rPr>
              <w:t>здоров!»</w:t>
            </w:r>
          </w:p>
        </w:tc>
        <w:tc>
          <w:tcPr>
            <w:tcW w:w="1276" w:type="dxa"/>
            <w:gridSpan w:val="2"/>
          </w:tcPr>
          <w:p w:rsidR="007617D0" w:rsidRPr="00F41F5D" w:rsidRDefault="007617D0" w:rsidP="00157DF9">
            <w:pPr>
              <w:pStyle w:val="TableParagraph"/>
              <w:ind w:left="189"/>
              <w:contextualSpacing/>
              <w:jc w:val="center"/>
              <w:rPr>
                <w:sz w:val="24"/>
                <w:szCs w:val="24"/>
              </w:rPr>
            </w:pPr>
            <w:r w:rsidRPr="00F41F5D">
              <w:rPr>
                <w:sz w:val="24"/>
                <w:szCs w:val="24"/>
              </w:rPr>
              <w:t>1–</w:t>
            </w:r>
            <w:r w:rsidRPr="00F41F5D">
              <w:rPr>
                <w:spacing w:val="-2"/>
                <w:sz w:val="24"/>
                <w:szCs w:val="24"/>
              </w:rPr>
              <w:t xml:space="preserve"> </w:t>
            </w:r>
            <w:r w:rsidRPr="00F41F5D">
              <w:rPr>
                <w:sz w:val="24"/>
                <w:szCs w:val="24"/>
              </w:rPr>
              <w:t>11</w:t>
            </w:r>
          </w:p>
        </w:tc>
        <w:tc>
          <w:tcPr>
            <w:tcW w:w="1702" w:type="dxa"/>
            <w:gridSpan w:val="2"/>
            <w:vAlign w:val="center"/>
          </w:tcPr>
          <w:p w:rsidR="007617D0" w:rsidRPr="00F41F5D" w:rsidRDefault="007617D0" w:rsidP="00157DF9">
            <w:pPr>
              <w:pStyle w:val="TableParagraph"/>
              <w:ind w:left="189"/>
              <w:contextualSpacing/>
              <w:jc w:val="center"/>
              <w:rPr>
                <w:sz w:val="24"/>
                <w:szCs w:val="24"/>
              </w:rPr>
            </w:pPr>
            <w:r w:rsidRPr="00F41F5D">
              <w:rPr>
                <w:sz w:val="24"/>
                <w:szCs w:val="24"/>
              </w:rPr>
              <w:t>07.04</w:t>
            </w:r>
          </w:p>
        </w:tc>
        <w:tc>
          <w:tcPr>
            <w:tcW w:w="2267" w:type="dxa"/>
          </w:tcPr>
          <w:p w:rsidR="007617D0" w:rsidRPr="00F41F5D" w:rsidRDefault="007617D0" w:rsidP="00157DF9">
            <w:pPr>
              <w:pStyle w:val="TableParagraph"/>
              <w:spacing w:before="2"/>
              <w:ind w:left="189"/>
              <w:contextualSpacing/>
              <w:rPr>
                <w:sz w:val="24"/>
                <w:szCs w:val="24"/>
              </w:rPr>
            </w:pPr>
            <w:r>
              <w:rPr>
                <w:sz w:val="24"/>
                <w:szCs w:val="24"/>
              </w:rPr>
              <w:t>Зам. директора по ВР</w:t>
            </w:r>
          </w:p>
          <w:p w:rsidR="007617D0" w:rsidRPr="00F41F5D" w:rsidRDefault="007617D0" w:rsidP="00157DF9">
            <w:pPr>
              <w:pStyle w:val="TableParagraph"/>
              <w:spacing w:before="2"/>
              <w:ind w:left="189"/>
              <w:contextualSpacing/>
              <w:rPr>
                <w:sz w:val="24"/>
                <w:szCs w:val="24"/>
              </w:rPr>
            </w:pPr>
            <w:r w:rsidRPr="00F41F5D">
              <w:rPr>
                <w:sz w:val="24"/>
                <w:szCs w:val="24"/>
              </w:rPr>
              <w:t>Министерство спорта</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F41F5D" w:rsidRDefault="007617D0" w:rsidP="00157DF9">
            <w:pPr>
              <w:pStyle w:val="TableParagraph"/>
              <w:tabs>
                <w:tab w:val="left" w:pos="4583"/>
                <w:tab w:val="left" w:pos="4617"/>
              </w:tabs>
              <w:ind w:left="189"/>
              <w:contextualSpacing/>
              <w:rPr>
                <w:sz w:val="24"/>
                <w:szCs w:val="24"/>
              </w:rPr>
            </w:pPr>
            <w:r w:rsidRPr="00F41F5D">
              <w:rPr>
                <w:sz w:val="24"/>
                <w:szCs w:val="24"/>
              </w:rPr>
              <w:t>Всероссийская</w:t>
            </w:r>
            <w:r w:rsidRPr="00F41F5D">
              <w:rPr>
                <w:spacing w:val="-6"/>
                <w:sz w:val="24"/>
                <w:szCs w:val="24"/>
              </w:rPr>
              <w:t xml:space="preserve"> </w:t>
            </w:r>
            <w:r w:rsidRPr="00F41F5D">
              <w:rPr>
                <w:sz w:val="24"/>
                <w:szCs w:val="24"/>
              </w:rPr>
              <w:t>акция,</w:t>
            </w:r>
            <w:r w:rsidRPr="00F41F5D">
              <w:rPr>
                <w:spacing w:val="-9"/>
                <w:sz w:val="24"/>
                <w:szCs w:val="24"/>
              </w:rPr>
              <w:t xml:space="preserve"> </w:t>
            </w:r>
            <w:r w:rsidRPr="00F41F5D">
              <w:rPr>
                <w:sz w:val="24"/>
                <w:szCs w:val="24"/>
              </w:rPr>
              <w:t>посвященная</w:t>
            </w:r>
            <w:r w:rsidRPr="00F41F5D">
              <w:rPr>
                <w:spacing w:val="-6"/>
                <w:sz w:val="24"/>
                <w:szCs w:val="24"/>
              </w:rPr>
              <w:t xml:space="preserve"> </w:t>
            </w:r>
            <w:r w:rsidRPr="00F41F5D">
              <w:rPr>
                <w:sz w:val="24"/>
                <w:szCs w:val="24"/>
              </w:rPr>
              <w:t>Ме</w:t>
            </w:r>
            <w:r w:rsidRPr="00F41F5D">
              <w:rPr>
                <w:sz w:val="24"/>
                <w:szCs w:val="24"/>
              </w:rPr>
              <w:t>ж</w:t>
            </w:r>
            <w:r w:rsidRPr="00F41F5D">
              <w:rPr>
                <w:sz w:val="24"/>
                <w:szCs w:val="24"/>
              </w:rPr>
              <w:t>дународному</w:t>
            </w:r>
            <w:r w:rsidRPr="00F41F5D">
              <w:rPr>
                <w:spacing w:val="-49"/>
                <w:sz w:val="24"/>
                <w:szCs w:val="24"/>
              </w:rPr>
              <w:t xml:space="preserve"> </w:t>
            </w:r>
            <w:r w:rsidRPr="00F41F5D">
              <w:rPr>
                <w:sz w:val="24"/>
                <w:szCs w:val="24"/>
              </w:rPr>
              <w:t>женскому</w:t>
            </w:r>
            <w:r w:rsidRPr="00F41F5D">
              <w:rPr>
                <w:spacing w:val="-3"/>
                <w:sz w:val="24"/>
                <w:szCs w:val="24"/>
              </w:rPr>
              <w:t xml:space="preserve"> </w:t>
            </w:r>
            <w:r w:rsidRPr="00F41F5D">
              <w:rPr>
                <w:sz w:val="24"/>
                <w:szCs w:val="24"/>
              </w:rPr>
              <w:t>дню,</w:t>
            </w:r>
            <w:r w:rsidRPr="00F41F5D">
              <w:rPr>
                <w:spacing w:val="1"/>
                <w:sz w:val="24"/>
                <w:szCs w:val="24"/>
              </w:rPr>
              <w:t xml:space="preserve"> </w:t>
            </w:r>
            <w:r w:rsidRPr="00F41F5D">
              <w:rPr>
                <w:sz w:val="24"/>
                <w:szCs w:val="24"/>
              </w:rPr>
              <w:t>8</w:t>
            </w:r>
            <w:r w:rsidRPr="00F41F5D">
              <w:rPr>
                <w:spacing w:val="-2"/>
                <w:sz w:val="24"/>
                <w:szCs w:val="24"/>
              </w:rPr>
              <w:t xml:space="preserve"> </w:t>
            </w:r>
            <w:r w:rsidRPr="00F41F5D">
              <w:rPr>
                <w:sz w:val="24"/>
                <w:szCs w:val="24"/>
              </w:rPr>
              <w:t>марта</w:t>
            </w:r>
          </w:p>
        </w:tc>
        <w:tc>
          <w:tcPr>
            <w:tcW w:w="1276" w:type="dxa"/>
            <w:gridSpan w:val="2"/>
          </w:tcPr>
          <w:p w:rsidR="007617D0" w:rsidRPr="00F41F5D" w:rsidRDefault="007617D0" w:rsidP="00157DF9">
            <w:pPr>
              <w:pStyle w:val="TableParagraph"/>
              <w:tabs>
                <w:tab w:val="left" w:pos="4583"/>
                <w:tab w:val="left" w:pos="4617"/>
              </w:tabs>
              <w:spacing w:before="3"/>
              <w:ind w:left="189"/>
              <w:contextualSpacing/>
              <w:jc w:val="center"/>
              <w:rPr>
                <w:sz w:val="24"/>
                <w:szCs w:val="24"/>
              </w:rPr>
            </w:pPr>
            <w:r w:rsidRPr="00F41F5D">
              <w:rPr>
                <w:sz w:val="24"/>
                <w:szCs w:val="24"/>
              </w:rPr>
              <w:t>1</w:t>
            </w:r>
            <w:r w:rsidRPr="00F41F5D">
              <w:rPr>
                <w:spacing w:val="-3"/>
                <w:sz w:val="24"/>
                <w:szCs w:val="24"/>
              </w:rPr>
              <w:t xml:space="preserve"> </w:t>
            </w:r>
            <w:r w:rsidRPr="00F41F5D">
              <w:rPr>
                <w:sz w:val="24"/>
                <w:szCs w:val="24"/>
              </w:rPr>
              <w:t>–</w:t>
            </w:r>
            <w:r w:rsidRPr="00F41F5D">
              <w:rPr>
                <w:spacing w:val="-2"/>
                <w:sz w:val="24"/>
                <w:szCs w:val="24"/>
              </w:rPr>
              <w:t xml:space="preserve"> </w:t>
            </w:r>
            <w:r w:rsidRPr="00F41F5D">
              <w:rPr>
                <w:sz w:val="24"/>
                <w:szCs w:val="24"/>
              </w:rPr>
              <w:t>11</w:t>
            </w:r>
          </w:p>
        </w:tc>
        <w:tc>
          <w:tcPr>
            <w:tcW w:w="1702" w:type="dxa"/>
            <w:gridSpan w:val="2"/>
            <w:vAlign w:val="center"/>
          </w:tcPr>
          <w:p w:rsidR="007617D0" w:rsidRPr="00F41F5D" w:rsidRDefault="007617D0" w:rsidP="00157DF9">
            <w:pPr>
              <w:pStyle w:val="TableParagraph"/>
              <w:spacing w:before="3"/>
              <w:ind w:left="189"/>
              <w:contextualSpacing/>
              <w:jc w:val="center"/>
              <w:rPr>
                <w:sz w:val="24"/>
                <w:szCs w:val="24"/>
              </w:rPr>
            </w:pPr>
            <w:r w:rsidRPr="00F41F5D">
              <w:rPr>
                <w:sz w:val="24"/>
                <w:szCs w:val="24"/>
              </w:rPr>
              <w:t>07.03</w:t>
            </w:r>
          </w:p>
        </w:tc>
        <w:tc>
          <w:tcPr>
            <w:tcW w:w="2267" w:type="dxa"/>
          </w:tcPr>
          <w:p w:rsidR="007617D0" w:rsidRPr="00F41F5D" w:rsidRDefault="007617D0" w:rsidP="00157DF9">
            <w:pPr>
              <w:pStyle w:val="TableParagraph"/>
              <w:ind w:left="189"/>
              <w:contextualSpacing/>
              <w:rPr>
                <w:sz w:val="24"/>
                <w:szCs w:val="24"/>
              </w:rPr>
            </w:pPr>
            <w:r>
              <w:rPr>
                <w:sz w:val="24"/>
                <w:szCs w:val="24"/>
              </w:rPr>
              <w:t xml:space="preserve">Педагог - </w:t>
            </w:r>
            <w:r w:rsidRPr="00F41F5D">
              <w:rPr>
                <w:sz w:val="24"/>
                <w:szCs w:val="24"/>
              </w:rPr>
              <w:t>орг</w:t>
            </w:r>
            <w:r w:rsidRPr="00F41F5D">
              <w:rPr>
                <w:sz w:val="24"/>
                <w:szCs w:val="24"/>
              </w:rPr>
              <w:t>а</w:t>
            </w:r>
            <w:r w:rsidRPr="00F41F5D">
              <w:rPr>
                <w:sz w:val="24"/>
                <w:szCs w:val="24"/>
              </w:rPr>
              <w:t>низатор</w:t>
            </w:r>
          </w:p>
          <w:p w:rsidR="007617D0" w:rsidRPr="00F41F5D" w:rsidRDefault="007617D0" w:rsidP="00157DF9">
            <w:pPr>
              <w:pStyle w:val="TableParagraph"/>
              <w:ind w:left="189"/>
              <w:contextualSpacing/>
              <w:rPr>
                <w:sz w:val="24"/>
                <w:szCs w:val="24"/>
              </w:rPr>
            </w:pPr>
            <w:r>
              <w:rPr>
                <w:sz w:val="24"/>
                <w:szCs w:val="24"/>
              </w:rPr>
              <w:t xml:space="preserve">Министерство </w:t>
            </w:r>
            <w:r w:rsidRPr="00F41F5D">
              <w:rPr>
                <w:sz w:val="24"/>
                <w:szCs w:val="24"/>
              </w:rPr>
              <w:t>культуры</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F41F5D" w:rsidRDefault="007617D0" w:rsidP="00157DF9">
            <w:pPr>
              <w:pStyle w:val="TableParagraph"/>
              <w:tabs>
                <w:tab w:val="left" w:pos="4583"/>
                <w:tab w:val="left" w:pos="4617"/>
              </w:tabs>
              <w:ind w:left="189"/>
              <w:contextualSpacing/>
              <w:rPr>
                <w:sz w:val="24"/>
                <w:szCs w:val="24"/>
              </w:rPr>
            </w:pPr>
            <w:r w:rsidRPr="00F41F5D">
              <w:rPr>
                <w:sz w:val="24"/>
                <w:szCs w:val="24"/>
              </w:rPr>
              <w:t>Сбор макулатуры, сбор батареек</w:t>
            </w:r>
          </w:p>
        </w:tc>
        <w:tc>
          <w:tcPr>
            <w:tcW w:w="1276" w:type="dxa"/>
            <w:gridSpan w:val="2"/>
          </w:tcPr>
          <w:p w:rsidR="007617D0" w:rsidRPr="00F41F5D" w:rsidRDefault="007617D0" w:rsidP="00157DF9">
            <w:pPr>
              <w:pStyle w:val="TableParagraph"/>
              <w:tabs>
                <w:tab w:val="left" w:pos="4583"/>
                <w:tab w:val="left" w:pos="4617"/>
              </w:tabs>
              <w:spacing w:before="3"/>
              <w:ind w:left="189"/>
              <w:contextualSpacing/>
              <w:jc w:val="center"/>
              <w:rPr>
                <w:sz w:val="24"/>
                <w:szCs w:val="24"/>
              </w:rPr>
            </w:pPr>
            <w:r>
              <w:rPr>
                <w:sz w:val="24"/>
                <w:szCs w:val="24"/>
              </w:rPr>
              <w:t>1-4</w:t>
            </w:r>
          </w:p>
        </w:tc>
        <w:tc>
          <w:tcPr>
            <w:tcW w:w="1702" w:type="dxa"/>
            <w:gridSpan w:val="2"/>
            <w:vAlign w:val="center"/>
          </w:tcPr>
          <w:p w:rsidR="007617D0" w:rsidRPr="00F41F5D" w:rsidRDefault="007617D0" w:rsidP="00157DF9">
            <w:pPr>
              <w:pStyle w:val="TableParagraph"/>
              <w:spacing w:before="3"/>
              <w:ind w:left="189"/>
              <w:contextualSpacing/>
              <w:jc w:val="center"/>
              <w:rPr>
                <w:sz w:val="24"/>
                <w:szCs w:val="24"/>
              </w:rPr>
            </w:pPr>
            <w:r w:rsidRPr="00F41F5D">
              <w:rPr>
                <w:sz w:val="24"/>
                <w:szCs w:val="24"/>
              </w:rPr>
              <w:t>1 раз в по</w:t>
            </w:r>
            <w:r w:rsidRPr="00F41F5D">
              <w:rPr>
                <w:sz w:val="24"/>
                <w:szCs w:val="24"/>
              </w:rPr>
              <w:t>л</w:t>
            </w:r>
            <w:r w:rsidRPr="00F41F5D">
              <w:rPr>
                <w:sz w:val="24"/>
                <w:szCs w:val="24"/>
              </w:rPr>
              <w:t>года</w:t>
            </w:r>
          </w:p>
        </w:tc>
        <w:tc>
          <w:tcPr>
            <w:tcW w:w="2267" w:type="dxa"/>
          </w:tcPr>
          <w:p w:rsidR="007617D0" w:rsidRPr="00F41F5D" w:rsidRDefault="007617D0" w:rsidP="00157DF9">
            <w:pPr>
              <w:pStyle w:val="TableParagraph"/>
              <w:tabs>
                <w:tab w:val="left" w:pos="2476"/>
              </w:tabs>
              <w:ind w:left="189"/>
              <w:contextualSpacing/>
              <w:rPr>
                <w:sz w:val="24"/>
                <w:szCs w:val="24"/>
              </w:rPr>
            </w:pPr>
            <w:r>
              <w:rPr>
                <w:sz w:val="24"/>
                <w:szCs w:val="24"/>
              </w:rPr>
              <w:t>Зам. директора по ВР</w:t>
            </w:r>
          </w:p>
          <w:p w:rsidR="007617D0" w:rsidRPr="00F41F5D" w:rsidRDefault="007617D0" w:rsidP="00157DF9">
            <w:pPr>
              <w:pStyle w:val="TableParagraph"/>
              <w:ind w:left="189"/>
              <w:contextualSpacing/>
              <w:rPr>
                <w:sz w:val="24"/>
                <w:szCs w:val="24"/>
              </w:rPr>
            </w:pPr>
            <w:r w:rsidRPr="00F41F5D">
              <w:rPr>
                <w:sz w:val="24"/>
                <w:szCs w:val="24"/>
              </w:rPr>
              <w:t>Министерство труда</w:t>
            </w:r>
          </w:p>
        </w:tc>
      </w:tr>
      <w:tr w:rsidR="007617D0" w:rsidRPr="00895AC5" w:rsidTr="007A57D5">
        <w:trPr>
          <w:trHeight w:val="276"/>
        </w:trPr>
        <w:tc>
          <w:tcPr>
            <w:tcW w:w="10740" w:type="dxa"/>
            <w:gridSpan w:val="9"/>
          </w:tcPr>
          <w:p w:rsidR="007617D0" w:rsidRPr="00EB11E1" w:rsidRDefault="007617D0" w:rsidP="005F47C5">
            <w:pPr>
              <w:ind w:left="284" w:right="-227" w:firstLine="567"/>
              <w:jc w:val="center"/>
              <w:rPr>
                <w:b/>
                <w:sz w:val="24"/>
                <w:szCs w:val="24"/>
              </w:rPr>
            </w:pPr>
            <w:r w:rsidRPr="00EB11E1">
              <w:rPr>
                <w:rFonts w:cs="Times New Roman"/>
                <w:b/>
                <w:sz w:val="24"/>
                <w:szCs w:val="24"/>
              </w:rPr>
              <w:t>Модуль «Работа с родителями (законными представителями)»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Сбор</w:t>
            </w:r>
            <w:r w:rsidRPr="00895AC5">
              <w:rPr>
                <w:spacing w:val="28"/>
                <w:sz w:val="24"/>
                <w:szCs w:val="24"/>
              </w:rPr>
              <w:t xml:space="preserve"> </w:t>
            </w:r>
            <w:r w:rsidRPr="00895AC5">
              <w:rPr>
                <w:sz w:val="24"/>
                <w:szCs w:val="24"/>
              </w:rPr>
              <w:t>информации</w:t>
            </w:r>
            <w:r w:rsidRPr="00895AC5">
              <w:rPr>
                <w:spacing w:val="28"/>
                <w:sz w:val="24"/>
                <w:szCs w:val="24"/>
              </w:rPr>
              <w:t xml:space="preserve"> </w:t>
            </w:r>
            <w:r w:rsidRPr="00895AC5">
              <w:rPr>
                <w:sz w:val="24"/>
                <w:szCs w:val="24"/>
              </w:rPr>
              <w:t>о</w:t>
            </w:r>
            <w:r w:rsidRPr="00895AC5">
              <w:rPr>
                <w:spacing w:val="25"/>
                <w:sz w:val="24"/>
                <w:szCs w:val="24"/>
              </w:rPr>
              <w:t xml:space="preserve"> </w:t>
            </w:r>
            <w:r w:rsidRPr="00895AC5">
              <w:rPr>
                <w:sz w:val="24"/>
                <w:szCs w:val="24"/>
              </w:rPr>
              <w:t>различных</w:t>
            </w:r>
            <w:r w:rsidRPr="00895AC5">
              <w:rPr>
                <w:spacing w:val="30"/>
                <w:sz w:val="24"/>
                <w:szCs w:val="24"/>
              </w:rPr>
              <w:t xml:space="preserve"> </w:t>
            </w:r>
            <w:r w:rsidRPr="00895AC5">
              <w:rPr>
                <w:sz w:val="24"/>
                <w:szCs w:val="24"/>
              </w:rPr>
              <w:t>соц</w:t>
            </w:r>
            <w:r w:rsidRPr="00895AC5">
              <w:rPr>
                <w:sz w:val="24"/>
                <w:szCs w:val="24"/>
              </w:rPr>
              <w:t>и</w:t>
            </w:r>
            <w:r w:rsidRPr="00895AC5">
              <w:rPr>
                <w:sz w:val="24"/>
                <w:szCs w:val="24"/>
              </w:rPr>
              <w:t>альных</w:t>
            </w:r>
            <w:r w:rsidRPr="00895AC5">
              <w:rPr>
                <w:spacing w:val="27"/>
                <w:sz w:val="24"/>
                <w:szCs w:val="24"/>
              </w:rPr>
              <w:t xml:space="preserve"> </w:t>
            </w:r>
            <w:r w:rsidRPr="00895AC5">
              <w:rPr>
                <w:sz w:val="24"/>
                <w:szCs w:val="24"/>
              </w:rPr>
              <w:t>категориях</w:t>
            </w:r>
            <w:r w:rsidRPr="00895AC5">
              <w:rPr>
                <w:spacing w:val="32"/>
                <w:sz w:val="24"/>
                <w:szCs w:val="24"/>
              </w:rPr>
              <w:t xml:space="preserve"> </w:t>
            </w:r>
            <w:r w:rsidRPr="00895AC5">
              <w:rPr>
                <w:sz w:val="24"/>
                <w:szCs w:val="24"/>
              </w:rPr>
              <w:t>учащихся</w:t>
            </w:r>
            <w:r w:rsidRPr="00895AC5">
              <w:rPr>
                <w:spacing w:val="27"/>
                <w:sz w:val="24"/>
                <w:szCs w:val="24"/>
              </w:rPr>
              <w:t xml:space="preserve"> </w:t>
            </w:r>
            <w:r w:rsidRPr="00895AC5">
              <w:rPr>
                <w:sz w:val="24"/>
                <w:szCs w:val="24"/>
              </w:rPr>
              <w:t>и</w:t>
            </w:r>
            <w:r w:rsidRPr="00895AC5">
              <w:rPr>
                <w:spacing w:val="28"/>
                <w:sz w:val="24"/>
                <w:szCs w:val="24"/>
              </w:rPr>
              <w:t xml:space="preserve"> </w:t>
            </w:r>
            <w:r w:rsidRPr="00895AC5">
              <w:rPr>
                <w:sz w:val="24"/>
                <w:szCs w:val="24"/>
              </w:rPr>
              <w:t>их</w:t>
            </w:r>
            <w:r w:rsidRPr="00895AC5">
              <w:rPr>
                <w:spacing w:val="27"/>
                <w:sz w:val="24"/>
                <w:szCs w:val="24"/>
              </w:rPr>
              <w:t xml:space="preserve"> </w:t>
            </w:r>
            <w:r w:rsidRPr="00895AC5">
              <w:rPr>
                <w:sz w:val="24"/>
                <w:szCs w:val="24"/>
              </w:rPr>
              <w:t>семей</w:t>
            </w:r>
            <w:r w:rsidRPr="00895AC5">
              <w:rPr>
                <w:spacing w:val="-57"/>
                <w:sz w:val="24"/>
                <w:szCs w:val="24"/>
              </w:rPr>
              <w:t xml:space="preserve"> </w:t>
            </w:r>
            <w:r w:rsidRPr="00895AC5">
              <w:rPr>
                <w:sz w:val="24"/>
                <w:szCs w:val="24"/>
              </w:rPr>
              <w:t>(пополнение</w:t>
            </w:r>
            <w:r w:rsidRPr="00895AC5">
              <w:rPr>
                <w:spacing w:val="37"/>
                <w:sz w:val="24"/>
                <w:szCs w:val="24"/>
              </w:rPr>
              <w:t xml:space="preserve"> </w:t>
            </w:r>
            <w:r w:rsidRPr="00895AC5">
              <w:rPr>
                <w:sz w:val="24"/>
                <w:szCs w:val="24"/>
              </w:rPr>
              <w:t>базы</w:t>
            </w:r>
            <w:r w:rsidRPr="00895AC5">
              <w:rPr>
                <w:spacing w:val="38"/>
                <w:sz w:val="24"/>
                <w:szCs w:val="24"/>
              </w:rPr>
              <w:t xml:space="preserve"> </w:t>
            </w:r>
            <w:r w:rsidRPr="00895AC5">
              <w:rPr>
                <w:sz w:val="24"/>
                <w:szCs w:val="24"/>
              </w:rPr>
              <w:t>данных</w:t>
            </w:r>
            <w:r w:rsidRPr="00895AC5">
              <w:rPr>
                <w:spacing w:val="40"/>
                <w:sz w:val="24"/>
                <w:szCs w:val="24"/>
              </w:rPr>
              <w:t xml:space="preserve"> </w:t>
            </w:r>
            <w:r w:rsidRPr="00895AC5">
              <w:rPr>
                <w:sz w:val="24"/>
                <w:szCs w:val="24"/>
              </w:rPr>
              <w:t>для</w:t>
            </w:r>
            <w:r w:rsidRPr="00895AC5">
              <w:rPr>
                <w:spacing w:val="40"/>
                <w:sz w:val="24"/>
                <w:szCs w:val="24"/>
              </w:rPr>
              <w:t xml:space="preserve"> </w:t>
            </w:r>
            <w:r w:rsidRPr="00895AC5">
              <w:rPr>
                <w:sz w:val="24"/>
                <w:szCs w:val="24"/>
              </w:rPr>
              <w:t>проведения</w:t>
            </w:r>
            <w:r w:rsidRPr="00895AC5">
              <w:rPr>
                <w:spacing w:val="38"/>
                <w:sz w:val="24"/>
                <w:szCs w:val="24"/>
              </w:rPr>
              <w:t xml:space="preserve"> </w:t>
            </w:r>
            <w:r w:rsidRPr="00895AC5">
              <w:rPr>
                <w:sz w:val="24"/>
                <w:szCs w:val="24"/>
              </w:rPr>
              <w:t>школьного</w:t>
            </w:r>
            <w:r w:rsidRPr="00895AC5">
              <w:rPr>
                <w:spacing w:val="38"/>
                <w:sz w:val="24"/>
                <w:szCs w:val="24"/>
              </w:rPr>
              <w:t xml:space="preserve"> </w:t>
            </w:r>
            <w:r w:rsidRPr="00895AC5">
              <w:rPr>
                <w:sz w:val="24"/>
                <w:szCs w:val="24"/>
              </w:rPr>
              <w:t>мониторинга</w:t>
            </w:r>
            <w:r w:rsidRPr="00895AC5">
              <w:rPr>
                <w:spacing w:val="36"/>
                <w:sz w:val="24"/>
                <w:szCs w:val="24"/>
              </w:rPr>
              <w:t xml:space="preserve"> </w:t>
            </w:r>
            <w:r w:rsidRPr="00895AC5">
              <w:rPr>
                <w:sz w:val="24"/>
                <w:szCs w:val="24"/>
              </w:rPr>
              <w:t>и</w:t>
            </w:r>
            <w:r w:rsidRPr="00895AC5">
              <w:rPr>
                <w:spacing w:val="39"/>
                <w:sz w:val="24"/>
                <w:szCs w:val="24"/>
              </w:rPr>
              <w:t xml:space="preserve"> </w:t>
            </w:r>
            <w:r w:rsidRPr="00895AC5">
              <w:rPr>
                <w:sz w:val="24"/>
                <w:szCs w:val="24"/>
              </w:rPr>
              <w:t>составления</w:t>
            </w:r>
          </w:p>
          <w:p w:rsidR="007617D0" w:rsidRPr="00895AC5" w:rsidRDefault="007617D0" w:rsidP="00157DF9">
            <w:pPr>
              <w:pStyle w:val="TableParagraph"/>
              <w:ind w:left="189" w:right="34"/>
              <w:rPr>
                <w:sz w:val="24"/>
                <w:szCs w:val="24"/>
              </w:rPr>
            </w:pPr>
            <w:r w:rsidRPr="00895AC5">
              <w:rPr>
                <w:sz w:val="24"/>
                <w:szCs w:val="24"/>
              </w:rPr>
              <w:t>социального</w:t>
            </w:r>
            <w:r w:rsidRPr="00895AC5">
              <w:rPr>
                <w:spacing w:val="-5"/>
                <w:sz w:val="24"/>
                <w:szCs w:val="24"/>
              </w:rPr>
              <w:t xml:space="preserve"> </w:t>
            </w:r>
            <w:r w:rsidRPr="00895AC5">
              <w:rPr>
                <w:sz w:val="24"/>
                <w:szCs w:val="24"/>
              </w:rPr>
              <w:t>паспорта</w:t>
            </w:r>
            <w:r w:rsidRPr="00895AC5">
              <w:rPr>
                <w:spacing w:val="-2"/>
                <w:sz w:val="24"/>
                <w:szCs w:val="24"/>
              </w:rPr>
              <w:t xml:space="preserve"> </w:t>
            </w:r>
            <w:r w:rsidRPr="00895AC5">
              <w:rPr>
                <w:sz w:val="24"/>
                <w:szCs w:val="24"/>
              </w:rPr>
              <w:t>школы);</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Сентябрь</w:t>
            </w:r>
          </w:p>
        </w:tc>
        <w:tc>
          <w:tcPr>
            <w:tcW w:w="2267" w:type="dxa"/>
          </w:tcPr>
          <w:p w:rsidR="007617D0" w:rsidRPr="00895AC5" w:rsidRDefault="007617D0" w:rsidP="00157DF9">
            <w:pPr>
              <w:pStyle w:val="TableParagraph"/>
              <w:ind w:left="189" w:right="34"/>
              <w:rPr>
                <w:sz w:val="24"/>
                <w:szCs w:val="24"/>
              </w:rPr>
            </w:pPr>
            <w:r w:rsidRPr="00895AC5">
              <w:rPr>
                <w:sz w:val="24"/>
                <w:szCs w:val="24"/>
              </w:rPr>
              <w:t>Социально-</w:t>
            </w:r>
            <w:r w:rsidRPr="00895AC5">
              <w:rPr>
                <w:spacing w:val="1"/>
                <w:sz w:val="24"/>
                <w:szCs w:val="24"/>
              </w:rPr>
              <w:t xml:space="preserve"> </w:t>
            </w:r>
            <w:r w:rsidRPr="00895AC5">
              <w:rPr>
                <w:sz w:val="24"/>
                <w:szCs w:val="24"/>
              </w:rPr>
              <w:t>пс</w:t>
            </w:r>
            <w:r w:rsidRPr="00895AC5">
              <w:rPr>
                <w:sz w:val="24"/>
                <w:szCs w:val="24"/>
              </w:rPr>
              <w:t>и</w:t>
            </w:r>
            <w:r w:rsidRPr="00895AC5">
              <w:rPr>
                <w:sz w:val="24"/>
                <w:szCs w:val="24"/>
              </w:rPr>
              <w:t>хологическая</w:t>
            </w:r>
            <w:r w:rsidRPr="00895AC5">
              <w:rPr>
                <w:spacing w:val="-14"/>
                <w:sz w:val="24"/>
                <w:szCs w:val="24"/>
              </w:rPr>
              <w:t xml:space="preserve"> </w:t>
            </w:r>
            <w:r w:rsidRPr="00895AC5">
              <w:rPr>
                <w:sz w:val="24"/>
                <w:szCs w:val="24"/>
              </w:rPr>
              <w:t>служба</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Проведение</w:t>
            </w:r>
            <w:r w:rsidRPr="00895AC5">
              <w:rPr>
                <w:spacing w:val="-4"/>
                <w:sz w:val="24"/>
                <w:szCs w:val="24"/>
              </w:rPr>
              <w:t xml:space="preserve"> </w:t>
            </w:r>
            <w:r w:rsidRPr="00895AC5">
              <w:rPr>
                <w:sz w:val="24"/>
                <w:szCs w:val="24"/>
              </w:rPr>
              <w:t>классных</w:t>
            </w:r>
            <w:r w:rsidRPr="00895AC5">
              <w:rPr>
                <w:spacing w:val="55"/>
                <w:sz w:val="24"/>
                <w:szCs w:val="24"/>
              </w:rPr>
              <w:t xml:space="preserve"> </w:t>
            </w:r>
            <w:r w:rsidRPr="00895AC5">
              <w:rPr>
                <w:sz w:val="24"/>
                <w:szCs w:val="24"/>
              </w:rPr>
              <w:t>родительских</w:t>
            </w:r>
            <w:r w:rsidRPr="00895AC5">
              <w:rPr>
                <w:spacing w:val="-1"/>
                <w:sz w:val="24"/>
                <w:szCs w:val="24"/>
              </w:rPr>
              <w:t xml:space="preserve"> </w:t>
            </w:r>
            <w:r w:rsidRPr="00895AC5">
              <w:rPr>
                <w:sz w:val="24"/>
                <w:szCs w:val="24"/>
              </w:rPr>
              <w:t>с</w:t>
            </w:r>
            <w:r w:rsidRPr="00895AC5">
              <w:rPr>
                <w:sz w:val="24"/>
                <w:szCs w:val="24"/>
              </w:rPr>
              <w:t>о</w:t>
            </w:r>
            <w:r w:rsidRPr="00895AC5">
              <w:rPr>
                <w:sz w:val="24"/>
                <w:szCs w:val="24"/>
              </w:rPr>
              <w:t>браний</w:t>
            </w:r>
            <w:r>
              <w:rPr>
                <w:sz w:val="24"/>
                <w:szCs w:val="24"/>
              </w:rPr>
              <w:t xml:space="preserve"> в  профилактической программы «Путь к успеху» (по отдельному плану.)</w:t>
            </w:r>
          </w:p>
          <w:p w:rsidR="007617D0" w:rsidRPr="00895AC5" w:rsidRDefault="007617D0" w:rsidP="00157DF9">
            <w:pPr>
              <w:pStyle w:val="TableParagraph"/>
              <w:ind w:left="189" w:right="34"/>
              <w:rPr>
                <w:sz w:val="24"/>
                <w:szCs w:val="24"/>
              </w:rPr>
            </w:pPr>
            <w:r>
              <w:rPr>
                <w:sz w:val="24"/>
                <w:szCs w:val="24"/>
              </w:rPr>
              <w:t xml:space="preserve"> </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по</w:t>
            </w:r>
            <w:r w:rsidRPr="00895AC5">
              <w:rPr>
                <w:spacing w:val="-1"/>
                <w:sz w:val="24"/>
                <w:szCs w:val="24"/>
              </w:rPr>
              <w:t xml:space="preserve"> </w:t>
            </w:r>
            <w:r>
              <w:rPr>
                <w:sz w:val="24"/>
                <w:szCs w:val="24"/>
              </w:rPr>
              <w:t>г</w:t>
            </w:r>
            <w:r w:rsidRPr="00895AC5">
              <w:rPr>
                <w:sz w:val="24"/>
                <w:szCs w:val="24"/>
              </w:rPr>
              <w:t>рафику</w:t>
            </w:r>
          </w:p>
        </w:tc>
        <w:tc>
          <w:tcPr>
            <w:tcW w:w="2267" w:type="dxa"/>
          </w:tcPr>
          <w:p w:rsidR="007617D0" w:rsidRPr="00895AC5" w:rsidRDefault="007617D0" w:rsidP="00157DF9">
            <w:pPr>
              <w:pStyle w:val="TableParagraph"/>
              <w:ind w:left="189"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Участие</w:t>
            </w:r>
            <w:r w:rsidRPr="00895AC5">
              <w:rPr>
                <w:spacing w:val="-4"/>
                <w:sz w:val="24"/>
                <w:szCs w:val="24"/>
              </w:rPr>
              <w:t xml:space="preserve"> </w:t>
            </w:r>
            <w:r w:rsidRPr="00895AC5">
              <w:rPr>
                <w:sz w:val="24"/>
                <w:szCs w:val="24"/>
              </w:rPr>
              <w:t>родителей</w:t>
            </w:r>
            <w:r w:rsidRPr="00895AC5">
              <w:rPr>
                <w:spacing w:val="-2"/>
                <w:sz w:val="24"/>
                <w:szCs w:val="24"/>
              </w:rPr>
              <w:t xml:space="preserve"> </w:t>
            </w:r>
            <w:r w:rsidRPr="00895AC5">
              <w:rPr>
                <w:sz w:val="24"/>
                <w:szCs w:val="24"/>
              </w:rPr>
              <w:t>в</w:t>
            </w:r>
            <w:r w:rsidRPr="00895AC5">
              <w:rPr>
                <w:spacing w:val="-4"/>
                <w:sz w:val="24"/>
                <w:szCs w:val="24"/>
              </w:rPr>
              <w:t xml:space="preserve"> </w:t>
            </w:r>
            <w:r w:rsidRPr="00895AC5">
              <w:rPr>
                <w:sz w:val="24"/>
                <w:szCs w:val="24"/>
              </w:rPr>
              <w:t>работе</w:t>
            </w:r>
            <w:r w:rsidRPr="00895AC5">
              <w:rPr>
                <w:spacing w:val="-3"/>
                <w:sz w:val="24"/>
                <w:szCs w:val="24"/>
              </w:rPr>
              <w:t xml:space="preserve"> </w:t>
            </w:r>
            <w:r w:rsidRPr="00895AC5">
              <w:rPr>
                <w:sz w:val="24"/>
                <w:szCs w:val="24"/>
              </w:rPr>
              <w:t>Совета</w:t>
            </w:r>
            <w:r w:rsidRPr="00895AC5">
              <w:rPr>
                <w:spacing w:val="-2"/>
                <w:sz w:val="24"/>
                <w:szCs w:val="24"/>
              </w:rPr>
              <w:t xml:space="preserve"> </w:t>
            </w:r>
            <w:r w:rsidRPr="00895AC5">
              <w:rPr>
                <w:sz w:val="24"/>
                <w:szCs w:val="24"/>
              </w:rPr>
              <w:t>пр</w:t>
            </w:r>
            <w:r w:rsidRPr="00895AC5">
              <w:rPr>
                <w:sz w:val="24"/>
                <w:szCs w:val="24"/>
              </w:rPr>
              <w:t>о</w:t>
            </w:r>
            <w:r w:rsidRPr="00895AC5">
              <w:rPr>
                <w:sz w:val="24"/>
                <w:szCs w:val="24"/>
              </w:rPr>
              <w:t>филактики,</w:t>
            </w:r>
            <w:r w:rsidRPr="00895AC5">
              <w:rPr>
                <w:spacing w:val="-3"/>
                <w:sz w:val="24"/>
                <w:szCs w:val="24"/>
              </w:rPr>
              <w:t xml:space="preserve"> </w:t>
            </w:r>
            <w:r w:rsidRPr="00895AC5">
              <w:rPr>
                <w:sz w:val="24"/>
                <w:szCs w:val="24"/>
              </w:rPr>
              <w:t>Школьной</w:t>
            </w:r>
            <w:r w:rsidRPr="00895AC5">
              <w:rPr>
                <w:spacing w:val="-2"/>
                <w:sz w:val="24"/>
                <w:szCs w:val="24"/>
              </w:rPr>
              <w:t xml:space="preserve"> </w:t>
            </w:r>
            <w:r w:rsidRPr="00895AC5">
              <w:rPr>
                <w:sz w:val="24"/>
                <w:szCs w:val="24"/>
              </w:rPr>
              <w:t>службы</w:t>
            </w:r>
            <w:r w:rsidRPr="00895AC5">
              <w:rPr>
                <w:spacing w:val="-1"/>
                <w:sz w:val="24"/>
                <w:szCs w:val="24"/>
              </w:rPr>
              <w:t xml:space="preserve"> </w:t>
            </w:r>
            <w:r w:rsidRPr="00895AC5">
              <w:rPr>
                <w:sz w:val="24"/>
                <w:szCs w:val="24"/>
              </w:rPr>
              <w:t>медиации</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jc w:val="center"/>
              <w:rPr>
                <w:sz w:val="24"/>
                <w:szCs w:val="24"/>
              </w:rPr>
            </w:pPr>
            <w:r w:rsidRPr="00895AC5">
              <w:rPr>
                <w:sz w:val="24"/>
                <w:szCs w:val="24"/>
              </w:rPr>
              <w:t>по</w:t>
            </w:r>
            <w:r w:rsidRPr="00895AC5">
              <w:rPr>
                <w:spacing w:val="1"/>
                <w:sz w:val="24"/>
                <w:szCs w:val="24"/>
              </w:rPr>
              <w:t xml:space="preserve"> </w:t>
            </w:r>
            <w:r w:rsidRPr="00895AC5">
              <w:rPr>
                <w:sz w:val="24"/>
                <w:szCs w:val="24"/>
              </w:rPr>
              <w:t>необх</w:t>
            </w:r>
            <w:r w:rsidRPr="00895AC5">
              <w:rPr>
                <w:sz w:val="24"/>
                <w:szCs w:val="24"/>
              </w:rPr>
              <w:t>о</w:t>
            </w:r>
            <w:r w:rsidRPr="00895AC5">
              <w:rPr>
                <w:sz w:val="24"/>
                <w:szCs w:val="24"/>
              </w:rPr>
              <w:t>димости</w:t>
            </w:r>
          </w:p>
        </w:tc>
        <w:tc>
          <w:tcPr>
            <w:tcW w:w="2267" w:type="dxa"/>
          </w:tcPr>
          <w:p w:rsidR="007617D0" w:rsidRPr="00895AC5" w:rsidRDefault="007617D0" w:rsidP="00157DF9">
            <w:pPr>
              <w:pStyle w:val="TableParagraph"/>
              <w:ind w:left="189" w:right="34"/>
              <w:rPr>
                <w:sz w:val="24"/>
                <w:szCs w:val="24"/>
              </w:rPr>
            </w:pPr>
            <w:r w:rsidRPr="00895AC5">
              <w:rPr>
                <w:sz w:val="24"/>
                <w:szCs w:val="24"/>
              </w:rPr>
              <w:t>Зам.</w:t>
            </w:r>
            <w:r w:rsidRPr="00895AC5">
              <w:rPr>
                <w:spacing w:val="-2"/>
                <w:sz w:val="24"/>
                <w:szCs w:val="24"/>
              </w:rPr>
              <w:t xml:space="preserve"> </w:t>
            </w:r>
            <w:r w:rsidRPr="00895AC5">
              <w:rPr>
                <w:sz w:val="24"/>
                <w:szCs w:val="24"/>
              </w:rPr>
              <w:t>директора</w:t>
            </w:r>
            <w:r w:rsidRPr="00895AC5">
              <w:rPr>
                <w:spacing w:val="-1"/>
                <w:sz w:val="24"/>
                <w:szCs w:val="24"/>
              </w:rPr>
              <w:t xml:space="preserve"> </w:t>
            </w:r>
            <w:r w:rsidRPr="00895AC5">
              <w:rPr>
                <w:sz w:val="24"/>
                <w:szCs w:val="24"/>
              </w:rPr>
              <w:t>по</w:t>
            </w:r>
            <w:r w:rsidRPr="00895AC5">
              <w:rPr>
                <w:spacing w:val="-1"/>
                <w:sz w:val="24"/>
                <w:szCs w:val="24"/>
              </w:rPr>
              <w:t xml:space="preserve"> </w:t>
            </w:r>
            <w:r w:rsidRPr="00895AC5">
              <w:rPr>
                <w:sz w:val="24"/>
                <w:szCs w:val="24"/>
              </w:rPr>
              <w:t>УВР</w:t>
            </w:r>
          </w:p>
          <w:p w:rsidR="007617D0" w:rsidRPr="00895AC5" w:rsidRDefault="007617D0" w:rsidP="00157DF9">
            <w:pPr>
              <w:pStyle w:val="TableParagraph"/>
              <w:ind w:left="189"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Организация</w:t>
            </w:r>
            <w:r w:rsidRPr="00895AC5">
              <w:rPr>
                <w:spacing w:val="71"/>
                <w:sz w:val="24"/>
                <w:szCs w:val="24"/>
              </w:rPr>
              <w:t xml:space="preserve"> </w:t>
            </w:r>
            <w:r w:rsidRPr="00895AC5">
              <w:rPr>
                <w:sz w:val="24"/>
                <w:szCs w:val="24"/>
              </w:rPr>
              <w:t xml:space="preserve">встреч  </w:t>
            </w:r>
            <w:r w:rsidRPr="00895AC5">
              <w:rPr>
                <w:spacing w:val="11"/>
                <w:sz w:val="24"/>
                <w:szCs w:val="24"/>
              </w:rPr>
              <w:t xml:space="preserve"> </w:t>
            </w:r>
            <w:r w:rsidRPr="00895AC5">
              <w:rPr>
                <w:sz w:val="24"/>
                <w:szCs w:val="24"/>
              </w:rPr>
              <w:t xml:space="preserve">родителей  </w:t>
            </w:r>
            <w:r w:rsidRPr="00895AC5">
              <w:rPr>
                <w:spacing w:val="13"/>
                <w:sz w:val="24"/>
                <w:szCs w:val="24"/>
              </w:rPr>
              <w:t xml:space="preserve"> </w:t>
            </w:r>
            <w:r w:rsidRPr="00895AC5">
              <w:rPr>
                <w:sz w:val="24"/>
                <w:szCs w:val="24"/>
              </w:rPr>
              <w:t xml:space="preserve">со  </w:t>
            </w:r>
            <w:r w:rsidRPr="00895AC5">
              <w:rPr>
                <w:spacing w:val="13"/>
                <w:sz w:val="24"/>
                <w:szCs w:val="24"/>
              </w:rPr>
              <w:t xml:space="preserve"> </w:t>
            </w:r>
            <w:r w:rsidRPr="00895AC5">
              <w:rPr>
                <w:sz w:val="24"/>
                <w:szCs w:val="24"/>
              </w:rPr>
              <w:t xml:space="preserve">специалистами:  </w:t>
            </w:r>
            <w:r w:rsidRPr="00895AC5">
              <w:rPr>
                <w:spacing w:val="13"/>
                <w:sz w:val="24"/>
                <w:szCs w:val="24"/>
              </w:rPr>
              <w:t xml:space="preserve"> </w:t>
            </w:r>
            <w:r w:rsidRPr="00895AC5">
              <w:rPr>
                <w:sz w:val="24"/>
                <w:szCs w:val="24"/>
              </w:rPr>
              <w:t xml:space="preserve">социальными  </w:t>
            </w:r>
            <w:r w:rsidRPr="00895AC5">
              <w:rPr>
                <w:spacing w:val="14"/>
                <w:sz w:val="24"/>
                <w:szCs w:val="24"/>
              </w:rPr>
              <w:t xml:space="preserve"> </w:t>
            </w:r>
            <w:r w:rsidRPr="00895AC5">
              <w:rPr>
                <w:sz w:val="24"/>
                <w:szCs w:val="24"/>
              </w:rPr>
              <w:t>рабо</w:t>
            </w:r>
            <w:r w:rsidRPr="00895AC5">
              <w:rPr>
                <w:sz w:val="24"/>
                <w:szCs w:val="24"/>
              </w:rPr>
              <w:t>т</w:t>
            </w:r>
            <w:r w:rsidRPr="00895AC5">
              <w:rPr>
                <w:sz w:val="24"/>
                <w:szCs w:val="24"/>
              </w:rPr>
              <w:t>никам,</w:t>
            </w:r>
            <w:r>
              <w:rPr>
                <w:sz w:val="24"/>
                <w:szCs w:val="24"/>
              </w:rPr>
              <w:t xml:space="preserve"> </w:t>
            </w:r>
            <w:r w:rsidRPr="00895AC5">
              <w:rPr>
                <w:sz w:val="24"/>
                <w:szCs w:val="24"/>
              </w:rPr>
              <w:t>медицинскими</w:t>
            </w:r>
            <w:r w:rsidRPr="00895AC5">
              <w:rPr>
                <w:spacing w:val="-5"/>
                <w:sz w:val="24"/>
                <w:szCs w:val="24"/>
              </w:rPr>
              <w:t xml:space="preserve"> </w:t>
            </w:r>
            <w:r w:rsidRPr="00895AC5">
              <w:rPr>
                <w:sz w:val="24"/>
                <w:szCs w:val="24"/>
              </w:rPr>
              <w:t>работниками,</w:t>
            </w:r>
            <w:r w:rsidRPr="00895AC5">
              <w:rPr>
                <w:spacing w:val="-5"/>
                <w:sz w:val="24"/>
                <w:szCs w:val="24"/>
              </w:rPr>
              <w:t xml:space="preserve"> </w:t>
            </w:r>
            <w:r w:rsidRPr="00895AC5">
              <w:rPr>
                <w:sz w:val="24"/>
                <w:szCs w:val="24"/>
              </w:rPr>
              <w:t>с</w:t>
            </w:r>
            <w:r w:rsidRPr="00895AC5">
              <w:rPr>
                <w:sz w:val="24"/>
                <w:szCs w:val="24"/>
              </w:rPr>
              <w:t>о</w:t>
            </w:r>
            <w:r w:rsidRPr="00895AC5">
              <w:rPr>
                <w:sz w:val="24"/>
                <w:szCs w:val="24"/>
              </w:rPr>
              <w:t>трудниками</w:t>
            </w:r>
            <w:r w:rsidRPr="00895AC5">
              <w:rPr>
                <w:spacing w:val="-4"/>
                <w:sz w:val="24"/>
                <w:szCs w:val="24"/>
              </w:rPr>
              <w:t xml:space="preserve"> </w:t>
            </w:r>
            <w:r w:rsidRPr="00895AC5">
              <w:rPr>
                <w:sz w:val="24"/>
                <w:szCs w:val="24"/>
              </w:rPr>
              <w:t>МВД</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в</w:t>
            </w:r>
            <w:r w:rsidRPr="00895AC5">
              <w:rPr>
                <w:spacing w:val="-4"/>
                <w:sz w:val="24"/>
                <w:szCs w:val="24"/>
              </w:rPr>
              <w:t xml:space="preserve"> </w:t>
            </w:r>
            <w:r w:rsidRPr="00895AC5">
              <w:rPr>
                <w:sz w:val="24"/>
                <w:szCs w:val="24"/>
              </w:rPr>
              <w:t>течение</w:t>
            </w:r>
            <w:r w:rsidRPr="00895AC5">
              <w:rPr>
                <w:spacing w:val="-3"/>
                <w:sz w:val="24"/>
                <w:szCs w:val="24"/>
              </w:rPr>
              <w:t xml:space="preserve"> </w:t>
            </w:r>
            <w:r w:rsidRPr="00895AC5">
              <w:rPr>
                <w:sz w:val="24"/>
                <w:szCs w:val="24"/>
              </w:rPr>
              <w:t>года</w:t>
            </w:r>
          </w:p>
        </w:tc>
        <w:tc>
          <w:tcPr>
            <w:tcW w:w="2267" w:type="dxa"/>
          </w:tcPr>
          <w:p w:rsidR="007617D0" w:rsidRPr="00895AC5" w:rsidRDefault="007617D0" w:rsidP="00157DF9">
            <w:pPr>
              <w:pStyle w:val="TableParagraph"/>
              <w:ind w:left="189" w:right="34"/>
              <w:rPr>
                <w:sz w:val="24"/>
                <w:szCs w:val="24"/>
              </w:rPr>
            </w:pPr>
            <w:r w:rsidRPr="00895AC5">
              <w:rPr>
                <w:sz w:val="24"/>
                <w:szCs w:val="24"/>
              </w:rPr>
              <w:t>Зам. директора по УВР,</w:t>
            </w:r>
            <w:r w:rsidRPr="00895AC5">
              <w:rPr>
                <w:spacing w:val="-57"/>
                <w:sz w:val="24"/>
                <w:szCs w:val="24"/>
              </w:rPr>
              <w:t xml:space="preserve"> </w:t>
            </w:r>
            <w:r w:rsidRPr="00895AC5">
              <w:rPr>
                <w:sz w:val="24"/>
                <w:szCs w:val="24"/>
              </w:rPr>
              <w:t>соц</w:t>
            </w:r>
            <w:r w:rsidRPr="00895AC5">
              <w:rPr>
                <w:sz w:val="24"/>
                <w:szCs w:val="24"/>
              </w:rPr>
              <w:t>и</w:t>
            </w:r>
            <w:r w:rsidRPr="00895AC5">
              <w:rPr>
                <w:sz w:val="24"/>
                <w:szCs w:val="24"/>
              </w:rPr>
              <w:t>альный педагог,</w:t>
            </w:r>
            <w:r w:rsidRPr="00895AC5">
              <w:rPr>
                <w:spacing w:val="1"/>
                <w:sz w:val="24"/>
                <w:szCs w:val="24"/>
              </w:rPr>
              <w:t xml:space="preserve"> </w:t>
            </w:r>
            <w:r w:rsidRPr="00895AC5">
              <w:rPr>
                <w:sz w:val="24"/>
                <w:szCs w:val="24"/>
              </w:rPr>
              <w:t>классные</w:t>
            </w:r>
            <w:r w:rsidRPr="00895AC5">
              <w:rPr>
                <w:spacing w:val="-9"/>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Консультации</w:t>
            </w:r>
            <w:r w:rsidRPr="00895AC5">
              <w:rPr>
                <w:spacing w:val="-3"/>
                <w:sz w:val="24"/>
                <w:szCs w:val="24"/>
              </w:rPr>
              <w:t xml:space="preserve"> </w:t>
            </w:r>
            <w:r w:rsidRPr="00895AC5">
              <w:rPr>
                <w:sz w:val="24"/>
                <w:szCs w:val="24"/>
              </w:rPr>
              <w:t>с</w:t>
            </w:r>
            <w:r w:rsidRPr="00895AC5">
              <w:rPr>
                <w:spacing w:val="-3"/>
                <w:sz w:val="24"/>
                <w:szCs w:val="24"/>
              </w:rPr>
              <w:t xml:space="preserve"> </w:t>
            </w:r>
            <w:r w:rsidRPr="00895AC5">
              <w:rPr>
                <w:sz w:val="24"/>
                <w:szCs w:val="24"/>
              </w:rPr>
              <w:t>психологом</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По</w:t>
            </w:r>
            <w:r w:rsidRPr="00895AC5">
              <w:rPr>
                <w:spacing w:val="-2"/>
                <w:sz w:val="24"/>
                <w:szCs w:val="24"/>
              </w:rPr>
              <w:t xml:space="preserve"> </w:t>
            </w:r>
            <w:r w:rsidRPr="00895AC5">
              <w:rPr>
                <w:sz w:val="24"/>
                <w:szCs w:val="24"/>
              </w:rPr>
              <w:t>графику</w:t>
            </w:r>
          </w:p>
        </w:tc>
        <w:tc>
          <w:tcPr>
            <w:tcW w:w="2267" w:type="dxa"/>
          </w:tcPr>
          <w:p w:rsidR="007617D0" w:rsidRPr="00895AC5" w:rsidRDefault="007617D0" w:rsidP="00157DF9">
            <w:pPr>
              <w:pStyle w:val="TableParagraph"/>
              <w:ind w:left="189" w:right="34"/>
              <w:rPr>
                <w:sz w:val="24"/>
                <w:szCs w:val="24"/>
              </w:rPr>
            </w:pPr>
            <w:r w:rsidRPr="00895AC5">
              <w:rPr>
                <w:sz w:val="24"/>
                <w:szCs w:val="24"/>
              </w:rPr>
              <w:t>Педагог</w:t>
            </w:r>
            <w:r w:rsidRPr="00895AC5">
              <w:rPr>
                <w:spacing w:val="-2"/>
                <w:sz w:val="24"/>
                <w:szCs w:val="24"/>
              </w:rPr>
              <w:t xml:space="preserve"> </w:t>
            </w:r>
            <w:r w:rsidRPr="00895AC5">
              <w:rPr>
                <w:sz w:val="24"/>
                <w:szCs w:val="24"/>
              </w:rPr>
              <w:t>-</w:t>
            </w:r>
            <w:r w:rsidRPr="00895AC5">
              <w:rPr>
                <w:spacing w:val="-2"/>
                <w:sz w:val="24"/>
                <w:szCs w:val="24"/>
              </w:rPr>
              <w:t xml:space="preserve"> </w:t>
            </w:r>
            <w:r w:rsidRPr="00895AC5">
              <w:rPr>
                <w:sz w:val="24"/>
                <w:szCs w:val="24"/>
              </w:rPr>
              <w:t>псих</w:t>
            </w:r>
            <w:r w:rsidRPr="00895AC5">
              <w:rPr>
                <w:sz w:val="24"/>
                <w:szCs w:val="24"/>
              </w:rPr>
              <w:t>о</w:t>
            </w:r>
            <w:r w:rsidRPr="00895AC5">
              <w:rPr>
                <w:sz w:val="24"/>
                <w:szCs w:val="24"/>
              </w:rPr>
              <w:t>лог</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Индивидуальные</w:t>
            </w:r>
            <w:r w:rsidRPr="00895AC5">
              <w:rPr>
                <w:spacing w:val="-6"/>
                <w:sz w:val="24"/>
                <w:szCs w:val="24"/>
              </w:rPr>
              <w:t xml:space="preserve"> </w:t>
            </w:r>
            <w:r w:rsidRPr="00895AC5">
              <w:rPr>
                <w:sz w:val="24"/>
                <w:szCs w:val="24"/>
              </w:rPr>
              <w:t>встречи</w:t>
            </w:r>
            <w:r w:rsidRPr="00895AC5">
              <w:rPr>
                <w:spacing w:val="-3"/>
                <w:sz w:val="24"/>
                <w:szCs w:val="24"/>
              </w:rPr>
              <w:t xml:space="preserve"> </w:t>
            </w:r>
            <w:r w:rsidRPr="00895AC5">
              <w:rPr>
                <w:sz w:val="24"/>
                <w:szCs w:val="24"/>
              </w:rPr>
              <w:t>с</w:t>
            </w:r>
            <w:r w:rsidRPr="00895AC5">
              <w:rPr>
                <w:spacing w:val="-4"/>
                <w:sz w:val="24"/>
                <w:szCs w:val="24"/>
              </w:rPr>
              <w:t xml:space="preserve"> </w:t>
            </w:r>
            <w:r w:rsidRPr="00895AC5">
              <w:rPr>
                <w:sz w:val="24"/>
                <w:szCs w:val="24"/>
              </w:rPr>
              <w:t>администр</w:t>
            </w:r>
            <w:r w:rsidRPr="00895AC5">
              <w:rPr>
                <w:sz w:val="24"/>
                <w:szCs w:val="24"/>
              </w:rPr>
              <w:t>а</w:t>
            </w:r>
            <w:r w:rsidRPr="00895AC5">
              <w:rPr>
                <w:sz w:val="24"/>
                <w:szCs w:val="24"/>
              </w:rPr>
              <w:t>цией</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По</w:t>
            </w:r>
            <w:r w:rsidRPr="00895AC5">
              <w:rPr>
                <w:spacing w:val="-2"/>
                <w:sz w:val="24"/>
                <w:szCs w:val="24"/>
              </w:rPr>
              <w:t xml:space="preserve"> </w:t>
            </w:r>
            <w:r w:rsidRPr="00895AC5">
              <w:rPr>
                <w:sz w:val="24"/>
                <w:szCs w:val="24"/>
              </w:rPr>
              <w:t>запросу</w:t>
            </w:r>
          </w:p>
        </w:tc>
        <w:tc>
          <w:tcPr>
            <w:tcW w:w="2267" w:type="dxa"/>
          </w:tcPr>
          <w:p w:rsidR="007617D0" w:rsidRPr="00895AC5" w:rsidRDefault="007617D0" w:rsidP="00157DF9">
            <w:pPr>
              <w:pStyle w:val="TableParagraph"/>
              <w:ind w:left="189" w:right="34"/>
              <w:rPr>
                <w:sz w:val="24"/>
                <w:szCs w:val="24"/>
              </w:rPr>
            </w:pPr>
            <w:r w:rsidRPr="00895AC5">
              <w:rPr>
                <w:sz w:val="24"/>
                <w:szCs w:val="24"/>
              </w:rPr>
              <w:t>Администрация</w:t>
            </w:r>
            <w:r w:rsidRPr="00895AC5">
              <w:rPr>
                <w:spacing w:val="-3"/>
                <w:sz w:val="24"/>
                <w:szCs w:val="24"/>
              </w:rPr>
              <w:t xml:space="preserve"> </w:t>
            </w:r>
            <w:r w:rsidRPr="00895AC5">
              <w:rPr>
                <w:sz w:val="24"/>
                <w:szCs w:val="24"/>
              </w:rPr>
              <w:t>школы</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tabs>
                <w:tab w:val="left" w:pos="1710"/>
                <w:tab w:val="left" w:pos="3499"/>
                <w:tab w:val="left" w:pos="5281"/>
                <w:tab w:val="left" w:pos="6624"/>
                <w:tab w:val="left" w:pos="7255"/>
              </w:tabs>
              <w:ind w:left="189" w:right="34"/>
              <w:rPr>
                <w:sz w:val="24"/>
                <w:szCs w:val="24"/>
              </w:rPr>
            </w:pPr>
            <w:r>
              <w:rPr>
                <w:sz w:val="24"/>
                <w:szCs w:val="24"/>
              </w:rPr>
              <w:t xml:space="preserve">Проведение тематических </w:t>
            </w:r>
            <w:r w:rsidRPr="00895AC5">
              <w:rPr>
                <w:sz w:val="24"/>
                <w:szCs w:val="24"/>
              </w:rPr>
              <w:t>родительских</w:t>
            </w:r>
            <w:r>
              <w:rPr>
                <w:sz w:val="24"/>
                <w:szCs w:val="24"/>
              </w:rPr>
              <w:t xml:space="preserve"> собраний по теме  собраний по </w:t>
            </w:r>
            <w:r w:rsidRPr="00895AC5">
              <w:rPr>
                <w:sz w:val="24"/>
                <w:szCs w:val="24"/>
              </w:rPr>
              <w:t>форм</w:t>
            </w:r>
            <w:r w:rsidRPr="00895AC5">
              <w:rPr>
                <w:sz w:val="24"/>
                <w:szCs w:val="24"/>
              </w:rPr>
              <w:t>и</w:t>
            </w:r>
            <w:r w:rsidRPr="00895AC5">
              <w:rPr>
                <w:sz w:val="24"/>
                <w:szCs w:val="24"/>
              </w:rPr>
              <w:t>рованию</w:t>
            </w:r>
            <w:r>
              <w:rPr>
                <w:sz w:val="24"/>
                <w:szCs w:val="24"/>
              </w:rPr>
              <w:t xml:space="preserve"> </w:t>
            </w:r>
            <w:r w:rsidRPr="00895AC5">
              <w:rPr>
                <w:sz w:val="24"/>
                <w:szCs w:val="24"/>
              </w:rPr>
              <w:t>законопослушного</w:t>
            </w:r>
            <w:r w:rsidRPr="00895AC5">
              <w:rPr>
                <w:spacing w:val="-6"/>
                <w:sz w:val="24"/>
                <w:szCs w:val="24"/>
              </w:rPr>
              <w:t xml:space="preserve"> </w:t>
            </w:r>
            <w:r w:rsidRPr="00895AC5">
              <w:rPr>
                <w:sz w:val="24"/>
                <w:szCs w:val="24"/>
              </w:rPr>
              <w:t>поведения</w:t>
            </w:r>
            <w:r w:rsidRPr="00895AC5">
              <w:rPr>
                <w:spacing w:val="-3"/>
                <w:sz w:val="24"/>
                <w:szCs w:val="24"/>
              </w:rPr>
              <w:t xml:space="preserve"> </w:t>
            </w:r>
            <w:r w:rsidRPr="00895AC5">
              <w:rPr>
                <w:sz w:val="24"/>
                <w:szCs w:val="24"/>
              </w:rPr>
              <w:t>учащихся</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в</w:t>
            </w:r>
            <w:r w:rsidRPr="00895AC5">
              <w:rPr>
                <w:spacing w:val="-4"/>
                <w:sz w:val="24"/>
                <w:szCs w:val="24"/>
              </w:rPr>
              <w:t xml:space="preserve"> </w:t>
            </w:r>
            <w:r w:rsidRPr="00895AC5">
              <w:rPr>
                <w:sz w:val="24"/>
                <w:szCs w:val="24"/>
              </w:rPr>
              <w:t>течение</w:t>
            </w:r>
            <w:r w:rsidRPr="00895AC5">
              <w:rPr>
                <w:spacing w:val="-3"/>
                <w:sz w:val="24"/>
                <w:szCs w:val="24"/>
              </w:rPr>
              <w:t xml:space="preserve"> </w:t>
            </w:r>
            <w:r w:rsidRPr="00895AC5">
              <w:rPr>
                <w:sz w:val="24"/>
                <w:szCs w:val="24"/>
              </w:rPr>
              <w:t>года</w:t>
            </w:r>
          </w:p>
        </w:tc>
        <w:tc>
          <w:tcPr>
            <w:tcW w:w="2267" w:type="dxa"/>
          </w:tcPr>
          <w:p w:rsidR="007617D0" w:rsidRPr="00895AC5" w:rsidRDefault="007617D0" w:rsidP="00157DF9">
            <w:pPr>
              <w:ind w:left="189" w:right="34" w:firstLine="0"/>
              <w:rPr>
                <w:sz w:val="24"/>
                <w:szCs w:val="24"/>
              </w:rPr>
            </w:pP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Ярмарка</w:t>
            </w:r>
            <w:r w:rsidRPr="00895AC5">
              <w:rPr>
                <w:spacing w:val="-4"/>
                <w:sz w:val="24"/>
                <w:szCs w:val="24"/>
              </w:rPr>
              <w:t xml:space="preserve"> </w:t>
            </w:r>
            <w:r w:rsidRPr="00895AC5">
              <w:rPr>
                <w:sz w:val="24"/>
                <w:szCs w:val="24"/>
              </w:rPr>
              <w:t>дополнительного</w:t>
            </w:r>
            <w:r w:rsidRPr="00895AC5">
              <w:rPr>
                <w:spacing w:val="-2"/>
                <w:sz w:val="24"/>
                <w:szCs w:val="24"/>
              </w:rPr>
              <w:t xml:space="preserve"> </w:t>
            </w:r>
            <w:r w:rsidRPr="00895AC5">
              <w:rPr>
                <w:sz w:val="24"/>
                <w:szCs w:val="24"/>
              </w:rPr>
              <w:t>образования</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Сентябрь,</w:t>
            </w:r>
            <w:r w:rsidRPr="00895AC5">
              <w:rPr>
                <w:spacing w:val="-2"/>
                <w:sz w:val="24"/>
                <w:szCs w:val="24"/>
              </w:rPr>
              <w:t xml:space="preserve"> </w:t>
            </w:r>
            <w:r w:rsidRPr="00895AC5">
              <w:rPr>
                <w:sz w:val="24"/>
                <w:szCs w:val="24"/>
              </w:rPr>
              <w:t>май</w:t>
            </w:r>
          </w:p>
        </w:tc>
        <w:tc>
          <w:tcPr>
            <w:tcW w:w="2267" w:type="dxa"/>
          </w:tcPr>
          <w:p w:rsidR="007617D0" w:rsidRPr="00895AC5" w:rsidRDefault="007617D0" w:rsidP="00157DF9">
            <w:pPr>
              <w:pStyle w:val="TableParagraph"/>
              <w:ind w:left="189" w:right="34"/>
              <w:rPr>
                <w:sz w:val="24"/>
                <w:szCs w:val="24"/>
              </w:rPr>
            </w:pPr>
            <w:r w:rsidRPr="00895AC5">
              <w:rPr>
                <w:sz w:val="24"/>
                <w:szCs w:val="24"/>
              </w:rPr>
              <w:t>Руководитель</w:t>
            </w:r>
            <w:r w:rsidRPr="00895AC5">
              <w:rPr>
                <w:spacing w:val="-3"/>
                <w:sz w:val="24"/>
                <w:szCs w:val="24"/>
              </w:rPr>
              <w:t xml:space="preserve"> </w:t>
            </w:r>
            <w:r w:rsidRPr="00895AC5">
              <w:rPr>
                <w:sz w:val="24"/>
                <w:szCs w:val="24"/>
              </w:rPr>
              <w:t>ДО</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Ярмарка</w:t>
            </w:r>
            <w:r w:rsidRPr="00895AC5">
              <w:rPr>
                <w:spacing w:val="-4"/>
                <w:sz w:val="24"/>
                <w:szCs w:val="24"/>
              </w:rPr>
              <w:t xml:space="preserve"> </w:t>
            </w:r>
            <w:r w:rsidRPr="00895AC5">
              <w:rPr>
                <w:sz w:val="24"/>
                <w:szCs w:val="24"/>
              </w:rPr>
              <w:t>курсов</w:t>
            </w:r>
            <w:r w:rsidRPr="00895AC5">
              <w:rPr>
                <w:spacing w:val="-3"/>
                <w:sz w:val="24"/>
                <w:szCs w:val="24"/>
              </w:rPr>
              <w:t xml:space="preserve"> </w:t>
            </w:r>
            <w:r w:rsidRPr="00895AC5">
              <w:rPr>
                <w:sz w:val="24"/>
                <w:szCs w:val="24"/>
              </w:rPr>
              <w:t>внеурочной</w:t>
            </w:r>
            <w:r w:rsidRPr="00895AC5">
              <w:rPr>
                <w:spacing w:val="-2"/>
                <w:sz w:val="24"/>
                <w:szCs w:val="24"/>
              </w:rPr>
              <w:t xml:space="preserve"> </w:t>
            </w:r>
            <w:r w:rsidRPr="00895AC5">
              <w:rPr>
                <w:sz w:val="24"/>
                <w:szCs w:val="24"/>
              </w:rPr>
              <w:t>деятельности</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Сентябрь,</w:t>
            </w:r>
            <w:r w:rsidRPr="00895AC5">
              <w:rPr>
                <w:spacing w:val="-2"/>
                <w:sz w:val="24"/>
                <w:szCs w:val="24"/>
              </w:rPr>
              <w:t xml:space="preserve"> </w:t>
            </w:r>
            <w:r w:rsidRPr="00895AC5">
              <w:rPr>
                <w:sz w:val="24"/>
                <w:szCs w:val="24"/>
              </w:rPr>
              <w:t>май</w:t>
            </w:r>
          </w:p>
        </w:tc>
        <w:tc>
          <w:tcPr>
            <w:tcW w:w="2267" w:type="dxa"/>
          </w:tcPr>
          <w:p w:rsidR="007617D0" w:rsidRPr="00895AC5" w:rsidRDefault="007617D0" w:rsidP="00157DF9">
            <w:pPr>
              <w:pStyle w:val="TableParagraph"/>
              <w:ind w:left="189" w:right="34"/>
              <w:rPr>
                <w:sz w:val="24"/>
                <w:szCs w:val="24"/>
              </w:rPr>
            </w:pPr>
            <w:r w:rsidRPr="00895AC5">
              <w:rPr>
                <w:sz w:val="24"/>
                <w:szCs w:val="24"/>
              </w:rPr>
              <w:t>Зам.</w:t>
            </w:r>
            <w:r w:rsidRPr="00895AC5">
              <w:rPr>
                <w:spacing w:val="-2"/>
                <w:sz w:val="24"/>
                <w:szCs w:val="24"/>
              </w:rPr>
              <w:t xml:space="preserve"> </w:t>
            </w:r>
            <w:r w:rsidRPr="00895AC5">
              <w:rPr>
                <w:sz w:val="24"/>
                <w:szCs w:val="24"/>
              </w:rPr>
              <w:t>директора</w:t>
            </w:r>
            <w:r w:rsidRPr="00895AC5">
              <w:rPr>
                <w:spacing w:val="-1"/>
                <w:sz w:val="24"/>
                <w:szCs w:val="24"/>
              </w:rPr>
              <w:t xml:space="preserve"> </w:t>
            </w:r>
            <w:r w:rsidRPr="00895AC5">
              <w:rPr>
                <w:sz w:val="24"/>
                <w:szCs w:val="24"/>
              </w:rPr>
              <w:t>по</w:t>
            </w:r>
            <w:r w:rsidRPr="00895AC5">
              <w:rPr>
                <w:spacing w:val="-1"/>
                <w:sz w:val="24"/>
                <w:szCs w:val="24"/>
              </w:rPr>
              <w:t xml:space="preserve"> </w:t>
            </w:r>
            <w:r w:rsidRPr="00895AC5">
              <w:rPr>
                <w:sz w:val="24"/>
                <w:szCs w:val="24"/>
              </w:rPr>
              <w:t>УВР</w:t>
            </w:r>
          </w:p>
        </w:tc>
      </w:tr>
      <w:tr w:rsidR="007617D0" w:rsidRPr="00895AC5" w:rsidTr="007A57D5">
        <w:trPr>
          <w:trHeight w:val="276"/>
        </w:trPr>
        <w:tc>
          <w:tcPr>
            <w:tcW w:w="10740" w:type="dxa"/>
            <w:gridSpan w:val="9"/>
          </w:tcPr>
          <w:p w:rsidR="007617D0" w:rsidRDefault="007617D0" w:rsidP="005F47C5">
            <w:pPr>
              <w:pStyle w:val="TableParagraph"/>
              <w:spacing w:before="71"/>
              <w:ind w:left="284" w:right="-227" w:firstLine="567"/>
              <w:contextualSpacing/>
              <w:jc w:val="center"/>
              <w:rPr>
                <w:sz w:val="24"/>
                <w:szCs w:val="24"/>
              </w:rPr>
            </w:pPr>
            <w:r w:rsidRPr="00895AC5">
              <w:rPr>
                <w:b/>
                <w:sz w:val="24"/>
                <w:szCs w:val="24"/>
              </w:rPr>
              <w:t>Модуль</w:t>
            </w:r>
            <w:r w:rsidRPr="00895AC5">
              <w:rPr>
                <w:b/>
                <w:spacing w:val="-5"/>
                <w:sz w:val="24"/>
                <w:szCs w:val="24"/>
              </w:rPr>
              <w:t xml:space="preserve"> </w:t>
            </w:r>
            <w:r w:rsidRPr="00895AC5">
              <w:rPr>
                <w:b/>
                <w:sz w:val="24"/>
                <w:szCs w:val="24"/>
              </w:rPr>
              <w:t>«Детские</w:t>
            </w:r>
            <w:r w:rsidRPr="00895AC5">
              <w:rPr>
                <w:b/>
                <w:spacing w:val="-5"/>
                <w:sz w:val="24"/>
                <w:szCs w:val="24"/>
              </w:rPr>
              <w:t xml:space="preserve"> </w:t>
            </w:r>
            <w:r w:rsidRPr="00895AC5">
              <w:rPr>
                <w:b/>
                <w:sz w:val="24"/>
                <w:szCs w:val="24"/>
              </w:rPr>
              <w:t>общественные</w:t>
            </w:r>
            <w:r w:rsidRPr="00895AC5">
              <w:rPr>
                <w:b/>
                <w:spacing w:val="-5"/>
                <w:sz w:val="24"/>
                <w:szCs w:val="24"/>
              </w:rPr>
              <w:t xml:space="preserve"> </w:t>
            </w:r>
            <w:r w:rsidRPr="00895AC5">
              <w:rPr>
                <w:b/>
                <w:sz w:val="24"/>
                <w:szCs w:val="24"/>
              </w:rPr>
              <w:t>объединения»</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Знакомство</w:t>
            </w:r>
            <w:r w:rsidRPr="00895AC5">
              <w:rPr>
                <w:spacing w:val="-2"/>
                <w:sz w:val="24"/>
                <w:szCs w:val="24"/>
              </w:rPr>
              <w:t xml:space="preserve"> </w:t>
            </w:r>
            <w:r w:rsidRPr="00895AC5">
              <w:rPr>
                <w:sz w:val="24"/>
                <w:szCs w:val="24"/>
              </w:rPr>
              <w:t>с</w:t>
            </w:r>
            <w:r w:rsidRPr="00895AC5">
              <w:rPr>
                <w:spacing w:val="-2"/>
                <w:sz w:val="24"/>
                <w:szCs w:val="24"/>
              </w:rPr>
              <w:t xml:space="preserve"> </w:t>
            </w:r>
            <w:r w:rsidRPr="00895AC5">
              <w:rPr>
                <w:sz w:val="24"/>
                <w:szCs w:val="24"/>
              </w:rPr>
              <w:t>РДШ,</w:t>
            </w:r>
            <w:r w:rsidRPr="00895AC5">
              <w:rPr>
                <w:spacing w:val="-2"/>
                <w:sz w:val="24"/>
                <w:szCs w:val="24"/>
              </w:rPr>
              <w:t xml:space="preserve"> </w:t>
            </w:r>
            <w:r w:rsidRPr="00895AC5">
              <w:rPr>
                <w:sz w:val="24"/>
                <w:szCs w:val="24"/>
              </w:rPr>
              <w:t>Неделя</w:t>
            </w:r>
            <w:r w:rsidRPr="00895AC5">
              <w:rPr>
                <w:spacing w:val="-2"/>
                <w:sz w:val="24"/>
                <w:szCs w:val="24"/>
              </w:rPr>
              <w:t xml:space="preserve"> </w:t>
            </w:r>
            <w:r w:rsidRPr="00895AC5">
              <w:rPr>
                <w:sz w:val="24"/>
                <w:szCs w:val="24"/>
              </w:rPr>
              <w:t>РДШ</w:t>
            </w:r>
            <w:r w:rsidRPr="00895AC5">
              <w:rPr>
                <w:spacing w:val="-2"/>
                <w:sz w:val="24"/>
                <w:szCs w:val="24"/>
              </w:rPr>
              <w:t xml:space="preserve"> </w:t>
            </w:r>
            <w:r w:rsidRPr="00895AC5">
              <w:rPr>
                <w:sz w:val="24"/>
                <w:szCs w:val="24"/>
              </w:rPr>
              <w:t>в</w:t>
            </w:r>
            <w:r w:rsidRPr="00895AC5">
              <w:rPr>
                <w:spacing w:val="-2"/>
                <w:sz w:val="24"/>
                <w:szCs w:val="24"/>
              </w:rPr>
              <w:t xml:space="preserve"> </w:t>
            </w:r>
            <w:r w:rsidRPr="00895AC5">
              <w:rPr>
                <w:sz w:val="24"/>
                <w:szCs w:val="24"/>
              </w:rPr>
              <w:t>школе</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Pr="00895AC5" w:rsidRDefault="007617D0" w:rsidP="00157DF9">
            <w:pPr>
              <w:pStyle w:val="TableParagraph"/>
              <w:ind w:left="176"/>
              <w:jc w:val="center"/>
              <w:rPr>
                <w:sz w:val="24"/>
                <w:szCs w:val="24"/>
              </w:rPr>
            </w:pPr>
            <w:r w:rsidRPr="00895AC5">
              <w:rPr>
                <w:sz w:val="24"/>
                <w:szCs w:val="24"/>
              </w:rPr>
              <w:t>октябрь</w:t>
            </w:r>
          </w:p>
        </w:tc>
        <w:tc>
          <w:tcPr>
            <w:tcW w:w="2267" w:type="dxa"/>
          </w:tcPr>
          <w:p w:rsidR="007617D0" w:rsidRPr="00895AC5" w:rsidRDefault="007617D0" w:rsidP="00157DF9">
            <w:pPr>
              <w:pStyle w:val="TableParagraph"/>
              <w:ind w:left="176"/>
              <w:rPr>
                <w:sz w:val="24"/>
                <w:szCs w:val="24"/>
              </w:rPr>
            </w:pPr>
            <w:r>
              <w:rPr>
                <w:sz w:val="24"/>
                <w:szCs w:val="24"/>
              </w:rPr>
              <w:t>Зам. директора по ВР</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5"/>
                <w:sz w:val="24"/>
                <w:szCs w:val="24"/>
              </w:rPr>
              <w:t xml:space="preserve"> </w:t>
            </w:r>
            <w:r w:rsidRPr="00895AC5">
              <w:rPr>
                <w:sz w:val="24"/>
                <w:szCs w:val="24"/>
              </w:rPr>
              <w:t>и</w:t>
            </w:r>
            <w:r w:rsidRPr="00895AC5">
              <w:rPr>
                <w:spacing w:val="-2"/>
                <w:sz w:val="24"/>
                <w:szCs w:val="24"/>
              </w:rPr>
              <w:t xml:space="preserve"> </w:t>
            </w:r>
            <w:r w:rsidRPr="00895AC5">
              <w:rPr>
                <w:sz w:val="24"/>
                <w:szCs w:val="24"/>
              </w:rPr>
              <w:t>деятельность</w:t>
            </w:r>
            <w:r w:rsidRPr="00895AC5">
              <w:rPr>
                <w:spacing w:val="-1"/>
                <w:sz w:val="24"/>
                <w:szCs w:val="24"/>
              </w:rPr>
              <w:t xml:space="preserve"> </w:t>
            </w:r>
            <w:r w:rsidRPr="00895AC5">
              <w:rPr>
                <w:sz w:val="24"/>
                <w:szCs w:val="24"/>
              </w:rPr>
              <w:t>отряда</w:t>
            </w:r>
            <w:r w:rsidRPr="00895AC5">
              <w:rPr>
                <w:spacing w:val="-2"/>
                <w:sz w:val="24"/>
                <w:szCs w:val="24"/>
              </w:rPr>
              <w:t xml:space="preserve"> </w:t>
            </w:r>
            <w:r w:rsidRPr="00895AC5">
              <w:rPr>
                <w:sz w:val="24"/>
                <w:szCs w:val="24"/>
              </w:rPr>
              <w:t>ЮИД</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Pr="00895AC5" w:rsidRDefault="007617D0" w:rsidP="00157DF9">
            <w:pPr>
              <w:pStyle w:val="TableParagraph"/>
              <w:tabs>
                <w:tab w:val="left" w:pos="1593"/>
              </w:tabs>
              <w:ind w:left="176"/>
              <w:jc w:val="center"/>
              <w:rPr>
                <w:sz w:val="24"/>
                <w:szCs w:val="24"/>
              </w:rPr>
            </w:pPr>
            <w:r w:rsidRPr="00895AC5">
              <w:rPr>
                <w:sz w:val="24"/>
                <w:szCs w:val="24"/>
              </w:rPr>
              <w:t>В</w:t>
            </w:r>
            <w:r>
              <w:rPr>
                <w:sz w:val="24"/>
                <w:szCs w:val="24"/>
              </w:rPr>
              <w:t xml:space="preserve"> </w:t>
            </w:r>
            <w:r w:rsidRPr="00895AC5">
              <w:rPr>
                <w:spacing w:val="-1"/>
                <w:sz w:val="24"/>
                <w:szCs w:val="24"/>
              </w:rPr>
              <w:t>течение</w:t>
            </w:r>
            <w:r>
              <w:rPr>
                <w:spacing w:val="-57"/>
                <w:sz w:val="24"/>
                <w:szCs w:val="24"/>
              </w:rPr>
              <w:t xml:space="preserve">  </w:t>
            </w:r>
            <w:r>
              <w:rPr>
                <w:sz w:val="24"/>
                <w:szCs w:val="24"/>
              </w:rPr>
              <w:t xml:space="preserve"> года</w:t>
            </w:r>
          </w:p>
        </w:tc>
        <w:tc>
          <w:tcPr>
            <w:tcW w:w="2267" w:type="dxa"/>
          </w:tcPr>
          <w:p w:rsidR="007617D0" w:rsidRPr="00895AC5" w:rsidRDefault="007617D0" w:rsidP="00157DF9">
            <w:pPr>
              <w:pStyle w:val="TableParagraph"/>
              <w:ind w:left="176"/>
              <w:rPr>
                <w:sz w:val="24"/>
                <w:szCs w:val="24"/>
              </w:rPr>
            </w:pPr>
            <w:r w:rsidRPr="00895AC5">
              <w:rPr>
                <w:sz w:val="24"/>
                <w:szCs w:val="24"/>
              </w:rPr>
              <w:t>Ответственный</w:t>
            </w:r>
            <w:r w:rsidRPr="00895AC5">
              <w:rPr>
                <w:spacing w:val="-2"/>
                <w:sz w:val="24"/>
                <w:szCs w:val="24"/>
              </w:rPr>
              <w:t xml:space="preserve"> </w:t>
            </w:r>
            <w:r w:rsidRPr="00895AC5">
              <w:rPr>
                <w:sz w:val="24"/>
                <w:szCs w:val="24"/>
              </w:rPr>
              <w:t>за</w:t>
            </w:r>
            <w:r w:rsidRPr="00895AC5">
              <w:rPr>
                <w:spacing w:val="-3"/>
                <w:sz w:val="24"/>
                <w:szCs w:val="24"/>
              </w:rPr>
              <w:t xml:space="preserve"> </w:t>
            </w:r>
            <w:r w:rsidRPr="00895AC5">
              <w:rPr>
                <w:sz w:val="24"/>
                <w:szCs w:val="24"/>
              </w:rPr>
              <w:t>ЮИД</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6"/>
                <w:sz w:val="24"/>
                <w:szCs w:val="24"/>
              </w:rPr>
              <w:t xml:space="preserve"> </w:t>
            </w:r>
            <w:r w:rsidRPr="00895AC5">
              <w:rPr>
                <w:sz w:val="24"/>
                <w:szCs w:val="24"/>
              </w:rPr>
              <w:t>и</w:t>
            </w:r>
            <w:r w:rsidRPr="00895AC5">
              <w:rPr>
                <w:spacing w:val="-2"/>
                <w:sz w:val="24"/>
                <w:szCs w:val="24"/>
              </w:rPr>
              <w:t xml:space="preserve"> </w:t>
            </w:r>
            <w:r w:rsidRPr="00895AC5">
              <w:rPr>
                <w:sz w:val="24"/>
                <w:szCs w:val="24"/>
              </w:rPr>
              <w:t>деятельность</w:t>
            </w:r>
            <w:r w:rsidRPr="00895AC5">
              <w:rPr>
                <w:spacing w:val="-2"/>
                <w:sz w:val="24"/>
                <w:szCs w:val="24"/>
              </w:rPr>
              <w:t xml:space="preserve"> </w:t>
            </w:r>
            <w:r w:rsidRPr="00895AC5">
              <w:rPr>
                <w:sz w:val="24"/>
                <w:szCs w:val="24"/>
              </w:rPr>
              <w:t>отряда</w:t>
            </w:r>
            <w:r w:rsidRPr="00895AC5">
              <w:rPr>
                <w:spacing w:val="-3"/>
                <w:sz w:val="24"/>
                <w:szCs w:val="24"/>
              </w:rPr>
              <w:t xml:space="preserve"> </w:t>
            </w:r>
            <w:r w:rsidRPr="00895AC5">
              <w:rPr>
                <w:sz w:val="24"/>
                <w:szCs w:val="24"/>
              </w:rPr>
              <w:t>ДЮП</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Pr="00895AC5" w:rsidRDefault="007617D0" w:rsidP="00157DF9">
            <w:pPr>
              <w:pStyle w:val="TableParagraph"/>
              <w:ind w:left="176"/>
              <w:rPr>
                <w:sz w:val="24"/>
                <w:szCs w:val="24"/>
              </w:rPr>
            </w:pPr>
            <w:r w:rsidRPr="00895AC5">
              <w:rPr>
                <w:sz w:val="24"/>
                <w:szCs w:val="24"/>
              </w:rPr>
              <w:t>Ответственный</w:t>
            </w:r>
            <w:r w:rsidRPr="00895AC5">
              <w:rPr>
                <w:spacing w:val="-3"/>
                <w:sz w:val="24"/>
                <w:szCs w:val="24"/>
              </w:rPr>
              <w:t xml:space="preserve"> </w:t>
            </w:r>
            <w:r w:rsidRPr="00895AC5">
              <w:rPr>
                <w:sz w:val="24"/>
                <w:szCs w:val="24"/>
              </w:rPr>
              <w:t>за</w:t>
            </w:r>
            <w:r w:rsidRPr="00895AC5">
              <w:rPr>
                <w:spacing w:val="-4"/>
                <w:sz w:val="24"/>
                <w:szCs w:val="24"/>
              </w:rPr>
              <w:t xml:space="preserve"> </w:t>
            </w:r>
            <w:r w:rsidRPr="00895AC5">
              <w:rPr>
                <w:sz w:val="24"/>
                <w:szCs w:val="24"/>
              </w:rPr>
              <w:t>ДЮП</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7"/>
                <w:sz w:val="24"/>
                <w:szCs w:val="24"/>
              </w:rPr>
              <w:t xml:space="preserve"> </w:t>
            </w:r>
            <w:r w:rsidRPr="00895AC5">
              <w:rPr>
                <w:sz w:val="24"/>
                <w:szCs w:val="24"/>
              </w:rPr>
              <w:t>и</w:t>
            </w:r>
            <w:r w:rsidRPr="00895AC5">
              <w:rPr>
                <w:spacing w:val="-3"/>
                <w:sz w:val="24"/>
                <w:szCs w:val="24"/>
              </w:rPr>
              <w:t xml:space="preserve"> </w:t>
            </w:r>
            <w:r w:rsidRPr="00895AC5">
              <w:rPr>
                <w:sz w:val="24"/>
                <w:szCs w:val="24"/>
              </w:rPr>
              <w:t>деятельность</w:t>
            </w:r>
            <w:r w:rsidRPr="00895AC5">
              <w:rPr>
                <w:spacing w:val="-3"/>
                <w:sz w:val="24"/>
                <w:szCs w:val="24"/>
              </w:rPr>
              <w:t xml:space="preserve"> </w:t>
            </w:r>
            <w:r w:rsidRPr="00895AC5">
              <w:rPr>
                <w:sz w:val="24"/>
                <w:szCs w:val="24"/>
              </w:rPr>
              <w:t>волонтерск</w:t>
            </w:r>
            <w:r w:rsidRPr="00895AC5">
              <w:rPr>
                <w:sz w:val="24"/>
                <w:szCs w:val="24"/>
              </w:rPr>
              <w:t>о</w:t>
            </w:r>
            <w:r w:rsidRPr="00895AC5">
              <w:rPr>
                <w:sz w:val="24"/>
                <w:szCs w:val="24"/>
              </w:rPr>
              <w:t>го</w:t>
            </w:r>
            <w:r w:rsidRPr="00895AC5">
              <w:rPr>
                <w:spacing w:val="-3"/>
                <w:sz w:val="24"/>
                <w:szCs w:val="24"/>
              </w:rPr>
              <w:t xml:space="preserve"> </w:t>
            </w:r>
            <w:r w:rsidRPr="00895AC5">
              <w:rPr>
                <w:sz w:val="24"/>
                <w:szCs w:val="24"/>
              </w:rPr>
              <w:t>отряда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Pr="00895AC5" w:rsidRDefault="007617D0" w:rsidP="00157DF9">
            <w:pPr>
              <w:pStyle w:val="TableParagraph"/>
              <w:ind w:left="176"/>
              <w:rPr>
                <w:sz w:val="24"/>
                <w:szCs w:val="24"/>
              </w:rPr>
            </w:pPr>
            <w:r>
              <w:rPr>
                <w:sz w:val="24"/>
                <w:szCs w:val="24"/>
              </w:rPr>
              <w:t>Отв. за работу</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6"/>
                <w:sz w:val="24"/>
                <w:szCs w:val="24"/>
              </w:rPr>
              <w:t xml:space="preserve"> </w:t>
            </w:r>
            <w:r w:rsidRPr="00895AC5">
              <w:rPr>
                <w:sz w:val="24"/>
                <w:szCs w:val="24"/>
              </w:rPr>
              <w:t>и</w:t>
            </w:r>
            <w:r w:rsidRPr="00895AC5">
              <w:rPr>
                <w:spacing w:val="-2"/>
                <w:sz w:val="24"/>
                <w:szCs w:val="24"/>
              </w:rPr>
              <w:t xml:space="preserve"> </w:t>
            </w:r>
            <w:r w:rsidRPr="00895AC5">
              <w:rPr>
                <w:sz w:val="24"/>
                <w:szCs w:val="24"/>
              </w:rPr>
              <w:t>деятельность</w:t>
            </w:r>
            <w:r w:rsidRPr="00895AC5">
              <w:rPr>
                <w:spacing w:val="-1"/>
                <w:sz w:val="24"/>
                <w:szCs w:val="24"/>
              </w:rPr>
              <w:t xml:space="preserve"> </w:t>
            </w:r>
            <w:r w:rsidRPr="00895AC5">
              <w:rPr>
                <w:sz w:val="24"/>
                <w:szCs w:val="24"/>
              </w:rPr>
              <w:t>школьного</w:t>
            </w:r>
            <w:r w:rsidRPr="00895AC5">
              <w:rPr>
                <w:spacing w:val="-5"/>
                <w:sz w:val="24"/>
                <w:szCs w:val="24"/>
              </w:rPr>
              <w:t xml:space="preserve"> </w:t>
            </w:r>
            <w:r w:rsidRPr="00895AC5">
              <w:rPr>
                <w:sz w:val="24"/>
                <w:szCs w:val="24"/>
              </w:rPr>
              <w:t>пресс-центра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Pr="00895AC5" w:rsidRDefault="007617D0" w:rsidP="00157DF9">
            <w:pPr>
              <w:pStyle w:val="TableParagraph"/>
              <w:ind w:left="176"/>
              <w:rPr>
                <w:sz w:val="24"/>
                <w:szCs w:val="24"/>
              </w:rPr>
            </w:pPr>
            <w:r w:rsidRPr="00895AC5">
              <w:rPr>
                <w:sz w:val="24"/>
                <w:szCs w:val="24"/>
              </w:rPr>
              <w:t>Куратор</w:t>
            </w:r>
            <w:r w:rsidRPr="00895AC5">
              <w:rPr>
                <w:spacing w:val="-3"/>
                <w:sz w:val="24"/>
                <w:szCs w:val="24"/>
              </w:rPr>
              <w:t xml:space="preserve"> </w:t>
            </w:r>
            <w:r w:rsidRPr="00895AC5">
              <w:rPr>
                <w:sz w:val="24"/>
                <w:szCs w:val="24"/>
              </w:rPr>
              <w:t>шк.медиа</w:t>
            </w:r>
          </w:p>
        </w:tc>
      </w:tr>
      <w:tr w:rsidR="007617D0" w:rsidRPr="00895AC5" w:rsidTr="007A57D5">
        <w:trPr>
          <w:trHeight w:val="276"/>
        </w:trPr>
        <w:tc>
          <w:tcPr>
            <w:tcW w:w="10740" w:type="dxa"/>
            <w:gridSpan w:val="9"/>
          </w:tcPr>
          <w:p w:rsidR="007617D0" w:rsidRPr="00EB11E1" w:rsidRDefault="007617D0" w:rsidP="00157DF9">
            <w:pPr>
              <w:pStyle w:val="TableParagraph"/>
              <w:ind w:left="176"/>
              <w:jc w:val="center"/>
              <w:rPr>
                <w:b/>
                <w:sz w:val="24"/>
                <w:szCs w:val="24"/>
              </w:rPr>
            </w:pPr>
            <w:r w:rsidRPr="00EB11E1">
              <w:rPr>
                <w:b/>
                <w:sz w:val="24"/>
                <w:szCs w:val="24"/>
              </w:rPr>
              <w:t>Модуль «Экскурсии, экспедиции, походы»</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Pr>
                <w:rFonts w:cs="Times New Roman"/>
                <w:sz w:val="24"/>
                <w:szCs w:val="24"/>
              </w:rPr>
              <w:t>Участие в проекте «Музей и школа»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Установочные беседы в классах на тему «Правила безопасности во время экску</w:t>
            </w:r>
            <w:r w:rsidRPr="00891535">
              <w:rPr>
                <w:rFonts w:cs="Times New Roman"/>
                <w:sz w:val="24"/>
                <w:szCs w:val="24"/>
              </w:rPr>
              <w:t>р</w:t>
            </w:r>
            <w:r w:rsidRPr="00891535">
              <w:rPr>
                <w:rFonts w:cs="Times New Roman"/>
                <w:sz w:val="24"/>
                <w:szCs w:val="24"/>
              </w:rPr>
              <w:t>сий и походов»</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Коллективообразующие сентябрьские п</w:t>
            </w:r>
            <w:r w:rsidRPr="00891535">
              <w:rPr>
                <w:rFonts w:cs="Times New Roman"/>
                <w:sz w:val="24"/>
                <w:szCs w:val="24"/>
              </w:rPr>
              <w:t>о</w:t>
            </w:r>
            <w:r w:rsidRPr="00891535">
              <w:rPr>
                <w:rFonts w:cs="Times New Roman"/>
                <w:sz w:val="24"/>
                <w:szCs w:val="24"/>
              </w:rPr>
              <w:t>ходы выходного дня «Мы снова вместе»</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Поход выходного дня с последующей ф</w:t>
            </w:r>
            <w:r w:rsidRPr="00891535">
              <w:rPr>
                <w:rFonts w:cs="Times New Roman"/>
                <w:sz w:val="24"/>
                <w:szCs w:val="24"/>
              </w:rPr>
              <w:t>о</w:t>
            </w:r>
            <w:r w:rsidRPr="00891535">
              <w:rPr>
                <w:rFonts w:cs="Times New Roman"/>
                <w:sz w:val="24"/>
                <w:szCs w:val="24"/>
              </w:rPr>
              <w:t>товыставкой «Любимые пейзажи»</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Поход выходного дня «Операция Зим</w:t>
            </w:r>
            <w:r w:rsidRPr="00891535">
              <w:rPr>
                <w:rFonts w:cs="Times New Roman"/>
                <w:sz w:val="24"/>
                <w:szCs w:val="24"/>
              </w:rPr>
              <w:t>о</w:t>
            </w:r>
            <w:r w:rsidRPr="00891535">
              <w:rPr>
                <w:rFonts w:cs="Times New Roman"/>
                <w:sz w:val="24"/>
                <w:szCs w:val="24"/>
              </w:rPr>
              <w:t xml:space="preserve">вье»: </w:t>
            </w:r>
            <w:r w:rsidRPr="00891535">
              <w:rPr>
                <w:rFonts w:cs="Times New Roman"/>
                <w:sz w:val="24"/>
                <w:szCs w:val="24"/>
              </w:rPr>
              <w:br/>
            </w:r>
            <w:r w:rsidRPr="00891535">
              <w:rPr>
                <w:rFonts w:cs="Times New Roman"/>
                <w:sz w:val="24"/>
                <w:szCs w:val="24"/>
              </w:rPr>
              <w:lastRenderedPageBreak/>
              <w:t>развешивание в лесу кормушек для з</w:t>
            </w:r>
            <w:r w:rsidRPr="00891535">
              <w:rPr>
                <w:rFonts w:cs="Times New Roman"/>
                <w:sz w:val="24"/>
                <w:szCs w:val="24"/>
              </w:rPr>
              <w:t>и</w:t>
            </w:r>
            <w:r w:rsidRPr="00891535">
              <w:rPr>
                <w:rFonts w:cs="Times New Roman"/>
                <w:sz w:val="24"/>
                <w:szCs w:val="24"/>
              </w:rPr>
              <w:t>мующих птиц</w:t>
            </w:r>
          </w:p>
        </w:tc>
        <w:tc>
          <w:tcPr>
            <w:tcW w:w="1276" w:type="dxa"/>
            <w:gridSpan w:val="2"/>
          </w:tcPr>
          <w:p w:rsidR="007617D0" w:rsidRPr="00895AC5" w:rsidRDefault="007617D0" w:rsidP="00157DF9">
            <w:pPr>
              <w:pStyle w:val="TableParagraph"/>
              <w:ind w:left="176"/>
              <w:jc w:val="center"/>
              <w:rPr>
                <w:sz w:val="24"/>
                <w:szCs w:val="24"/>
              </w:rPr>
            </w:pPr>
            <w:r>
              <w:rPr>
                <w:sz w:val="24"/>
                <w:szCs w:val="24"/>
              </w:rPr>
              <w:lastRenderedPageBreak/>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Где работают наши родители: экскурсии классов начальной школы на предприятия города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bl>
    <w:p w:rsidR="007617D0" w:rsidRDefault="007617D0" w:rsidP="00157DF9">
      <w:pPr>
        <w:ind w:right="-227" w:firstLine="0"/>
        <w:rPr>
          <w:sz w:val="24"/>
          <w:szCs w:val="24"/>
        </w:rPr>
      </w:pPr>
    </w:p>
    <w:p w:rsidR="00767BB0" w:rsidRPr="00891535" w:rsidRDefault="00767BB0" w:rsidP="005F47C5">
      <w:pPr>
        <w:pStyle w:val="h2"/>
        <w:ind w:left="284" w:right="-227" w:firstLine="567"/>
        <w:rPr>
          <w:sz w:val="24"/>
          <w:szCs w:val="24"/>
        </w:rPr>
      </w:pPr>
      <w:r w:rsidRPr="00BE6212">
        <w:rPr>
          <w:sz w:val="24"/>
          <w:szCs w:val="24"/>
        </w:rPr>
        <w:t>3.5.</w:t>
      </w:r>
      <w:r w:rsidRPr="00BE6212">
        <w:rPr>
          <w:sz w:val="24"/>
          <w:szCs w:val="24"/>
        </w:rPr>
        <w:t> </w:t>
      </w:r>
      <w:r w:rsidR="00BE6212" w:rsidRPr="00BE6212">
        <w:rPr>
          <w:sz w:val="24"/>
          <w:szCs w:val="24"/>
        </w:rPr>
        <w:t xml:space="preserve"> Характеристика условий реализации программы начального</w:t>
      </w:r>
      <w:r w:rsidR="00BE6212">
        <w:rPr>
          <w:sz w:val="24"/>
          <w:szCs w:val="24"/>
        </w:rPr>
        <w:t xml:space="preserve"> общего образования в соответствии с требованиями ФГОС</w:t>
      </w:r>
    </w:p>
    <w:p w:rsidR="00767BB0" w:rsidRPr="00891535" w:rsidRDefault="00767BB0" w:rsidP="005F47C5">
      <w:pPr>
        <w:pStyle w:val="body"/>
        <w:ind w:left="284" w:right="-227" w:firstLine="567"/>
        <w:rPr>
          <w:spacing w:val="-1"/>
          <w:sz w:val="24"/>
          <w:szCs w:val="24"/>
        </w:rPr>
      </w:pPr>
      <w:r w:rsidRPr="00891535">
        <w:rPr>
          <w:spacing w:val="-1"/>
          <w:sz w:val="24"/>
          <w:szCs w:val="24"/>
        </w:rPr>
        <w:t xml:space="preserve">Система условий реализации программы начального общего образования, созданная в </w:t>
      </w:r>
      <w:r w:rsidR="004A2784">
        <w:rPr>
          <w:spacing w:val="-1"/>
          <w:sz w:val="24"/>
          <w:szCs w:val="24"/>
        </w:rPr>
        <w:t xml:space="preserve">МБОУ </w:t>
      </w:r>
      <w:r w:rsidR="00B015E3">
        <w:rPr>
          <w:spacing w:val="-1"/>
          <w:sz w:val="24"/>
          <w:szCs w:val="24"/>
        </w:rPr>
        <w:t>А</w:t>
      </w:r>
      <w:r w:rsidR="004A2784">
        <w:rPr>
          <w:spacing w:val="-1"/>
          <w:sz w:val="24"/>
          <w:szCs w:val="24"/>
        </w:rPr>
        <w:t xml:space="preserve">СОШ </w:t>
      </w:r>
      <w:r w:rsidR="00B015E3">
        <w:rPr>
          <w:spacing w:val="-1"/>
          <w:sz w:val="24"/>
          <w:szCs w:val="24"/>
        </w:rPr>
        <w:t>№ 2</w:t>
      </w:r>
      <w:r w:rsidRPr="00891535">
        <w:rPr>
          <w:spacing w:val="-1"/>
          <w:sz w:val="24"/>
          <w:szCs w:val="24"/>
        </w:rPr>
        <w:t xml:space="preserve">, направлена на: </w:t>
      </w:r>
    </w:p>
    <w:p w:rsidR="00767BB0" w:rsidRPr="00891535" w:rsidRDefault="00767BB0" w:rsidP="00871926">
      <w:pPr>
        <w:pStyle w:val="list-bullet"/>
        <w:tabs>
          <w:tab w:val="left" w:pos="1134"/>
        </w:tabs>
        <w:ind w:left="284" w:right="-227" w:firstLine="567"/>
        <w:rPr>
          <w:sz w:val="24"/>
          <w:szCs w:val="24"/>
        </w:rPr>
      </w:pPr>
      <w:r w:rsidRPr="00891535">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891535" w:rsidRDefault="00767BB0" w:rsidP="00871926">
      <w:pPr>
        <w:pStyle w:val="list-bullet"/>
        <w:tabs>
          <w:tab w:val="left" w:pos="1134"/>
        </w:tabs>
        <w:ind w:left="284" w:right="-227" w:firstLine="567"/>
        <w:rPr>
          <w:spacing w:val="-1"/>
          <w:sz w:val="24"/>
          <w:szCs w:val="24"/>
        </w:rPr>
      </w:pPr>
      <w:r w:rsidRPr="00891535">
        <w:rPr>
          <w:spacing w:val="-1"/>
          <w:sz w:val="24"/>
          <w:szCs w:val="24"/>
        </w:rPr>
        <w:t>развитие личности, её способностей, удовлетворение образовательных потребностей и и</w:t>
      </w:r>
      <w:r w:rsidRPr="00891535">
        <w:rPr>
          <w:spacing w:val="-1"/>
          <w:sz w:val="24"/>
          <w:szCs w:val="24"/>
        </w:rPr>
        <w:t>н</w:t>
      </w:r>
      <w:r w:rsidRPr="00891535">
        <w:rPr>
          <w:spacing w:val="-1"/>
          <w:sz w:val="24"/>
          <w:szCs w:val="24"/>
        </w:rPr>
        <w:t>тересов, самореализацию обучающихся, в том числе одарённых, через организацию урочной и вн</w:t>
      </w:r>
      <w:r w:rsidRPr="00891535">
        <w:rPr>
          <w:spacing w:val="-1"/>
          <w:sz w:val="24"/>
          <w:szCs w:val="24"/>
        </w:rPr>
        <w:t>е</w:t>
      </w:r>
      <w:r w:rsidRPr="00891535">
        <w:rPr>
          <w:spacing w:val="-1"/>
          <w:sz w:val="24"/>
          <w:szCs w:val="24"/>
        </w:rPr>
        <w:t>урочной деятельности, социальных практик, включая общественно полезную деятельность, профе</w:t>
      </w:r>
      <w:r w:rsidRPr="00891535">
        <w:rPr>
          <w:spacing w:val="-1"/>
          <w:sz w:val="24"/>
          <w:szCs w:val="24"/>
        </w:rPr>
        <w:t>с</w:t>
      </w:r>
      <w:r w:rsidRPr="00891535">
        <w:rPr>
          <w:spacing w:val="-1"/>
          <w:sz w:val="24"/>
          <w:szCs w:val="24"/>
        </w:rPr>
        <w:t>сиональные пробы, практическую подготовку, использование возможностей организаций дополн</w:t>
      </w:r>
      <w:r w:rsidRPr="00891535">
        <w:rPr>
          <w:spacing w:val="-1"/>
          <w:sz w:val="24"/>
          <w:szCs w:val="24"/>
        </w:rPr>
        <w:t>и</w:t>
      </w:r>
      <w:r w:rsidRPr="00891535">
        <w:rPr>
          <w:spacing w:val="-1"/>
          <w:sz w:val="24"/>
          <w:szCs w:val="24"/>
        </w:rPr>
        <w:t>тельного образования и социальных партнёров;</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w:t>
      </w:r>
      <w:r w:rsidRPr="00891535">
        <w:rPr>
          <w:sz w:val="24"/>
          <w:szCs w:val="24"/>
        </w:rPr>
        <w:t>в</w:t>
      </w:r>
      <w:r w:rsidRPr="00891535">
        <w:rPr>
          <w:sz w:val="24"/>
          <w:szCs w:val="24"/>
        </w:rPr>
        <w:t>ляющими основу дальнейшего успешного образования и ориентацию в мире профессий;</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891535" w:rsidRDefault="00767BB0" w:rsidP="00871926">
      <w:pPr>
        <w:pStyle w:val="list-bullet"/>
        <w:tabs>
          <w:tab w:val="left" w:pos="1134"/>
        </w:tabs>
        <w:ind w:left="284" w:right="-227" w:firstLine="567"/>
        <w:rPr>
          <w:sz w:val="24"/>
          <w:szCs w:val="24"/>
        </w:rPr>
      </w:pPr>
      <w:r w:rsidRPr="00891535">
        <w:rPr>
          <w:sz w:val="24"/>
          <w:szCs w:val="24"/>
        </w:rPr>
        <w:t>индивидуализацию процесса образования посредством проектирования и реализации и</w:t>
      </w:r>
      <w:r w:rsidRPr="00891535">
        <w:rPr>
          <w:sz w:val="24"/>
          <w:szCs w:val="24"/>
        </w:rPr>
        <w:t>н</w:t>
      </w:r>
      <w:r w:rsidRPr="00891535">
        <w:rPr>
          <w:sz w:val="24"/>
          <w:szCs w:val="24"/>
        </w:rPr>
        <w:t>дивидуальных учебных планов, обеспечения эффективной самостоятельной работы обучающихся при поддержке педагогических работников;</w:t>
      </w:r>
    </w:p>
    <w:p w:rsidR="00767BB0" w:rsidRPr="00891535" w:rsidRDefault="00767BB0" w:rsidP="00871926">
      <w:pPr>
        <w:pStyle w:val="list-bullet"/>
        <w:tabs>
          <w:tab w:val="left" w:pos="1134"/>
        </w:tabs>
        <w:ind w:left="284" w:right="-227" w:firstLine="567"/>
        <w:rPr>
          <w:sz w:val="24"/>
          <w:szCs w:val="24"/>
        </w:rPr>
      </w:pPr>
      <w:r w:rsidRPr="00891535">
        <w:rPr>
          <w:sz w:val="24"/>
          <w:szCs w:val="24"/>
        </w:rPr>
        <w:t>участие обучающихся, родителей (законных представителей) несовершеннолетних обуч</w:t>
      </w:r>
      <w:r w:rsidRPr="00891535">
        <w:rPr>
          <w:sz w:val="24"/>
          <w:szCs w:val="24"/>
        </w:rPr>
        <w:t>а</w:t>
      </w:r>
      <w:r w:rsidRPr="00891535">
        <w:rPr>
          <w:sz w:val="24"/>
          <w:szCs w:val="24"/>
        </w:rPr>
        <w:t>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w:t>
      </w:r>
      <w:r w:rsidRPr="00891535">
        <w:rPr>
          <w:sz w:val="24"/>
          <w:szCs w:val="24"/>
        </w:rPr>
        <w:t>а</w:t>
      </w:r>
      <w:r w:rsidRPr="00891535">
        <w:rPr>
          <w:sz w:val="24"/>
          <w:szCs w:val="24"/>
        </w:rPr>
        <w:t>ющихся;</w:t>
      </w:r>
    </w:p>
    <w:p w:rsidR="00767BB0" w:rsidRPr="00891535" w:rsidRDefault="00767BB0" w:rsidP="00871926">
      <w:pPr>
        <w:pStyle w:val="list-bullet"/>
        <w:tabs>
          <w:tab w:val="left" w:pos="1134"/>
        </w:tabs>
        <w:ind w:left="284" w:right="-227" w:firstLine="567"/>
        <w:rPr>
          <w:sz w:val="24"/>
          <w:szCs w:val="24"/>
        </w:rPr>
      </w:pPr>
      <w:r w:rsidRPr="00891535">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у обучающихся первичного опыта самостоятельной образовательной, общ</w:t>
      </w:r>
      <w:r w:rsidRPr="00891535">
        <w:rPr>
          <w:sz w:val="24"/>
          <w:szCs w:val="24"/>
        </w:rPr>
        <w:t>е</w:t>
      </w:r>
      <w:r w:rsidRPr="00891535">
        <w:rPr>
          <w:sz w:val="24"/>
          <w:szCs w:val="24"/>
        </w:rPr>
        <w:t>ственной, проектной, учебно-исследовательской, спортивно-оздоровительной и творческой де</w:t>
      </w:r>
      <w:r w:rsidRPr="00891535">
        <w:rPr>
          <w:sz w:val="24"/>
          <w:szCs w:val="24"/>
        </w:rPr>
        <w:t>я</w:t>
      </w:r>
      <w:r w:rsidRPr="00891535">
        <w:rPr>
          <w:sz w:val="24"/>
          <w:szCs w:val="24"/>
        </w:rPr>
        <w:t>тельности;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у обучающихся экологической грамотности, навыков здорового и безопа</w:t>
      </w:r>
      <w:r w:rsidRPr="00891535">
        <w:rPr>
          <w:sz w:val="24"/>
          <w:szCs w:val="24"/>
        </w:rPr>
        <w:t>с</w:t>
      </w:r>
      <w:r w:rsidRPr="00891535">
        <w:rPr>
          <w:sz w:val="24"/>
          <w:szCs w:val="24"/>
        </w:rPr>
        <w:t>ного для человека и окружающей его среды образа жизни;</w:t>
      </w:r>
    </w:p>
    <w:p w:rsidR="00767BB0" w:rsidRPr="00891535" w:rsidRDefault="00767BB0" w:rsidP="00871926">
      <w:pPr>
        <w:pStyle w:val="list-bullet"/>
        <w:tabs>
          <w:tab w:val="left" w:pos="1134"/>
        </w:tabs>
        <w:ind w:left="284" w:right="-227" w:firstLine="567"/>
        <w:rPr>
          <w:sz w:val="24"/>
          <w:szCs w:val="24"/>
        </w:rPr>
      </w:pPr>
      <w:r w:rsidRPr="00891535">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891535" w:rsidRDefault="00767BB0" w:rsidP="00871926">
      <w:pPr>
        <w:pStyle w:val="list-bullet"/>
        <w:tabs>
          <w:tab w:val="left" w:pos="1134"/>
        </w:tabs>
        <w:ind w:left="284" w:right="-227" w:firstLine="567"/>
        <w:rPr>
          <w:sz w:val="24"/>
          <w:szCs w:val="24"/>
        </w:rPr>
      </w:pPr>
      <w:r w:rsidRPr="00891535">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w:t>
      </w:r>
      <w:r w:rsidRPr="00891535">
        <w:rPr>
          <w:sz w:val="24"/>
          <w:szCs w:val="24"/>
        </w:rPr>
        <w:t>н</w:t>
      </w:r>
      <w:r w:rsidRPr="00891535">
        <w:rPr>
          <w:sz w:val="24"/>
          <w:szCs w:val="24"/>
        </w:rPr>
        <w:t>формационной и правовой компетентности;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9083D" w:rsidRDefault="00B9083D" w:rsidP="005F47C5">
      <w:pPr>
        <w:pStyle w:val="body"/>
        <w:ind w:left="284" w:right="-227" w:firstLine="567"/>
        <w:rPr>
          <w:sz w:val="24"/>
          <w:szCs w:val="24"/>
          <w:highlight w:val="yellow"/>
        </w:rPr>
      </w:pP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r w:rsidRPr="00B9083D">
        <w:rPr>
          <w:rFonts w:eastAsia="Times New Roman" w:cs="Times New Roman"/>
          <w:spacing w:val="-2"/>
          <w:sz w:val="24"/>
          <w:szCs w:val="24"/>
        </w:rPr>
        <w:t>Интегративным результатом выполнения требований к ус</w:t>
      </w:r>
      <w:r w:rsidRPr="00B9083D">
        <w:rPr>
          <w:rFonts w:eastAsia="Times New Roman" w:cs="Times New Roman"/>
          <w:spacing w:val="2"/>
          <w:sz w:val="24"/>
          <w:szCs w:val="24"/>
        </w:rPr>
        <w:t>ловиям реализации основной обр</w:t>
      </w:r>
      <w:r w:rsidRPr="00B9083D">
        <w:rPr>
          <w:rFonts w:eastAsia="Times New Roman" w:cs="Times New Roman"/>
          <w:spacing w:val="2"/>
          <w:sz w:val="24"/>
          <w:szCs w:val="24"/>
        </w:rPr>
        <w:t>а</w:t>
      </w:r>
      <w:r w:rsidRPr="00B9083D">
        <w:rPr>
          <w:rFonts w:eastAsia="Times New Roman" w:cs="Times New Roman"/>
          <w:spacing w:val="2"/>
          <w:sz w:val="24"/>
          <w:szCs w:val="24"/>
        </w:rPr>
        <w:t xml:space="preserve">зовательной программы </w:t>
      </w:r>
      <w:r w:rsidR="004B7685">
        <w:rPr>
          <w:rFonts w:eastAsia="Times New Roman" w:cs="Times New Roman"/>
          <w:sz w:val="24"/>
          <w:szCs w:val="24"/>
        </w:rPr>
        <w:t>МБОУ «Актанышская средняя общеобразовательная школа №2 с углу</w:t>
      </w:r>
      <w:r w:rsidR="004B7685">
        <w:rPr>
          <w:rFonts w:eastAsia="Times New Roman" w:cs="Times New Roman"/>
          <w:sz w:val="24"/>
          <w:szCs w:val="24"/>
        </w:rPr>
        <w:t>б</w:t>
      </w:r>
      <w:r w:rsidR="004B7685">
        <w:rPr>
          <w:rFonts w:eastAsia="Times New Roman" w:cs="Times New Roman"/>
          <w:sz w:val="24"/>
          <w:szCs w:val="24"/>
        </w:rPr>
        <w:lastRenderedPageBreak/>
        <w:t>ленным изучением отдельных предметов» А</w:t>
      </w:r>
      <w:r w:rsidRPr="00B9083D">
        <w:rPr>
          <w:rFonts w:eastAsia="Times New Roman" w:cs="Times New Roman"/>
          <w:sz w:val="24"/>
          <w:szCs w:val="24"/>
        </w:rPr>
        <w:t xml:space="preserve">МР РТ является создание и поддержание комфортной развивающей образовательной среды, </w:t>
      </w:r>
      <w:r w:rsidRPr="00B9083D">
        <w:rPr>
          <w:rFonts w:eastAsia="Times New Roman" w:cs="Times New Roman"/>
          <w:spacing w:val="2"/>
          <w:sz w:val="24"/>
          <w:szCs w:val="24"/>
        </w:rPr>
        <w:t xml:space="preserve">адекватной задачам достижения личностного, социального, </w:t>
      </w:r>
      <w:r w:rsidRPr="00B9083D">
        <w:rPr>
          <w:rFonts w:eastAsia="Times New Roman" w:cs="Times New Roman"/>
          <w:sz w:val="24"/>
          <w:szCs w:val="24"/>
        </w:rPr>
        <w:t>познавательного (интеллектуального), коммуникативного, эс</w:t>
      </w:r>
      <w:r w:rsidRPr="00B9083D">
        <w:rPr>
          <w:rFonts w:eastAsia="Times New Roman" w:cs="Times New Roman"/>
          <w:spacing w:val="-2"/>
          <w:sz w:val="24"/>
          <w:szCs w:val="24"/>
        </w:rPr>
        <w:t>тетического, физического, трудового развития обучающихся.</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 xml:space="preserve">Созданные в Школе, реализующей </w:t>
      </w:r>
      <w:r w:rsidRPr="00B9083D">
        <w:rPr>
          <w:rFonts w:eastAsia="Times New Roman" w:cs="Times New Roman"/>
          <w:spacing w:val="-2"/>
          <w:sz w:val="24"/>
          <w:szCs w:val="24"/>
        </w:rPr>
        <w:t>основную образовательную программу начального общего об</w:t>
      </w:r>
      <w:r w:rsidRPr="00B9083D">
        <w:rPr>
          <w:rFonts w:eastAsia="Times New Roman" w:cs="Times New Roman"/>
          <w:sz w:val="24"/>
          <w:szCs w:val="24"/>
        </w:rPr>
        <w:t>разования, условия:</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соответствуют требованиям ФГОС НОО;</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гарантируют сохранность и укрепление физического, </w:t>
      </w:r>
      <w:r w:rsidRPr="00B9083D">
        <w:rPr>
          <w:rFonts w:eastAsia="Times New Roman" w:cs="Times New Roman"/>
          <w:sz w:val="24"/>
          <w:szCs w:val="24"/>
        </w:rPr>
        <w:t>психологического и социального зд</w:t>
      </w:r>
      <w:r w:rsidRPr="00B9083D">
        <w:rPr>
          <w:rFonts w:eastAsia="Times New Roman" w:cs="Times New Roman"/>
          <w:sz w:val="24"/>
          <w:szCs w:val="24"/>
        </w:rPr>
        <w:t>о</w:t>
      </w:r>
      <w:r w:rsidRPr="00B9083D">
        <w:rPr>
          <w:rFonts w:eastAsia="Times New Roman" w:cs="Times New Roman"/>
          <w:sz w:val="24"/>
          <w:szCs w:val="24"/>
        </w:rPr>
        <w:t xml:space="preserve">ровья обучающихся; </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обеспечивают реализацию основной образовательной про­</w:t>
      </w:r>
      <w:r w:rsidRPr="00B9083D">
        <w:rPr>
          <w:rFonts w:eastAsia="Times New Roman" w:cs="Times New Roman"/>
          <w:spacing w:val="-2"/>
          <w:sz w:val="24"/>
          <w:szCs w:val="24"/>
        </w:rPr>
        <w:br/>
      </w:r>
      <w:r w:rsidRPr="00B9083D">
        <w:rPr>
          <w:rFonts w:eastAsia="Times New Roman" w:cs="Times New Roman"/>
          <w:sz w:val="24"/>
          <w:szCs w:val="24"/>
        </w:rPr>
        <w:t>граммы Школы и достижение планируемых результатов её освоения;</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учитывают особенности Школы, </w:t>
      </w:r>
      <w:r w:rsidRPr="00B9083D">
        <w:rPr>
          <w:rFonts w:eastAsia="Times New Roman" w:cs="Times New Roman"/>
          <w:sz w:val="24"/>
          <w:szCs w:val="24"/>
        </w:rPr>
        <w:t xml:space="preserve">ее </w:t>
      </w:r>
      <w:r w:rsidRPr="00B9083D">
        <w:rPr>
          <w:rFonts w:eastAsia="Times New Roman" w:cs="Times New Roman"/>
          <w:spacing w:val="2"/>
          <w:sz w:val="24"/>
          <w:szCs w:val="24"/>
        </w:rPr>
        <w:t xml:space="preserve">организационную структуру, запросы участников </w:t>
      </w:r>
      <w:r w:rsidRPr="00B9083D">
        <w:rPr>
          <w:rFonts w:eastAsia="Times New Roman" w:cs="Times New Roman"/>
          <w:sz w:val="24"/>
          <w:szCs w:val="24"/>
        </w:rPr>
        <w:t>образ</w:t>
      </w:r>
      <w:r w:rsidRPr="00B9083D">
        <w:rPr>
          <w:rFonts w:eastAsia="Times New Roman" w:cs="Times New Roman"/>
          <w:sz w:val="24"/>
          <w:szCs w:val="24"/>
        </w:rPr>
        <w:t>о</w:t>
      </w:r>
      <w:r w:rsidRPr="00B9083D">
        <w:rPr>
          <w:rFonts w:eastAsia="Times New Roman" w:cs="Times New Roman"/>
          <w:sz w:val="24"/>
          <w:szCs w:val="24"/>
        </w:rPr>
        <w:t>вательных отношений;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представляют возможность взаимодействия с социаль</w:t>
      </w:r>
      <w:r w:rsidRPr="00B9083D">
        <w:rPr>
          <w:rFonts w:eastAsia="Times New Roman" w:cs="Times New Roman"/>
          <w:sz w:val="24"/>
          <w:szCs w:val="24"/>
        </w:rPr>
        <w:t>ными партнёрами, использования р</w:t>
      </w:r>
      <w:r w:rsidRPr="00B9083D">
        <w:rPr>
          <w:rFonts w:eastAsia="Times New Roman" w:cs="Times New Roman"/>
          <w:sz w:val="24"/>
          <w:szCs w:val="24"/>
        </w:rPr>
        <w:t>е</w:t>
      </w:r>
      <w:r w:rsidRPr="00B9083D">
        <w:rPr>
          <w:rFonts w:eastAsia="Times New Roman" w:cs="Times New Roman"/>
          <w:sz w:val="24"/>
          <w:szCs w:val="24"/>
        </w:rPr>
        <w:t>сурсов социума.</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Раздел основной образовательной про</w:t>
      </w:r>
      <w:r w:rsidR="00DB766D">
        <w:rPr>
          <w:rFonts w:eastAsia="Times New Roman" w:cs="Times New Roman"/>
          <w:spacing w:val="-2"/>
          <w:sz w:val="24"/>
          <w:szCs w:val="24"/>
        </w:rPr>
        <w:t>граммы МБОУ «</w:t>
      </w:r>
      <w:r w:rsidR="00DB766D">
        <w:rPr>
          <w:rFonts w:eastAsia="Times New Roman" w:cs="Times New Roman"/>
          <w:sz w:val="24"/>
          <w:szCs w:val="24"/>
        </w:rPr>
        <w:t>Актанышская средняя общеобразов</w:t>
      </w:r>
      <w:r w:rsidR="00DB766D">
        <w:rPr>
          <w:rFonts w:eastAsia="Times New Roman" w:cs="Times New Roman"/>
          <w:sz w:val="24"/>
          <w:szCs w:val="24"/>
        </w:rPr>
        <w:t>а</w:t>
      </w:r>
      <w:r w:rsidR="00DB766D">
        <w:rPr>
          <w:rFonts w:eastAsia="Times New Roman" w:cs="Times New Roman"/>
          <w:sz w:val="24"/>
          <w:szCs w:val="24"/>
        </w:rPr>
        <w:t>тельная школа №2 с углубленным изучением отдельных предметов</w:t>
      </w:r>
      <w:r w:rsidR="00DB766D">
        <w:rPr>
          <w:rFonts w:eastAsia="Times New Roman" w:cs="Times New Roman"/>
          <w:spacing w:val="-2"/>
          <w:sz w:val="24"/>
          <w:szCs w:val="24"/>
        </w:rPr>
        <w:t>» А</w:t>
      </w:r>
      <w:r w:rsidRPr="00B9083D">
        <w:rPr>
          <w:rFonts w:eastAsia="Times New Roman" w:cs="Times New Roman"/>
          <w:spacing w:val="-2"/>
          <w:sz w:val="24"/>
          <w:szCs w:val="24"/>
        </w:rPr>
        <w:t>МР РТ,  характеризующий систему условий,</w:t>
      </w:r>
      <w:r w:rsidRPr="00B9083D">
        <w:rPr>
          <w:rFonts w:eastAsia="Times New Roman" w:cs="Times New Roman"/>
          <w:sz w:val="24"/>
          <w:szCs w:val="24"/>
        </w:rPr>
        <w:t xml:space="preserve"> содержит:</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описание кадровых, психолого­педагогических, финан</w:t>
      </w:r>
      <w:r w:rsidRPr="00B9083D">
        <w:rPr>
          <w:rFonts w:eastAsia="Times New Roman" w:cs="Times New Roman"/>
          <w:sz w:val="24"/>
          <w:szCs w:val="24"/>
        </w:rPr>
        <w:t>совых, материально­технических, и</w:t>
      </w:r>
      <w:r w:rsidRPr="00B9083D">
        <w:rPr>
          <w:rFonts w:eastAsia="Times New Roman" w:cs="Times New Roman"/>
          <w:sz w:val="24"/>
          <w:szCs w:val="24"/>
        </w:rPr>
        <w:t>н</w:t>
      </w:r>
      <w:r w:rsidRPr="00B9083D">
        <w:rPr>
          <w:rFonts w:eastAsia="Times New Roman" w:cs="Times New Roman"/>
          <w:sz w:val="24"/>
          <w:szCs w:val="24"/>
        </w:rPr>
        <w:t>формационно­методических условий и ресурсов;</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обоснование необходимых изменений в имеющихся условиях в соответствии с целями и пр</w:t>
      </w:r>
      <w:r w:rsidRPr="00B9083D">
        <w:rPr>
          <w:rFonts w:eastAsia="Times New Roman" w:cs="Times New Roman"/>
          <w:sz w:val="24"/>
          <w:szCs w:val="24"/>
        </w:rPr>
        <w:t>и</w:t>
      </w:r>
      <w:r w:rsidRPr="00B9083D">
        <w:rPr>
          <w:rFonts w:eastAsia="Times New Roman" w:cs="Times New Roman"/>
          <w:sz w:val="24"/>
          <w:szCs w:val="24"/>
        </w:rPr>
        <w:t>оритетами основной образовательной программы начального общего образования Школы;</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механизмы достижения целевых ориентиров в системе </w:t>
      </w:r>
      <w:r w:rsidRPr="00B9083D">
        <w:rPr>
          <w:rFonts w:eastAsia="Times New Roman" w:cs="Times New Roman"/>
          <w:sz w:val="24"/>
          <w:szCs w:val="24"/>
        </w:rPr>
        <w:t>условий;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сетевой график (дорожную карту) по формированию необходимой системы условий;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контроль за состоянием системы условий.</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 xml:space="preserve">Описание системы условий реализации основной </w:t>
      </w:r>
      <w:r>
        <w:rPr>
          <w:rFonts w:eastAsia="Times New Roman" w:cs="Times New Roman"/>
          <w:sz w:val="24"/>
          <w:szCs w:val="24"/>
        </w:rPr>
        <w:t xml:space="preserve">образовательной программы МБОУ                </w:t>
      </w:r>
      <w:r w:rsidR="00DB766D">
        <w:rPr>
          <w:rFonts w:eastAsia="Times New Roman" w:cs="Times New Roman"/>
          <w:sz w:val="24"/>
          <w:szCs w:val="24"/>
        </w:rPr>
        <w:t>А</w:t>
      </w:r>
      <w:r>
        <w:rPr>
          <w:rFonts w:eastAsia="Times New Roman" w:cs="Times New Roman"/>
          <w:sz w:val="24"/>
          <w:szCs w:val="24"/>
        </w:rPr>
        <w:t xml:space="preserve">СОШ </w:t>
      </w:r>
      <w:r w:rsidR="00DB766D">
        <w:rPr>
          <w:rFonts w:eastAsia="Times New Roman" w:cs="Times New Roman"/>
          <w:sz w:val="24"/>
          <w:szCs w:val="24"/>
        </w:rPr>
        <w:t>№ 2</w:t>
      </w:r>
      <w:r w:rsidRPr="00B9083D">
        <w:rPr>
          <w:rFonts w:eastAsia="Times New Roman" w:cs="Times New Roman"/>
          <w:sz w:val="24"/>
          <w:szCs w:val="24"/>
        </w:rPr>
        <w:t>, базируется на результатах проведённой в ходе разработки программы комплексной аналитико­обобщающей и прогностической работы, включающей: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анализ имеющихся в Школе условий и ресурсов реализации основной образовательной пр</w:t>
      </w:r>
      <w:r w:rsidRPr="00B9083D">
        <w:rPr>
          <w:rFonts w:eastAsia="Times New Roman" w:cs="Times New Roman"/>
          <w:sz w:val="24"/>
          <w:szCs w:val="24"/>
        </w:rPr>
        <w:t>о</w:t>
      </w:r>
      <w:r w:rsidRPr="00B9083D">
        <w:rPr>
          <w:rFonts w:eastAsia="Times New Roman" w:cs="Times New Roman"/>
          <w:sz w:val="24"/>
          <w:szCs w:val="24"/>
        </w:rPr>
        <w:t>граммы начального общего образования;</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установление степени их соответствия требованиям Стан</w:t>
      </w:r>
      <w:r w:rsidRPr="00B9083D">
        <w:rPr>
          <w:rFonts w:eastAsia="Times New Roman" w:cs="Times New Roman"/>
          <w:spacing w:val="2"/>
          <w:sz w:val="24"/>
          <w:szCs w:val="24"/>
        </w:rPr>
        <w:t>дарта, а также целям и задачам о</w:t>
      </w:r>
      <w:r w:rsidRPr="00B9083D">
        <w:rPr>
          <w:rFonts w:eastAsia="Times New Roman" w:cs="Times New Roman"/>
          <w:spacing w:val="2"/>
          <w:sz w:val="24"/>
          <w:szCs w:val="24"/>
        </w:rPr>
        <w:t>с</w:t>
      </w:r>
      <w:r w:rsidRPr="00B9083D">
        <w:rPr>
          <w:rFonts w:eastAsia="Times New Roman" w:cs="Times New Roman"/>
          <w:spacing w:val="2"/>
          <w:sz w:val="24"/>
          <w:szCs w:val="24"/>
        </w:rPr>
        <w:t>новной образовательной программы МБОУ «</w:t>
      </w:r>
      <w:r w:rsidR="00DB766D">
        <w:rPr>
          <w:rFonts w:eastAsia="Times New Roman" w:cs="Times New Roman"/>
          <w:sz w:val="24"/>
          <w:szCs w:val="24"/>
        </w:rPr>
        <w:t>Актанышская средняя общеобразовательная школа №2 с углубленным изучением отдельных предметов</w:t>
      </w:r>
      <w:r w:rsidRPr="00B9083D">
        <w:rPr>
          <w:rFonts w:eastAsia="Times New Roman" w:cs="Times New Roman"/>
          <w:spacing w:val="2"/>
          <w:sz w:val="24"/>
          <w:szCs w:val="24"/>
        </w:rPr>
        <w:t xml:space="preserve">» </w:t>
      </w:r>
      <w:r w:rsidR="00DB766D">
        <w:rPr>
          <w:rFonts w:eastAsia="Times New Roman" w:cs="Times New Roman"/>
          <w:spacing w:val="2"/>
          <w:sz w:val="24"/>
          <w:szCs w:val="24"/>
        </w:rPr>
        <w:t>А</w:t>
      </w:r>
      <w:r w:rsidRPr="00B9083D">
        <w:rPr>
          <w:rFonts w:eastAsia="Times New Roman" w:cs="Times New Roman"/>
          <w:spacing w:val="2"/>
          <w:sz w:val="24"/>
          <w:szCs w:val="24"/>
        </w:rPr>
        <w:t xml:space="preserve">МР РТ, сформированным </w:t>
      </w:r>
      <w:r w:rsidRPr="00B9083D">
        <w:rPr>
          <w:rFonts w:eastAsia="Times New Roman" w:cs="Times New Roman"/>
          <w:spacing w:val="-1"/>
          <w:sz w:val="24"/>
          <w:szCs w:val="24"/>
        </w:rPr>
        <w:t>с учётом потребностей всех участников образовательного про</w:t>
      </w:r>
      <w:r w:rsidRPr="00B9083D">
        <w:rPr>
          <w:rFonts w:eastAsia="Times New Roman" w:cs="Times New Roman"/>
          <w:sz w:val="24"/>
          <w:szCs w:val="24"/>
        </w:rPr>
        <w:t>цесса;</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разработку с привлечением всех участников </w:t>
      </w:r>
      <w:r w:rsidRPr="00B9083D">
        <w:rPr>
          <w:rFonts w:eastAsia="Times New Roman" w:cs="Times New Roman"/>
          <w:sz w:val="24"/>
          <w:szCs w:val="24"/>
        </w:rPr>
        <w:t>образовательных отношений</w:t>
      </w:r>
      <w:r w:rsidRPr="00B9083D">
        <w:rPr>
          <w:rFonts w:eastAsia="Times New Roman" w:cs="Times New Roman"/>
          <w:spacing w:val="2"/>
          <w:sz w:val="24"/>
          <w:szCs w:val="24"/>
        </w:rPr>
        <w:t xml:space="preserve"> и возможных партнёров механизмов до</w:t>
      </w:r>
      <w:r w:rsidRPr="00B9083D">
        <w:rPr>
          <w:rFonts w:eastAsia="Times New Roman" w:cs="Times New Roman"/>
          <w:sz w:val="24"/>
          <w:szCs w:val="24"/>
        </w:rPr>
        <w:t>стижения целевых ориентиров в системе условий;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разработку сетевого графика (дорожной карты) создания необходимой системы условий;</w:t>
      </w:r>
    </w:p>
    <w:p w:rsidR="00B9083D" w:rsidRPr="00B9083D" w:rsidRDefault="00B9083D" w:rsidP="00871926">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разработку механизмов мониторинга, оценки и коррекции реализации промежуточных этапов разработа</w:t>
      </w:r>
      <w:r w:rsidR="00871926">
        <w:rPr>
          <w:rFonts w:eastAsia="Times New Roman" w:cs="Times New Roman"/>
          <w:sz w:val="24"/>
          <w:szCs w:val="24"/>
        </w:rPr>
        <w:t>нного графика (дорожной карты)</w:t>
      </w:r>
    </w:p>
    <w:p w:rsidR="00767BB0" w:rsidRPr="00891535" w:rsidRDefault="00767BB0" w:rsidP="005F47C5">
      <w:pPr>
        <w:pStyle w:val="h3"/>
        <w:ind w:left="284" w:right="-227" w:firstLine="567"/>
        <w:jc w:val="both"/>
        <w:rPr>
          <w:sz w:val="24"/>
          <w:szCs w:val="24"/>
        </w:rPr>
      </w:pPr>
      <w:r w:rsidRPr="00891535">
        <w:rPr>
          <w:sz w:val="24"/>
          <w:szCs w:val="24"/>
        </w:rPr>
        <w:t xml:space="preserve">Кадровые условия реализации основной образовательной программы начального общего образования </w:t>
      </w:r>
    </w:p>
    <w:p w:rsidR="00767BB0" w:rsidRPr="00891535" w:rsidRDefault="00767BB0" w:rsidP="005F47C5">
      <w:pPr>
        <w:pStyle w:val="body"/>
        <w:ind w:left="284" w:right="-227" w:firstLine="567"/>
        <w:rPr>
          <w:sz w:val="24"/>
          <w:szCs w:val="24"/>
        </w:rPr>
      </w:pPr>
      <w:r w:rsidRPr="00891535">
        <w:rPr>
          <w:sz w:val="24"/>
          <w:szCs w:val="24"/>
        </w:rPr>
        <w:t xml:space="preserve">Для реализации программы начального общего образования </w:t>
      </w:r>
      <w:r w:rsidR="00B559FD">
        <w:rPr>
          <w:sz w:val="24"/>
          <w:szCs w:val="24"/>
        </w:rPr>
        <w:t>МБОУ АСОШ № 2</w:t>
      </w:r>
      <w:r w:rsidRPr="00891535">
        <w:rPr>
          <w:sz w:val="24"/>
          <w:szCs w:val="24"/>
        </w:rPr>
        <w:t xml:space="preserve"> укомплект</w:t>
      </w:r>
      <w:r w:rsidRPr="00891535">
        <w:rPr>
          <w:sz w:val="24"/>
          <w:szCs w:val="24"/>
        </w:rPr>
        <w:t>о</w:t>
      </w:r>
      <w:r w:rsidRPr="00891535">
        <w:rPr>
          <w:sz w:val="24"/>
          <w:szCs w:val="24"/>
        </w:rPr>
        <w:t>вана кадрами, имеющими необходимую квалификацию для решения задач, связанных с достиж</w:t>
      </w:r>
      <w:r w:rsidRPr="00891535">
        <w:rPr>
          <w:sz w:val="24"/>
          <w:szCs w:val="24"/>
        </w:rPr>
        <w:t>е</w:t>
      </w:r>
      <w:r w:rsidRPr="00891535">
        <w:rPr>
          <w:sz w:val="24"/>
          <w:szCs w:val="24"/>
        </w:rPr>
        <w:t>нием целей и задач образовательной деятельности.</w:t>
      </w:r>
    </w:p>
    <w:p w:rsidR="00767BB0" w:rsidRPr="00891535" w:rsidRDefault="00767BB0" w:rsidP="005F47C5">
      <w:pPr>
        <w:pStyle w:val="body"/>
        <w:ind w:left="284" w:right="-227" w:firstLine="567"/>
        <w:rPr>
          <w:sz w:val="24"/>
          <w:szCs w:val="24"/>
        </w:rPr>
      </w:pPr>
      <w:r w:rsidRPr="00891535">
        <w:rPr>
          <w:sz w:val="24"/>
          <w:szCs w:val="24"/>
        </w:rPr>
        <w:t>Обеспеченность кадровыми условиями включает в себя:</w:t>
      </w:r>
    </w:p>
    <w:p w:rsidR="00767BB0" w:rsidRPr="00891535" w:rsidRDefault="00767BB0" w:rsidP="00871926">
      <w:pPr>
        <w:pStyle w:val="list-bullet"/>
        <w:tabs>
          <w:tab w:val="left" w:pos="1134"/>
        </w:tabs>
        <w:ind w:left="284" w:right="-227" w:firstLine="567"/>
        <w:rPr>
          <w:sz w:val="24"/>
          <w:szCs w:val="24"/>
        </w:rPr>
      </w:pPr>
      <w:r w:rsidRPr="00891535">
        <w:rPr>
          <w:sz w:val="24"/>
          <w:szCs w:val="24"/>
        </w:rPr>
        <w:t>укомплектованность образовательной организации педагогическими, руководящими и иными работниками;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w:t>
      </w:r>
      <w:r w:rsidRPr="00891535">
        <w:rPr>
          <w:sz w:val="24"/>
          <w:szCs w:val="24"/>
        </w:rPr>
        <w:t>з</w:t>
      </w:r>
      <w:r w:rsidRPr="00891535">
        <w:rPr>
          <w:sz w:val="24"/>
          <w:szCs w:val="24"/>
        </w:rPr>
        <w:t>работки и реализации;</w:t>
      </w:r>
    </w:p>
    <w:p w:rsidR="00767BB0" w:rsidRPr="00891535" w:rsidRDefault="00767BB0" w:rsidP="00871926">
      <w:pPr>
        <w:pStyle w:val="list-bullet"/>
        <w:tabs>
          <w:tab w:val="left" w:pos="1134"/>
        </w:tabs>
        <w:ind w:left="284" w:right="-227" w:firstLine="567"/>
        <w:rPr>
          <w:sz w:val="24"/>
          <w:szCs w:val="24"/>
        </w:rPr>
      </w:pPr>
      <w:r w:rsidRPr="00891535">
        <w:rPr>
          <w:sz w:val="24"/>
          <w:szCs w:val="24"/>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891535" w:rsidRDefault="00767BB0" w:rsidP="005F47C5">
      <w:pPr>
        <w:pStyle w:val="body"/>
        <w:ind w:left="284" w:right="-227" w:firstLine="567"/>
        <w:rPr>
          <w:sz w:val="24"/>
          <w:szCs w:val="24"/>
        </w:rPr>
      </w:pPr>
      <w:r w:rsidRPr="00891535">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w:t>
      </w:r>
      <w:r w:rsidRPr="00891535">
        <w:rPr>
          <w:sz w:val="24"/>
          <w:szCs w:val="24"/>
        </w:rPr>
        <w:t>з</w:t>
      </w:r>
      <w:r w:rsidRPr="00891535">
        <w:rPr>
          <w:sz w:val="24"/>
          <w:szCs w:val="24"/>
        </w:rPr>
        <w:t>работки и реализации, характеризуется наличием документов о присвоении квалификации, соо</w:t>
      </w:r>
      <w:r w:rsidRPr="00891535">
        <w:rPr>
          <w:sz w:val="24"/>
          <w:szCs w:val="24"/>
        </w:rPr>
        <w:t>т</w:t>
      </w:r>
      <w:r w:rsidRPr="00891535">
        <w:rPr>
          <w:sz w:val="24"/>
          <w:szCs w:val="24"/>
        </w:rPr>
        <w:t>ветствующей должностным обязанностям работника.</w:t>
      </w:r>
    </w:p>
    <w:p w:rsidR="00767BB0" w:rsidRPr="00891535" w:rsidRDefault="00767BB0" w:rsidP="005F47C5">
      <w:pPr>
        <w:pStyle w:val="body"/>
        <w:ind w:left="284" w:right="-227" w:firstLine="567"/>
        <w:rPr>
          <w:sz w:val="24"/>
          <w:szCs w:val="24"/>
        </w:rPr>
      </w:pPr>
      <w:r w:rsidRPr="00891535">
        <w:rPr>
          <w:sz w:val="24"/>
          <w:szCs w:val="24"/>
        </w:rPr>
        <w:t>Основой для разработки должностных инструкций, содержащих конкретный перечень дол</w:t>
      </w:r>
      <w:r w:rsidRPr="00891535">
        <w:rPr>
          <w:sz w:val="24"/>
          <w:szCs w:val="24"/>
        </w:rPr>
        <w:t>ж</w:t>
      </w:r>
      <w:r w:rsidRPr="00891535">
        <w:rPr>
          <w:sz w:val="24"/>
          <w:szCs w:val="24"/>
        </w:rPr>
        <w:t>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w:t>
      </w:r>
      <w:r w:rsidRPr="00891535">
        <w:rPr>
          <w:sz w:val="24"/>
          <w:szCs w:val="24"/>
        </w:rPr>
        <w:t>и</w:t>
      </w:r>
      <w:r w:rsidRPr="00891535">
        <w:rPr>
          <w:sz w:val="24"/>
          <w:szCs w:val="24"/>
        </w:rPr>
        <w:t>фикационные характеристики, указанные в квалификационных справочниках, и (или) професси</w:t>
      </w:r>
      <w:r w:rsidRPr="00891535">
        <w:rPr>
          <w:sz w:val="24"/>
          <w:szCs w:val="24"/>
        </w:rPr>
        <w:t>о</w:t>
      </w:r>
      <w:r w:rsidRPr="00891535">
        <w:rPr>
          <w:sz w:val="24"/>
          <w:szCs w:val="24"/>
        </w:rPr>
        <w:t>нальных стандартах (при наличии).</w:t>
      </w:r>
    </w:p>
    <w:p w:rsidR="00767BB0" w:rsidRPr="00891535" w:rsidRDefault="00767BB0" w:rsidP="005F47C5">
      <w:pPr>
        <w:pStyle w:val="body"/>
        <w:ind w:left="284" w:right="-227" w:firstLine="567"/>
        <w:rPr>
          <w:sz w:val="24"/>
          <w:szCs w:val="24"/>
        </w:rPr>
      </w:pPr>
      <w:r w:rsidRPr="00891535">
        <w:rPr>
          <w:sz w:val="24"/>
          <w:szCs w:val="24"/>
        </w:rPr>
        <w:t>В основу должностных обязанностей положены представленные в профессиональном ста</w:t>
      </w:r>
      <w:r w:rsidRPr="00891535">
        <w:rPr>
          <w:sz w:val="24"/>
          <w:szCs w:val="24"/>
        </w:rPr>
        <w:t>н</w:t>
      </w:r>
      <w:r w:rsidRPr="00891535">
        <w:rPr>
          <w:sz w:val="24"/>
          <w:szCs w:val="24"/>
        </w:rPr>
        <w:t>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891535" w:rsidRDefault="00767BB0" w:rsidP="005F47C5">
      <w:pPr>
        <w:pStyle w:val="body"/>
        <w:ind w:left="284" w:right="-227" w:firstLine="567"/>
        <w:rPr>
          <w:sz w:val="24"/>
          <w:szCs w:val="24"/>
        </w:rPr>
      </w:pPr>
      <w:r w:rsidRPr="00891535">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w:t>
      </w:r>
      <w:r w:rsidRPr="00891535">
        <w:rPr>
          <w:sz w:val="24"/>
          <w:szCs w:val="24"/>
        </w:rPr>
        <w:t>з</w:t>
      </w:r>
      <w:r w:rsidRPr="00891535">
        <w:rPr>
          <w:sz w:val="24"/>
          <w:szCs w:val="24"/>
        </w:rPr>
        <w:t>работки и реализации, характеризуется также результатами аттестации — квалификационными к</w:t>
      </w:r>
      <w:r w:rsidRPr="00891535">
        <w:rPr>
          <w:sz w:val="24"/>
          <w:szCs w:val="24"/>
        </w:rPr>
        <w:t>а</w:t>
      </w:r>
      <w:r w:rsidRPr="00891535">
        <w:rPr>
          <w:sz w:val="24"/>
          <w:szCs w:val="24"/>
        </w:rPr>
        <w:t xml:space="preserve">тегориями. </w:t>
      </w:r>
    </w:p>
    <w:p w:rsidR="00767BB0" w:rsidRPr="00891535" w:rsidRDefault="00767BB0" w:rsidP="005F47C5">
      <w:pPr>
        <w:pStyle w:val="body"/>
        <w:ind w:left="284" w:right="-227" w:firstLine="567"/>
        <w:rPr>
          <w:sz w:val="24"/>
          <w:szCs w:val="24"/>
        </w:rPr>
      </w:pPr>
      <w:r w:rsidRPr="00891535">
        <w:rPr>
          <w:sz w:val="24"/>
          <w:szCs w:val="24"/>
        </w:rPr>
        <w:t>Аттестация педагогических работников в соответствии с Федеральным законом «Об образ</w:t>
      </w:r>
      <w:r w:rsidRPr="00891535">
        <w:rPr>
          <w:sz w:val="24"/>
          <w:szCs w:val="24"/>
        </w:rPr>
        <w:t>о</w:t>
      </w:r>
      <w:r w:rsidRPr="00891535">
        <w:rPr>
          <w:sz w:val="24"/>
          <w:szCs w:val="24"/>
        </w:rPr>
        <w:t>вании в Российской Федерации»  (ст. 49) проводится в целях подтверждения их соответствия з</w:t>
      </w:r>
      <w:r w:rsidRPr="00891535">
        <w:rPr>
          <w:sz w:val="24"/>
          <w:szCs w:val="24"/>
        </w:rPr>
        <w:t>а</w:t>
      </w:r>
      <w:r w:rsidRPr="00891535">
        <w:rPr>
          <w:sz w:val="24"/>
          <w:szCs w:val="24"/>
        </w:rPr>
        <w:t>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w:t>
      </w:r>
      <w:r w:rsidRPr="00891535">
        <w:rPr>
          <w:sz w:val="24"/>
          <w:szCs w:val="24"/>
        </w:rPr>
        <w:t>е</w:t>
      </w:r>
      <w:r w:rsidRPr="00891535">
        <w:rPr>
          <w:sz w:val="24"/>
          <w:szCs w:val="24"/>
        </w:rPr>
        <w:t>стации педагогических работников в целях подтверждения их соответствия занимаемым должностям осуществляется не р</w:t>
      </w:r>
      <w:r w:rsidR="00356799">
        <w:rPr>
          <w:sz w:val="24"/>
          <w:szCs w:val="24"/>
        </w:rPr>
        <w:t>анее</w:t>
      </w:r>
      <w:r w:rsidRPr="00891535">
        <w:rPr>
          <w:sz w:val="24"/>
          <w:szCs w:val="24"/>
        </w:rPr>
        <w:t xml:space="preserve"> </w:t>
      </w:r>
      <w:r w:rsidR="00356799">
        <w:rPr>
          <w:sz w:val="24"/>
          <w:szCs w:val="24"/>
        </w:rPr>
        <w:t xml:space="preserve">двух </w:t>
      </w:r>
      <w:r w:rsidRPr="00891535">
        <w:rPr>
          <w:sz w:val="24"/>
          <w:szCs w:val="24"/>
        </w:rPr>
        <w:t xml:space="preserve">лет </w:t>
      </w:r>
      <w:r w:rsidR="00356799">
        <w:rPr>
          <w:sz w:val="24"/>
          <w:szCs w:val="24"/>
        </w:rPr>
        <w:t xml:space="preserve">с момента приема педагога </w:t>
      </w:r>
      <w:r w:rsidRPr="00891535">
        <w:rPr>
          <w:sz w:val="24"/>
          <w:szCs w:val="24"/>
        </w:rPr>
        <w:t>на основе оценки их профессиональной деятельности аттестационн</w:t>
      </w:r>
      <w:r w:rsidR="00356799">
        <w:rPr>
          <w:sz w:val="24"/>
          <w:szCs w:val="24"/>
        </w:rPr>
        <w:t>ой</w:t>
      </w:r>
      <w:r w:rsidRPr="00891535">
        <w:rPr>
          <w:sz w:val="24"/>
          <w:szCs w:val="24"/>
        </w:rPr>
        <w:t xml:space="preserve"> комисси</w:t>
      </w:r>
      <w:r w:rsidR="00356799">
        <w:rPr>
          <w:sz w:val="24"/>
          <w:szCs w:val="24"/>
        </w:rPr>
        <w:t>ей</w:t>
      </w:r>
      <w:r w:rsidRPr="00891535">
        <w:rPr>
          <w:sz w:val="24"/>
          <w:szCs w:val="24"/>
        </w:rPr>
        <w:t>, формируем</w:t>
      </w:r>
      <w:r w:rsidR="00356799">
        <w:rPr>
          <w:sz w:val="24"/>
          <w:szCs w:val="24"/>
        </w:rPr>
        <w:t xml:space="preserve">ой </w:t>
      </w:r>
      <w:r w:rsidRPr="00891535">
        <w:rPr>
          <w:sz w:val="24"/>
          <w:szCs w:val="24"/>
        </w:rPr>
        <w:t xml:space="preserve"> </w:t>
      </w:r>
      <w:r w:rsidR="00356799">
        <w:rPr>
          <w:sz w:val="24"/>
          <w:szCs w:val="24"/>
        </w:rPr>
        <w:t xml:space="preserve">МБОУ </w:t>
      </w:r>
      <w:r w:rsidR="00B559FD">
        <w:rPr>
          <w:sz w:val="24"/>
          <w:szCs w:val="24"/>
        </w:rPr>
        <w:t>АСОШ № 2</w:t>
      </w:r>
      <w:r w:rsidR="00356799">
        <w:rPr>
          <w:sz w:val="24"/>
          <w:szCs w:val="24"/>
        </w:rPr>
        <w:t xml:space="preserve"> в начале учебного года на основании приказа директора школы.</w:t>
      </w:r>
      <w:r w:rsidRPr="00891535">
        <w:rPr>
          <w:sz w:val="24"/>
          <w:szCs w:val="24"/>
        </w:rPr>
        <w:t xml:space="preserve"> </w:t>
      </w:r>
    </w:p>
    <w:p w:rsidR="00767BB0" w:rsidRPr="00891535" w:rsidRDefault="00767BB0" w:rsidP="005F47C5">
      <w:pPr>
        <w:pStyle w:val="body"/>
        <w:ind w:left="284" w:right="-227" w:firstLine="567"/>
        <w:rPr>
          <w:spacing w:val="2"/>
          <w:sz w:val="24"/>
          <w:szCs w:val="24"/>
        </w:rPr>
      </w:pPr>
      <w:r w:rsidRPr="00891535">
        <w:rPr>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w:t>
      </w:r>
      <w:r w:rsidRPr="00891535">
        <w:rPr>
          <w:spacing w:val="2"/>
          <w:sz w:val="24"/>
          <w:szCs w:val="24"/>
        </w:rPr>
        <w:t>а</w:t>
      </w:r>
      <w:r w:rsidRPr="00891535">
        <w:rPr>
          <w:spacing w:val="2"/>
          <w:sz w:val="24"/>
          <w:szCs w:val="24"/>
        </w:rPr>
        <w:t>нами исполнительной власти, в ведении которых эти организации находятся. Проведение атт</w:t>
      </w:r>
      <w:r w:rsidRPr="00891535">
        <w:rPr>
          <w:spacing w:val="2"/>
          <w:sz w:val="24"/>
          <w:szCs w:val="24"/>
        </w:rPr>
        <w:t>е</w:t>
      </w:r>
      <w:r w:rsidRPr="00891535">
        <w:rPr>
          <w:spacing w:val="2"/>
          <w:sz w:val="24"/>
          <w:szCs w:val="24"/>
        </w:rPr>
        <w:t xml:space="preserve">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356799" w:rsidRDefault="00356799" w:rsidP="005F47C5">
      <w:pPr>
        <w:pStyle w:val="body"/>
        <w:ind w:left="284" w:right="-227" w:firstLine="567"/>
        <w:rPr>
          <w:sz w:val="24"/>
          <w:szCs w:val="24"/>
        </w:rPr>
      </w:pPr>
    </w:p>
    <w:p w:rsidR="00767BB0" w:rsidRDefault="00767BB0" w:rsidP="005F47C5">
      <w:pPr>
        <w:pStyle w:val="body"/>
        <w:ind w:left="284" w:right="-227" w:firstLine="567"/>
        <w:rPr>
          <w:sz w:val="24"/>
          <w:szCs w:val="24"/>
        </w:rPr>
      </w:pPr>
      <w:r w:rsidRPr="00891535">
        <w:rPr>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356799">
        <w:rPr>
          <w:sz w:val="24"/>
          <w:szCs w:val="24"/>
        </w:rPr>
        <w:t>.</w:t>
      </w:r>
    </w:p>
    <w:p w:rsidR="00B9083D" w:rsidRDefault="00B9083D" w:rsidP="005F47C5">
      <w:pPr>
        <w:pStyle w:val="body"/>
        <w:ind w:left="284" w:right="-227" w:firstLine="567"/>
        <w:rPr>
          <w:sz w:val="24"/>
          <w:szCs w:val="24"/>
        </w:rPr>
      </w:pPr>
    </w:p>
    <w:tbl>
      <w:tblPr>
        <w:tblStyle w:val="61"/>
        <w:tblW w:w="0" w:type="auto"/>
        <w:tblInd w:w="551" w:type="dxa"/>
        <w:tblLayout w:type="fixed"/>
        <w:tblLook w:val="04A0" w:firstRow="1" w:lastRow="0" w:firstColumn="1" w:lastColumn="0" w:noHBand="0" w:noVBand="1"/>
      </w:tblPr>
      <w:tblGrid>
        <w:gridCol w:w="1840"/>
        <w:gridCol w:w="1673"/>
        <w:gridCol w:w="1159"/>
        <w:gridCol w:w="867"/>
        <w:gridCol w:w="867"/>
        <w:gridCol w:w="867"/>
        <w:gridCol w:w="867"/>
        <w:gridCol w:w="1074"/>
      </w:tblGrid>
      <w:tr w:rsidR="00B9083D" w:rsidRPr="00B9083D" w:rsidTr="00B9083D">
        <w:tc>
          <w:tcPr>
            <w:tcW w:w="1840" w:type="dxa"/>
            <w:vMerge w:val="restart"/>
          </w:tcPr>
          <w:p w:rsidR="00B9083D" w:rsidRPr="00B9083D" w:rsidRDefault="00B9083D" w:rsidP="00871926">
            <w:pPr>
              <w:spacing w:line="0" w:lineRule="atLeast"/>
              <w:ind w:left="16" w:right="-227" w:firstLine="0"/>
              <w:jc w:val="left"/>
              <w:rPr>
                <w:sz w:val="24"/>
                <w:szCs w:val="24"/>
              </w:rPr>
            </w:pPr>
            <w:r w:rsidRPr="00B9083D">
              <w:rPr>
                <w:sz w:val="24"/>
                <w:szCs w:val="24"/>
              </w:rPr>
              <w:t>Всего педагог</w:t>
            </w:r>
            <w:r w:rsidRPr="00B9083D">
              <w:rPr>
                <w:sz w:val="24"/>
                <w:szCs w:val="24"/>
              </w:rPr>
              <w:t>и</w:t>
            </w:r>
            <w:r w:rsidRPr="00B9083D">
              <w:rPr>
                <w:sz w:val="24"/>
                <w:szCs w:val="24"/>
              </w:rPr>
              <w:t>ческих работн</w:t>
            </w:r>
            <w:r w:rsidRPr="00B9083D">
              <w:rPr>
                <w:sz w:val="24"/>
                <w:szCs w:val="24"/>
              </w:rPr>
              <w:t>и</w:t>
            </w:r>
            <w:r w:rsidRPr="00B9083D">
              <w:rPr>
                <w:sz w:val="24"/>
                <w:szCs w:val="24"/>
              </w:rPr>
              <w:t>ков</w:t>
            </w:r>
          </w:p>
        </w:tc>
        <w:tc>
          <w:tcPr>
            <w:tcW w:w="1673" w:type="dxa"/>
            <w:vMerge w:val="restart"/>
          </w:tcPr>
          <w:p w:rsidR="00B9083D" w:rsidRPr="00B9083D" w:rsidRDefault="00B9083D" w:rsidP="005F47C5">
            <w:pPr>
              <w:spacing w:line="0" w:lineRule="atLeast"/>
              <w:ind w:left="284" w:right="-227" w:firstLine="567"/>
              <w:jc w:val="left"/>
              <w:rPr>
                <w:sz w:val="24"/>
                <w:szCs w:val="24"/>
              </w:rPr>
            </w:pPr>
            <w:r w:rsidRPr="00B9083D">
              <w:rPr>
                <w:sz w:val="24"/>
                <w:szCs w:val="24"/>
              </w:rPr>
              <w:t>Из них</w:t>
            </w:r>
          </w:p>
        </w:tc>
        <w:tc>
          <w:tcPr>
            <w:tcW w:w="1159" w:type="dxa"/>
            <w:vMerge w:val="restart"/>
            <w:textDirection w:val="btLr"/>
            <w:vAlign w:val="center"/>
          </w:tcPr>
          <w:p w:rsidR="00B9083D" w:rsidRPr="00B9083D" w:rsidRDefault="00B9083D" w:rsidP="005F47C5">
            <w:pPr>
              <w:spacing w:line="0" w:lineRule="atLeast"/>
              <w:ind w:left="284" w:right="-227" w:firstLine="567"/>
              <w:jc w:val="center"/>
              <w:rPr>
                <w:sz w:val="24"/>
                <w:szCs w:val="24"/>
              </w:rPr>
            </w:pPr>
            <w:r w:rsidRPr="00B9083D">
              <w:rPr>
                <w:sz w:val="24"/>
                <w:szCs w:val="24"/>
              </w:rPr>
              <w:t>Количество педагогических р</w:t>
            </w:r>
            <w:r w:rsidRPr="00B9083D">
              <w:rPr>
                <w:sz w:val="24"/>
                <w:szCs w:val="24"/>
              </w:rPr>
              <w:t>а</w:t>
            </w:r>
            <w:r w:rsidRPr="00B9083D">
              <w:rPr>
                <w:sz w:val="24"/>
                <w:szCs w:val="24"/>
              </w:rPr>
              <w:t>ботников</w:t>
            </w:r>
          </w:p>
        </w:tc>
        <w:tc>
          <w:tcPr>
            <w:tcW w:w="4542" w:type="dxa"/>
            <w:gridSpan w:val="5"/>
          </w:tcPr>
          <w:p w:rsidR="00B9083D" w:rsidRPr="00B9083D" w:rsidRDefault="00B9083D" w:rsidP="005F47C5">
            <w:pPr>
              <w:spacing w:line="0" w:lineRule="atLeast"/>
              <w:ind w:left="284" w:right="-227" w:firstLine="567"/>
              <w:jc w:val="left"/>
              <w:rPr>
                <w:sz w:val="24"/>
                <w:szCs w:val="24"/>
              </w:rPr>
            </w:pPr>
            <w:r w:rsidRPr="00B9083D">
              <w:rPr>
                <w:sz w:val="24"/>
                <w:szCs w:val="24"/>
              </w:rPr>
              <w:t>Количество человек</w:t>
            </w:r>
          </w:p>
        </w:tc>
      </w:tr>
      <w:tr w:rsidR="00B9083D" w:rsidRPr="00B9083D" w:rsidTr="00B9083D">
        <w:trPr>
          <w:cantSplit/>
          <w:trHeight w:val="1950"/>
        </w:trPr>
        <w:tc>
          <w:tcPr>
            <w:tcW w:w="1840" w:type="dxa"/>
            <w:vMerge/>
          </w:tcPr>
          <w:p w:rsidR="00B9083D" w:rsidRPr="00B9083D" w:rsidRDefault="00B9083D" w:rsidP="005F47C5">
            <w:pPr>
              <w:spacing w:line="0" w:lineRule="atLeast"/>
              <w:ind w:left="284" w:right="-227" w:firstLine="567"/>
              <w:jc w:val="left"/>
              <w:rPr>
                <w:sz w:val="24"/>
                <w:szCs w:val="24"/>
              </w:rPr>
            </w:pPr>
          </w:p>
        </w:tc>
        <w:tc>
          <w:tcPr>
            <w:tcW w:w="1673" w:type="dxa"/>
            <w:vMerge/>
          </w:tcPr>
          <w:p w:rsidR="00B9083D" w:rsidRPr="00B9083D" w:rsidRDefault="00B9083D" w:rsidP="005F47C5">
            <w:pPr>
              <w:spacing w:line="0" w:lineRule="atLeast"/>
              <w:ind w:left="284" w:right="-227" w:firstLine="567"/>
              <w:jc w:val="left"/>
              <w:rPr>
                <w:sz w:val="24"/>
                <w:szCs w:val="24"/>
              </w:rPr>
            </w:pPr>
          </w:p>
        </w:tc>
        <w:tc>
          <w:tcPr>
            <w:tcW w:w="1159" w:type="dxa"/>
            <w:vMerge/>
          </w:tcPr>
          <w:p w:rsidR="00B9083D" w:rsidRPr="00B9083D" w:rsidRDefault="00B9083D" w:rsidP="005F47C5">
            <w:pPr>
              <w:spacing w:line="0" w:lineRule="atLeast"/>
              <w:ind w:left="284" w:right="-227" w:firstLine="567"/>
              <w:jc w:val="left"/>
              <w:rPr>
                <w:sz w:val="24"/>
                <w:szCs w:val="24"/>
              </w:rPr>
            </w:pP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Высшая к</w:t>
            </w:r>
            <w:r w:rsidRPr="00B9083D">
              <w:rPr>
                <w:sz w:val="24"/>
                <w:szCs w:val="24"/>
              </w:rPr>
              <w:t>а</w:t>
            </w:r>
            <w:r w:rsidRPr="00B9083D">
              <w:rPr>
                <w:sz w:val="24"/>
                <w:szCs w:val="24"/>
              </w:rPr>
              <w:t>тегория</w:t>
            </w: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Первая к</w:t>
            </w:r>
            <w:r w:rsidRPr="00B9083D">
              <w:rPr>
                <w:sz w:val="24"/>
                <w:szCs w:val="24"/>
              </w:rPr>
              <w:t>а</w:t>
            </w:r>
            <w:r w:rsidRPr="00B9083D">
              <w:rPr>
                <w:sz w:val="24"/>
                <w:szCs w:val="24"/>
              </w:rPr>
              <w:t>тегория</w:t>
            </w: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Без катег</w:t>
            </w:r>
            <w:r w:rsidRPr="00B9083D">
              <w:rPr>
                <w:sz w:val="24"/>
                <w:szCs w:val="24"/>
              </w:rPr>
              <w:t>о</w:t>
            </w:r>
            <w:r w:rsidRPr="00B9083D">
              <w:rPr>
                <w:sz w:val="24"/>
                <w:szCs w:val="24"/>
              </w:rPr>
              <w:t>рии</w:t>
            </w: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Высшее о</w:t>
            </w:r>
            <w:r w:rsidRPr="00B9083D">
              <w:rPr>
                <w:sz w:val="24"/>
                <w:szCs w:val="24"/>
              </w:rPr>
              <w:t>б</w:t>
            </w:r>
            <w:r w:rsidRPr="00B9083D">
              <w:rPr>
                <w:sz w:val="24"/>
                <w:szCs w:val="24"/>
              </w:rPr>
              <w:t>разование</w:t>
            </w:r>
          </w:p>
        </w:tc>
        <w:tc>
          <w:tcPr>
            <w:tcW w:w="1074"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Сре</w:t>
            </w:r>
            <w:r w:rsidRPr="00B9083D">
              <w:rPr>
                <w:sz w:val="24"/>
                <w:szCs w:val="24"/>
              </w:rPr>
              <w:t>д</w:t>
            </w:r>
            <w:r w:rsidRPr="00B9083D">
              <w:rPr>
                <w:sz w:val="24"/>
                <w:szCs w:val="24"/>
              </w:rPr>
              <w:t>нее-профессиональное</w:t>
            </w:r>
          </w:p>
        </w:tc>
      </w:tr>
      <w:tr w:rsidR="00B9083D" w:rsidRPr="00B9083D" w:rsidTr="00B9083D">
        <w:tc>
          <w:tcPr>
            <w:tcW w:w="1840" w:type="dxa"/>
            <w:vMerge w:val="restart"/>
            <w:vAlign w:val="center"/>
          </w:tcPr>
          <w:p w:rsidR="00B9083D" w:rsidRPr="00B9083D" w:rsidRDefault="005C23C1" w:rsidP="005F47C5">
            <w:pPr>
              <w:spacing w:line="0" w:lineRule="atLeast"/>
              <w:ind w:left="284" w:right="-227" w:firstLine="567"/>
              <w:jc w:val="center"/>
              <w:rPr>
                <w:sz w:val="24"/>
                <w:szCs w:val="24"/>
              </w:rPr>
            </w:pPr>
            <w:r>
              <w:rPr>
                <w:sz w:val="24"/>
                <w:szCs w:val="24"/>
              </w:rPr>
              <w:t>2</w:t>
            </w:r>
            <w:r w:rsidR="004544B6">
              <w:rPr>
                <w:sz w:val="24"/>
                <w:szCs w:val="24"/>
              </w:rPr>
              <w:t>3</w:t>
            </w:r>
          </w:p>
        </w:tc>
        <w:tc>
          <w:tcPr>
            <w:tcW w:w="1673" w:type="dxa"/>
          </w:tcPr>
          <w:p w:rsidR="00B9083D" w:rsidRPr="00B9083D" w:rsidRDefault="00B9083D" w:rsidP="00871926">
            <w:pPr>
              <w:spacing w:line="0" w:lineRule="atLeast"/>
              <w:ind w:left="19" w:firstLine="0"/>
              <w:jc w:val="left"/>
              <w:rPr>
                <w:sz w:val="24"/>
                <w:szCs w:val="24"/>
              </w:rPr>
            </w:pPr>
            <w:r w:rsidRPr="00B9083D">
              <w:rPr>
                <w:sz w:val="24"/>
                <w:szCs w:val="24"/>
              </w:rPr>
              <w:t>Учит</w:t>
            </w:r>
            <w:r w:rsidR="00871926">
              <w:rPr>
                <w:sz w:val="24"/>
                <w:szCs w:val="24"/>
              </w:rPr>
              <w:t>е</w:t>
            </w:r>
            <w:r w:rsidR="00871926">
              <w:rPr>
                <w:sz w:val="24"/>
                <w:szCs w:val="24"/>
              </w:rPr>
              <w:t>л</w:t>
            </w:r>
            <w:r w:rsidRPr="00B9083D">
              <w:rPr>
                <w:sz w:val="24"/>
                <w:szCs w:val="24"/>
              </w:rPr>
              <w:t>начальных классов</w:t>
            </w:r>
          </w:p>
        </w:tc>
        <w:tc>
          <w:tcPr>
            <w:tcW w:w="1159" w:type="dxa"/>
          </w:tcPr>
          <w:p w:rsidR="00B9083D" w:rsidRPr="00B9083D" w:rsidRDefault="003A7E6A" w:rsidP="00871926">
            <w:pPr>
              <w:spacing w:line="0" w:lineRule="atLeast"/>
              <w:ind w:left="-236" w:right="-227" w:firstLine="567"/>
              <w:jc w:val="left"/>
              <w:rPr>
                <w:sz w:val="24"/>
                <w:szCs w:val="24"/>
              </w:rPr>
            </w:pPr>
            <w:r>
              <w:rPr>
                <w:sz w:val="24"/>
                <w:szCs w:val="24"/>
              </w:rPr>
              <w:t>15</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8</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5</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2</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14</w:t>
            </w:r>
          </w:p>
        </w:tc>
        <w:tc>
          <w:tcPr>
            <w:tcW w:w="1074" w:type="dxa"/>
          </w:tcPr>
          <w:p w:rsidR="00B9083D" w:rsidRPr="00B9083D" w:rsidRDefault="003A7E6A" w:rsidP="00871926">
            <w:pPr>
              <w:spacing w:line="0" w:lineRule="atLeast"/>
              <w:ind w:left="-236" w:right="-227" w:firstLine="567"/>
              <w:jc w:val="left"/>
              <w:rPr>
                <w:sz w:val="24"/>
                <w:szCs w:val="24"/>
              </w:rPr>
            </w:pPr>
            <w:r>
              <w:rPr>
                <w:sz w:val="24"/>
                <w:szCs w:val="24"/>
              </w:rPr>
              <w:t>1</w:t>
            </w:r>
          </w:p>
        </w:tc>
      </w:tr>
      <w:tr w:rsidR="003A7E6A" w:rsidRPr="00B9083D" w:rsidTr="00B9083D">
        <w:tc>
          <w:tcPr>
            <w:tcW w:w="1840" w:type="dxa"/>
            <w:vMerge/>
            <w:vAlign w:val="center"/>
          </w:tcPr>
          <w:p w:rsidR="003A7E6A" w:rsidRPr="00B9083D" w:rsidRDefault="003A7E6A" w:rsidP="005F47C5">
            <w:pPr>
              <w:spacing w:line="0" w:lineRule="atLeast"/>
              <w:ind w:left="284" w:right="-227" w:firstLine="567"/>
              <w:jc w:val="center"/>
              <w:rPr>
                <w:sz w:val="24"/>
                <w:szCs w:val="24"/>
              </w:rPr>
            </w:pPr>
          </w:p>
        </w:tc>
        <w:tc>
          <w:tcPr>
            <w:tcW w:w="1673" w:type="dxa"/>
          </w:tcPr>
          <w:p w:rsidR="003A7E6A" w:rsidRPr="00B9083D" w:rsidRDefault="003A7E6A" w:rsidP="00871926">
            <w:pPr>
              <w:spacing w:line="0" w:lineRule="atLeast"/>
              <w:ind w:left="19" w:firstLine="0"/>
              <w:jc w:val="left"/>
              <w:rPr>
                <w:sz w:val="24"/>
                <w:szCs w:val="24"/>
              </w:rPr>
            </w:pPr>
            <w:r>
              <w:rPr>
                <w:sz w:val="24"/>
                <w:szCs w:val="24"/>
              </w:rPr>
              <w:t>Воспитатели ГПД</w:t>
            </w:r>
          </w:p>
        </w:tc>
        <w:tc>
          <w:tcPr>
            <w:tcW w:w="1159" w:type="dxa"/>
          </w:tcPr>
          <w:p w:rsidR="003A7E6A" w:rsidRDefault="003A7E6A" w:rsidP="00871926">
            <w:pPr>
              <w:spacing w:line="0" w:lineRule="atLeast"/>
              <w:ind w:left="-236" w:right="-227" w:firstLine="567"/>
              <w:jc w:val="left"/>
              <w:rPr>
                <w:sz w:val="24"/>
                <w:szCs w:val="24"/>
              </w:rPr>
            </w:pPr>
            <w:r>
              <w:rPr>
                <w:sz w:val="24"/>
                <w:szCs w:val="24"/>
              </w:rPr>
              <w:t>3</w:t>
            </w:r>
          </w:p>
        </w:tc>
        <w:tc>
          <w:tcPr>
            <w:tcW w:w="867" w:type="dxa"/>
          </w:tcPr>
          <w:p w:rsidR="003A7E6A" w:rsidRPr="00B9083D" w:rsidRDefault="003A7E6A" w:rsidP="00871926">
            <w:pPr>
              <w:spacing w:line="0" w:lineRule="atLeast"/>
              <w:ind w:left="-236" w:right="-227" w:firstLine="567"/>
              <w:jc w:val="left"/>
              <w:rPr>
                <w:sz w:val="24"/>
                <w:szCs w:val="24"/>
              </w:rPr>
            </w:pPr>
            <w:r>
              <w:rPr>
                <w:sz w:val="24"/>
                <w:szCs w:val="24"/>
              </w:rPr>
              <w:t>1</w:t>
            </w:r>
          </w:p>
        </w:tc>
        <w:tc>
          <w:tcPr>
            <w:tcW w:w="867" w:type="dxa"/>
          </w:tcPr>
          <w:p w:rsidR="003A7E6A" w:rsidRDefault="003A7E6A" w:rsidP="00871926">
            <w:pPr>
              <w:spacing w:line="0" w:lineRule="atLeast"/>
              <w:ind w:left="-236" w:right="-227" w:firstLine="567"/>
              <w:jc w:val="left"/>
              <w:rPr>
                <w:sz w:val="24"/>
                <w:szCs w:val="24"/>
              </w:rPr>
            </w:pPr>
            <w:r>
              <w:rPr>
                <w:sz w:val="24"/>
                <w:szCs w:val="24"/>
              </w:rPr>
              <w:t>2</w:t>
            </w:r>
          </w:p>
        </w:tc>
        <w:tc>
          <w:tcPr>
            <w:tcW w:w="867" w:type="dxa"/>
          </w:tcPr>
          <w:p w:rsidR="003A7E6A" w:rsidRDefault="003A7E6A" w:rsidP="00871926">
            <w:pPr>
              <w:spacing w:line="0" w:lineRule="atLeast"/>
              <w:ind w:left="-236" w:right="-227" w:firstLine="567"/>
              <w:jc w:val="left"/>
              <w:rPr>
                <w:sz w:val="24"/>
                <w:szCs w:val="24"/>
              </w:rPr>
            </w:pPr>
            <w:r>
              <w:rPr>
                <w:sz w:val="24"/>
                <w:szCs w:val="24"/>
              </w:rPr>
              <w:t>0</w:t>
            </w:r>
          </w:p>
        </w:tc>
        <w:tc>
          <w:tcPr>
            <w:tcW w:w="867" w:type="dxa"/>
          </w:tcPr>
          <w:p w:rsidR="003A7E6A" w:rsidRPr="00B9083D" w:rsidRDefault="003A7E6A" w:rsidP="00871926">
            <w:pPr>
              <w:spacing w:line="0" w:lineRule="atLeast"/>
              <w:ind w:left="-236" w:right="-227" w:firstLine="567"/>
              <w:jc w:val="left"/>
              <w:rPr>
                <w:sz w:val="24"/>
                <w:szCs w:val="24"/>
              </w:rPr>
            </w:pPr>
            <w:r>
              <w:rPr>
                <w:sz w:val="24"/>
                <w:szCs w:val="24"/>
              </w:rPr>
              <w:t>2</w:t>
            </w:r>
          </w:p>
        </w:tc>
        <w:tc>
          <w:tcPr>
            <w:tcW w:w="1074" w:type="dxa"/>
          </w:tcPr>
          <w:p w:rsidR="003A7E6A" w:rsidRDefault="003A7E6A" w:rsidP="00871926">
            <w:pPr>
              <w:spacing w:line="0" w:lineRule="atLeast"/>
              <w:ind w:left="-236" w:right="-227" w:firstLine="567"/>
              <w:jc w:val="left"/>
              <w:rPr>
                <w:sz w:val="24"/>
                <w:szCs w:val="24"/>
              </w:rPr>
            </w:pPr>
            <w:r>
              <w:rPr>
                <w:sz w:val="24"/>
                <w:szCs w:val="24"/>
              </w:rPr>
              <w:t>1</w:t>
            </w:r>
          </w:p>
        </w:tc>
      </w:tr>
      <w:tr w:rsidR="00B9083D" w:rsidRPr="00B9083D" w:rsidTr="00B9083D">
        <w:tc>
          <w:tcPr>
            <w:tcW w:w="1840" w:type="dxa"/>
            <w:vMerge/>
          </w:tcPr>
          <w:p w:rsidR="00B9083D" w:rsidRPr="00B9083D" w:rsidRDefault="00B9083D" w:rsidP="005F47C5">
            <w:pPr>
              <w:spacing w:line="0" w:lineRule="atLeast"/>
              <w:ind w:left="284" w:right="-227" w:firstLine="567"/>
              <w:jc w:val="left"/>
              <w:rPr>
                <w:sz w:val="24"/>
                <w:szCs w:val="24"/>
              </w:rPr>
            </w:pPr>
          </w:p>
        </w:tc>
        <w:tc>
          <w:tcPr>
            <w:tcW w:w="1673" w:type="dxa"/>
          </w:tcPr>
          <w:p w:rsidR="00B9083D" w:rsidRPr="00B9083D" w:rsidRDefault="00B9083D" w:rsidP="00871926">
            <w:pPr>
              <w:spacing w:line="0" w:lineRule="atLeast"/>
              <w:ind w:left="19" w:firstLine="0"/>
              <w:jc w:val="left"/>
              <w:rPr>
                <w:sz w:val="24"/>
                <w:szCs w:val="24"/>
              </w:rPr>
            </w:pPr>
            <w:r w:rsidRPr="00B9083D">
              <w:rPr>
                <w:sz w:val="24"/>
                <w:szCs w:val="24"/>
              </w:rPr>
              <w:t>Учителя м</w:t>
            </w:r>
            <w:r w:rsidRPr="00B9083D">
              <w:rPr>
                <w:sz w:val="24"/>
                <w:szCs w:val="24"/>
              </w:rPr>
              <w:t>у</w:t>
            </w:r>
            <w:r w:rsidRPr="00B9083D">
              <w:rPr>
                <w:sz w:val="24"/>
                <w:szCs w:val="24"/>
              </w:rPr>
              <w:t>зыки</w:t>
            </w:r>
          </w:p>
        </w:tc>
        <w:tc>
          <w:tcPr>
            <w:tcW w:w="1159" w:type="dxa"/>
          </w:tcPr>
          <w:p w:rsidR="00B9083D" w:rsidRPr="00B9083D" w:rsidRDefault="00B9083D" w:rsidP="00871926">
            <w:pPr>
              <w:spacing w:line="0" w:lineRule="atLeast"/>
              <w:ind w:left="-236" w:right="-227" w:firstLine="567"/>
              <w:jc w:val="left"/>
              <w:rPr>
                <w:sz w:val="24"/>
                <w:szCs w:val="24"/>
              </w:rPr>
            </w:pPr>
            <w:r w:rsidRPr="00B9083D">
              <w:rPr>
                <w:sz w:val="24"/>
                <w:szCs w:val="24"/>
              </w:rPr>
              <w:t>1</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1</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1</w:t>
            </w:r>
          </w:p>
        </w:tc>
        <w:tc>
          <w:tcPr>
            <w:tcW w:w="1074"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r>
      <w:tr w:rsidR="00B9083D" w:rsidRPr="00B9083D" w:rsidTr="00B9083D">
        <w:tc>
          <w:tcPr>
            <w:tcW w:w="1840" w:type="dxa"/>
            <w:vMerge/>
          </w:tcPr>
          <w:p w:rsidR="00B9083D" w:rsidRPr="00B9083D" w:rsidRDefault="00B9083D" w:rsidP="005F47C5">
            <w:pPr>
              <w:spacing w:line="0" w:lineRule="atLeast"/>
              <w:ind w:left="284" w:right="-227" w:firstLine="567"/>
              <w:jc w:val="left"/>
              <w:rPr>
                <w:sz w:val="24"/>
                <w:szCs w:val="24"/>
              </w:rPr>
            </w:pPr>
          </w:p>
        </w:tc>
        <w:tc>
          <w:tcPr>
            <w:tcW w:w="1673" w:type="dxa"/>
          </w:tcPr>
          <w:p w:rsidR="00B9083D" w:rsidRPr="00B9083D" w:rsidRDefault="00B9083D" w:rsidP="00871926">
            <w:pPr>
              <w:spacing w:line="0" w:lineRule="atLeast"/>
              <w:ind w:left="19" w:firstLine="0"/>
              <w:jc w:val="left"/>
              <w:rPr>
                <w:sz w:val="24"/>
                <w:szCs w:val="24"/>
              </w:rPr>
            </w:pPr>
            <w:r w:rsidRPr="00B9083D">
              <w:rPr>
                <w:sz w:val="24"/>
                <w:szCs w:val="24"/>
              </w:rPr>
              <w:t>Учителя а</w:t>
            </w:r>
            <w:r w:rsidRPr="00B9083D">
              <w:rPr>
                <w:sz w:val="24"/>
                <w:szCs w:val="24"/>
              </w:rPr>
              <w:t>н</w:t>
            </w:r>
            <w:r w:rsidRPr="00B9083D">
              <w:rPr>
                <w:sz w:val="24"/>
                <w:szCs w:val="24"/>
              </w:rPr>
              <w:t>глийского языка</w:t>
            </w:r>
          </w:p>
        </w:tc>
        <w:tc>
          <w:tcPr>
            <w:tcW w:w="1159" w:type="dxa"/>
          </w:tcPr>
          <w:p w:rsidR="00B9083D" w:rsidRPr="00B9083D" w:rsidRDefault="003A7E6A" w:rsidP="00871926">
            <w:pPr>
              <w:spacing w:line="0" w:lineRule="atLeast"/>
              <w:ind w:left="-236" w:right="-227" w:firstLine="567"/>
              <w:jc w:val="left"/>
              <w:rPr>
                <w:sz w:val="24"/>
                <w:szCs w:val="24"/>
              </w:rPr>
            </w:pPr>
            <w:r>
              <w:rPr>
                <w:sz w:val="24"/>
                <w:szCs w:val="24"/>
              </w:rPr>
              <w:t>4</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3</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1</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4</w:t>
            </w:r>
          </w:p>
        </w:tc>
        <w:tc>
          <w:tcPr>
            <w:tcW w:w="1074"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r>
    </w:tbl>
    <w:p w:rsidR="00B9083D" w:rsidRDefault="00B9083D" w:rsidP="00491414">
      <w:pPr>
        <w:pStyle w:val="body"/>
        <w:ind w:right="-227" w:firstLine="0"/>
        <w:rPr>
          <w:sz w:val="24"/>
          <w:szCs w:val="24"/>
        </w:rPr>
      </w:pPr>
    </w:p>
    <w:p w:rsidR="00767BB0" w:rsidRPr="00891535" w:rsidRDefault="00B9083D" w:rsidP="005F47C5">
      <w:pPr>
        <w:pStyle w:val="body"/>
        <w:ind w:left="284" w:right="-227" w:firstLine="567"/>
        <w:rPr>
          <w:sz w:val="24"/>
          <w:szCs w:val="24"/>
        </w:rPr>
      </w:pPr>
      <w:r>
        <w:rPr>
          <w:sz w:val="24"/>
          <w:szCs w:val="24"/>
        </w:rPr>
        <w:t xml:space="preserve">МБОУ </w:t>
      </w:r>
      <w:r w:rsidR="00B559FD">
        <w:rPr>
          <w:sz w:val="24"/>
          <w:szCs w:val="24"/>
        </w:rPr>
        <w:t>АСОШ № 2</w:t>
      </w:r>
      <w:r>
        <w:rPr>
          <w:sz w:val="24"/>
          <w:szCs w:val="24"/>
        </w:rPr>
        <w:t xml:space="preserve"> </w:t>
      </w:r>
      <w:r w:rsidR="00767BB0" w:rsidRPr="00891535">
        <w:rPr>
          <w:sz w:val="24"/>
          <w:szCs w:val="24"/>
        </w:rPr>
        <w:t xml:space="preserve"> укомплектована вспомогательным персоналом, обеспечивающим созд</w:t>
      </w:r>
      <w:r w:rsidR="00767BB0" w:rsidRPr="00891535">
        <w:rPr>
          <w:sz w:val="24"/>
          <w:szCs w:val="24"/>
        </w:rPr>
        <w:t>а</w:t>
      </w:r>
      <w:r w:rsidR="00767BB0" w:rsidRPr="00891535">
        <w:rPr>
          <w:sz w:val="24"/>
          <w:szCs w:val="24"/>
        </w:rPr>
        <w:t>ние и сохранение условий материально-технических и информационно-методических условий ре</w:t>
      </w:r>
      <w:r w:rsidR="00767BB0" w:rsidRPr="00891535">
        <w:rPr>
          <w:sz w:val="24"/>
          <w:szCs w:val="24"/>
        </w:rPr>
        <w:t>а</w:t>
      </w:r>
      <w:r w:rsidR="00767BB0" w:rsidRPr="00891535">
        <w:rPr>
          <w:sz w:val="24"/>
          <w:szCs w:val="24"/>
        </w:rPr>
        <w:t xml:space="preserve">лизации основной образовательной программы. </w:t>
      </w:r>
    </w:p>
    <w:p w:rsidR="00B9083D" w:rsidRDefault="00767BB0" w:rsidP="005F47C5">
      <w:pPr>
        <w:pStyle w:val="body"/>
        <w:ind w:left="284" w:right="-227" w:firstLine="567"/>
        <w:rPr>
          <w:sz w:val="24"/>
          <w:szCs w:val="24"/>
        </w:rPr>
      </w:pPr>
      <w:r w:rsidRPr="00891535">
        <w:rPr>
          <w:rStyle w:val="Bold"/>
          <w:bCs w:val="0"/>
          <w:sz w:val="24"/>
          <w:szCs w:val="24"/>
        </w:rPr>
        <w:t>Профессиональное развитие и повышение квалификации педагогических работников.</w:t>
      </w:r>
      <w:r w:rsidRPr="00891535">
        <w:rPr>
          <w:sz w:val="24"/>
          <w:szCs w:val="24"/>
        </w:rPr>
        <w:t xml:space="preserve"> </w:t>
      </w:r>
    </w:p>
    <w:p w:rsidR="00767BB0" w:rsidRPr="00891535" w:rsidRDefault="00767BB0" w:rsidP="005F47C5">
      <w:pPr>
        <w:pStyle w:val="body"/>
        <w:ind w:left="284" w:right="-227" w:firstLine="567"/>
        <w:rPr>
          <w:sz w:val="24"/>
          <w:szCs w:val="24"/>
        </w:rPr>
      </w:pPr>
      <w:r w:rsidRPr="00891535">
        <w:rPr>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w:t>
      </w:r>
      <w:r w:rsidRPr="00891535">
        <w:rPr>
          <w:sz w:val="24"/>
          <w:szCs w:val="24"/>
        </w:rPr>
        <w:t>в</w:t>
      </w:r>
      <w:r w:rsidRPr="00891535">
        <w:rPr>
          <w:sz w:val="24"/>
          <w:szCs w:val="24"/>
        </w:rPr>
        <w:t>ного педагогического образования происходящим изменениям в системе образования в целом.</w:t>
      </w:r>
    </w:p>
    <w:p w:rsidR="00767BB0" w:rsidRPr="00891535" w:rsidRDefault="00767BB0" w:rsidP="005F47C5">
      <w:pPr>
        <w:pStyle w:val="body"/>
        <w:ind w:left="284" w:right="-227" w:firstLine="567"/>
        <w:rPr>
          <w:sz w:val="24"/>
          <w:szCs w:val="24"/>
        </w:rPr>
      </w:pPr>
      <w:r w:rsidRPr="00891535">
        <w:rPr>
          <w:sz w:val="24"/>
          <w:szCs w:val="24"/>
        </w:rPr>
        <w:t>Непрерывность профессионального развития п</w:t>
      </w:r>
      <w:r w:rsidR="00B9083D">
        <w:rPr>
          <w:sz w:val="24"/>
          <w:szCs w:val="24"/>
        </w:rPr>
        <w:t>едагогических и иных работников</w:t>
      </w:r>
      <w:r w:rsidRPr="00891535">
        <w:rPr>
          <w:sz w:val="24"/>
          <w:szCs w:val="24"/>
        </w:rPr>
        <w:t>, участву</w:t>
      </w:r>
      <w:r w:rsidRPr="00891535">
        <w:rPr>
          <w:sz w:val="24"/>
          <w:szCs w:val="24"/>
        </w:rPr>
        <w:t>ю</w:t>
      </w:r>
      <w:r w:rsidRPr="00891535">
        <w:rPr>
          <w:sz w:val="24"/>
          <w:szCs w:val="24"/>
        </w:rPr>
        <w:t>щих в разработке и реализации основной образовательной программы начального общего образ</w:t>
      </w:r>
      <w:r w:rsidRPr="00891535">
        <w:rPr>
          <w:sz w:val="24"/>
          <w:szCs w:val="24"/>
        </w:rPr>
        <w:t>о</w:t>
      </w:r>
      <w:r w:rsidRPr="00891535">
        <w:rPr>
          <w:sz w:val="24"/>
          <w:szCs w:val="24"/>
        </w:rPr>
        <w:t>вания, характеризуется долей работников, повышающих квалификацию не реже 1 раза в 3 года.</w:t>
      </w:r>
    </w:p>
    <w:p w:rsidR="00767BB0" w:rsidRPr="00891535" w:rsidRDefault="00767BB0" w:rsidP="005F47C5">
      <w:pPr>
        <w:pStyle w:val="body"/>
        <w:ind w:left="284" w:right="-227" w:firstLine="567"/>
        <w:rPr>
          <w:sz w:val="24"/>
          <w:szCs w:val="24"/>
        </w:rPr>
      </w:pPr>
      <w:r w:rsidRPr="00891535">
        <w:rPr>
          <w:sz w:val="24"/>
          <w:szCs w:val="24"/>
        </w:rPr>
        <w:t>При этом использ</w:t>
      </w:r>
      <w:r w:rsidR="00B9083D">
        <w:rPr>
          <w:sz w:val="24"/>
          <w:szCs w:val="24"/>
        </w:rPr>
        <w:t>уются</w:t>
      </w:r>
      <w:r w:rsidRPr="00891535">
        <w:rPr>
          <w:sz w:val="24"/>
          <w:szCs w:val="24"/>
        </w:rPr>
        <w:t xml:space="preserve"> различные образовательные организации, имеющие соответствующую лицензию.</w:t>
      </w:r>
    </w:p>
    <w:p w:rsidR="00767BB0" w:rsidRPr="00891535" w:rsidRDefault="00767BB0" w:rsidP="005F47C5">
      <w:pPr>
        <w:pStyle w:val="body"/>
        <w:ind w:left="284" w:right="-227" w:firstLine="567"/>
        <w:rPr>
          <w:sz w:val="24"/>
          <w:szCs w:val="24"/>
        </w:rPr>
      </w:pPr>
      <w:r w:rsidRPr="00891535">
        <w:rPr>
          <w:sz w:val="24"/>
          <w:szCs w:val="24"/>
        </w:rPr>
        <w:t xml:space="preserve">В ходе реализации основной образовательной программы </w:t>
      </w:r>
      <w:r w:rsidR="00B9083D">
        <w:rPr>
          <w:sz w:val="24"/>
          <w:szCs w:val="24"/>
        </w:rPr>
        <w:t>осуществляется</w:t>
      </w:r>
      <w:r w:rsidRPr="00891535">
        <w:rPr>
          <w:sz w:val="24"/>
          <w:szCs w:val="24"/>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891535" w:rsidRDefault="00767BB0" w:rsidP="005F47C5">
      <w:pPr>
        <w:pStyle w:val="body"/>
        <w:ind w:left="284" w:right="-227" w:firstLine="567"/>
        <w:rPr>
          <w:sz w:val="24"/>
          <w:szCs w:val="24"/>
        </w:rPr>
      </w:pPr>
      <w:r w:rsidRPr="00891535">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891535" w:rsidRDefault="00767BB0" w:rsidP="00491414">
      <w:pPr>
        <w:pStyle w:val="list-dash0"/>
        <w:tabs>
          <w:tab w:val="left" w:pos="1134"/>
        </w:tabs>
        <w:ind w:left="284" w:right="-227" w:firstLine="567"/>
        <w:rPr>
          <w:sz w:val="24"/>
          <w:szCs w:val="24"/>
        </w:rPr>
      </w:pPr>
      <w:r w:rsidRPr="00891535">
        <w:rPr>
          <w:sz w:val="24"/>
          <w:szCs w:val="24"/>
        </w:rPr>
        <w:t>обеспечение оптимального вхождения работников образования в систему ценностей с</w:t>
      </w:r>
      <w:r w:rsidRPr="00891535">
        <w:rPr>
          <w:sz w:val="24"/>
          <w:szCs w:val="24"/>
        </w:rPr>
        <w:t>о</w:t>
      </w:r>
      <w:r w:rsidRPr="00891535">
        <w:rPr>
          <w:sz w:val="24"/>
          <w:szCs w:val="24"/>
        </w:rPr>
        <w:t>временного образования;</w:t>
      </w:r>
    </w:p>
    <w:p w:rsidR="00767BB0" w:rsidRPr="00891535" w:rsidRDefault="00767BB0" w:rsidP="00491414">
      <w:pPr>
        <w:pStyle w:val="list-dash0"/>
        <w:tabs>
          <w:tab w:val="left" w:pos="1134"/>
        </w:tabs>
        <w:ind w:left="284" w:right="-227" w:firstLine="567"/>
        <w:rPr>
          <w:sz w:val="24"/>
          <w:szCs w:val="24"/>
        </w:rPr>
      </w:pPr>
      <w:r w:rsidRPr="00891535">
        <w:rPr>
          <w:sz w:val="24"/>
          <w:szCs w:val="24"/>
        </w:rPr>
        <w:t>освоение системы требований к структуре основной образовательной программы, резул</w:t>
      </w:r>
      <w:r w:rsidRPr="00891535">
        <w:rPr>
          <w:sz w:val="24"/>
          <w:szCs w:val="24"/>
        </w:rPr>
        <w:t>ь</w:t>
      </w:r>
      <w:r w:rsidRPr="00891535">
        <w:rPr>
          <w:sz w:val="24"/>
          <w:szCs w:val="24"/>
        </w:rPr>
        <w:t>татам её освоения и условиям реализации, а также системы оценки итогов образовательной де</w:t>
      </w:r>
      <w:r w:rsidRPr="00891535">
        <w:rPr>
          <w:sz w:val="24"/>
          <w:szCs w:val="24"/>
        </w:rPr>
        <w:t>я</w:t>
      </w:r>
      <w:r w:rsidRPr="00891535">
        <w:rPr>
          <w:sz w:val="24"/>
          <w:szCs w:val="24"/>
        </w:rPr>
        <w:t>тельности обучающихся;</w:t>
      </w:r>
    </w:p>
    <w:p w:rsidR="00767BB0" w:rsidRPr="00891535" w:rsidRDefault="00767BB0" w:rsidP="00491414">
      <w:pPr>
        <w:pStyle w:val="list-dash0"/>
        <w:tabs>
          <w:tab w:val="left" w:pos="1134"/>
        </w:tabs>
        <w:ind w:left="284" w:right="-227" w:firstLine="567"/>
        <w:rPr>
          <w:sz w:val="24"/>
          <w:szCs w:val="24"/>
        </w:rPr>
      </w:pPr>
      <w:r w:rsidRPr="00891535">
        <w:rPr>
          <w:sz w:val="24"/>
          <w:szCs w:val="24"/>
        </w:rPr>
        <w:t>овладение учебно-методическими и информационно-методическими ресурсами, необх</w:t>
      </w:r>
      <w:r w:rsidRPr="00891535">
        <w:rPr>
          <w:sz w:val="24"/>
          <w:szCs w:val="24"/>
        </w:rPr>
        <w:t>о</w:t>
      </w:r>
      <w:r w:rsidRPr="00891535">
        <w:rPr>
          <w:sz w:val="24"/>
          <w:szCs w:val="24"/>
        </w:rPr>
        <w:t>димыми для успешного решения задач ФГОС начального общего образования.</w:t>
      </w:r>
    </w:p>
    <w:p w:rsidR="00767BB0" w:rsidRPr="00891535" w:rsidRDefault="00767BB0" w:rsidP="00491414">
      <w:pPr>
        <w:pStyle w:val="body"/>
        <w:tabs>
          <w:tab w:val="left" w:pos="1134"/>
        </w:tabs>
        <w:ind w:left="284" w:right="-227" w:firstLine="567"/>
        <w:rPr>
          <w:sz w:val="24"/>
          <w:szCs w:val="24"/>
        </w:rPr>
      </w:pPr>
      <w:r w:rsidRPr="00891535">
        <w:rPr>
          <w:sz w:val="24"/>
          <w:szCs w:val="24"/>
        </w:rPr>
        <w:t>Одним из важнейших механизмов обеспечения необходимого квалификационного уровня п</w:t>
      </w:r>
      <w:r w:rsidRPr="00891535">
        <w:rPr>
          <w:sz w:val="24"/>
          <w:szCs w:val="24"/>
        </w:rPr>
        <w:t>е</w:t>
      </w:r>
      <w:r w:rsidRPr="00891535">
        <w:rPr>
          <w:sz w:val="24"/>
          <w:szCs w:val="24"/>
        </w:rPr>
        <w:t>дагогических работников, участвующих в разработке и реализации основной образовательной пр</w:t>
      </w:r>
      <w:r w:rsidRPr="00891535">
        <w:rPr>
          <w:sz w:val="24"/>
          <w:szCs w:val="24"/>
        </w:rPr>
        <w:t>о</w:t>
      </w:r>
      <w:r w:rsidRPr="00891535">
        <w:rPr>
          <w:sz w:val="24"/>
          <w:szCs w:val="24"/>
        </w:rPr>
        <w:t xml:space="preserve">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b/>
          <w:bCs/>
          <w:sz w:val="24"/>
          <w:szCs w:val="24"/>
        </w:rPr>
      </w:pPr>
      <w:r w:rsidRPr="00B9083D">
        <w:rPr>
          <w:rFonts w:eastAsia="Times New Roman" w:cs="Times New Roman"/>
          <w:b/>
          <w:bCs/>
          <w:sz w:val="24"/>
          <w:szCs w:val="24"/>
        </w:rPr>
        <w:t>План методической работы может включать следующие мероприятия:</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1.</w:t>
      </w:r>
      <w:r w:rsidRPr="00B9083D">
        <w:rPr>
          <w:rFonts w:eastAsia="Times New Roman" w:cs="Times New Roman"/>
          <w:sz w:val="24"/>
          <w:szCs w:val="24"/>
        </w:rPr>
        <w:t> </w:t>
      </w:r>
      <w:r w:rsidRPr="00B9083D">
        <w:rPr>
          <w:rFonts w:eastAsia="Times New Roman" w:cs="Times New Roman"/>
          <w:sz w:val="24"/>
          <w:szCs w:val="24"/>
        </w:rPr>
        <w:t>Семинары, посвящённые содержанию и ключевым особенностям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2.</w:t>
      </w:r>
      <w:r w:rsidRPr="00B9083D">
        <w:rPr>
          <w:rFonts w:eastAsia="Times New Roman" w:cs="Times New Roman"/>
          <w:sz w:val="24"/>
          <w:szCs w:val="24"/>
        </w:rPr>
        <w:t> </w:t>
      </w:r>
      <w:r w:rsidRPr="00B9083D">
        <w:rPr>
          <w:rFonts w:eastAsia="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3.</w:t>
      </w:r>
      <w:r w:rsidRPr="00B9083D">
        <w:rPr>
          <w:rFonts w:eastAsia="Times New Roman" w:cs="Times New Roman"/>
          <w:sz w:val="24"/>
          <w:szCs w:val="24"/>
        </w:rPr>
        <w:t> </w:t>
      </w:r>
      <w:r w:rsidRPr="00B9083D">
        <w:rPr>
          <w:rFonts w:eastAsia="Times New Roman" w:cs="Times New Roman"/>
          <w:sz w:val="24"/>
          <w:szCs w:val="24"/>
        </w:rPr>
        <w:t>Заседания методических объединений учителей, воспитателей по проблемам введения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4.</w:t>
      </w:r>
      <w:r w:rsidRPr="00B9083D">
        <w:rPr>
          <w:rFonts w:eastAsia="Times New Roman" w:cs="Times New Roman"/>
          <w:sz w:val="24"/>
          <w:szCs w:val="24"/>
        </w:rPr>
        <w:t> </w:t>
      </w:r>
      <w:r w:rsidRPr="00B9083D">
        <w:rPr>
          <w:rFonts w:eastAsia="Times New Roman" w:cs="Times New Roman"/>
          <w:sz w:val="24"/>
          <w:szCs w:val="24"/>
        </w:rPr>
        <w:t xml:space="preserve">Конференции участников образовательных отношенийи </w:t>
      </w:r>
      <w:r w:rsidRPr="00B9083D">
        <w:rPr>
          <w:rFonts w:eastAsia="Times New Roman" w:cs="Times New Roman"/>
          <w:spacing w:val="2"/>
          <w:sz w:val="24"/>
          <w:szCs w:val="24"/>
        </w:rPr>
        <w:t xml:space="preserve">социальных партнёров ОО по итогам разработки основной </w:t>
      </w:r>
      <w:r w:rsidRPr="00B9083D">
        <w:rPr>
          <w:rFonts w:eastAsia="Times New Roman" w:cs="Times New Roman"/>
          <w:sz w:val="24"/>
          <w:szCs w:val="24"/>
        </w:rPr>
        <w:t>образовательной программы, её отдельных разделов, проблемам апробации и введения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5.</w:t>
      </w:r>
      <w:r w:rsidRPr="00B9083D">
        <w:rPr>
          <w:rFonts w:eastAsia="Times New Roman" w:cs="Times New Roman"/>
          <w:sz w:val="24"/>
          <w:szCs w:val="24"/>
        </w:rPr>
        <w:t> </w:t>
      </w:r>
      <w:r w:rsidRPr="00B9083D">
        <w:rPr>
          <w:rFonts w:eastAsia="Times New Roman" w:cs="Times New Roman"/>
          <w:sz w:val="24"/>
          <w:szCs w:val="24"/>
        </w:rPr>
        <w:t>Участие педагогов в разработке разделов и компонентов основной образовательной пр</w:t>
      </w:r>
      <w:r w:rsidRPr="00B9083D">
        <w:rPr>
          <w:rFonts w:eastAsia="Times New Roman" w:cs="Times New Roman"/>
          <w:sz w:val="24"/>
          <w:szCs w:val="24"/>
        </w:rPr>
        <w:t>о</w:t>
      </w:r>
      <w:r w:rsidRPr="00B9083D">
        <w:rPr>
          <w:rFonts w:eastAsia="Times New Roman" w:cs="Times New Roman"/>
          <w:sz w:val="24"/>
          <w:szCs w:val="24"/>
        </w:rPr>
        <w:t>граммы  образовательной организации.</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pacing w:val="2"/>
          <w:sz w:val="24"/>
          <w:szCs w:val="24"/>
        </w:rPr>
        <w:t>6.</w:t>
      </w:r>
      <w:r w:rsidRPr="00B9083D">
        <w:rPr>
          <w:rFonts w:eastAsia="Times New Roman" w:cs="Times New Roman"/>
          <w:spacing w:val="2"/>
          <w:sz w:val="24"/>
          <w:szCs w:val="24"/>
        </w:rPr>
        <w:t> </w:t>
      </w:r>
      <w:r w:rsidRPr="00B9083D">
        <w:rPr>
          <w:rFonts w:eastAsia="Times New Roman" w:cs="Times New Roman"/>
          <w:spacing w:val="2"/>
          <w:sz w:val="24"/>
          <w:szCs w:val="24"/>
        </w:rPr>
        <w:t xml:space="preserve">Участие педагогов в разработке и апробации оценки эффективности работы в условиях внедрения ФГОС НОО и </w:t>
      </w:r>
      <w:r w:rsidRPr="00B9083D">
        <w:rPr>
          <w:rFonts w:eastAsia="Times New Roman" w:cs="Times New Roman"/>
          <w:sz w:val="24"/>
          <w:szCs w:val="24"/>
        </w:rPr>
        <w:t>новой системы оплаты труда.</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pacing w:val="2"/>
          <w:sz w:val="24"/>
          <w:szCs w:val="24"/>
        </w:rPr>
        <w:t>7.</w:t>
      </w:r>
      <w:r w:rsidRPr="00B9083D">
        <w:rPr>
          <w:rFonts w:eastAsia="Times New Roman" w:cs="Times New Roman"/>
          <w:spacing w:val="2"/>
          <w:sz w:val="24"/>
          <w:szCs w:val="24"/>
        </w:rPr>
        <w:t> </w:t>
      </w:r>
      <w:r w:rsidRPr="00B9083D">
        <w:rPr>
          <w:rFonts w:eastAsia="Times New Roman" w:cs="Times New Roman"/>
          <w:spacing w:val="2"/>
          <w:sz w:val="24"/>
          <w:szCs w:val="24"/>
        </w:rPr>
        <w:t>Участие педагогов в проведении мастер­классов, кру</w:t>
      </w:r>
      <w:r w:rsidRPr="00B9083D">
        <w:rPr>
          <w:rFonts w:eastAsia="Times New Roman" w:cs="Times New Roman"/>
          <w:sz w:val="24"/>
          <w:szCs w:val="24"/>
        </w:rPr>
        <w:t>глых столов, стажёрских площадок, открытых уроков, внеурочных занятий и мероприятий по отдельным направлениям введения и р</w:t>
      </w:r>
      <w:r w:rsidRPr="00B9083D">
        <w:rPr>
          <w:rFonts w:eastAsia="Times New Roman" w:cs="Times New Roman"/>
          <w:sz w:val="24"/>
          <w:szCs w:val="24"/>
        </w:rPr>
        <w:t>е</w:t>
      </w:r>
      <w:r w:rsidRPr="00B9083D">
        <w:rPr>
          <w:rFonts w:eastAsia="Times New Roman" w:cs="Times New Roman"/>
          <w:sz w:val="24"/>
          <w:szCs w:val="24"/>
        </w:rPr>
        <w:t>ализации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b/>
          <w:bCs/>
          <w:sz w:val="24"/>
          <w:szCs w:val="24"/>
        </w:rPr>
        <w:t>Подведение итогов и обсуждение результатов мероприятий</w:t>
      </w:r>
      <w:r w:rsidRPr="00B9083D">
        <w:rPr>
          <w:rFonts w:eastAsia="Times New Roman" w:cs="Times New Roman"/>
          <w:sz w:val="24"/>
          <w:szCs w:val="24"/>
        </w:rPr>
        <w:t xml:space="preserve"> могут осуществляться в разных формах: совещания при директоре, заседания педагогического и методического сове</w:t>
      </w:r>
      <w:r w:rsidRPr="00B9083D">
        <w:rPr>
          <w:rFonts w:eastAsia="Times New Roman" w:cs="Times New Roman"/>
          <w:spacing w:val="2"/>
          <w:sz w:val="24"/>
          <w:szCs w:val="24"/>
        </w:rPr>
        <w:t>тов, в виде р</w:t>
      </w:r>
      <w:r w:rsidRPr="00B9083D">
        <w:rPr>
          <w:rFonts w:eastAsia="Times New Roman" w:cs="Times New Roman"/>
          <w:spacing w:val="2"/>
          <w:sz w:val="24"/>
          <w:szCs w:val="24"/>
        </w:rPr>
        <w:t>е</w:t>
      </w:r>
      <w:r w:rsidRPr="00B9083D">
        <w:rPr>
          <w:rFonts w:eastAsia="Times New Roman" w:cs="Times New Roman"/>
          <w:spacing w:val="2"/>
          <w:sz w:val="24"/>
          <w:szCs w:val="24"/>
        </w:rPr>
        <w:t xml:space="preserve">шений педагогического совета, размещённых </w:t>
      </w:r>
      <w:r w:rsidRPr="00B9083D">
        <w:rPr>
          <w:rFonts w:eastAsia="Times New Roman" w:cs="Times New Roman"/>
          <w:sz w:val="24"/>
          <w:szCs w:val="24"/>
        </w:rPr>
        <w:t>на сайте презентаций, приказов, инструкций, рек</w:t>
      </w:r>
      <w:r w:rsidRPr="00B9083D">
        <w:rPr>
          <w:rFonts w:eastAsia="Times New Roman" w:cs="Times New Roman"/>
          <w:sz w:val="24"/>
          <w:szCs w:val="24"/>
        </w:rPr>
        <w:t>о</w:t>
      </w:r>
      <w:r w:rsidRPr="00B9083D">
        <w:rPr>
          <w:rFonts w:eastAsia="Times New Roman" w:cs="Times New Roman"/>
          <w:sz w:val="24"/>
          <w:szCs w:val="24"/>
        </w:rPr>
        <w:t>мендаций, резолюций и</w:t>
      </w:r>
      <w:r w:rsidRPr="00B9083D">
        <w:rPr>
          <w:rFonts w:eastAsia="Times New Roman" w:cs="Times New Roman"/>
          <w:sz w:val="24"/>
          <w:szCs w:val="24"/>
        </w:rPr>
        <w:t> </w:t>
      </w:r>
      <w:r w:rsidRPr="00B9083D">
        <w:rPr>
          <w:rFonts w:eastAsia="Times New Roman" w:cs="Times New Roman"/>
          <w:sz w:val="24"/>
          <w:szCs w:val="24"/>
        </w:rPr>
        <w:t>т.</w:t>
      </w:r>
      <w:r w:rsidRPr="00B9083D">
        <w:rPr>
          <w:rFonts w:eastAsia="Times New Roman" w:cs="Times New Roman"/>
          <w:sz w:val="24"/>
          <w:szCs w:val="24"/>
        </w:rPr>
        <w:t> </w:t>
      </w:r>
      <w:r w:rsidRPr="00B9083D">
        <w:rPr>
          <w:rFonts w:eastAsia="Times New Roman" w:cs="Times New Roman"/>
          <w:sz w:val="24"/>
          <w:szCs w:val="24"/>
        </w:rPr>
        <w:t>д.</w:t>
      </w:r>
    </w:p>
    <w:p w:rsidR="00767BB0" w:rsidRPr="00891535" w:rsidRDefault="00767BB0" w:rsidP="005F47C5">
      <w:pPr>
        <w:pStyle w:val="h3"/>
        <w:ind w:left="284" w:right="-227" w:firstLine="567"/>
        <w:rPr>
          <w:sz w:val="24"/>
          <w:szCs w:val="24"/>
        </w:rPr>
      </w:pPr>
      <w:r w:rsidRPr="00891535">
        <w:rPr>
          <w:sz w:val="24"/>
          <w:szCs w:val="24"/>
        </w:rPr>
        <w:lastRenderedPageBreak/>
        <w:t> </w:t>
      </w:r>
      <w:r w:rsidRPr="00891535">
        <w:rPr>
          <w:sz w:val="24"/>
          <w:szCs w:val="24"/>
        </w:rPr>
        <w:t>Психолого-пед</w:t>
      </w:r>
      <w:r w:rsidR="006E2EAB">
        <w:rPr>
          <w:sz w:val="24"/>
          <w:szCs w:val="24"/>
        </w:rPr>
        <w:t xml:space="preserve">агогические </w:t>
      </w:r>
      <w:r w:rsidR="00B9083D">
        <w:rPr>
          <w:sz w:val="24"/>
          <w:szCs w:val="24"/>
        </w:rPr>
        <w:t xml:space="preserve"> </w:t>
      </w:r>
      <w:r w:rsidR="006E2EAB">
        <w:rPr>
          <w:sz w:val="24"/>
          <w:szCs w:val="24"/>
        </w:rPr>
        <w:t xml:space="preserve">условия реализации  </w:t>
      </w:r>
      <w:r w:rsidRPr="00891535">
        <w:rPr>
          <w:sz w:val="24"/>
          <w:szCs w:val="24"/>
        </w:rPr>
        <w:t>основной образо</w:t>
      </w:r>
      <w:r w:rsidR="00B9083D">
        <w:rPr>
          <w:sz w:val="24"/>
          <w:szCs w:val="24"/>
        </w:rPr>
        <w:t xml:space="preserve">вательной программы  </w:t>
      </w:r>
      <w:r w:rsidRPr="00891535">
        <w:rPr>
          <w:sz w:val="24"/>
          <w:szCs w:val="24"/>
        </w:rPr>
        <w:t xml:space="preserve">начального общего образования </w:t>
      </w:r>
    </w:p>
    <w:p w:rsidR="00767BB0" w:rsidRPr="00891535" w:rsidRDefault="00767BB0" w:rsidP="005F47C5">
      <w:pPr>
        <w:pStyle w:val="body"/>
        <w:ind w:left="284" w:right="-227" w:firstLine="567"/>
        <w:rPr>
          <w:sz w:val="24"/>
          <w:szCs w:val="24"/>
        </w:rPr>
      </w:pPr>
      <w:r w:rsidRPr="00891535">
        <w:rPr>
          <w:sz w:val="24"/>
          <w:szCs w:val="24"/>
        </w:rPr>
        <w:t xml:space="preserve">Психолого-педагогические условия, созданные в </w:t>
      </w:r>
      <w:r w:rsidR="00B9083D">
        <w:rPr>
          <w:sz w:val="24"/>
          <w:szCs w:val="24"/>
        </w:rPr>
        <w:t xml:space="preserve">МБОУ </w:t>
      </w:r>
      <w:r w:rsidR="00391BBD">
        <w:rPr>
          <w:sz w:val="24"/>
          <w:szCs w:val="24"/>
        </w:rPr>
        <w:t>АСОШ № 2</w:t>
      </w:r>
      <w:r w:rsidRPr="00891535">
        <w:rPr>
          <w:sz w:val="24"/>
          <w:szCs w:val="24"/>
        </w:rPr>
        <w:t>, обеспечивают исполнение требований ФГОС НОО к психолого-педагогическим условиям реализации основной образов</w:t>
      </w:r>
      <w:r w:rsidRPr="00891535">
        <w:rPr>
          <w:sz w:val="24"/>
          <w:szCs w:val="24"/>
        </w:rPr>
        <w:t>а</w:t>
      </w:r>
      <w:r w:rsidRPr="00891535">
        <w:rPr>
          <w:sz w:val="24"/>
          <w:szCs w:val="24"/>
        </w:rPr>
        <w:t>тельной программы начального общего образования,  в частности:</w:t>
      </w:r>
    </w:p>
    <w:p w:rsidR="00767BB0" w:rsidRPr="00891535" w:rsidRDefault="00767BB0" w:rsidP="005F47C5">
      <w:pPr>
        <w:pStyle w:val="body"/>
        <w:ind w:left="284" w:right="-227" w:firstLine="567"/>
        <w:rPr>
          <w:sz w:val="24"/>
          <w:szCs w:val="24"/>
        </w:rPr>
      </w:pPr>
      <w:r w:rsidRPr="00891535">
        <w:rPr>
          <w:sz w:val="24"/>
          <w:szCs w:val="24"/>
        </w:rPr>
        <w:t>1) обеспечивают преемственность содержания и форм организации образовательной деятел</w:t>
      </w:r>
      <w:r w:rsidRPr="00891535">
        <w:rPr>
          <w:sz w:val="24"/>
          <w:szCs w:val="24"/>
        </w:rPr>
        <w:t>ь</w:t>
      </w:r>
      <w:r w:rsidRPr="00891535">
        <w:rPr>
          <w:sz w:val="24"/>
          <w:szCs w:val="24"/>
        </w:rPr>
        <w:t>ности при реализации образовательных программ начального, основного и среднего общего обр</w:t>
      </w:r>
      <w:r w:rsidRPr="00891535">
        <w:rPr>
          <w:sz w:val="24"/>
          <w:szCs w:val="24"/>
        </w:rPr>
        <w:t>а</w:t>
      </w:r>
      <w:r w:rsidRPr="00891535">
        <w:rPr>
          <w:sz w:val="24"/>
          <w:szCs w:val="24"/>
        </w:rPr>
        <w:t>зования;</w:t>
      </w:r>
    </w:p>
    <w:p w:rsidR="00767BB0" w:rsidRPr="00891535" w:rsidRDefault="00767BB0" w:rsidP="005F47C5">
      <w:pPr>
        <w:pStyle w:val="body"/>
        <w:ind w:left="284" w:right="-227" w:firstLine="567"/>
        <w:rPr>
          <w:sz w:val="24"/>
          <w:szCs w:val="24"/>
        </w:rPr>
      </w:pPr>
      <w:r w:rsidRPr="00891535">
        <w:rPr>
          <w:sz w:val="24"/>
          <w:szCs w:val="24"/>
        </w:rPr>
        <w:t>2) способствуют социально-психологической адаптации обучающихся к условиям образов</w:t>
      </w:r>
      <w:r w:rsidRPr="00891535">
        <w:rPr>
          <w:sz w:val="24"/>
          <w:szCs w:val="24"/>
        </w:rPr>
        <w:t>а</w:t>
      </w:r>
      <w:r w:rsidRPr="00891535">
        <w:rPr>
          <w:sz w:val="24"/>
          <w:szCs w:val="24"/>
        </w:rPr>
        <w:t>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891535" w:rsidRDefault="00767BB0" w:rsidP="005F47C5">
      <w:pPr>
        <w:pStyle w:val="body"/>
        <w:ind w:left="284" w:right="-227" w:firstLine="567"/>
        <w:rPr>
          <w:sz w:val="24"/>
          <w:szCs w:val="24"/>
        </w:rPr>
      </w:pPr>
      <w:r w:rsidRPr="00891535">
        <w:rPr>
          <w:sz w:val="24"/>
          <w:szCs w:val="24"/>
        </w:rPr>
        <w:t>3) способствуют формированию и развитию психолого-педагогической компетентности р</w:t>
      </w:r>
      <w:r w:rsidRPr="00891535">
        <w:rPr>
          <w:sz w:val="24"/>
          <w:szCs w:val="24"/>
        </w:rPr>
        <w:t>а</w:t>
      </w:r>
      <w:r w:rsidRPr="00891535">
        <w:rPr>
          <w:sz w:val="24"/>
          <w:szCs w:val="24"/>
        </w:rPr>
        <w:t>ботников образовательной организации и родителей (законных представителей) несовершенноле</w:t>
      </w:r>
      <w:r w:rsidRPr="00891535">
        <w:rPr>
          <w:sz w:val="24"/>
          <w:szCs w:val="24"/>
        </w:rPr>
        <w:t>т</w:t>
      </w:r>
      <w:r w:rsidRPr="00891535">
        <w:rPr>
          <w:sz w:val="24"/>
          <w:szCs w:val="24"/>
        </w:rPr>
        <w:t>них обучающихся;</w:t>
      </w:r>
    </w:p>
    <w:p w:rsidR="00767BB0" w:rsidRPr="00891535" w:rsidRDefault="00767BB0" w:rsidP="005F47C5">
      <w:pPr>
        <w:pStyle w:val="body"/>
        <w:ind w:left="284" w:right="-227" w:firstLine="567"/>
        <w:rPr>
          <w:sz w:val="24"/>
          <w:szCs w:val="24"/>
        </w:rPr>
      </w:pPr>
      <w:r w:rsidRPr="00891535">
        <w:rPr>
          <w:sz w:val="24"/>
          <w:szCs w:val="24"/>
        </w:rPr>
        <w:t>4) обеспечивают профилактику формирования у обучающихся девиантных форм поведения, агрессии и повышенной тревожности.</w:t>
      </w:r>
    </w:p>
    <w:p w:rsidR="00B9083D" w:rsidRDefault="00B9083D" w:rsidP="005F47C5">
      <w:pPr>
        <w:pStyle w:val="body"/>
        <w:ind w:left="284" w:right="-227" w:firstLine="567"/>
        <w:rPr>
          <w:sz w:val="24"/>
          <w:szCs w:val="24"/>
        </w:rPr>
      </w:pPr>
    </w:p>
    <w:p w:rsidR="00767BB0" w:rsidRPr="00891535" w:rsidRDefault="00767BB0" w:rsidP="005F47C5">
      <w:pPr>
        <w:pStyle w:val="body"/>
        <w:ind w:left="284" w:right="-227" w:firstLine="567"/>
        <w:rPr>
          <w:sz w:val="24"/>
          <w:szCs w:val="24"/>
        </w:rPr>
      </w:pPr>
      <w:r w:rsidRPr="00891535">
        <w:rPr>
          <w:sz w:val="24"/>
          <w:szCs w:val="24"/>
        </w:rPr>
        <w:t xml:space="preserve">В </w:t>
      </w:r>
      <w:r w:rsidR="00984BA3">
        <w:rPr>
          <w:sz w:val="24"/>
          <w:szCs w:val="24"/>
        </w:rPr>
        <w:t xml:space="preserve">МБОУ </w:t>
      </w:r>
      <w:r w:rsidR="003017DF">
        <w:rPr>
          <w:sz w:val="24"/>
          <w:szCs w:val="24"/>
        </w:rPr>
        <w:t>АСОШ № 2</w:t>
      </w:r>
      <w:r w:rsidRPr="00891535">
        <w:rPr>
          <w:sz w:val="24"/>
          <w:szCs w:val="24"/>
        </w:rPr>
        <w:t xml:space="preserve"> психолого-педагогическое сопровождение  реализации программы начального общего образования осуществляется</w:t>
      </w:r>
      <w:r w:rsidR="00984BA3">
        <w:rPr>
          <w:sz w:val="24"/>
          <w:szCs w:val="24"/>
        </w:rPr>
        <w:t>:</w:t>
      </w:r>
      <w:r w:rsidRPr="00891535">
        <w:rPr>
          <w:sz w:val="24"/>
          <w:szCs w:val="24"/>
        </w:rPr>
        <w:t xml:space="preserve"> </w:t>
      </w:r>
    </w:p>
    <w:p w:rsidR="00767BB0" w:rsidRPr="00891535" w:rsidRDefault="00767BB0" w:rsidP="005F47C5">
      <w:pPr>
        <w:pStyle w:val="body"/>
        <w:ind w:left="284" w:right="-227" w:firstLine="567"/>
        <w:rPr>
          <w:sz w:val="24"/>
          <w:szCs w:val="24"/>
        </w:rPr>
      </w:pPr>
      <w:r w:rsidRPr="00891535">
        <w:rPr>
          <w:sz w:val="24"/>
          <w:szCs w:val="24"/>
        </w:rPr>
        <w:t xml:space="preserve">педагогом-психологом; </w:t>
      </w:r>
    </w:p>
    <w:p w:rsidR="00767BB0" w:rsidRPr="00891535" w:rsidRDefault="00767BB0" w:rsidP="005F47C5">
      <w:pPr>
        <w:pStyle w:val="body"/>
        <w:ind w:left="284" w:right="-227" w:firstLine="567"/>
        <w:rPr>
          <w:sz w:val="24"/>
          <w:szCs w:val="24"/>
        </w:rPr>
      </w:pPr>
      <w:r w:rsidRPr="00891535">
        <w:rPr>
          <w:sz w:val="24"/>
          <w:szCs w:val="24"/>
        </w:rPr>
        <w:t>социальным педагогом.</w:t>
      </w:r>
    </w:p>
    <w:p w:rsidR="00767BB0" w:rsidRPr="00891535" w:rsidRDefault="00767BB0" w:rsidP="005F47C5">
      <w:pPr>
        <w:pStyle w:val="body"/>
        <w:ind w:left="284" w:right="-227" w:firstLine="567"/>
        <w:rPr>
          <w:sz w:val="24"/>
          <w:szCs w:val="24"/>
        </w:rPr>
      </w:pPr>
      <w:r w:rsidRPr="00891535">
        <w:rPr>
          <w:sz w:val="24"/>
          <w:szCs w:val="24"/>
        </w:rPr>
        <w:t>В процессе реализации основной образовательной программы начального общего образования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и развитие психолого-педагогической компетентности всех участников образовательных отношений;</w:t>
      </w:r>
    </w:p>
    <w:p w:rsidR="00767BB0" w:rsidRPr="00891535" w:rsidRDefault="00767BB0" w:rsidP="00491414">
      <w:pPr>
        <w:pStyle w:val="list-dash0"/>
        <w:tabs>
          <w:tab w:val="left" w:pos="1276"/>
        </w:tabs>
        <w:ind w:left="284" w:right="-227" w:firstLine="567"/>
        <w:rPr>
          <w:sz w:val="24"/>
          <w:szCs w:val="24"/>
        </w:rPr>
      </w:pPr>
      <w:r w:rsidRPr="00891535">
        <w:rPr>
          <w:sz w:val="24"/>
          <w:szCs w:val="24"/>
        </w:rPr>
        <w:t>сохранение и укрепление психологического благополучия и психического здоровья об</w:t>
      </w:r>
      <w:r w:rsidRPr="00891535">
        <w:rPr>
          <w:sz w:val="24"/>
          <w:szCs w:val="24"/>
        </w:rPr>
        <w:t>у</w:t>
      </w:r>
      <w:r w:rsidRPr="00891535">
        <w:rPr>
          <w:sz w:val="24"/>
          <w:szCs w:val="24"/>
        </w:rPr>
        <w:t>чающихся;</w:t>
      </w:r>
    </w:p>
    <w:p w:rsidR="00767BB0" w:rsidRPr="00891535" w:rsidRDefault="00767BB0" w:rsidP="00491414">
      <w:pPr>
        <w:pStyle w:val="list-dash0"/>
        <w:tabs>
          <w:tab w:val="left" w:pos="1276"/>
        </w:tabs>
        <w:ind w:left="284" w:right="-227" w:firstLine="567"/>
        <w:rPr>
          <w:sz w:val="24"/>
          <w:szCs w:val="24"/>
        </w:rPr>
      </w:pPr>
      <w:r w:rsidRPr="00891535">
        <w:rPr>
          <w:sz w:val="24"/>
          <w:szCs w:val="24"/>
        </w:rPr>
        <w:t>поддержка и сопровождение детско-родительских отношений;</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ценности здоровья и безопасного образа жизни;</w:t>
      </w:r>
    </w:p>
    <w:p w:rsidR="00767BB0" w:rsidRPr="00891535" w:rsidRDefault="00767BB0" w:rsidP="00491414">
      <w:pPr>
        <w:pStyle w:val="list-dash0"/>
        <w:tabs>
          <w:tab w:val="left" w:pos="1276"/>
        </w:tabs>
        <w:ind w:left="284" w:right="-227" w:firstLine="567"/>
        <w:rPr>
          <w:sz w:val="24"/>
          <w:szCs w:val="24"/>
        </w:rPr>
      </w:pPr>
      <w:r w:rsidRPr="00891535">
        <w:rPr>
          <w:sz w:val="24"/>
          <w:szCs w:val="24"/>
        </w:rPr>
        <w:t>дифференциация и индивидуализация обучения и воспитания с учётом особенностей к</w:t>
      </w:r>
      <w:r w:rsidRPr="00891535">
        <w:rPr>
          <w:sz w:val="24"/>
          <w:szCs w:val="24"/>
        </w:rPr>
        <w:t>о</w:t>
      </w:r>
      <w:r w:rsidRPr="00891535">
        <w:rPr>
          <w:sz w:val="24"/>
          <w:szCs w:val="24"/>
        </w:rPr>
        <w:t>гнитивного и эмоционального развития обучающихся;</w:t>
      </w:r>
    </w:p>
    <w:p w:rsidR="00767BB0" w:rsidRPr="00891535" w:rsidRDefault="00767BB0" w:rsidP="00491414">
      <w:pPr>
        <w:pStyle w:val="list-dash0"/>
        <w:tabs>
          <w:tab w:val="left" w:pos="1276"/>
        </w:tabs>
        <w:ind w:left="284" w:right="-227" w:firstLine="567"/>
        <w:rPr>
          <w:sz w:val="24"/>
          <w:szCs w:val="24"/>
        </w:rPr>
      </w:pPr>
      <w:r w:rsidRPr="00891535">
        <w:rPr>
          <w:sz w:val="24"/>
          <w:szCs w:val="24"/>
        </w:rPr>
        <w:t>мониторинг возможностей и способностей обучающихся, выявление, поддержка и сопр</w:t>
      </w:r>
      <w:r w:rsidRPr="00891535">
        <w:rPr>
          <w:sz w:val="24"/>
          <w:szCs w:val="24"/>
        </w:rPr>
        <w:t>о</w:t>
      </w:r>
      <w:r w:rsidRPr="00891535">
        <w:rPr>
          <w:sz w:val="24"/>
          <w:szCs w:val="24"/>
        </w:rPr>
        <w:t>вождение одарённых детей;</w:t>
      </w:r>
    </w:p>
    <w:p w:rsidR="00767BB0" w:rsidRPr="00891535" w:rsidRDefault="00767BB0" w:rsidP="00491414">
      <w:pPr>
        <w:pStyle w:val="list-dash0"/>
        <w:tabs>
          <w:tab w:val="left" w:pos="1276"/>
        </w:tabs>
        <w:ind w:left="284" w:right="-227" w:firstLine="567"/>
        <w:rPr>
          <w:sz w:val="24"/>
          <w:szCs w:val="24"/>
        </w:rPr>
      </w:pPr>
      <w:r w:rsidRPr="00891535">
        <w:rPr>
          <w:sz w:val="24"/>
          <w:szCs w:val="24"/>
        </w:rPr>
        <w:t>создание условий для последующего профессионального самоопределения;</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коммуникативных навыков в разновозрастной среде и среде сверстников;</w:t>
      </w:r>
    </w:p>
    <w:p w:rsidR="00767BB0" w:rsidRPr="00891535" w:rsidRDefault="00767BB0" w:rsidP="00491414">
      <w:pPr>
        <w:pStyle w:val="list-dash0"/>
        <w:tabs>
          <w:tab w:val="left" w:pos="1276"/>
        </w:tabs>
        <w:ind w:left="284" w:right="-227" w:firstLine="567"/>
        <w:rPr>
          <w:sz w:val="24"/>
          <w:szCs w:val="24"/>
        </w:rPr>
      </w:pPr>
      <w:r w:rsidRPr="00891535">
        <w:rPr>
          <w:sz w:val="24"/>
          <w:szCs w:val="24"/>
        </w:rPr>
        <w:t>поддержка детских объединений, ученического самоуправления;</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психологической культуры поведения в информационной среде;</w:t>
      </w:r>
    </w:p>
    <w:p w:rsidR="00767BB0" w:rsidRPr="00891535" w:rsidRDefault="00767BB0" w:rsidP="00491414">
      <w:pPr>
        <w:pStyle w:val="list-dash0"/>
        <w:tabs>
          <w:tab w:val="left" w:pos="1276"/>
        </w:tabs>
        <w:ind w:left="284" w:right="-227" w:firstLine="567"/>
        <w:rPr>
          <w:sz w:val="24"/>
          <w:szCs w:val="24"/>
        </w:rPr>
      </w:pPr>
      <w:r w:rsidRPr="00891535">
        <w:rPr>
          <w:sz w:val="24"/>
          <w:szCs w:val="24"/>
        </w:rPr>
        <w:t>развитие психологической культуры в области использования ИКТ.</w:t>
      </w:r>
    </w:p>
    <w:p w:rsidR="00767BB0" w:rsidRPr="00891535" w:rsidRDefault="00767BB0" w:rsidP="00491414">
      <w:pPr>
        <w:pStyle w:val="body"/>
        <w:tabs>
          <w:tab w:val="left" w:pos="1276"/>
        </w:tabs>
        <w:ind w:left="284" w:right="-227" w:firstLine="567"/>
        <w:rPr>
          <w:sz w:val="24"/>
          <w:szCs w:val="24"/>
        </w:rPr>
      </w:pPr>
      <w:r w:rsidRPr="00891535">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67BB0" w:rsidRPr="00891535" w:rsidRDefault="00767BB0" w:rsidP="005F47C5">
      <w:pPr>
        <w:pStyle w:val="body"/>
        <w:ind w:left="284" w:right="-227" w:firstLine="567"/>
        <w:rPr>
          <w:sz w:val="24"/>
          <w:szCs w:val="24"/>
        </w:rPr>
      </w:pPr>
      <w:r w:rsidRPr="00891535">
        <w:rPr>
          <w:sz w:val="24"/>
          <w:szCs w:val="24"/>
        </w:rPr>
        <w:t>обучающихся, испытывающих трудности в освоении программы основного общего образов</w:t>
      </w:r>
      <w:r w:rsidRPr="00891535">
        <w:rPr>
          <w:sz w:val="24"/>
          <w:szCs w:val="24"/>
        </w:rPr>
        <w:t>а</w:t>
      </w:r>
      <w:r w:rsidRPr="00891535">
        <w:rPr>
          <w:sz w:val="24"/>
          <w:szCs w:val="24"/>
        </w:rPr>
        <w:t>ния, развитии и социальной адаптации;</w:t>
      </w:r>
    </w:p>
    <w:p w:rsidR="00767BB0" w:rsidRPr="00891535" w:rsidRDefault="00767BB0" w:rsidP="005F47C5">
      <w:pPr>
        <w:pStyle w:val="body"/>
        <w:ind w:left="284" w:right="-227" w:firstLine="567"/>
        <w:rPr>
          <w:sz w:val="24"/>
          <w:szCs w:val="24"/>
        </w:rPr>
      </w:pPr>
      <w:r w:rsidRPr="00891535">
        <w:rPr>
          <w:sz w:val="24"/>
          <w:szCs w:val="24"/>
        </w:rPr>
        <w:t>обучающихся, проявляющих индивидуальные способности, и одарённых;</w:t>
      </w:r>
    </w:p>
    <w:p w:rsidR="00767BB0" w:rsidRPr="00891535" w:rsidRDefault="00767BB0" w:rsidP="005F47C5">
      <w:pPr>
        <w:pStyle w:val="body"/>
        <w:ind w:left="284" w:right="-227" w:firstLine="567"/>
        <w:rPr>
          <w:sz w:val="24"/>
          <w:szCs w:val="24"/>
        </w:rPr>
      </w:pPr>
      <w:r w:rsidRPr="00891535">
        <w:rPr>
          <w:sz w:val="24"/>
          <w:szCs w:val="24"/>
        </w:rPr>
        <w:t>обучающихся с ОВЗ;</w:t>
      </w:r>
    </w:p>
    <w:p w:rsidR="00767BB0" w:rsidRPr="00891535" w:rsidRDefault="00767BB0" w:rsidP="005F47C5">
      <w:pPr>
        <w:pStyle w:val="body"/>
        <w:ind w:left="284" w:right="-227" w:firstLine="567"/>
        <w:rPr>
          <w:sz w:val="24"/>
          <w:szCs w:val="24"/>
        </w:rPr>
      </w:pPr>
      <w:r w:rsidRPr="00891535">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w:t>
      </w:r>
      <w:r w:rsidRPr="00891535">
        <w:rPr>
          <w:sz w:val="24"/>
          <w:szCs w:val="24"/>
        </w:rPr>
        <w:t>и</w:t>
      </w:r>
      <w:r w:rsidRPr="00891535">
        <w:rPr>
          <w:sz w:val="24"/>
          <w:szCs w:val="24"/>
        </w:rPr>
        <w:t>дуальном уровне.</w:t>
      </w:r>
    </w:p>
    <w:p w:rsidR="00767BB0" w:rsidRPr="00891535" w:rsidRDefault="00767BB0" w:rsidP="005F47C5">
      <w:pPr>
        <w:pStyle w:val="body"/>
        <w:ind w:left="284" w:right="-227" w:firstLine="567"/>
        <w:rPr>
          <w:sz w:val="24"/>
          <w:szCs w:val="24"/>
        </w:rPr>
      </w:pPr>
      <w:r w:rsidRPr="00891535">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984BA3" w:rsidRPr="00984BA3" w:rsidRDefault="00984BA3" w:rsidP="005F47C5">
      <w:pPr>
        <w:spacing w:line="240" w:lineRule="auto"/>
        <w:ind w:left="284" w:right="-227" w:firstLine="567"/>
        <w:contextualSpacing/>
        <w:outlineLvl w:val="1"/>
        <w:rPr>
          <w:rFonts w:eastAsia="Times New Roman" w:cs="Times New Roman"/>
          <w:sz w:val="24"/>
          <w:szCs w:val="24"/>
        </w:rPr>
      </w:pPr>
      <w:r w:rsidRPr="00984BA3">
        <w:rPr>
          <w:rFonts w:eastAsia="Times New Roman" w:cs="Times New Roman"/>
          <w:spacing w:val="2"/>
          <w:sz w:val="24"/>
          <w:szCs w:val="24"/>
        </w:rPr>
        <w:t xml:space="preserve">диагностика, направленная на выявление особенностей </w:t>
      </w:r>
      <w:r w:rsidRPr="00984BA3">
        <w:rPr>
          <w:rFonts w:eastAsia="Times New Roman" w:cs="Times New Roman"/>
          <w:sz w:val="24"/>
          <w:szCs w:val="24"/>
        </w:rPr>
        <w:t xml:space="preserve">статуса школьника. Она  проводиться на этапе знакомства с ребёнком, после зачисления его в школу и в конце каждого учебного года; </w:t>
      </w:r>
    </w:p>
    <w:p w:rsidR="00984BA3" w:rsidRPr="00984BA3" w:rsidRDefault="00984BA3" w:rsidP="005F47C5">
      <w:pPr>
        <w:spacing w:line="240" w:lineRule="auto"/>
        <w:ind w:left="284" w:right="-227" w:firstLine="567"/>
        <w:contextualSpacing/>
        <w:outlineLvl w:val="1"/>
        <w:rPr>
          <w:rFonts w:eastAsia="Times New Roman" w:cs="Times New Roman"/>
          <w:sz w:val="24"/>
          <w:szCs w:val="24"/>
        </w:rPr>
      </w:pPr>
      <w:r w:rsidRPr="00984BA3">
        <w:rPr>
          <w:rFonts w:eastAsia="Times New Roman" w:cs="Times New Roman"/>
          <w:spacing w:val="2"/>
          <w:sz w:val="24"/>
          <w:szCs w:val="24"/>
        </w:rPr>
        <w:lastRenderedPageBreak/>
        <w:t>консультирование педагогов и родителей, которое осу</w:t>
      </w:r>
      <w:r w:rsidRPr="00984BA3">
        <w:rPr>
          <w:rFonts w:eastAsia="Times New Roman" w:cs="Times New Roman"/>
          <w:spacing w:val="-2"/>
          <w:sz w:val="24"/>
          <w:szCs w:val="24"/>
        </w:rPr>
        <w:t>ществляется учителем и психологом с учётом результатов диа</w:t>
      </w:r>
      <w:r w:rsidRPr="00984BA3">
        <w:rPr>
          <w:rFonts w:eastAsia="Times New Roman" w:cs="Times New Roman"/>
          <w:sz w:val="24"/>
          <w:szCs w:val="24"/>
        </w:rPr>
        <w:t>гностики, а также администрацией  Школы;</w:t>
      </w:r>
    </w:p>
    <w:p w:rsidR="00984BA3" w:rsidRPr="00984BA3" w:rsidRDefault="00984BA3" w:rsidP="005F47C5">
      <w:pPr>
        <w:spacing w:line="240" w:lineRule="auto"/>
        <w:ind w:left="284" w:right="-227" w:firstLine="567"/>
        <w:contextualSpacing/>
        <w:outlineLvl w:val="1"/>
        <w:rPr>
          <w:rFonts w:eastAsia="Times New Roman" w:cs="Times New Roman"/>
          <w:sz w:val="24"/>
          <w:szCs w:val="24"/>
        </w:rPr>
      </w:pPr>
      <w:r w:rsidRPr="00984BA3">
        <w:rPr>
          <w:rFonts w:eastAsia="Times New Roman" w:cs="Times New Roman"/>
          <w:sz w:val="24"/>
          <w:szCs w:val="24"/>
        </w:rPr>
        <w:t>профилактика, экспертиза, развивающая работа, просве</w:t>
      </w:r>
      <w:r w:rsidRPr="00984BA3">
        <w:rPr>
          <w:rFonts w:eastAsia="Times New Roman" w:cs="Times New Roman"/>
          <w:spacing w:val="-2"/>
          <w:sz w:val="24"/>
          <w:szCs w:val="24"/>
        </w:rPr>
        <w:t>щение, коррекционная работа, ос</w:t>
      </w:r>
      <w:r w:rsidRPr="00984BA3">
        <w:rPr>
          <w:rFonts w:eastAsia="Times New Roman" w:cs="Times New Roman"/>
          <w:spacing w:val="-2"/>
          <w:sz w:val="24"/>
          <w:szCs w:val="24"/>
        </w:rPr>
        <w:t>у</w:t>
      </w:r>
      <w:r w:rsidRPr="00984BA3">
        <w:rPr>
          <w:rFonts w:eastAsia="Times New Roman" w:cs="Times New Roman"/>
          <w:spacing w:val="-2"/>
          <w:sz w:val="24"/>
          <w:szCs w:val="24"/>
        </w:rPr>
        <w:t>ществляется в течение все</w:t>
      </w:r>
      <w:r w:rsidRPr="00984BA3">
        <w:rPr>
          <w:rFonts w:eastAsia="Times New Roman" w:cs="Times New Roman"/>
          <w:sz w:val="24"/>
          <w:szCs w:val="24"/>
        </w:rPr>
        <w:t>го учебного времени.</w:t>
      </w:r>
    </w:p>
    <w:p w:rsidR="00984BA3" w:rsidRPr="00984BA3" w:rsidRDefault="00984BA3"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984BA3">
        <w:rPr>
          <w:rFonts w:eastAsia="Times New Roman" w:cs="Times New Roman"/>
          <w:sz w:val="24"/>
          <w:szCs w:val="24"/>
        </w:rPr>
        <w:t xml:space="preserve">К основным направлениям психолого­педагогического сопровождения МБОУ </w:t>
      </w:r>
      <w:r w:rsidR="00573AC0">
        <w:rPr>
          <w:rFonts w:eastAsia="Times New Roman" w:cs="Times New Roman"/>
          <w:sz w:val="24"/>
          <w:szCs w:val="24"/>
        </w:rPr>
        <w:t>А</w:t>
      </w:r>
      <w:r w:rsidRPr="00984BA3">
        <w:rPr>
          <w:rFonts w:eastAsia="Times New Roman" w:cs="Times New Roman"/>
          <w:sz w:val="24"/>
          <w:szCs w:val="24"/>
        </w:rPr>
        <w:t>С</w:t>
      </w:r>
      <w:r w:rsidR="004129A5">
        <w:rPr>
          <w:rFonts w:eastAsia="Times New Roman" w:cs="Times New Roman"/>
          <w:sz w:val="24"/>
          <w:szCs w:val="24"/>
        </w:rPr>
        <w:t>ОШ</w:t>
      </w:r>
      <w:r w:rsidR="00573AC0">
        <w:rPr>
          <w:rFonts w:eastAsia="Times New Roman" w:cs="Times New Roman"/>
          <w:sz w:val="24"/>
          <w:szCs w:val="24"/>
        </w:rPr>
        <w:t xml:space="preserve"> №2</w:t>
      </w:r>
      <w:r w:rsidRPr="00984BA3">
        <w:rPr>
          <w:rFonts w:eastAsia="Times New Roman" w:cs="Times New Roman"/>
          <w:sz w:val="24"/>
          <w:szCs w:val="24"/>
        </w:rPr>
        <w:t xml:space="preserve"> о</w:t>
      </w:r>
      <w:r w:rsidRPr="00984BA3">
        <w:rPr>
          <w:rFonts w:eastAsia="Times New Roman" w:cs="Times New Roman"/>
          <w:sz w:val="24"/>
          <w:szCs w:val="24"/>
        </w:rPr>
        <w:t>т</w:t>
      </w:r>
      <w:r w:rsidRPr="00984BA3">
        <w:rPr>
          <w:rFonts w:eastAsia="Times New Roman" w:cs="Times New Roman"/>
          <w:sz w:val="24"/>
          <w:szCs w:val="24"/>
        </w:rPr>
        <w:t xml:space="preserve">носятся: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сохранение и укрепление психологического здоровья;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мониторинг возможностей и способностей обучающихся;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pacing w:val="2"/>
          <w:sz w:val="24"/>
          <w:szCs w:val="24"/>
        </w:rPr>
        <w:t xml:space="preserve">- </w:t>
      </w:r>
      <w:r w:rsidR="00984BA3" w:rsidRPr="00984BA3">
        <w:rPr>
          <w:rFonts w:eastAsia="Times New Roman" w:cs="Times New Roman"/>
          <w:spacing w:val="2"/>
          <w:sz w:val="24"/>
          <w:szCs w:val="24"/>
        </w:rPr>
        <w:t>психолого­педагогическую поддержку участников олим</w:t>
      </w:r>
      <w:r w:rsidR="00984BA3" w:rsidRPr="00984BA3">
        <w:rPr>
          <w:rFonts w:eastAsia="Times New Roman" w:cs="Times New Roman"/>
          <w:sz w:val="24"/>
          <w:szCs w:val="24"/>
        </w:rPr>
        <w:t xml:space="preserve">пиадного движения;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формирование у обучающихся ценности здоровья и безопасного образа жизни;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развитие экологической культуры;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выявление и поддержку детей с особыми образовательными потребностями;</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pacing w:val="2"/>
          <w:sz w:val="24"/>
          <w:szCs w:val="24"/>
        </w:rPr>
        <w:t xml:space="preserve">- </w:t>
      </w:r>
      <w:r w:rsidR="00984BA3" w:rsidRPr="00984BA3">
        <w:rPr>
          <w:rFonts w:eastAsia="Times New Roman" w:cs="Times New Roman"/>
          <w:spacing w:val="2"/>
          <w:sz w:val="24"/>
          <w:szCs w:val="24"/>
        </w:rPr>
        <w:t>формирование коммуникативных навыков в разновоз</w:t>
      </w:r>
      <w:r w:rsidR="00984BA3" w:rsidRPr="00984BA3">
        <w:rPr>
          <w:rFonts w:eastAsia="Times New Roman" w:cs="Times New Roman"/>
          <w:sz w:val="24"/>
          <w:szCs w:val="24"/>
        </w:rPr>
        <w:t xml:space="preserve">растной среде и среде сверстников;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поддержку детских объединений и ученического самоуправления;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выявление и поддержку лиц, проявивших  выдающиеся способности.</w:t>
      </w:r>
    </w:p>
    <w:p w:rsidR="00767BB0" w:rsidRPr="00891535" w:rsidRDefault="00767BB0" w:rsidP="005F47C5">
      <w:pPr>
        <w:pStyle w:val="h3"/>
        <w:ind w:left="284" w:right="-227" w:firstLine="567"/>
        <w:jc w:val="both"/>
        <w:rPr>
          <w:sz w:val="24"/>
          <w:szCs w:val="24"/>
        </w:rPr>
      </w:pPr>
      <w:r w:rsidRPr="00891535">
        <w:rPr>
          <w:sz w:val="24"/>
          <w:szCs w:val="24"/>
        </w:rPr>
        <w:t> </w:t>
      </w:r>
      <w:r w:rsidRPr="00891535">
        <w:rPr>
          <w:sz w:val="24"/>
          <w:szCs w:val="24"/>
        </w:rPr>
        <w:t>Финансово-экономические условия реализации образовательной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Финансовое обеспечение реализации образовательной программы начального общего образ</w:t>
      </w:r>
      <w:r w:rsidRPr="00984BA3">
        <w:rPr>
          <w:rFonts w:eastAsia="Times New Roman" w:cs="Times New Roman"/>
          <w:sz w:val="24"/>
          <w:szCs w:val="24"/>
        </w:rPr>
        <w:t>о</w:t>
      </w:r>
      <w:r w:rsidRPr="00984BA3">
        <w:rPr>
          <w:rFonts w:eastAsia="Times New Roman" w:cs="Times New Roman"/>
          <w:sz w:val="24"/>
          <w:szCs w:val="24"/>
        </w:rPr>
        <w:t>вания опирается на исполнение расходных обязательств, обеспечивающих государственные гара</w:t>
      </w:r>
      <w:r w:rsidRPr="00984BA3">
        <w:rPr>
          <w:rFonts w:eastAsia="Times New Roman" w:cs="Times New Roman"/>
          <w:sz w:val="24"/>
          <w:szCs w:val="24"/>
        </w:rPr>
        <w:t>н</w:t>
      </w:r>
      <w:r w:rsidRPr="00984BA3">
        <w:rPr>
          <w:rFonts w:eastAsia="Times New Roman" w:cs="Times New Roman"/>
          <w:sz w:val="24"/>
          <w:szCs w:val="24"/>
        </w:rPr>
        <w:t>тии прав на получение общедоступного и бесплатного начального общего образования. Объем де</w:t>
      </w:r>
      <w:r w:rsidRPr="00984BA3">
        <w:rPr>
          <w:rFonts w:eastAsia="Times New Roman" w:cs="Times New Roman"/>
          <w:sz w:val="24"/>
          <w:szCs w:val="24"/>
        </w:rPr>
        <w:t>й</w:t>
      </w:r>
      <w:r w:rsidRPr="00984BA3">
        <w:rPr>
          <w:rFonts w:eastAsia="Times New Roman" w:cs="Times New Roman"/>
          <w:sz w:val="24"/>
          <w:szCs w:val="24"/>
        </w:rPr>
        <w:t>ствующих расходных обязательств отражается в государственном задании МБОУ «</w:t>
      </w:r>
      <w:r w:rsidR="000A4F30">
        <w:rPr>
          <w:rFonts w:eastAsia="Times New Roman" w:cs="Times New Roman"/>
          <w:sz w:val="24"/>
          <w:szCs w:val="24"/>
        </w:rPr>
        <w:t>Актанышская средняя общеобразовательная школа №2 с углубленным изучением отдельных предметов</w:t>
      </w:r>
      <w:r w:rsidRPr="00984BA3">
        <w:rPr>
          <w:rFonts w:eastAsia="Times New Roman" w:cs="Times New Roman"/>
          <w:sz w:val="24"/>
          <w:szCs w:val="24"/>
        </w:rPr>
        <w:t xml:space="preserve">».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Финансовое обеспечение реализации образовательной программы начального общего образ</w:t>
      </w:r>
      <w:r w:rsidRPr="00984BA3">
        <w:rPr>
          <w:rFonts w:eastAsia="Times New Roman" w:cs="Times New Roman"/>
          <w:sz w:val="24"/>
          <w:szCs w:val="24"/>
        </w:rPr>
        <w:t>о</w:t>
      </w:r>
      <w:r w:rsidRPr="00984BA3">
        <w:rPr>
          <w:rFonts w:eastAsia="Times New Roman" w:cs="Times New Roman"/>
          <w:sz w:val="24"/>
          <w:szCs w:val="24"/>
        </w:rPr>
        <w:t>вания Школы осуществляется исходя из расходных обязательств на основе государственного (м</w:t>
      </w:r>
      <w:r w:rsidRPr="00984BA3">
        <w:rPr>
          <w:rFonts w:eastAsia="Times New Roman" w:cs="Times New Roman"/>
          <w:sz w:val="24"/>
          <w:szCs w:val="24"/>
        </w:rPr>
        <w:t>у</w:t>
      </w:r>
      <w:r w:rsidRPr="00984BA3">
        <w:rPr>
          <w:rFonts w:eastAsia="Times New Roman" w:cs="Times New Roman"/>
          <w:sz w:val="24"/>
          <w:szCs w:val="24"/>
        </w:rPr>
        <w:t>ниципального) задания по оказанию государственных (муниципальных) образовательных услуг.</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w:t>
      </w:r>
      <w:r w:rsidRPr="00984BA3">
        <w:rPr>
          <w:rFonts w:eastAsia="Times New Roman" w:cs="Times New Roman"/>
          <w:sz w:val="24"/>
          <w:szCs w:val="24"/>
        </w:rPr>
        <w:t>а</w:t>
      </w:r>
      <w:r w:rsidRPr="00984BA3">
        <w:rPr>
          <w:rFonts w:eastAsia="Times New Roman" w:cs="Times New Roman"/>
          <w:sz w:val="24"/>
          <w:szCs w:val="24"/>
        </w:rPr>
        <w:t xml:space="preserve">ми, определяемыми органами государственной власти РТ.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w:t>
      </w:r>
      <w:r w:rsidRPr="00984BA3">
        <w:rPr>
          <w:rFonts w:eastAsia="Times New Roman" w:cs="Times New Roman"/>
          <w:sz w:val="24"/>
          <w:szCs w:val="24"/>
        </w:rPr>
        <w:t>б</w:t>
      </w:r>
      <w:r w:rsidRPr="00984BA3">
        <w:rPr>
          <w:rFonts w:eastAsia="Times New Roman" w:cs="Times New Roman"/>
          <w:sz w:val="24"/>
          <w:szCs w:val="24"/>
        </w:rPr>
        <w:t>разования, включая:</w:t>
      </w:r>
    </w:p>
    <w:p w:rsidR="00984BA3" w:rsidRPr="00984BA3" w:rsidRDefault="00984BA3" w:rsidP="00491414">
      <w:pPr>
        <w:numPr>
          <w:ilvl w:val="0"/>
          <w:numId w:val="48"/>
        </w:numPr>
        <w:tabs>
          <w:tab w:val="left" w:pos="567"/>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расходы на оплату труда работников, реализующих образовательную программу начального общего образования;</w:t>
      </w:r>
    </w:p>
    <w:p w:rsidR="00984BA3" w:rsidRPr="00984BA3" w:rsidRDefault="00984BA3" w:rsidP="00491414">
      <w:pPr>
        <w:numPr>
          <w:ilvl w:val="0"/>
          <w:numId w:val="48"/>
        </w:numPr>
        <w:tabs>
          <w:tab w:val="left" w:pos="567"/>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расходы на приобретение учебников и учебных пособий, средств обучения, игр, игрушек;</w:t>
      </w:r>
    </w:p>
    <w:p w:rsidR="00984BA3" w:rsidRPr="00984BA3" w:rsidRDefault="00984BA3" w:rsidP="00491414">
      <w:pPr>
        <w:numPr>
          <w:ilvl w:val="0"/>
          <w:numId w:val="48"/>
        </w:numPr>
        <w:tabs>
          <w:tab w:val="left" w:pos="567"/>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Нормативные затраты на оказание государственной или муниципальной услуги в сфере обр</w:t>
      </w:r>
      <w:r w:rsidRPr="00984BA3">
        <w:rPr>
          <w:rFonts w:eastAsia="Times New Roman" w:cs="Times New Roman"/>
          <w:sz w:val="24"/>
          <w:szCs w:val="24"/>
        </w:rPr>
        <w:t>а</w:t>
      </w:r>
      <w:r w:rsidRPr="00984BA3">
        <w:rPr>
          <w:rFonts w:eastAsia="Times New Roman" w:cs="Times New Roman"/>
          <w:sz w:val="24"/>
          <w:szCs w:val="24"/>
        </w:rPr>
        <w:t>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w:t>
      </w:r>
      <w:r w:rsidRPr="00984BA3">
        <w:rPr>
          <w:rFonts w:eastAsia="Times New Roman" w:cs="Times New Roman"/>
          <w:sz w:val="24"/>
          <w:szCs w:val="24"/>
        </w:rPr>
        <w:t>и</w:t>
      </w:r>
      <w:r w:rsidRPr="00984BA3">
        <w:rPr>
          <w:rFonts w:eastAsia="Times New Roman" w:cs="Times New Roman"/>
          <w:sz w:val="24"/>
          <w:szCs w:val="24"/>
        </w:rPr>
        <w:t>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w:t>
      </w:r>
      <w:r w:rsidRPr="00984BA3">
        <w:rPr>
          <w:rFonts w:eastAsia="Times New Roman" w:cs="Times New Roman"/>
          <w:sz w:val="24"/>
          <w:szCs w:val="24"/>
        </w:rPr>
        <w:t>о</w:t>
      </w:r>
      <w:r w:rsidRPr="00984BA3">
        <w:rPr>
          <w:rFonts w:eastAsia="Times New Roman" w:cs="Times New Roman"/>
          <w:sz w:val="24"/>
          <w:szCs w:val="24"/>
        </w:rPr>
        <w:t>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w:t>
      </w:r>
      <w:r w:rsidRPr="00984BA3">
        <w:rPr>
          <w:rFonts w:eastAsia="Times New Roman" w:cs="Times New Roman"/>
          <w:sz w:val="24"/>
          <w:szCs w:val="24"/>
        </w:rPr>
        <w:t>а</w:t>
      </w:r>
      <w:r w:rsidRPr="00984BA3">
        <w:rPr>
          <w:rFonts w:eastAsia="Times New Roman" w:cs="Times New Roman"/>
          <w:sz w:val="24"/>
          <w:szCs w:val="24"/>
        </w:rPr>
        <w:t>конодательством.</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w:t>
      </w:r>
      <w:r w:rsidRPr="00984BA3">
        <w:rPr>
          <w:rFonts w:eastAsia="Times New Roman" w:cs="Times New Roman"/>
          <w:sz w:val="24"/>
          <w:szCs w:val="24"/>
        </w:rPr>
        <w:t>е</w:t>
      </w:r>
      <w:r w:rsidRPr="00984BA3">
        <w:rPr>
          <w:rFonts w:eastAsia="Times New Roman" w:cs="Times New Roman"/>
          <w:sz w:val="24"/>
          <w:szCs w:val="24"/>
        </w:rPr>
        <w:lastRenderedPageBreak/>
        <w:t>образовательными организациями в части расходов на оплату труда работников, реализующих о</w:t>
      </w:r>
      <w:r w:rsidRPr="00984BA3">
        <w:rPr>
          <w:rFonts w:eastAsia="Times New Roman" w:cs="Times New Roman"/>
          <w:sz w:val="24"/>
          <w:szCs w:val="24"/>
        </w:rPr>
        <w:t>б</w:t>
      </w:r>
      <w:r w:rsidRPr="00984BA3">
        <w:rPr>
          <w:rFonts w:eastAsia="Times New Roman" w:cs="Times New Roman"/>
          <w:sz w:val="24"/>
          <w:szCs w:val="24"/>
        </w:rPr>
        <w:t>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РТ.</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В соответствии с расходными обязательствами органов местного самоуправления по орган</w:t>
      </w:r>
      <w:r w:rsidRPr="00984BA3">
        <w:rPr>
          <w:rFonts w:eastAsia="Times New Roman" w:cs="Times New Roman"/>
          <w:sz w:val="24"/>
          <w:szCs w:val="24"/>
        </w:rPr>
        <w:t>и</w:t>
      </w:r>
      <w:r w:rsidRPr="00984BA3">
        <w:rPr>
          <w:rFonts w:eastAsia="Times New Roman" w:cs="Times New Roman"/>
          <w:sz w:val="24"/>
          <w:szCs w:val="24"/>
        </w:rPr>
        <w:t>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w:t>
      </w:r>
      <w:r w:rsidRPr="00984BA3">
        <w:rPr>
          <w:rFonts w:eastAsia="Times New Roman" w:cs="Times New Roman"/>
          <w:sz w:val="24"/>
          <w:szCs w:val="24"/>
        </w:rPr>
        <w:t>з</w:t>
      </w:r>
      <w:r w:rsidRPr="00984BA3">
        <w:rPr>
          <w:rFonts w:eastAsia="Times New Roman" w:cs="Times New Roman"/>
          <w:sz w:val="24"/>
          <w:szCs w:val="24"/>
        </w:rPr>
        <w:t>витием сетевого взаимодействия для реализации основной образовательной программы общего о</w:t>
      </w:r>
      <w:r w:rsidRPr="00984BA3">
        <w:rPr>
          <w:rFonts w:eastAsia="Times New Roman" w:cs="Times New Roman"/>
          <w:sz w:val="24"/>
          <w:szCs w:val="24"/>
        </w:rPr>
        <w:t>б</w:t>
      </w:r>
      <w:r w:rsidRPr="00984BA3">
        <w:rPr>
          <w:rFonts w:eastAsia="Times New Roman" w:cs="Times New Roman"/>
          <w:sz w:val="24"/>
          <w:szCs w:val="24"/>
        </w:rPr>
        <w:t>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Реализация подхода нормативного финансирования в расчете на одного обучающегося ос</w:t>
      </w:r>
      <w:r w:rsidRPr="00984BA3">
        <w:rPr>
          <w:rFonts w:eastAsia="Times New Roman" w:cs="Times New Roman"/>
          <w:sz w:val="24"/>
          <w:szCs w:val="24"/>
        </w:rPr>
        <w:t>у</w:t>
      </w:r>
      <w:r w:rsidRPr="00984BA3">
        <w:rPr>
          <w:rFonts w:eastAsia="Times New Roman" w:cs="Times New Roman"/>
          <w:sz w:val="24"/>
          <w:szCs w:val="24"/>
        </w:rPr>
        <w:t>ществляется на трех следующих уровнях:</w:t>
      </w:r>
    </w:p>
    <w:p w:rsidR="00984BA3" w:rsidRPr="00984BA3" w:rsidRDefault="00984BA3" w:rsidP="00491414">
      <w:pPr>
        <w:numPr>
          <w:ilvl w:val="0"/>
          <w:numId w:val="47"/>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межбюджетные отношения (бюджет субъекта Российской Федерации – местный бюджет);</w:t>
      </w:r>
    </w:p>
    <w:p w:rsidR="00984BA3" w:rsidRPr="00984BA3" w:rsidRDefault="00984BA3" w:rsidP="00491414">
      <w:pPr>
        <w:numPr>
          <w:ilvl w:val="0"/>
          <w:numId w:val="47"/>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внутрибюджетные отношения (местный бюджет – муниципальная общеобразовательная организация);</w:t>
      </w:r>
    </w:p>
    <w:p w:rsidR="00984BA3" w:rsidRPr="00984BA3" w:rsidRDefault="00984BA3" w:rsidP="00491414">
      <w:pPr>
        <w:numPr>
          <w:ilvl w:val="0"/>
          <w:numId w:val="47"/>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общеобразовательная организация.</w:t>
      </w:r>
    </w:p>
    <w:p w:rsidR="00984BA3" w:rsidRPr="00984BA3" w:rsidRDefault="00984BA3" w:rsidP="00491414">
      <w:pPr>
        <w:tabs>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Порядок определения и доведения до общеобразовательных организаций бюджетных асси</w:t>
      </w:r>
      <w:r w:rsidRPr="00984BA3">
        <w:rPr>
          <w:rFonts w:eastAsia="Times New Roman" w:cs="Times New Roman"/>
          <w:sz w:val="24"/>
          <w:szCs w:val="24"/>
        </w:rPr>
        <w:t>г</w:t>
      </w:r>
      <w:r w:rsidRPr="00984BA3">
        <w:rPr>
          <w:rFonts w:eastAsia="Times New Roman" w:cs="Times New Roman"/>
          <w:sz w:val="24"/>
          <w:szCs w:val="24"/>
        </w:rPr>
        <w:t>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84BA3" w:rsidRPr="00984BA3" w:rsidRDefault="00984BA3" w:rsidP="00491414">
      <w:pPr>
        <w:numPr>
          <w:ilvl w:val="0"/>
          <w:numId w:val="49"/>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сохранение уровня финансирования по статьям расходов, включенным в величину норм</w:t>
      </w:r>
      <w:r w:rsidRPr="00984BA3">
        <w:rPr>
          <w:rFonts w:eastAsia="Times New Roman" w:cs="Times New Roman"/>
          <w:sz w:val="24"/>
          <w:szCs w:val="24"/>
        </w:rPr>
        <w:t>а</w:t>
      </w:r>
      <w:r w:rsidRPr="00984BA3">
        <w:rPr>
          <w:rFonts w:eastAsia="Times New Roman" w:cs="Times New Roman"/>
          <w:sz w:val="24"/>
          <w:szCs w:val="24"/>
        </w:rPr>
        <w:t>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w:t>
      </w:r>
      <w:r w:rsidRPr="00984BA3">
        <w:rPr>
          <w:rFonts w:eastAsia="Times New Roman" w:cs="Times New Roman"/>
          <w:sz w:val="24"/>
          <w:szCs w:val="24"/>
        </w:rPr>
        <w:t>д</w:t>
      </w:r>
      <w:r w:rsidRPr="00984BA3">
        <w:rPr>
          <w:rFonts w:eastAsia="Times New Roman" w:cs="Times New Roman"/>
          <w:sz w:val="24"/>
          <w:szCs w:val="24"/>
        </w:rPr>
        <w:t>ственно связанных с учебной деятельностью общеобразовательных организаций);</w:t>
      </w:r>
    </w:p>
    <w:p w:rsidR="00984BA3" w:rsidRPr="00984BA3" w:rsidRDefault="00984BA3" w:rsidP="00491414">
      <w:pPr>
        <w:numPr>
          <w:ilvl w:val="0"/>
          <w:numId w:val="49"/>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w:t>
      </w:r>
      <w:r w:rsidRPr="00984BA3">
        <w:rPr>
          <w:rFonts w:eastAsia="Times New Roman" w:cs="Times New Roman"/>
          <w:sz w:val="24"/>
          <w:szCs w:val="24"/>
        </w:rPr>
        <w:t>и</w:t>
      </w:r>
      <w:r w:rsidRPr="00984BA3">
        <w:rPr>
          <w:rFonts w:eastAsia="Times New Roman" w:cs="Times New Roman"/>
          <w:sz w:val="24"/>
          <w:szCs w:val="24"/>
        </w:rPr>
        <w:t xml:space="preserve">зации.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Образовательная организация самостоятельно принимает решение в части направления и ра</w:t>
      </w:r>
      <w:r w:rsidRPr="00984BA3">
        <w:rPr>
          <w:rFonts w:eastAsia="Times New Roman" w:cs="Times New Roman"/>
          <w:sz w:val="24"/>
          <w:szCs w:val="24"/>
        </w:rPr>
        <w:t>с</w:t>
      </w:r>
      <w:r w:rsidRPr="00984BA3">
        <w:rPr>
          <w:rFonts w:eastAsia="Times New Roman" w:cs="Times New Roman"/>
          <w:sz w:val="24"/>
          <w:szCs w:val="24"/>
        </w:rPr>
        <w:t>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w:t>
      </w:r>
      <w:r w:rsidRPr="00984BA3">
        <w:rPr>
          <w:rFonts w:eastAsia="Times New Roman" w:cs="Times New Roman"/>
          <w:sz w:val="24"/>
          <w:szCs w:val="24"/>
        </w:rPr>
        <w:t>р</w:t>
      </w:r>
      <w:r w:rsidRPr="00984BA3">
        <w:rPr>
          <w:rFonts w:eastAsia="Times New Roman" w:cs="Times New Roman"/>
          <w:sz w:val="24"/>
          <w:szCs w:val="24"/>
        </w:rPr>
        <w:t>ственного задания.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При разработке программы образовательной организации в части обучения детей с огран</w:t>
      </w:r>
      <w:r w:rsidRPr="00984BA3">
        <w:rPr>
          <w:rFonts w:eastAsia="Times New Roman" w:cs="Times New Roman"/>
          <w:sz w:val="24"/>
          <w:szCs w:val="24"/>
        </w:rPr>
        <w:t>и</w:t>
      </w:r>
      <w:r w:rsidRPr="00984BA3">
        <w:rPr>
          <w:rFonts w:eastAsia="Times New Roman" w:cs="Times New Roman"/>
          <w:sz w:val="24"/>
          <w:szCs w:val="24"/>
        </w:rPr>
        <w:t>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w:t>
      </w:r>
      <w:r w:rsidRPr="00984BA3">
        <w:rPr>
          <w:rFonts w:eastAsia="Times New Roman" w:cs="Times New Roman"/>
          <w:sz w:val="24"/>
          <w:szCs w:val="24"/>
        </w:rPr>
        <w:t>а</w:t>
      </w:r>
      <w:r w:rsidRPr="00984BA3">
        <w:rPr>
          <w:rFonts w:eastAsia="Times New Roman" w:cs="Times New Roman"/>
          <w:sz w:val="24"/>
          <w:szCs w:val="24"/>
        </w:rPr>
        <w:t>ботной платы педагогических работников за выполняемую ими учебную (преподавательскую) р</w:t>
      </w:r>
      <w:r w:rsidRPr="00984BA3">
        <w:rPr>
          <w:rFonts w:eastAsia="Times New Roman" w:cs="Times New Roman"/>
          <w:sz w:val="24"/>
          <w:szCs w:val="24"/>
        </w:rPr>
        <w:t>а</w:t>
      </w:r>
      <w:r w:rsidRPr="00984BA3">
        <w:rPr>
          <w:rFonts w:eastAsia="Times New Roman" w:cs="Times New Roman"/>
          <w:sz w:val="24"/>
          <w:szCs w:val="24"/>
        </w:rPr>
        <w:t>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w:t>
      </w:r>
      <w:r w:rsidRPr="00984BA3">
        <w:rPr>
          <w:rFonts w:eastAsia="Times New Roman" w:cs="Times New Roman"/>
          <w:sz w:val="24"/>
          <w:szCs w:val="24"/>
        </w:rPr>
        <w:t>т</w:t>
      </w:r>
      <w:r w:rsidRPr="00984BA3">
        <w:rPr>
          <w:rFonts w:eastAsia="Times New Roman" w:cs="Times New Roman"/>
          <w:sz w:val="24"/>
          <w:szCs w:val="24"/>
        </w:rPr>
        <w:t>ствующем субъекте Российской Федерации, на территории которого расположены общеобразов</w:t>
      </w:r>
      <w:r w:rsidRPr="00984BA3">
        <w:rPr>
          <w:rFonts w:eastAsia="Times New Roman" w:cs="Times New Roman"/>
          <w:sz w:val="24"/>
          <w:szCs w:val="24"/>
        </w:rPr>
        <w:t>а</w:t>
      </w:r>
      <w:r w:rsidRPr="00984BA3">
        <w:rPr>
          <w:rFonts w:eastAsia="Times New Roman" w:cs="Times New Roman"/>
          <w:sz w:val="24"/>
          <w:szCs w:val="24"/>
        </w:rPr>
        <w:t>тельные организации.</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В связи с требованиями ФГОС ООО при расчете регионального норматива должны учит</w:t>
      </w:r>
      <w:r w:rsidRPr="00984BA3">
        <w:rPr>
          <w:rFonts w:eastAsia="Times New Roman" w:cs="Times New Roman"/>
          <w:sz w:val="24"/>
          <w:szCs w:val="24"/>
        </w:rPr>
        <w:t>ы</w:t>
      </w:r>
      <w:r w:rsidRPr="00984BA3">
        <w:rPr>
          <w:rFonts w:eastAsia="Times New Roman" w:cs="Times New Roman"/>
          <w:sz w:val="24"/>
          <w:szCs w:val="24"/>
        </w:rPr>
        <w:t>ваться затраты рабочего времени педагогических работников образовательных организаций на урочную и внеурочную деятельность</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w:t>
      </w:r>
      <w:r w:rsidRPr="00984BA3">
        <w:rPr>
          <w:rFonts w:eastAsia="Times New Roman" w:cs="Times New Roman"/>
          <w:sz w:val="24"/>
          <w:szCs w:val="24"/>
        </w:rPr>
        <w:t>т</w:t>
      </w:r>
      <w:r w:rsidRPr="00984BA3">
        <w:rPr>
          <w:rFonts w:eastAsia="Times New Roman" w:cs="Times New Roman"/>
          <w:sz w:val="24"/>
          <w:szCs w:val="24"/>
        </w:rPr>
        <w:t>ветствии с нормативами финансового обеспечения, определенными органами государственной вл</w:t>
      </w:r>
      <w:r w:rsidRPr="00984BA3">
        <w:rPr>
          <w:rFonts w:eastAsia="Times New Roman" w:cs="Times New Roman"/>
          <w:sz w:val="24"/>
          <w:szCs w:val="24"/>
        </w:rPr>
        <w:t>а</w:t>
      </w:r>
      <w:r w:rsidRPr="00984BA3">
        <w:rPr>
          <w:rFonts w:eastAsia="Times New Roman" w:cs="Times New Roman"/>
          <w:sz w:val="24"/>
          <w:szCs w:val="24"/>
        </w:rPr>
        <w:t xml:space="preserve">сти субъекта Российской Федерации, количеством обучающихся, соответствующими поправочными </w:t>
      </w:r>
      <w:r w:rsidRPr="00984BA3">
        <w:rPr>
          <w:rFonts w:eastAsia="Times New Roman" w:cs="Times New Roman"/>
          <w:sz w:val="24"/>
          <w:szCs w:val="24"/>
        </w:rPr>
        <w:lastRenderedPageBreak/>
        <w:t>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Справочно: в соответствии с установленным порядком финансирования оплаты труда рабо</w:t>
      </w:r>
      <w:r w:rsidRPr="00984BA3">
        <w:rPr>
          <w:rFonts w:eastAsia="Times New Roman" w:cs="Times New Roman"/>
          <w:sz w:val="24"/>
          <w:szCs w:val="24"/>
        </w:rPr>
        <w:t>т</w:t>
      </w:r>
      <w:r w:rsidRPr="00984BA3">
        <w:rPr>
          <w:rFonts w:eastAsia="Times New Roman" w:cs="Times New Roman"/>
          <w:sz w:val="24"/>
          <w:szCs w:val="24"/>
        </w:rPr>
        <w:t>ников образовательных организаций:</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фонд оплаты труда образовательной организации состоит из базовой и стимулирующей ч</w:t>
      </w:r>
      <w:r w:rsidRPr="00984BA3">
        <w:rPr>
          <w:rFonts w:eastAsia="Times New Roman" w:cs="Times New Roman"/>
          <w:sz w:val="24"/>
          <w:szCs w:val="24"/>
        </w:rPr>
        <w:t>а</w:t>
      </w:r>
      <w:r w:rsidRPr="00984BA3">
        <w:rPr>
          <w:rFonts w:eastAsia="Times New Roman" w:cs="Times New Roman"/>
          <w:sz w:val="24"/>
          <w:szCs w:val="24"/>
        </w:rPr>
        <w:t>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базовая часть фонда оплаты труда обеспечивает гарантированную заработную плату р</w:t>
      </w:r>
      <w:r w:rsidRPr="00984BA3">
        <w:rPr>
          <w:rFonts w:eastAsia="Times New Roman" w:cs="Times New Roman"/>
          <w:sz w:val="24"/>
          <w:szCs w:val="24"/>
        </w:rPr>
        <w:t>а</w:t>
      </w:r>
      <w:r w:rsidRPr="00984BA3">
        <w:rPr>
          <w:rFonts w:eastAsia="Times New Roman" w:cs="Times New Roman"/>
          <w:sz w:val="24"/>
          <w:szCs w:val="24"/>
        </w:rPr>
        <w:t xml:space="preserve">ботников; </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рекомендуемое оптимальное значение объема фонда оплаты труда педагогического перс</w:t>
      </w:r>
      <w:r w:rsidRPr="00984BA3">
        <w:rPr>
          <w:rFonts w:eastAsia="Times New Roman" w:cs="Times New Roman"/>
          <w:sz w:val="24"/>
          <w:szCs w:val="24"/>
        </w:rPr>
        <w:t>о</w:t>
      </w:r>
      <w:r w:rsidRPr="00984BA3">
        <w:rPr>
          <w:rFonts w:eastAsia="Times New Roman" w:cs="Times New Roman"/>
          <w:sz w:val="24"/>
          <w:szCs w:val="24"/>
        </w:rPr>
        <w:t>нала – 70 % от общего объема фонда оплаты труда. Значение или диапазон фонда оплаты труда п</w:t>
      </w:r>
      <w:r w:rsidRPr="00984BA3">
        <w:rPr>
          <w:rFonts w:eastAsia="Times New Roman" w:cs="Times New Roman"/>
          <w:sz w:val="24"/>
          <w:szCs w:val="24"/>
        </w:rPr>
        <w:t>е</w:t>
      </w:r>
      <w:r w:rsidRPr="00984BA3">
        <w:rPr>
          <w:rFonts w:eastAsia="Times New Roman" w:cs="Times New Roman"/>
          <w:sz w:val="24"/>
          <w:szCs w:val="24"/>
        </w:rPr>
        <w:t>дагогического персонала определяется самостоятельно образовательной организацией;</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общая часть фонда оплаты труда обеспечивает гарантированную оплату труда педагогич</w:t>
      </w:r>
      <w:r w:rsidRPr="00984BA3">
        <w:rPr>
          <w:rFonts w:eastAsia="Times New Roman" w:cs="Times New Roman"/>
          <w:sz w:val="24"/>
          <w:szCs w:val="24"/>
        </w:rPr>
        <w:t>е</w:t>
      </w:r>
      <w:r w:rsidRPr="00984BA3">
        <w:rPr>
          <w:rFonts w:eastAsia="Times New Roman" w:cs="Times New Roman"/>
          <w:sz w:val="24"/>
          <w:szCs w:val="24"/>
        </w:rPr>
        <w:t>ского работника.</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Размеры, порядок и условия осуществления стимулирующих выплат определяются локал</w:t>
      </w:r>
      <w:r w:rsidRPr="00984BA3">
        <w:rPr>
          <w:rFonts w:eastAsia="Times New Roman" w:cs="Times New Roman"/>
          <w:sz w:val="24"/>
          <w:szCs w:val="24"/>
        </w:rPr>
        <w:t>ь</w:t>
      </w:r>
      <w:r w:rsidRPr="00984BA3">
        <w:rPr>
          <w:rFonts w:eastAsia="Times New Roman" w:cs="Times New Roman"/>
          <w:sz w:val="24"/>
          <w:szCs w:val="24"/>
        </w:rPr>
        <w:t>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w:t>
      </w:r>
      <w:r w:rsidRPr="00984BA3">
        <w:rPr>
          <w:rFonts w:eastAsia="Times New Roman" w:cs="Times New Roman"/>
          <w:sz w:val="24"/>
          <w:szCs w:val="24"/>
        </w:rPr>
        <w:t>е</w:t>
      </w:r>
      <w:r w:rsidRPr="00984BA3">
        <w:rPr>
          <w:rFonts w:eastAsia="Times New Roman" w:cs="Times New Roman"/>
          <w:sz w:val="24"/>
          <w:szCs w:val="24"/>
        </w:rPr>
        <w:t>зультатам освоения образовательной программы начального общего образования. В них включ</w:t>
      </w:r>
      <w:r w:rsidRPr="00984BA3">
        <w:rPr>
          <w:rFonts w:eastAsia="Times New Roman" w:cs="Times New Roman"/>
          <w:sz w:val="24"/>
          <w:szCs w:val="24"/>
        </w:rPr>
        <w:t>а</w:t>
      </w:r>
      <w:r w:rsidRPr="00984BA3">
        <w:rPr>
          <w:rFonts w:eastAsia="Times New Roman" w:cs="Times New Roman"/>
          <w:sz w:val="24"/>
          <w:szCs w:val="24"/>
        </w:rPr>
        <w:t>ются: динамика учебных достижений обучающихся, активность их участия во внеурочной деятел</w:t>
      </w:r>
      <w:r w:rsidRPr="00984BA3">
        <w:rPr>
          <w:rFonts w:eastAsia="Times New Roman" w:cs="Times New Roman"/>
          <w:sz w:val="24"/>
          <w:szCs w:val="24"/>
        </w:rPr>
        <w:t>ь</w:t>
      </w:r>
      <w:r w:rsidRPr="00984BA3">
        <w:rPr>
          <w:rFonts w:eastAsia="Times New Roman" w:cs="Times New Roman"/>
          <w:sz w:val="24"/>
          <w:szCs w:val="24"/>
        </w:rPr>
        <w:t>ности; использование учителями современных педагогических технологий, в том числе здор</w:t>
      </w:r>
      <w:r w:rsidRPr="00984BA3">
        <w:rPr>
          <w:rFonts w:eastAsia="Times New Roman" w:cs="Times New Roman"/>
          <w:sz w:val="24"/>
          <w:szCs w:val="24"/>
        </w:rPr>
        <w:t>о</w:t>
      </w:r>
      <w:r w:rsidRPr="00984BA3">
        <w:rPr>
          <w:rFonts w:eastAsia="Times New Roman" w:cs="Times New Roman"/>
          <w:sz w:val="24"/>
          <w:szCs w:val="24"/>
        </w:rPr>
        <w:t xml:space="preserve">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Образовательная организация самостоятельно определяет:</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соотношение базовой и стимулирующей части фонда оплаты труда;</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984BA3">
        <w:rPr>
          <w:rFonts w:eastAsia="Times New Roman" w:cs="Times New Roman"/>
          <w:sz w:val="24"/>
          <w:szCs w:val="24"/>
        </w:rPr>
        <w:t xml:space="preserve"> персонала;</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соотношение общей и специальной частей внутри базовой части фонда оплаты труда;</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порядок распределения стимулирующей части фонда оплаты труда в соответствии с реги</w:t>
      </w:r>
      <w:r w:rsidRPr="00984BA3">
        <w:rPr>
          <w:rFonts w:eastAsia="Times New Roman" w:cs="Times New Roman"/>
          <w:sz w:val="24"/>
          <w:szCs w:val="24"/>
        </w:rPr>
        <w:t>о</w:t>
      </w:r>
      <w:r w:rsidRPr="00984BA3">
        <w:rPr>
          <w:rFonts w:eastAsia="Times New Roman" w:cs="Times New Roman"/>
          <w:sz w:val="24"/>
          <w:szCs w:val="24"/>
        </w:rPr>
        <w:t>нальными и муниципальными нормативными правовыми актами.</w:t>
      </w:r>
    </w:p>
    <w:p w:rsidR="00984BA3" w:rsidRPr="00984BA3" w:rsidRDefault="00984BA3" w:rsidP="00491414">
      <w:pPr>
        <w:tabs>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В распределении стимулирующей части фонда оплаты труда учитывается мнение коллег</w:t>
      </w:r>
      <w:r w:rsidRPr="00984BA3">
        <w:rPr>
          <w:rFonts w:eastAsia="Times New Roman" w:cs="Times New Roman"/>
          <w:sz w:val="24"/>
          <w:szCs w:val="24"/>
        </w:rPr>
        <w:t>и</w:t>
      </w:r>
      <w:r w:rsidRPr="00984BA3">
        <w:rPr>
          <w:rFonts w:eastAsia="Times New Roman" w:cs="Times New Roman"/>
          <w:sz w:val="24"/>
          <w:szCs w:val="24"/>
        </w:rPr>
        <w:t>альных органов управления образовательной организации (например, Общественного совета обр</w:t>
      </w:r>
      <w:r w:rsidRPr="00984BA3">
        <w:rPr>
          <w:rFonts w:eastAsia="Times New Roman" w:cs="Times New Roman"/>
          <w:sz w:val="24"/>
          <w:szCs w:val="24"/>
        </w:rPr>
        <w:t>а</w:t>
      </w:r>
      <w:r w:rsidRPr="00984BA3">
        <w:rPr>
          <w:rFonts w:eastAsia="Times New Roman" w:cs="Times New Roman"/>
          <w:sz w:val="24"/>
          <w:szCs w:val="24"/>
        </w:rPr>
        <w:t>зовательной организации), выборного органа первичной профсоюзной организации.</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1) проводит экономический расчет стоимости обеспечения требований ФГОС;</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3) определяет величину затрат на обеспечение требований к условиям реализации образов</w:t>
      </w:r>
      <w:r w:rsidRPr="00984BA3">
        <w:rPr>
          <w:rFonts w:eastAsia="Times New Roman" w:cs="Times New Roman"/>
          <w:sz w:val="24"/>
          <w:szCs w:val="24"/>
        </w:rPr>
        <w:t>а</w:t>
      </w:r>
      <w:r w:rsidRPr="00984BA3">
        <w:rPr>
          <w:rFonts w:eastAsia="Times New Roman" w:cs="Times New Roman"/>
          <w:sz w:val="24"/>
          <w:szCs w:val="24"/>
        </w:rPr>
        <w:t>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w:t>
      </w:r>
      <w:r w:rsidRPr="00984BA3">
        <w:rPr>
          <w:rFonts w:eastAsia="Times New Roman" w:cs="Times New Roman"/>
          <w:sz w:val="24"/>
          <w:szCs w:val="24"/>
        </w:rPr>
        <w:t>р</w:t>
      </w:r>
      <w:r w:rsidRPr="00984BA3">
        <w:rPr>
          <w:rFonts w:eastAsia="Times New Roman" w:cs="Times New Roman"/>
          <w:sz w:val="24"/>
          <w:szCs w:val="24"/>
        </w:rPr>
        <w:t>мативных актах. При этом учитывается, что взаимодействие может осуществляться:</w:t>
      </w:r>
    </w:p>
    <w:p w:rsidR="00984BA3" w:rsidRPr="00984BA3" w:rsidRDefault="00984BA3" w:rsidP="00491414">
      <w:pPr>
        <w:numPr>
          <w:ilvl w:val="0"/>
          <w:numId w:val="46"/>
        </w:numPr>
        <w:tabs>
          <w:tab w:val="left" w:pos="567"/>
          <w:tab w:val="left" w:pos="1134"/>
        </w:tabs>
        <w:spacing w:line="240" w:lineRule="auto"/>
        <w:ind w:left="284" w:right="-227" w:firstLine="567"/>
        <w:contextualSpacing/>
        <w:rPr>
          <w:rFonts w:eastAsia="Calibri" w:cs="Times New Roman"/>
          <w:sz w:val="24"/>
          <w:szCs w:val="24"/>
        </w:rPr>
      </w:pPr>
      <w:r w:rsidRPr="00984BA3">
        <w:rPr>
          <w:rFonts w:eastAsia="Calibri" w:cs="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w:t>
      </w:r>
      <w:r w:rsidRPr="00984BA3">
        <w:rPr>
          <w:rFonts w:eastAsia="Calibri" w:cs="Times New Roman"/>
          <w:sz w:val="24"/>
          <w:szCs w:val="24"/>
        </w:rPr>
        <w:t>ь</w:t>
      </w:r>
      <w:r w:rsidRPr="00984BA3">
        <w:rPr>
          <w:rFonts w:eastAsia="Calibri" w:cs="Times New Roman"/>
          <w:sz w:val="24"/>
          <w:szCs w:val="24"/>
        </w:rPr>
        <w:lastRenderedPageBreak/>
        <w:t>ности на базе образовательной организации (организации дополнительного образования, клуба, спортивного комплекса и др.);</w:t>
      </w:r>
    </w:p>
    <w:p w:rsidR="00984BA3" w:rsidRPr="00984BA3" w:rsidRDefault="00984BA3" w:rsidP="00491414">
      <w:pPr>
        <w:widowControl w:val="0"/>
        <w:numPr>
          <w:ilvl w:val="0"/>
          <w:numId w:val="46"/>
        </w:numPr>
        <w:tabs>
          <w:tab w:val="left" w:pos="567"/>
          <w:tab w:val="left" w:pos="1134"/>
        </w:tabs>
        <w:spacing w:line="240" w:lineRule="auto"/>
        <w:ind w:left="284" w:right="-227" w:firstLine="567"/>
        <w:contextualSpacing/>
        <w:rPr>
          <w:rFonts w:eastAsia="Calibri" w:cs="Times New Roman"/>
          <w:sz w:val="24"/>
          <w:szCs w:val="24"/>
        </w:rPr>
      </w:pPr>
      <w:r w:rsidRPr="00984BA3">
        <w:rPr>
          <w:rFonts w:eastAsia="Calibri"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w:t>
      </w:r>
      <w:r w:rsidRPr="00984BA3">
        <w:rPr>
          <w:rFonts w:eastAsia="Calibri" w:cs="Times New Roman"/>
          <w:sz w:val="24"/>
          <w:szCs w:val="24"/>
        </w:rPr>
        <w:t>ч</w:t>
      </w:r>
      <w:r w:rsidRPr="00984BA3">
        <w:rPr>
          <w:rFonts w:eastAsia="Calibri" w:cs="Times New Roman"/>
          <w:sz w:val="24"/>
          <w:szCs w:val="24"/>
        </w:rPr>
        <w:t>ной деятельности.</w:t>
      </w:r>
    </w:p>
    <w:p w:rsidR="00984BA3" w:rsidRPr="00984BA3" w:rsidRDefault="00984BA3" w:rsidP="005F47C5">
      <w:pPr>
        <w:widowControl w:val="0"/>
        <w:spacing w:line="240" w:lineRule="auto"/>
        <w:ind w:left="284" w:right="-227" w:firstLine="567"/>
        <w:rPr>
          <w:rFonts w:eastAsia="Times New Roman" w:cs="Times New Roman"/>
          <w:sz w:val="24"/>
          <w:szCs w:val="24"/>
        </w:rPr>
      </w:pPr>
      <w:r w:rsidRPr="00984BA3">
        <w:rPr>
          <w:rFonts w:eastAsia="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984BA3" w:rsidRPr="00984BA3" w:rsidRDefault="00984BA3" w:rsidP="005F47C5">
      <w:pPr>
        <w:widowControl w:val="0"/>
        <w:spacing w:line="240" w:lineRule="auto"/>
        <w:ind w:left="284" w:right="-227" w:firstLine="567"/>
        <w:rPr>
          <w:rFonts w:eastAsia="Times New Roman" w:cs="Times New Roman"/>
          <w:sz w:val="24"/>
          <w:szCs w:val="24"/>
        </w:rPr>
      </w:pPr>
      <w:r w:rsidRPr="00984BA3">
        <w:rPr>
          <w:rFonts w:eastAsia="Times New Roman" w:cs="Times New Roman"/>
          <w:sz w:val="24"/>
          <w:szCs w:val="24"/>
        </w:rPr>
        <w:t>Примерный расчет нормативных затрат оказания государственных услуг по реализации обр</w:t>
      </w:r>
      <w:r w:rsidRPr="00984BA3">
        <w:rPr>
          <w:rFonts w:eastAsia="Times New Roman" w:cs="Times New Roman"/>
          <w:sz w:val="24"/>
          <w:szCs w:val="24"/>
        </w:rPr>
        <w:t>а</w:t>
      </w:r>
      <w:r w:rsidRPr="00984BA3">
        <w:rPr>
          <w:rFonts w:eastAsia="Times New Roman" w:cs="Times New Roman"/>
          <w:sz w:val="24"/>
          <w:szCs w:val="24"/>
        </w:rPr>
        <w:t>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w:t>
      </w:r>
      <w:r w:rsidRPr="00984BA3">
        <w:rPr>
          <w:rFonts w:eastAsia="Times New Roman" w:cs="Times New Roman"/>
          <w:sz w:val="24"/>
          <w:szCs w:val="24"/>
        </w:rPr>
        <w:t>р</w:t>
      </w:r>
      <w:r w:rsidRPr="00984BA3">
        <w:rPr>
          <w:rFonts w:eastAsia="Times New Roman" w:cs="Times New Roman"/>
          <w:sz w:val="24"/>
          <w:szCs w:val="24"/>
        </w:rPr>
        <w:t>ственных услуг по реализации образовательных программ в в соответствии с законом «Об образ</w:t>
      </w:r>
      <w:r w:rsidRPr="00984BA3">
        <w:rPr>
          <w:rFonts w:eastAsia="Times New Roman" w:cs="Times New Roman"/>
          <w:sz w:val="24"/>
          <w:szCs w:val="24"/>
        </w:rPr>
        <w:t>о</w:t>
      </w:r>
      <w:r w:rsidRPr="00984BA3">
        <w:rPr>
          <w:rFonts w:eastAsia="Times New Roman" w:cs="Times New Roman"/>
          <w:sz w:val="24"/>
          <w:szCs w:val="24"/>
        </w:rPr>
        <w:t>вании в Российской Федерации» (п. 10, ст. 2).</w:t>
      </w:r>
    </w:p>
    <w:p w:rsidR="00984BA3" w:rsidRDefault="00984BA3" w:rsidP="005F47C5">
      <w:pPr>
        <w:shd w:val="clear" w:color="auto" w:fill="FFFFFF"/>
        <w:tabs>
          <w:tab w:val="left" w:pos="1238"/>
        </w:tabs>
        <w:spacing w:line="240" w:lineRule="auto"/>
        <w:ind w:left="284" w:right="-227" w:firstLine="567"/>
        <w:rPr>
          <w:rFonts w:eastAsia="Times New Roman" w:cs="Times New Roman"/>
          <w:sz w:val="24"/>
          <w:szCs w:val="24"/>
        </w:rPr>
      </w:pPr>
      <w:r w:rsidRPr="00984BA3">
        <w:rPr>
          <w:rFonts w:eastAsia="Times New Roman" w:cs="Times New Roman"/>
          <w:sz w:val="24"/>
          <w:szCs w:val="24"/>
        </w:rPr>
        <w:t xml:space="preserve">Финансовое обеспечение оказания государственных услуг </w:t>
      </w:r>
      <w:r w:rsidRPr="00984BA3">
        <w:rPr>
          <w:rFonts w:eastAsia="Times New Roman" w:cs="Times New Roman"/>
          <w:spacing w:val="-3"/>
          <w:sz w:val="24"/>
          <w:szCs w:val="24"/>
        </w:rPr>
        <w:t>осуществляется в пределах бю</w:t>
      </w:r>
      <w:r w:rsidRPr="00984BA3">
        <w:rPr>
          <w:rFonts w:eastAsia="Times New Roman" w:cs="Times New Roman"/>
          <w:spacing w:val="-3"/>
          <w:sz w:val="24"/>
          <w:szCs w:val="24"/>
        </w:rPr>
        <w:t>д</w:t>
      </w:r>
      <w:r w:rsidRPr="00984BA3">
        <w:rPr>
          <w:rFonts w:eastAsia="Times New Roman" w:cs="Times New Roman"/>
          <w:spacing w:val="-3"/>
          <w:sz w:val="24"/>
          <w:szCs w:val="24"/>
        </w:rPr>
        <w:t xml:space="preserve">жетных ассигнований, предусмотренных </w:t>
      </w:r>
      <w:r w:rsidRPr="00984BA3">
        <w:rPr>
          <w:rFonts w:eastAsia="Times New Roman" w:cs="Times New Roman"/>
          <w:sz w:val="24"/>
          <w:szCs w:val="24"/>
        </w:rPr>
        <w:t>организации на очередной финансовый год.</w:t>
      </w:r>
    </w:p>
    <w:p w:rsidR="00767BB0" w:rsidRPr="00891535" w:rsidRDefault="00767BB0" w:rsidP="005F47C5">
      <w:pPr>
        <w:pStyle w:val="h3"/>
        <w:ind w:left="284" w:right="-227" w:firstLine="567"/>
        <w:jc w:val="both"/>
        <w:rPr>
          <w:sz w:val="24"/>
          <w:szCs w:val="24"/>
        </w:rPr>
      </w:pPr>
      <w:r w:rsidRPr="00891535">
        <w:rPr>
          <w:sz w:val="24"/>
          <w:szCs w:val="24"/>
        </w:rPr>
        <w:t xml:space="preserve">Информационно-методические условия реализации  программы начального общего образования </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b/>
          <w:bCs/>
          <w:iCs/>
          <w:sz w:val="24"/>
          <w:szCs w:val="24"/>
        </w:rPr>
      </w:pPr>
      <w:r w:rsidRPr="00662AD8">
        <w:rPr>
          <w:rFonts w:eastAsia="Times New Roman" w:cs="Times New Roman"/>
          <w:sz w:val="24"/>
          <w:szCs w:val="24"/>
        </w:rPr>
        <w:t>В соответствии с требованиями ФГОС НОО информационно­методические условия реализ</w:t>
      </w:r>
      <w:r w:rsidRPr="00662AD8">
        <w:rPr>
          <w:rFonts w:eastAsia="Times New Roman" w:cs="Times New Roman"/>
          <w:sz w:val="24"/>
          <w:szCs w:val="24"/>
        </w:rPr>
        <w:t>а</w:t>
      </w:r>
      <w:r w:rsidRPr="00662AD8">
        <w:rPr>
          <w:rFonts w:eastAsia="Times New Roman" w:cs="Times New Roman"/>
          <w:sz w:val="24"/>
          <w:szCs w:val="24"/>
        </w:rPr>
        <w:t>ции основной образовательной программы начального общего образования обеспечиваются совр</w:t>
      </w:r>
      <w:r w:rsidRPr="00662AD8">
        <w:rPr>
          <w:rFonts w:eastAsia="Times New Roman" w:cs="Times New Roman"/>
          <w:sz w:val="24"/>
          <w:szCs w:val="24"/>
        </w:rPr>
        <w:t>е</w:t>
      </w:r>
      <w:r w:rsidRPr="00662AD8">
        <w:rPr>
          <w:rFonts w:eastAsia="Times New Roman" w:cs="Times New Roman"/>
          <w:sz w:val="24"/>
          <w:szCs w:val="24"/>
        </w:rPr>
        <w:t>менной информационно­образовательной средой.</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spacing w:val="-4"/>
          <w:sz w:val="24"/>
          <w:szCs w:val="24"/>
        </w:rPr>
        <w:t>Под</w:t>
      </w:r>
      <w:r w:rsidRPr="00662AD8">
        <w:rPr>
          <w:rFonts w:eastAsia="Times New Roman" w:cs="Times New Roman"/>
          <w:b/>
          <w:bCs/>
          <w:spacing w:val="-4"/>
          <w:sz w:val="24"/>
          <w:szCs w:val="24"/>
        </w:rPr>
        <w:t xml:space="preserve"> информационно­образовательной средой </w:t>
      </w:r>
      <w:r w:rsidRPr="00662AD8">
        <w:rPr>
          <w:rFonts w:eastAsia="Times New Roman" w:cs="Times New Roman"/>
          <w:spacing w:val="-4"/>
          <w:sz w:val="24"/>
          <w:szCs w:val="24"/>
        </w:rPr>
        <w:t>(</w:t>
      </w:r>
      <w:r w:rsidRPr="00662AD8">
        <w:rPr>
          <w:rFonts w:eastAsia="Times New Roman" w:cs="Times New Roman"/>
          <w:b/>
          <w:bCs/>
          <w:spacing w:val="-4"/>
          <w:sz w:val="24"/>
          <w:szCs w:val="24"/>
        </w:rPr>
        <w:t>ИОС</w:t>
      </w:r>
      <w:r w:rsidRPr="00662AD8">
        <w:rPr>
          <w:rFonts w:eastAsia="Times New Roman" w:cs="Times New Roman"/>
          <w:spacing w:val="-4"/>
          <w:sz w:val="24"/>
          <w:szCs w:val="24"/>
        </w:rPr>
        <w:t xml:space="preserve">) </w:t>
      </w:r>
      <w:r w:rsidRPr="00662AD8">
        <w:rPr>
          <w:rFonts w:eastAsia="Times New Roman" w:cs="Times New Roman"/>
          <w:sz w:val="24"/>
          <w:szCs w:val="24"/>
        </w:rPr>
        <w:t>понимается открытая педагогическая система, сформирован</w:t>
      </w:r>
      <w:r w:rsidRPr="00662AD8">
        <w:rPr>
          <w:rFonts w:eastAsia="Times New Roman" w:cs="Times New Roman"/>
          <w:spacing w:val="-2"/>
          <w:sz w:val="24"/>
          <w:szCs w:val="24"/>
        </w:rPr>
        <w:t>ная на основе разнообразных информационных образователь</w:t>
      </w:r>
      <w:r w:rsidRPr="00662AD8">
        <w:rPr>
          <w:rFonts w:eastAsia="Times New Roman" w:cs="Times New Roman"/>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62AD8">
        <w:rPr>
          <w:rFonts w:eastAsia="Times New Roman" w:cs="Times New Roman"/>
          <w:spacing w:val="-2"/>
          <w:sz w:val="24"/>
          <w:szCs w:val="24"/>
        </w:rPr>
        <w:t xml:space="preserve">а также компетентность участников </w:t>
      </w:r>
      <w:r w:rsidRPr="00662AD8">
        <w:rPr>
          <w:rFonts w:eastAsia="Times New Roman" w:cs="Times New Roman"/>
          <w:sz w:val="24"/>
          <w:szCs w:val="24"/>
        </w:rPr>
        <w:t>образовательных отношений</w:t>
      </w:r>
      <w:r w:rsidRPr="00662AD8">
        <w:rPr>
          <w:rFonts w:eastAsia="Times New Roman" w:cs="Times New Roman"/>
          <w:spacing w:val="2"/>
          <w:sz w:val="24"/>
          <w:szCs w:val="24"/>
        </w:rPr>
        <w:t xml:space="preserve"> в решении учебно­познавательных и профессиональных задач с применением информационно­коммуникационных </w:t>
      </w:r>
      <w:r w:rsidRPr="00662AD8">
        <w:rPr>
          <w:rFonts w:eastAsia="Times New Roman" w:cs="Times New Roman"/>
          <w:sz w:val="24"/>
          <w:szCs w:val="24"/>
        </w:rPr>
        <w:t>технологий (ИКТ­компетентность), наличие служб поддержки применения ИКТ.</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b/>
          <w:bCs/>
          <w:iCs/>
          <w:sz w:val="24"/>
          <w:szCs w:val="24"/>
        </w:rPr>
      </w:pPr>
      <w:r w:rsidRPr="00662AD8">
        <w:rPr>
          <w:rFonts w:eastAsia="Times New Roman" w:cs="Times New Roman"/>
          <w:b/>
          <w:bCs/>
          <w:iCs/>
          <w:sz w:val="24"/>
          <w:szCs w:val="24"/>
        </w:rPr>
        <w:t>Основными элементами ИОС являются: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информационно­образовательные ресурсы в виде печатной продукции;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информационно­образовательные ресурсы на сменных </w:t>
      </w:r>
      <w:r w:rsidRPr="00662AD8">
        <w:rPr>
          <w:rFonts w:eastAsia="Times New Roman" w:cs="Times New Roman"/>
          <w:sz w:val="24"/>
          <w:szCs w:val="24"/>
        </w:rPr>
        <w:t>оптических носителях;</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информационно­образовательные ресурсы сети Интернет;</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вычислительная и информационно­телекоммуникацион</w:t>
      </w:r>
      <w:r w:rsidRPr="00662AD8">
        <w:rPr>
          <w:rFonts w:eastAsia="Times New Roman" w:cs="Times New Roman"/>
          <w:sz w:val="24"/>
          <w:szCs w:val="24"/>
        </w:rPr>
        <w:t>ная инфраструктура;</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прикладные программы, в том числе поддерживающие </w:t>
      </w:r>
      <w:r w:rsidRPr="00662AD8">
        <w:rPr>
          <w:rFonts w:eastAsia="Times New Roman" w:cs="Times New Roman"/>
          <w:spacing w:val="-2"/>
          <w:sz w:val="24"/>
          <w:szCs w:val="24"/>
        </w:rPr>
        <w:t>администрирование и финанс</w:t>
      </w:r>
      <w:r w:rsidRPr="00662AD8">
        <w:rPr>
          <w:rFonts w:eastAsia="Times New Roman" w:cs="Times New Roman"/>
          <w:spacing w:val="-2"/>
          <w:sz w:val="24"/>
          <w:szCs w:val="24"/>
        </w:rPr>
        <w:t>о</w:t>
      </w:r>
      <w:r w:rsidRPr="00662AD8">
        <w:rPr>
          <w:rFonts w:eastAsia="Times New Roman" w:cs="Times New Roman"/>
          <w:spacing w:val="-2"/>
          <w:sz w:val="24"/>
          <w:szCs w:val="24"/>
        </w:rPr>
        <w:t>во­хозяйственную деятельность</w:t>
      </w:r>
      <w:r w:rsidRPr="00662AD8">
        <w:rPr>
          <w:rFonts w:eastAsia="Times New Roman" w:cs="Times New Roman"/>
          <w:sz w:val="24"/>
          <w:szCs w:val="24"/>
        </w:rPr>
        <w:t xml:space="preserve"> образовательной организации (бухгалтерский учёт, делопроизво</w:t>
      </w:r>
      <w:r w:rsidRPr="00662AD8">
        <w:rPr>
          <w:rFonts w:eastAsia="Times New Roman" w:cs="Times New Roman"/>
          <w:sz w:val="24"/>
          <w:szCs w:val="24"/>
        </w:rPr>
        <w:t>д</w:t>
      </w:r>
      <w:r w:rsidRPr="00662AD8">
        <w:rPr>
          <w:rFonts w:eastAsia="Times New Roman" w:cs="Times New Roman"/>
          <w:sz w:val="24"/>
          <w:szCs w:val="24"/>
        </w:rPr>
        <w:t>ство, кадры и</w:t>
      </w:r>
      <w:r w:rsidRPr="00662AD8">
        <w:rPr>
          <w:rFonts w:eastAsia="Times New Roman" w:cs="Times New Roman"/>
          <w:sz w:val="24"/>
          <w:szCs w:val="24"/>
        </w:rPr>
        <w:t> </w:t>
      </w:r>
      <w:r w:rsidRPr="00662AD8">
        <w:rPr>
          <w:rFonts w:eastAsia="Times New Roman" w:cs="Times New Roman"/>
          <w:sz w:val="24"/>
          <w:szCs w:val="24"/>
        </w:rPr>
        <w:t>т.</w:t>
      </w:r>
      <w:r w:rsidRPr="00662AD8">
        <w:rPr>
          <w:rFonts w:eastAsia="Times New Roman" w:cs="Times New Roman"/>
          <w:sz w:val="24"/>
          <w:szCs w:val="24"/>
        </w:rPr>
        <w:t> </w:t>
      </w:r>
      <w:r w:rsidRPr="00662AD8">
        <w:rPr>
          <w:rFonts w:eastAsia="Times New Roman" w:cs="Times New Roman"/>
          <w:sz w:val="24"/>
          <w:szCs w:val="24"/>
        </w:rPr>
        <w:t>д.).</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iCs/>
          <w:spacing w:val="-4"/>
          <w:sz w:val="24"/>
          <w:szCs w:val="24"/>
        </w:rPr>
        <w:t>Необходимое для использования ИКТ оборудование</w:t>
      </w:r>
      <w:r w:rsidRPr="00662AD8">
        <w:rPr>
          <w:rFonts w:eastAsia="Times New Roman" w:cs="Times New Roman"/>
          <w:spacing w:val="2"/>
          <w:sz w:val="24"/>
          <w:szCs w:val="24"/>
        </w:rPr>
        <w:t>отвечает современным требованиям и обеспечивает ис</w:t>
      </w:r>
      <w:r w:rsidRPr="00662AD8">
        <w:rPr>
          <w:rFonts w:eastAsia="Times New Roman" w:cs="Times New Roman"/>
          <w:sz w:val="24"/>
          <w:szCs w:val="24"/>
        </w:rPr>
        <w:t>пользование ИКТ:</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 учебной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во внеурочной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 естественно­научной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при измерении, контроле и оценке результатов образования;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 административной деятельности, включая дистанционное взаимодействие всех участников образовательных отношений</w:t>
      </w:r>
      <w:r w:rsidRPr="00662AD8">
        <w:rPr>
          <w:rFonts w:eastAsia="Times New Roman" w:cs="Times New Roman"/>
          <w:spacing w:val="2"/>
          <w:sz w:val="24"/>
          <w:szCs w:val="24"/>
        </w:rPr>
        <w:t>, в том числе в рамках дистанционного образования, а также диста</w:t>
      </w:r>
      <w:r w:rsidRPr="00662AD8">
        <w:rPr>
          <w:rFonts w:eastAsia="Times New Roman" w:cs="Times New Roman"/>
          <w:spacing w:val="2"/>
          <w:sz w:val="24"/>
          <w:szCs w:val="24"/>
        </w:rPr>
        <w:t>н</w:t>
      </w:r>
      <w:r w:rsidRPr="00662AD8">
        <w:rPr>
          <w:rFonts w:eastAsia="Times New Roman" w:cs="Times New Roman"/>
          <w:spacing w:val="2"/>
          <w:sz w:val="24"/>
          <w:szCs w:val="24"/>
        </w:rPr>
        <w:t xml:space="preserve">ционное взаимодействие </w:t>
      </w:r>
      <w:r w:rsidRPr="00662AD8">
        <w:rPr>
          <w:rFonts w:eastAsia="Times New Roman" w:cs="Times New Roman"/>
          <w:sz w:val="24"/>
          <w:szCs w:val="24"/>
        </w:rPr>
        <w:t xml:space="preserve"> образовательной </w:t>
      </w:r>
      <w:r w:rsidRPr="00662AD8">
        <w:rPr>
          <w:rFonts w:eastAsia="Times New Roman" w:cs="Times New Roman"/>
          <w:spacing w:val="2"/>
          <w:sz w:val="24"/>
          <w:szCs w:val="24"/>
        </w:rPr>
        <w:t>организации</w:t>
      </w:r>
      <w:r w:rsidRPr="00662AD8">
        <w:rPr>
          <w:rFonts w:eastAsia="Times New Roman" w:cs="Times New Roman"/>
          <w:sz w:val="24"/>
          <w:szCs w:val="24"/>
        </w:rPr>
        <w:t xml:space="preserve"> с другими организациями социальной сферы и органами управления. </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r w:rsidRPr="00662AD8">
        <w:rPr>
          <w:rFonts w:eastAsia="Times New Roman" w:cs="Times New Roman"/>
          <w:b/>
          <w:bCs/>
          <w:iCs/>
          <w:spacing w:val="-4"/>
          <w:sz w:val="24"/>
          <w:szCs w:val="24"/>
        </w:rPr>
        <w:t>Учебно­методическое и информационное оснащени</w:t>
      </w:r>
      <w:r w:rsidRPr="00662AD8">
        <w:rPr>
          <w:rFonts w:eastAsia="Times New Roman" w:cs="Times New Roman"/>
          <w:b/>
          <w:bCs/>
          <w:iCs/>
          <w:sz w:val="24"/>
          <w:szCs w:val="24"/>
        </w:rPr>
        <w:t>е об</w:t>
      </w:r>
      <w:r w:rsidRPr="00662AD8">
        <w:rPr>
          <w:rFonts w:eastAsia="Times New Roman" w:cs="Times New Roman"/>
          <w:b/>
          <w:bCs/>
          <w:iCs/>
          <w:spacing w:val="-2"/>
          <w:sz w:val="24"/>
          <w:szCs w:val="24"/>
        </w:rPr>
        <w:t xml:space="preserve">разовательной деятельности </w:t>
      </w:r>
      <w:r w:rsidRPr="00662AD8">
        <w:rPr>
          <w:rFonts w:eastAsia="Times New Roman" w:cs="Times New Roman"/>
          <w:spacing w:val="-2"/>
          <w:sz w:val="24"/>
          <w:szCs w:val="24"/>
        </w:rPr>
        <w:t>обе</w:t>
      </w:r>
      <w:r w:rsidRPr="00662AD8">
        <w:rPr>
          <w:rFonts w:eastAsia="Times New Roman" w:cs="Times New Roman"/>
          <w:spacing w:val="-2"/>
          <w:sz w:val="24"/>
          <w:szCs w:val="24"/>
        </w:rPr>
        <w:t>с</w:t>
      </w:r>
      <w:r w:rsidRPr="00662AD8">
        <w:rPr>
          <w:rFonts w:eastAsia="Times New Roman" w:cs="Times New Roman"/>
          <w:spacing w:val="-2"/>
          <w:sz w:val="24"/>
          <w:szCs w:val="24"/>
        </w:rPr>
        <w:t>печивает возможность:</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реализации индивидуальных образовательных планов обу</w:t>
      </w:r>
      <w:r w:rsidRPr="00662AD8">
        <w:rPr>
          <w:rFonts w:eastAsia="Times New Roman" w:cs="Times New Roman"/>
          <w:sz w:val="24"/>
          <w:szCs w:val="24"/>
        </w:rPr>
        <w:t>чающихся, осуществления их сам</w:t>
      </w:r>
      <w:r w:rsidRPr="00662AD8">
        <w:rPr>
          <w:rFonts w:eastAsia="Times New Roman" w:cs="Times New Roman"/>
          <w:sz w:val="24"/>
          <w:szCs w:val="24"/>
        </w:rPr>
        <w:t>о</w:t>
      </w:r>
      <w:r w:rsidRPr="00662AD8">
        <w:rPr>
          <w:rFonts w:eastAsia="Times New Roman" w:cs="Times New Roman"/>
          <w:sz w:val="24"/>
          <w:szCs w:val="24"/>
        </w:rPr>
        <w:t>стоятельной образовательной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lastRenderedPageBreak/>
        <w:t>ввода русского и иноязычного текста, распознавания сканированного текста; создания текста на основе расшифров</w:t>
      </w:r>
      <w:r w:rsidRPr="00662AD8">
        <w:rPr>
          <w:rFonts w:eastAsia="Times New Roman" w:cs="Times New Roman"/>
          <w:spacing w:val="2"/>
          <w:sz w:val="24"/>
          <w:szCs w:val="24"/>
        </w:rPr>
        <w:t>ки аудиозаписи; использования средств орфографического</w:t>
      </w:r>
      <w:r w:rsidRPr="00662AD8">
        <w:rPr>
          <w:rFonts w:eastAsia="Times New Roman" w:cs="Times New Roman"/>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w:t>
      </w:r>
      <w:r w:rsidRPr="00662AD8">
        <w:rPr>
          <w:rFonts w:eastAsia="Times New Roman" w:cs="Times New Roman"/>
          <w:sz w:val="24"/>
          <w:szCs w:val="24"/>
        </w:rPr>
        <w:t>ь</w:t>
      </w:r>
      <w:r w:rsidRPr="00662AD8">
        <w:rPr>
          <w:rFonts w:eastAsia="Times New Roman" w:cs="Times New Roman"/>
          <w:sz w:val="24"/>
          <w:szCs w:val="24"/>
        </w:rPr>
        <w:t>ности; переноса информации с нецифровых носителей (включая трёхмерные объекты) в цифровую среду (оцифровка, сканирование);</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z w:val="24"/>
          <w:szCs w:val="24"/>
        </w:rPr>
        <w:t xml:space="preserve">создания и использования диаграмм различных видов, </w:t>
      </w:r>
      <w:r w:rsidRPr="00662AD8">
        <w:rPr>
          <w:rFonts w:eastAsia="Times New Roman" w:cs="Times New Roman"/>
          <w:spacing w:val="-2"/>
          <w:sz w:val="24"/>
          <w:szCs w:val="24"/>
        </w:rPr>
        <w:t xml:space="preserve">специализированных географических (в ГИС) и исторических карт; </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создания виртуальных геометрических объектов, графических сообщений с проведением рукой произвольных линий;</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организации сообщения в виде линейного или включающего ссылки сопровождения высту</w:t>
      </w:r>
      <w:r w:rsidRPr="00662AD8">
        <w:rPr>
          <w:rFonts w:eastAsia="Times New Roman" w:cs="Times New Roman"/>
          <w:sz w:val="24"/>
          <w:szCs w:val="24"/>
        </w:rPr>
        <w:t>п</w:t>
      </w:r>
      <w:r w:rsidRPr="00662AD8">
        <w:rPr>
          <w:rFonts w:eastAsia="Times New Roman" w:cs="Times New Roman"/>
          <w:sz w:val="24"/>
          <w:szCs w:val="24"/>
        </w:rPr>
        <w:t xml:space="preserve">ления, сообщения для </w:t>
      </w:r>
      <w:r w:rsidRPr="00662AD8">
        <w:rPr>
          <w:rFonts w:eastAsia="Times New Roman" w:cs="Times New Roman"/>
          <w:spacing w:val="2"/>
          <w:sz w:val="24"/>
          <w:szCs w:val="24"/>
        </w:rPr>
        <w:t xml:space="preserve">самостоятельного просмотра, в том числе видеомонтажа и </w:t>
      </w:r>
      <w:r w:rsidRPr="00662AD8">
        <w:rPr>
          <w:rFonts w:eastAsia="Times New Roman" w:cs="Times New Roman"/>
          <w:sz w:val="24"/>
          <w:szCs w:val="24"/>
        </w:rPr>
        <w:t>озвучивания в</w:t>
      </w:r>
      <w:r w:rsidRPr="00662AD8">
        <w:rPr>
          <w:rFonts w:eastAsia="Times New Roman" w:cs="Times New Roman"/>
          <w:sz w:val="24"/>
          <w:szCs w:val="24"/>
        </w:rPr>
        <w:t>и</w:t>
      </w:r>
      <w:r w:rsidRPr="00662AD8">
        <w:rPr>
          <w:rFonts w:eastAsia="Times New Roman" w:cs="Times New Roman"/>
          <w:sz w:val="24"/>
          <w:szCs w:val="24"/>
        </w:rPr>
        <w:t>деосообщений;</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выступления с аудио­, видео­ и графическим экранным сопровождением;</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вывода информации на бумагу и</w:t>
      </w:r>
      <w:r w:rsidRPr="00662AD8">
        <w:rPr>
          <w:rFonts w:eastAsia="Times New Roman" w:cs="Times New Roman"/>
          <w:sz w:val="24"/>
          <w:szCs w:val="24"/>
        </w:rPr>
        <w:t> </w:t>
      </w:r>
      <w:r w:rsidRPr="00662AD8">
        <w:rPr>
          <w:rFonts w:eastAsia="Times New Roman" w:cs="Times New Roman"/>
          <w:sz w:val="24"/>
          <w:szCs w:val="24"/>
        </w:rPr>
        <w:t>т.</w:t>
      </w:r>
      <w:r w:rsidRPr="00662AD8">
        <w:rPr>
          <w:rFonts w:eastAsia="Times New Roman" w:cs="Times New Roman"/>
          <w:sz w:val="24"/>
          <w:szCs w:val="24"/>
        </w:rPr>
        <w:t> </w:t>
      </w:r>
      <w:r w:rsidRPr="00662AD8">
        <w:rPr>
          <w:rFonts w:eastAsia="Times New Roman" w:cs="Times New Roman"/>
          <w:sz w:val="24"/>
          <w:szCs w:val="24"/>
        </w:rPr>
        <w:t>п. и в трёхмерную материальную среду (печать);</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информационного подключения к локальной сети и глобальной сети Интернет, входа в и</w:t>
      </w:r>
      <w:r w:rsidRPr="00662AD8">
        <w:rPr>
          <w:rFonts w:eastAsia="Times New Roman" w:cs="Times New Roman"/>
          <w:sz w:val="24"/>
          <w:szCs w:val="24"/>
        </w:rPr>
        <w:t>н</w:t>
      </w:r>
      <w:r w:rsidRPr="00662AD8">
        <w:rPr>
          <w:rFonts w:eastAsia="Times New Roman" w:cs="Times New Roman"/>
          <w:sz w:val="24"/>
          <w:szCs w:val="24"/>
        </w:rPr>
        <w:t>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поиска и получения информации;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662AD8" w:rsidRPr="00662AD8" w:rsidRDefault="00662AD8" w:rsidP="005F47C5">
      <w:pPr>
        <w:spacing w:line="240" w:lineRule="auto"/>
        <w:ind w:left="284" w:right="-227" w:firstLine="567"/>
        <w:contextualSpacing/>
        <w:jc w:val="left"/>
        <w:outlineLvl w:val="1"/>
        <w:rPr>
          <w:rFonts w:eastAsia="Times New Roman" w:cs="Times New Roman"/>
          <w:sz w:val="24"/>
          <w:szCs w:val="24"/>
        </w:rPr>
      </w:pPr>
      <w:r w:rsidRPr="00662AD8">
        <w:rPr>
          <w:rFonts w:eastAsia="Times New Roman" w:cs="Times New Roman"/>
          <w:spacing w:val="2"/>
          <w:sz w:val="24"/>
          <w:szCs w:val="24"/>
        </w:rPr>
        <w:t>вещания (подкастинга), использования аудиовидео­ус</w:t>
      </w:r>
      <w:r w:rsidRPr="00662AD8">
        <w:rPr>
          <w:rFonts w:eastAsia="Times New Roman" w:cs="Times New Roman"/>
          <w:sz w:val="24"/>
          <w:szCs w:val="24"/>
        </w:rPr>
        <w:t>тройств для учебной деятельности на уроке и вне урока;</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общения в Интернете, взаимодействия в социальных </w:t>
      </w:r>
      <w:r w:rsidRPr="00662AD8">
        <w:rPr>
          <w:rFonts w:eastAsia="Times New Roman" w:cs="Times New Roman"/>
          <w:sz w:val="24"/>
          <w:szCs w:val="24"/>
        </w:rPr>
        <w:t>группах и сетях, участия в форумах, групповой работы над сообщениями (вики);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создания,</w:t>
      </w:r>
      <w:r w:rsidR="00B06054">
        <w:rPr>
          <w:rFonts w:eastAsia="Times New Roman" w:cs="Times New Roman"/>
          <w:sz w:val="24"/>
          <w:szCs w:val="24"/>
        </w:rPr>
        <w:t xml:space="preserve"> </w:t>
      </w:r>
      <w:r w:rsidRPr="00662AD8">
        <w:rPr>
          <w:rFonts w:eastAsia="Times New Roman" w:cs="Times New Roman"/>
          <w:sz w:val="24"/>
          <w:szCs w:val="24"/>
        </w:rPr>
        <w:t>заполнения и анализа баз данных, в том числе определителей; их наглядного пре</w:t>
      </w:r>
      <w:r w:rsidRPr="00662AD8">
        <w:rPr>
          <w:rFonts w:eastAsia="Times New Roman" w:cs="Times New Roman"/>
          <w:sz w:val="24"/>
          <w:szCs w:val="24"/>
        </w:rPr>
        <w:t>д</w:t>
      </w:r>
      <w:r w:rsidRPr="00662AD8">
        <w:rPr>
          <w:rFonts w:eastAsia="Times New Roman" w:cs="Times New Roman"/>
          <w:sz w:val="24"/>
          <w:szCs w:val="24"/>
        </w:rPr>
        <w:t>ставления;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включения обучающихся в естественно­научную дея</w:t>
      </w:r>
      <w:r w:rsidRPr="00662AD8">
        <w:rPr>
          <w:rFonts w:eastAsia="Times New Roman" w:cs="Times New Roman"/>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62AD8">
        <w:rPr>
          <w:rFonts w:eastAsia="Times New Roman" w:cs="Times New Roman"/>
          <w:spacing w:val="2"/>
          <w:sz w:val="24"/>
          <w:szCs w:val="24"/>
        </w:rPr>
        <w:t xml:space="preserve">включая определение местонахождения; виртуальных лабораторий, вещественных и виртуально­наглядных моделей и </w:t>
      </w:r>
      <w:r w:rsidRPr="00662AD8">
        <w:rPr>
          <w:rFonts w:eastAsia="Times New Roman" w:cs="Times New Roman"/>
          <w:sz w:val="24"/>
          <w:szCs w:val="24"/>
        </w:rPr>
        <w:t>коллекций основных математич</w:t>
      </w:r>
      <w:r w:rsidRPr="00662AD8">
        <w:rPr>
          <w:rFonts w:eastAsia="Times New Roman" w:cs="Times New Roman"/>
          <w:sz w:val="24"/>
          <w:szCs w:val="24"/>
        </w:rPr>
        <w:t>е</w:t>
      </w:r>
      <w:r w:rsidRPr="00662AD8">
        <w:rPr>
          <w:rFonts w:eastAsia="Times New Roman" w:cs="Times New Roman"/>
          <w:sz w:val="24"/>
          <w:szCs w:val="24"/>
        </w:rPr>
        <w:t>ских и естественно­научных объектов и явлений;</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исполнения, сочинения и аранжировки музыкальных </w:t>
      </w:r>
      <w:r w:rsidRPr="00662AD8">
        <w:rPr>
          <w:rFonts w:eastAsia="Times New Roman" w:cs="Times New Roman"/>
          <w:sz w:val="24"/>
          <w:szCs w:val="24"/>
        </w:rPr>
        <w:t>произведений с применением традиц</w:t>
      </w:r>
      <w:r w:rsidRPr="00662AD8">
        <w:rPr>
          <w:rFonts w:eastAsia="Times New Roman" w:cs="Times New Roman"/>
          <w:sz w:val="24"/>
          <w:szCs w:val="24"/>
        </w:rPr>
        <w:t>и</w:t>
      </w:r>
      <w:r w:rsidRPr="00662AD8">
        <w:rPr>
          <w:rFonts w:eastAsia="Times New Roman" w:cs="Times New Roman"/>
          <w:sz w:val="24"/>
          <w:szCs w:val="24"/>
        </w:rPr>
        <w:t>онных народных и со</w:t>
      </w:r>
      <w:r w:rsidRPr="00662AD8">
        <w:rPr>
          <w:rFonts w:eastAsia="Times New Roman" w:cs="Times New Roman"/>
          <w:spacing w:val="2"/>
          <w:sz w:val="24"/>
          <w:szCs w:val="24"/>
        </w:rPr>
        <w:t>временных инструментов и цифровых технологий, исполь</w:t>
      </w:r>
      <w:r w:rsidRPr="00662AD8">
        <w:rPr>
          <w:rFonts w:eastAsia="Times New Roman" w:cs="Times New Roman"/>
          <w:sz w:val="24"/>
          <w:szCs w:val="24"/>
        </w:rPr>
        <w:t>зования звуковых и музыкальных редакторов, клавишных и кинестетических синтезаторов;</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62AD8">
        <w:rPr>
          <w:rFonts w:eastAsia="Times New Roman" w:cs="Times New Roman"/>
          <w:sz w:val="24"/>
          <w:szCs w:val="24"/>
        </w:rPr>
        <w:t>и рисованной мультипликации;</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создания материальных и информационных объектов с использованием ручных и электр</w:t>
      </w:r>
      <w:r w:rsidRPr="00662AD8">
        <w:rPr>
          <w:rFonts w:eastAsia="Times New Roman" w:cs="Times New Roman"/>
          <w:spacing w:val="2"/>
          <w:sz w:val="24"/>
          <w:szCs w:val="24"/>
        </w:rPr>
        <w:t>о</w:t>
      </w:r>
      <w:r w:rsidRPr="00662AD8">
        <w:rPr>
          <w:rFonts w:eastAsia="Times New Roman" w:cs="Times New Roman"/>
          <w:spacing w:val="2"/>
          <w:sz w:val="24"/>
          <w:szCs w:val="24"/>
        </w:rPr>
        <w:t>инструментов, применяе</w:t>
      </w:r>
      <w:r w:rsidRPr="00662AD8">
        <w:rPr>
          <w:rFonts w:eastAsia="Times New Roman" w:cs="Times New Roman"/>
          <w:spacing w:val="-2"/>
          <w:sz w:val="24"/>
          <w:szCs w:val="24"/>
        </w:rPr>
        <w:t>мых в избранных для изучения распространённых технологиях (индустр</w:t>
      </w:r>
      <w:r w:rsidRPr="00662AD8">
        <w:rPr>
          <w:rFonts w:eastAsia="Times New Roman" w:cs="Times New Roman"/>
          <w:spacing w:val="-2"/>
          <w:sz w:val="24"/>
          <w:szCs w:val="24"/>
        </w:rPr>
        <w:t>и</w:t>
      </w:r>
      <w:r w:rsidRPr="00662AD8">
        <w:rPr>
          <w:rFonts w:eastAsia="Times New Roman" w:cs="Times New Roman"/>
          <w:spacing w:val="-2"/>
          <w:sz w:val="24"/>
          <w:szCs w:val="24"/>
        </w:rPr>
        <w:t>альных, сельскохозяйственных, технологиях ведения дома, информационных и коммуникационных технологиях);</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занятий по изучению правил дорожного движения с использованием игр, оборудования, а также компьютерных тренажёров;</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lastRenderedPageBreak/>
        <w:t>планирования образовательной деятельности, фиксирования ее реализации в целом и отдел</w:t>
      </w:r>
      <w:r w:rsidRPr="00662AD8">
        <w:rPr>
          <w:rFonts w:eastAsia="Times New Roman" w:cs="Times New Roman"/>
          <w:sz w:val="24"/>
          <w:szCs w:val="24"/>
        </w:rPr>
        <w:t>ь</w:t>
      </w:r>
      <w:r w:rsidRPr="00662AD8">
        <w:rPr>
          <w:rFonts w:eastAsia="Times New Roman" w:cs="Times New Roman"/>
          <w:sz w:val="24"/>
          <w:szCs w:val="24"/>
        </w:rPr>
        <w:t>ных этапов (выступлений, дискуссий, экспериментов);</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w:t>
      </w:r>
      <w:r w:rsidRPr="00662AD8">
        <w:rPr>
          <w:rFonts w:eastAsia="Times New Roman" w:cs="Times New Roman"/>
          <w:sz w:val="24"/>
          <w:szCs w:val="24"/>
        </w:rPr>
        <w:t>о</w:t>
      </w:r>
      <w:r w:rsidRPr="00662AD8">
        <w:rPr>
          <w:rFonts w:eastAsia="Times New Roman" w:cs="Times New Roman"/>
          <w:sz w:val="24"/>
          <w:szCs w:val="24"/>
        </w:rPr>
        <w:t>видеоматериалов, результатов творческой, научно­исследовательской и проектной деятельности обучающихся;</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проведения массовых мероприятий, собраний, представле</w:t>
      </w:r>
      <w:r w:rsidRPr="00662AD8">
        <w:rPr>
          <w:rFonts w:eastAsia="Times New Roman" w:cs="Times New Roman"/>
          <w:spacing w:val="-4"/>
          <w:sz w:val="24"/>
          <w:szCs w:val="24"/>
        </w:rPr>
        <w:t>ний; досуга и общения обучающихся с возможностью массово</w:t>
      </w:r>
      <w:r w:rsidRPr="00662AD8">
        <w:rPr>
          <w:rFonts w:eastAsia="Times New Roman" w:cs="Times New Roman"/>
          <w:spacing w:val="-2"/>
          <w:sz w:val="24"/>
          <w:szCs w:val="24"/>
        </w:rPr>
        <w:t>го просмотра кино­ и видеоматериалов, организации сценической работы, т</w:t>
      </w:r>
      <w:r w:rsidRPr="00662AD8">
        <w:rPr>
          <w:rFonts w:eastAsia="Times New Roman" w:cs="Times New Roman"/>
          <w:spacing w:val="-2"/>
          <w:sz w:val="24"/>
          <w:szCs w:val="24"/>
        </w:rPr>
        <w:t>е</w:t>
      </w:r>
      <w:r w:rsidRPr="00662AD8">
        <w:rPr>
          <w:rFonts w:eastAsia="Times New Roman" w:cs="Times New Roman"/>
          <w:spacing w:val="-2"/>
          <w:sz w:val="24"/>
          <w:szCs w:val="24"/>
        </w:rPr>
        <w:t>атрализованных представлений, обеспеченных озвучиванием, освещением и мультимедиасопрово</w:t>
      </w:r>
      <w:r w:rsidRPr="00662AD8">
        <w:rPr>
          <w:rFonts w:eastAsia="Times New Roman" w:cs="Times New Roman"/>
          <w:spacing w:val="-2"/>
          <w:sz w:val="24"/>
          <w:szCs w:val="24"/>
        </w:rPr>
        <w:t>ж</w:t>
      </w:r>
      <w:r w:rsidRPr="00662AD8">
        <w:rPr>
          <w:rFonts w:eastAsia="Times New Roman" w:cs="Times New Roman"/>
          <w:spacing w:val="-2"/>
          <w:sz w:val="24"/>
          <w:szCs w:val="24"/>
        </w:rPr>
        <w:t>дением;</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выпуска школьных печатных изданий, работы школьного телевидения.</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sz w:val="24"/>
          <w:szCs w:val="24"/>
        </w:rPr>
        <w:t>Все указанные виды деятельности обеспечиваются расходными материалами.</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r w:rsidRPr="00662AD8">
        <w:rPr>
          <w:rFonts w:eastAsia="Times New Roman" w:cs="Times New Roman"/>
          <w:b/>
          <w:bCs/>
          <w:spacing w:val="2"/>
          <w:sz w:val="24"/>
          <w:szCs w:val="24"/>
        </w:rPr>
        <w:t>Технические средства:</w:t>
      </w:r>
      <w:r w:rsidRPr="00662AD8">
        <w:rPr>
          <w:rFonts w:eastAsia="Times New Roman" w:cs="Times New Roman"/>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w:t>
      </w:r>
      <w:r w:rsidRPr="00662AD8">
        <w:rPr>
          <w:rFonts w:eastAsia="Times New Roman" w:cs="Times New Roman"/>
          <w:spacing w:val="2"/>
          <w:sz w:val="24"/>
          <w:szCs w:val="24"/>
        </w:rPr>
        <w:t>ф</w:t>
      </w:r>
      <w:r w:rsidRPr="00662AD8">
        <w:rPr>
          <w:rFonts w:eastAsia="Times New Roman" w:cs="Times New Roman"/>
          <w:spacing w:val="2"/>
          <w:sz w:val="24"/>
          <w:szCs w:val="24"/>
        </w:rPr>
        <w:t>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r w:rsidRPr="00662AD8">
        <w:rPr>
          <w:rFonts w:eastAsia="Times New Roman" w:cs="Times New Roman"/>
          <w:b/>
          <w:bCs/>
          <w:spacing w:val="-4"/>
          <w:sz w:val="24"/>
          <w:szCs w:val="24"/>
        </w:rPr>
        <w:t>Программные инструменты:</w:t>
      </w:r>
      <w:r w:rsidRPr="00662AD8">
        <w:rPr>
          <w:rFonts w:eastAsia="Times New Roman" w:cs="Times New Roman"/>
          <w:spacing w:val="-4"/>
          <w:sz w:val="24"/>
          <w:szCs w:val="24"/>
        </w:rPr>
        <w:t xml:space="preserve"> операционные системы и слу</w:t>
      </w:r>
      <w:r w:rsidRPr="00662AD8">
        <w:rPr>
          <w:rFonts w:eastAsia="Times New Roman" w:cs="Times New Roman"/>
          <w:sz w:val="24"/>
          <w:szCs w:val="24"/>
        </w:rPr>
        <w:t>жебные инструменты; орфограф</w:t>
      </w:r>
      <w:r w:rsidRPr="00662AD8">
        <w:rPr>
          <w:rFonts w:eastAsia="Times New Roman" w:cs="Times New Roman"/>
          <w:sz w:val="24"/>
          <w:szCs w:val="24"/>
        </w:rPr>
        <w:t>и</w:t>
      </w:r>
      <w:r w:rsidRPr="00662AD8">
        <w:rPr>
          <w:rFonts w:eastAsia="Times New Roman" w:cs="Times New Roman"/>
          <w:sz w:val="24"/>
          <w:szCs w:val="24"/>
        </w:rPr>
        <w:t>ческий корректор для тек</w:t>
      </w:r>
      <w:r w:rsidRPr="00662AD8">
        <w:rPr>
          <w:rFonts w:eastAsia="Times New Roman" w:cs="Times New Roman"/>
          <w:spacing w:val="-2"/>
          <w:sz w:val="24"/>
          <w:szCs w:val="24"/>
        </w:rPr>
        <w:t>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w:t>
      </w:r>
      <w:r w:rsidRPr="00662AD8">
        <w:rPr>
          <w:rFonts w:eastAsia="Times New Roman" w:cs="Times New Roman"/>
          <w:spacing w:val="-2"/>
          <w:sz w:val="24"/>
          <w:szCs w:val="24"/>
        </w:rPr>
        <w:t>н</w:t>
      </w:r>
      <w:r w:rsidRPr="00662AD8">
        <w:rPr>
          <w:rFonts w:eastAsia="Times New Roman" w:cs="Times New Roman"/>
          <w:spacing w:val="-2"/>
          <w:sz w:val="24"/>
          <w:szCs w:val="24"/>
        </w:rPr>
        <w:t xml:space="preserve">струмент </w:t>
      </w:r>
      <w:r w:rsidRPr="00662AD8">
        <w:rPr>
          <w:rFonts w:eastAsia="Times New Roman" w:cs="Times New Roman"/>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662AD8">
        <w:rPr>
          <w:rFonts w:eastAsia="Times New Roman" w:cs="Times New Roman"/>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662AD8">
        <w:rPr>
          <w:rFonts w:eastAsia="Times New Roman" w:cs="Times New Roman"/>
          <w:sz w:val="24"/>
          <w:szCs w:val="24"/>
        </w:rPr>
        <w:t>вой биологический опр</w:t>
      </w:r>
      <w:r w:rsidRPr="00662AD8">
        <w:rPr>
          <w:rFonts w:eastAsia="Times New Roman" w:cs="Times New Roman"/>
          <w:sz w:val="24"/>
          <w:szCs w:val="24"/>
        </w:rPr>
        <w:t>е</w:t>
      </w:r>
      <w:r w:rsidRPr="00662AD8">
        <w:rPr>
          <w:rFonts w:eastAsia="Times New Roman" w:cs="Times New Roman"/>
          <w:sz w:val="24"/>
          <w:szCs w:val="24"/>
        </w:rPr>
        <w:t xml:space="preserve">делитель; виртуальные лаборатории </w:t>
      </w:r>
      <w:r w:rsidRPr="00662AD8">
        <w:rPr>
          <w:rFonts w:eastAsia="Times New Roman" w:cs="Times New Roman"/>
          <w:spacing w:val="2"/>
          <w:sz w:val="24"/>
          <w:szCs w:val="24"/>
        </w:rPr>
        <w:t>по учебным предметам; среды для дистанционного онлайн и офлайн сетевого взаимодействия; среда для интернет­пу</w:t>
      </w:r>
      <w:r w:rsidRPr="00662AD8">
        <w:rPr>
          <w:rFonts w:eastAsia="Times New Roman" w:cs="Times New Roman"/>
          <w:spacing w:val="-2"/>
          <w:sz w:val="24"/>
          <w:szCs w:val="24"/>
        </w:rPr>
        <w:t>бликаций; редактор интернет­сайтов; р</w:t>
      </w:r>
      <w:r w:rsidRPr="00662AD8">
        <w:rPr>
          <w:rFonts w:eastAsia="Times New Roman" w:cs="Times New Roman"/>
          <w:spacing w:val="-2"/>
          <w:sz w:val="24"/>
          <w:szCs w:val="24"/>
        </w:rPr>
        <w:t>е</w:t>
      </w:r>
      <w:r w:rsidRPr="00662AD8">
        <w:rPr>
          <w:rFonts w:eastAsia="Times New Roman" w:cs="Times New Roman"/>
          <w:spacing w:val="-2"/>
          <w:sz w:val="24"/>
          <w:szCs w:val="24"/>
        </w:rPr>
        <w:t>дактор для совместного удалённого редактирования сообщений.</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pacing w:val="2"/>
          <w:sz w:val="24"/>
          <w:szCs w:val="24"/>
        </w:rPr>
        <w:t xml:space="preserve">Обеспечение технической, методической и организационной поддержки: </w:t>
      </w:r>
      <w:r w:rsidRPr="00662AD8">
        <w:rPr>
          <w:rFonts w:eastAsia="Times New Roman" w:cs="Times New Roman"/>
          <w:spacing w:val="2"/>
          <w:sz w:val="24"/>
          <w:szCs w:val="24"/>
        </w:rPr>
        <w:t>разработка планов, дорожных карт; заключение договоров; подготовка распорядительных документов учр</w:t>
      </w:r>
      <w:r w:rsidRPr="00662AD8">
        <w:rPr>
          <w:rFonts w:eastAsia="Times New Roman" w:cs="Times New Roman"/>
          <w:spacing w:val="2"/>
          <w:sz w:val="24"/>
          <w:szCs w:val="24"/>
        </w:rPr>
        <w:t>е</w:t>
      </w:r>
      <w:r w:rsidRPr="00662AD8">
        <w:rPr>
          <w:rFonts w:eastAsia="Times New Roman" w:cs="Times New Roman"/>
          <w:spacing w:val="2"/>
          <w:sz w:val="24"/>
          <w:szCs w:val="24"/>
        </w:rPr>
        <w:t>дителя; подготовка локальных актов образовательной организации; подготовка программ форм</w:t>
      </w:r>
      <w:r w:rsidRPr="00662AD8">
        <w:rPr>
          <w:rFonts w:eastAsia="Times New Roman" w:cs="Times New Roman"/>
          <w:spacing w:val="2"/>
          <w:sz w:val="24"/>
          <w:szCs w:val="24"/>
        </w:rPr>
        <w:t>и</w:t>
      </w:r>
      <w:r w:rsidRPr="00662AD8">
        <w:rPr>
          <w:rFonts w:eastAsia="Times New Roman" w:cs="Times New Roman"/>
          <w:spacing w:val="2"/>
          <w:sz w:val="24"/>
          <w:szCs w:val="24"/>
        </w:rPr>
        <w:t xml:space="preserve">рования </w:t>
      </w:r>
      <w:r w:rsidRPr="00662AD8">
        <w:rPr>
          <w:rFonts w:eastAsia="Times New Roman" w:cs="Times New Roman"/>
          <w:sz w:val="24"/>
          <w:szCs w:val="24"/>
        </w:rPr>
        <w:t>ИКТ­компетентности работников ОУ (индивидуальных программ для каждого работника).</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pacing w:val="2"/>
          <w:sz w:val="24"/>
          <w:szCs w:val="24"/>
        </w:rPr>
        <w:t xml:space="preserve">Отображение образовательнойдеятельности в информационной среде: </w:t>
      </w:r>
      <w:r w:rsidRPr="00662AD8">
        <w:rPr>
          <w:rFonts w:eastAsia="Times New Roman" w:cs="Times New Roman"/>
          <w:spacing w:val="2"/>
          <w:sz w:val="24"/>
          <w:szCs w:val="24"/>
        </w:rPr>
        <w:t>размещаются д</w:t>
      </w:r>
      <w:r w:rsidRPr="00662AD8">
        <w:rPr>
          <w:rFonts w:eastAsia="Times New Roman" w:cs="Times New Roman"/>
          <w:spacing w:val="2"/>
          <w:sz w:val="24"/>
          <w:szCs w:val="24"/>
        </w:rPr>
        <w:t>о</w:t>
      </w:r>
      <w:r w:rsidRPr="00662AD8">
        <w:rPr>
          <w:rFonts w:eastAsia="Times New Roman" w:cs="Times New Roman"/>
          <w:spacing w:val="2"/>
          <w:sz w:val="24"/>
          <w:szCs w:val="24"/>
        </w:rPr>
        <w:t>машние задания (тексто</w:t>
      </w:r>
      <w:r w:rsidRPr="00662AD8">
        <w:rPr>
          <w:rFonts w:eastAsia="Times New Roman" w:cs="Times New Roman"/>
          <w:sz w:val="24"/>
          <w:szCs w:val="24"/>
        </w:rPr>
        <w:t>вая формулировка, видеофильм для анализа, географическая карта); р</w:t>
      </w:r>
      <w:r w:rsidRPr="00662AD8">
        <w:rPr>
          <w:rFonts w:eastAsia="Times New Roman" w:cs="Times New Roman"/>
          <w:sz w:val="24"/>
          <w:szCs w:val="24"/>
        </w:rPr>
        <w:t>е</w:t>
      </w:r>
      <w:r w:rsidRPr="00662AD8">
        <w:rPr>
          <w:rFonts w:eastAsia="Times New Roman" w:cs="Times New Roman"/>
          <w:sz w:val="24"/>
          <w:szCs w:val="24"/>
        </w:rPr>
        <w:t>зультаты выполнения аттестационных работ обуча</w:t>
      </w:r>
      <w:r w:rsidRPr="00662AD8">
        <w:rPr>
          <w:rFonts w:eastAsia="Times New Roman" w:cs="Times New Roman"/>
          <w:spacing w:val="2"/>
          <w:sz w:val="24"/>
          <w:szCs w:val="24"/>
        </w:rPr>
        <w:t>ющихся; творческие работы учителей и обуч</w:t>
      </w:r>
      <w:r w:rsidRPr="00662AD8">
        <w:rPr>
          <w:rFonts w:eastAsia="Times New Roman" w:cs="Times New Roman"/>
          <w:spacing w:val="2"/>
          <w:sz w:val="24"/>
          <w:szCs w:val="24"/>
        </w:rPr>
        <w:t>а</w:t>
      </w:r>
      <w:r w:rsidRPr="00662AD8">
        <w:rPr>
          <w:rFonts w:eastAsia="Times New Roman" w:cs="Times New Roman"/>
          <w:spacing w:val="2"/>
          <w:sz w:val="24"/>
          <w:szCs w:val="24"/>
        </w:rPr>
        <w:t>ющихся; осу</w:t>
      </w:r>
      <w:r w:rsidRPr="00662AD8">
        <w:rPr>
          <w:rFonts w:eastAsia="Times New Roman" w:cs="Times New Roman"/>
          <w:sz w:val="24"/>
          <w:szCs w:val="24"/>
        </w:rPr>
        <w:t>ществляется связь учителей, администрации, родителей, ор</w:t>
      </w:r>
      <w:r w:rsidRPr="00662AD8">
        <w:rPr>
          <w:rFonts w:eastAsia="Times New Roman" w:cs="Times New Roman"/>
          <w:spacing w:val="2"/>
          <w:sz w:val="24"/>
          <w:szCs w:val="24"/>
        </w:rPr>
        <w:t>ганов управления; ос</w:t>
      </w:r>
      <w:r w:rsidRPr="00662AD8">
        <w:rPr>
          <w:rFonts w:eastAsia="Times New Roman" w:cs="Times New Roman"/>
          <w:spacing w:val="2"/>
          <w:sz w:val="24"/>
          <w:szCs w:val="24"/>
        </w:rPr>
        <w:t>у</w:t>
      </w:r>
      <w:r w:rsidRPr="00662AD8">
        <w:rPr>
          <w:rFonts w:eastAsia="Times New Roman" w:cs="Times New Roman"/>
          <w:spacing w:val="2"/>
          <w:sz w:val="24"/>
          <w:szCs w:val="24"/>
        </w:rPr>
        <w:t xml:space="preserve">ществляется методическая поддержка </w:t>
      </w:r>
      <w:r w:rsidRPr="00662AD8">
        <w:rPr>
          <w:rFonts w:eastAsia="Times New Roman" w:cs="Times New Roman"/>
          <w:sz w:val="24"/>
          <w:szCs w:val="24"/>
        </w:rPr>
        <w:t>учителей (интернет­школа, интернет­ИПК, мультимеди</w:t>
      </w:r>
      <w:r w:rsidRPr="00662AD8">
        <w:rPr>
          <w:rFonts w:eastAsia="Times New Roman" w:cs="Times New Roman"/>
          <w:sz w:val="24"/>
          <w:szCs w:val="24"/>
        </w:rPr>
        <w:t>а</w:t>
      </w:r>
      <w:r w:rsidRPr="00662AD8">
        <w:rPr>
          <w:rFonts w:eastAsia="Times New Roman" w:cs="Times New Roman"/>
          <w:sz w:val="24"/>
          <w:szCs w:val="24"/>
        </w:rPr>
        <w:t>коллекция).</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z w:val="24"/>
          <w:szCs w:val="24"/>
        </w:rPr>
        <w:t xml:space="preserve">Компоненты на бумажных носителях: </w:t>
      </w:r>
      <w:r w:rsidRPr="00662AD8">
        <w:rPr>
          <w:rFonts w:eastAsia="Times New Roman" w:cs="Times New Roman"/>
          <w:sz w:val="24"/>
          <w:szCs w:val="24"/>
        </w:rPr>
        <w:t>учебники (органайзеры); рабочие тетради (тетр</w:t>
      </w:r>
      <w:r w:rsidRPr="00662AD8">
        <w:rPr>
          <w:rFonts w:eastAsia="Times New Roman" w:cs="Times New Roman"/>
          <w:sz w:val="24"/>
          <w:szCs w:val="24"/>
        </w:rPr>
        <w:t>а</w:t>
      </w:r>
      <w:r w:rsidRPr="00662AD8">
        <w:rPr>
          <w:rFonts w:eastAsia="Times New Roman" w:cs="Times New Roman"/>
          <w:sz w:val="24"/>
          <w:szCs w:val="24"/>
        </w:rPr>
        <w:t>ди­тренажёры).</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z w:val="24"/>
          <w:szCs w:val="24"/>
        </w:rPr>
        <w:t xml:space="preserve">Компоненты на CD и DVD: </w:t>
      </w:r>
      <w:r w:rsidRPr="00662AD8">
        <w:rPr>
          <w:rFonts w:eastAsia="Times New Roman" w:cs="Times New Roman"/>
          <w:sz w:val="24"/>
          <w:szCs w:val="24"/>
        </w:rPr>
        <w:t>электронные приложения к учебникам; электронные наглядные пособия; электронные тренажёры; электронные практикумы.</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spacing w:val="-2"/>
          <w:sz w:val="24"/>
          <w:szCs w:val="24"/>
        </w:rPr>
        <w:t xml:space="preserve">Образовательной организацией определяются необходимые </w:t>
      </w:r>
      <w:r w:rsidRPr="00662AD8">
        <w:rPr>
          <w:rFonts w:eastAsia="Times New Roman" w:cs="Times New Roman"/>
          <w:sz w:val="24"/>
          <w:szCs w:val="24"/>
        </w:rPr>
        <w:t>меры и сроки по приведению и</w:t>
      </w:r>
      <w:r w:rsidRPr="00662AD8">
        <w:rPr>
          <w:rFonts w:eastAsia="Times New Roman" w:cs="Times New Roman"/>
          <w:sz w:val="24"/>
          <w:szCs w:val="24"/>
        </w:rPr>
        <w:t>н</w:t>
      </w:r>
      <w:r w:rsidRPr="00662AD8">
        <w:rPr>
          <w:rFonts w:eastAsia="Times New Roman" w:cs="Times New Roman"/>
          <w:sz w:val="24"/>
          <w:szCs w:val="24"/>
        </w:rPr>
        <w:t xml:space="preserve">формационно­методических </w:t>
      </w:r>
      <w:r w:rsidRPr="00662AD8">
        <w:rPr>
          <w:rFonts w:eastAsia="Times New Roman" w:cs="Times New Roman"/>
          <w:spacing w:val="2"/>
          <w:sz w:val="24"/>
          <w:szCs w:val="24"/>
        </w:rPr>
        <w:t xml:space="preserve">условий реализации основной образовательной программы </w:t>
      </w:r>
      <w:r w:rsidRPr="00662AD8">
        <w:rPr>
          <w:rFonts w:eastAsia="Times New Roman" w:cs="Times New Roman"/>
          <w:sz w:val="24"/>
          <w:szCs w:val="24"/>
        </w:rPr>
        <w:t>начального общего образования в соответствие с требованиями ФГОС НОО.</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b/>
          <w:i/>
          <w:sz w:val="24"/>
          <w:szCs w:val="24"/>
        </w:rPr>
        <w:t>Учебно-методическое и информационное обеспечение</w:t>
      </w:r>
      <w:r w:rsidRPr="00662AD8">
        <w:rPr>
          <w:rFonts w:eastAsia="Times New Roman" w:cs="Times New Roman"/>
          <w:sz w:val="24"/>
          <w:szCs w:val="24"/>
        </w:rPr>
        <w:t xml:space="preserve"> реализации основной образовател</w:t>
      </w:r>
      <w:r w:rsidRPr="00662AD8">
        <w:rPr>
          <w:rFonts w:eastAsia="Times New Roman" w:cs="Times New Roman"/>
          <w:sz w:val="24"/>
          <w:szCs w:val="24"/>
        </w:rPr>
        <w:t>ь</w:t>
      </w:r>
      <w:r w:rsidRPr="00662AD8">
        <w:rPr>
          <w:rFonts w:eastAsia="Times New Roman" w:cs="Times New Roman"/>
          <w:sz w:val="24"/>
          <w:szCs w:val="24"/>
        </w:rPr>
        <w:t>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w:t>
      </w:r>
      <w:r w:rsidRPr="00662AD8">
        <w:rPr>
          <w:rFonts w:eastAsia="Times New Roman" w:cs="Times New Roman"/>
          <w:sz w:val="24"/>
          <w:szCs w:val="24"/>
        </w:rPr>
        <w:t>р</w:t>
      </w:r>
      <w:r w:rsidRPr="00662AD8">
        <w:rPr>
          <w:rFonts w:eastAsia="Times New Roman" w:cs="Times New Roman"/>
          <w:sz w:val="24"/>
          <w:szCs w:val="24"/>
        </w:rPr>
        <w:t>ганизацией образовательной деятельности и условиями его осуществления.</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Требования к учебно-методическому обеспечению образовательной деятельности включают:</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w:t>
      </w:r>
      <w:r w:rsidRPr="00662AD8">
        <w:rPr>
          <w:rFonts w:eastAsia="Times New Roman" w:cs="Times New Roman"/>
          <w:sz w:val="24"/>
          <w:szCs w:val="24"/>
        </w:rPr>
        <w:t>б</w:t>
      </w:r>
      <w:r w:rsidRPr="00662AD8">
        <w:rPr>
          <w:rFonts w:eastAsia="Times New Roman" w:cs="Times New Roman"/>
          <w:sz w:val="24"/>
          <w:szCs w:val="24"/>
        </w:rPr>
        <w:t>щего образования;</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w:t>
      </w:r>
      <w:r w:rsidRPr="00662AD8">
        <w:rPr>
          <w:rFonts w:eastAsia="Times New Roman" w:cs="Times New Roman"/>
          <w:sz w:val="24"/>
          <w:szCs w:val="24"/>
        </w:rPr>
        <w:t>б</w:t>
      </w:r>
      <w:r w:rsidRPr="00662AD8">
        <w:rPr>
          <w:rFonts w:eastAsia="Times New Roman" w:cs="Times New Roman"/>
          <w:sz w:val="24"/>
          <w:szCs w:val="24"/>
        </w:rPr>
        <w:t>разования.</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w:t>
      </w:r>
      <w:r w:rsidRPr="00662AD8">
        <w:rPr>
          <w:rFonts w:eastAsia="Times New Roman" w:cs="Times New Roman"/>
          <w:sz w:val="24"/>
          <w:szCs w:val="24"/>
        </w:rPr>
        <w:t>у</w:t>
      </w:r>
      <w:r w:rsidRPr="00662AD8">
        <w:rPr>
          <w:rFonts w:eastAsia="Times New Roman" w:cs="Times New Roman"/>
          <w:sz w:val="24"/>
          <w:szCs w:val="24"/>
        </w:rPr>
        <w:t>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662AD8" w:rsidRDefault="00662AD8" w:rsidP="005F47C5">
      <w:pPr>
        <w:spacing w:line="240" w:lineRule="auto"/>
        <w:ind w:left="284" w:right="-227" w:firstLine="567"/>
        <w:rPr>
          <w:sz w:val="24"/>
          <w:szCs w:val="24"/>
        </w:rPr>
      </w:pPr>
      <w:r w:rsidRPr="00662AD8">
        <w:rPr>
          <w:rFonts w:eastAsia="Times New Roman" w:cs="Times New Roman"/>
          <w:sz w:val="24"/>
          <w:szCs w:val="24"/>
        </w:rPr>
        <w:t>Образовательная организация должна также иметь доступ к печатным и электронным образ</w:t>
      </w:r>
      <w:r w:rsidRPr="00662AD8">
        <w:rPr>
          <w:rFonts w:eastAsia="Times New Roman" w:cs="Times New Roman"/>
          <w:sz w:val="24"/>
          <w:szCs w:val="24"/>
        </w:rPr>
        <w:t>о</w:t>
      </w:r>
      <w:r w:rsidRPr="00662AD8">
        <w:rPr>
          <w:rFonts w:eastAsia="Times New Roman" w:cs="Times New Roman"/>
          <w:sz w:val="24"/>
          <w:szCs w:val="24"/>
        </w:rPr>
        <w:t>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w:t>
      </w:r>
      <w:r w:rsidRPr="00662AD8">
        <w:rPr>
          <w:rFonts w:eastAsia="Times New Roman" w:cs="Times New Roman"/>
          <w:sz w:val="24"/>
          <w:szCs w:val="24"/>
        </w:rPr>
        <w:t>е</w:t>
      </w:r>
      <w:r w:rsidRPr="00662AD8">
        <w:rPr>
          <w:rFonts w:eastAsia="Times New Roman" w:cs="Times New Roman"/>
          <w:sz w:val="24"/>
          <w:szCs w:val="24"/>
        </w:rPr>
        <w:t>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67BB0" w:rsidRPr="00891535" w:rsidRDefault="00767BB0" w:rsidP="005F47C5">
      <w:pPr>
        <w:pStyle w:val="h3"/>
        <w:ind w:left="284" w:right="-227" w:firstLine="567"/>
        <w:rPr>
          <w:sz w:val="24"/>
          <w:szCs w:val="24"/>
        </w:rPr>
      </w:pPr>
      <w:r w:rsidRPr="00891535">
        <w:rPr>
          <w:sz w:val="24"/>
          <w:szCs w:val="24"/>
        </w:rPr>
        <w:t>Материально-технические усл</w:t>
      </w:r>
      <w:r w:rsidR="00662AD8">
        <w:rPr>
          <w:sz w:val="24"/>
          <w:szCs w:val="24"/>
        </w:rPr>
        <w:t xml:space="preserve">овия реализации </w:t>
      </w:r>
      <w:r w:rsidRPr="00891535">
        <w:rPr>
          <w:sz w:val="24"/>
          <w:szCs w:val="24"/>
        </w:rPr>
        <w:t>основной образовательной программы</w:t>
      </w:r>
    </w:p>
    <w:p w:rsidR="00767BB0" w:rsidRPr="00891535" w:rsidRDefault="00767BB0" w:rsidP="005F47C5">
      <w:pPr>
        <w:pStyle w:val="body"/>
        <w:ind w:left="284" w:right="-227" w:firstLine="567"/>
        <w:rPr>
          <w:sz w:val="24"/>
          <w:szCs w:val="24"/>
        </w:rPr>
      </w:pPr>
      <w:r w:rsidRPr="00891535">
        <w:rPr>
          <w:sz w:val="24"/>
          <w:szCs w:val="24"/>
        </w:rPr>
        <w:t xml:space="preserve">Материально-техническая база </w:t>
      </w:r>
      <w:r w:rsidR="00662AD8">
        <w:rPr>
          <w:sz w:val="24"/>
          <w:szCs w:val="24"/>
        </w:rPr>
        <w:t xml:space="preserve">МБОУ </w:t>
      </w:r>
      <w:r w:rsidR="00B06054">
        <w:rPr>
          <w:sz w:val="24"/>
          <w:szCs w:val="24"/>
        </w:rPr>
        <w:t>АСОШ № 2</w:t>
      </w:r>
      <w:r w:rsidR="00662AD8">
        <w:rPr>
          <w:sz w:val="24"/>
          <w:szCs w:val="24"/>
        </w:rPr>
        <w:t xml:space="preserve"> о</w:t>
      </w:r>
      <w:r w:rsidRPr="00891535">
        <w:rPr>
          <w:sz w:val="24"/>
          <w:szCs w:val="24"/>
        </w:rPr>
        <w:t>беспечивает:</w:t>
      </w:r>
    </w:p>
    <w:p w:rsidR="00767BB0" w:rsidRPr="00891535" w:rsidRDefault="00767BB0" w:rsidP="00491414">
      <w:pPr>
        <w:pStyle w:val="list-bullet"/>
        <w:tabs>
          <w:tab w:val="left" w:pos="1134"/>
        </w:tabs>
        <w:ind w:left="284" w:right="-227" w:firstLine="567"/>
        <w:rPr>
          <w:sz w:val="24"/>
          <w:szCs w:val="24"/>
        </w:rPr>
      </w:pPr>
      <w:r w:rsidRPr="00891535">
        <w:rPr>
          <w:sz w:val="24"/>
          <w:szCs w:val="24"/>
        </w:rPr>
        <w:t>возможность достижения обучающимися результатов освоения программы начального о</w:t>
      </w:r>
      <w:r w:rsidRPr="00891535">
        <w:rPr>
          <w:sz w:val="24"/>
          <w:szCs w:val="24"/>
        </w:rPr>
        <w:t>б</w:t>
      </w:r>
      <w:r w:rsidRPr="00891535">
        <w:rPr>
          <w:sz w:val="24"/>
          <w:szCs w:val="24"/>
        </w:rPr>
        <w:t xml:space="preserve">щего образования; </w:t>
      </w:r>
    </w:p>
    <w:p w:rsidR="00767BB0" w:rsidRPr="00891535" w:rsidRDefault="00767BB0" w:rsidP="00491414">
      <w:pPr>
        <w:pStyle w:val="list-bullet"/>
        <w:tabs>
          <w:tab w:val="left" w:pos="1134"/>
        </w:tabs>
        <w:ind w:left="284" w:right="-227" w:firstLine="567"/>
        <w:rPr>
          <w:spacing w:val="-1"/>
          <w:sz w:val="24"/>
          <w:szCs w:val="24"/>
        </w:rPr>
      </w:pPr>
      <w:r w:rsidRPr="00891535">
        <w:rPr>
          <w:spacing w:val="-1"/>
          <w:sz w:val="24"/>
          <w:szCs w:val="24"/>
        </w:rPr>
        <w:t>безопасность и комфортность организации учебного процесса;</w:t>
      </w:r>
    </w:p>
    <w:p w:rsidR="00767BB0" w:rsidRPr="00891535" w:rsidRDefault="00767BB0" w:rsidP="00491414">
      <w:pPr>
        <w:pStyle w:val="list-bullet"/>
        <w:tabs>
          <w:tab w:val="left" w:pos="1134"/>
        </w:tabs>
        <w:ind w:left="284" w:right="-227" w:firstLine="567"/>
        <w:rPr>
          <w:sz w:val="24"/>
          <w:szCs w:val="24"/>
        </w:rPr>
      </w:pPr>
      <w:r w:rsidRPr="00891535">
        <w:rPr>
          <w:sz w:val="24"/>
          <w:szCs w:val="24"/>
        </w:rPr>
        <w:t>соблюдение санитарно-эпидемиологических правил и гигиенических нормативов;</w:t>
      </w:r>
    </w:p>
    <w:p w:rsidR="00767BB0" w:rsidRDefault="00767BB0" w:rsidP="00491414">
      <w:pPr>
        <w:pStyle w:val="list-bullet"/>
        <w:tabs>
          <w:tab w:val="left" w:pos="1134"/>
        </w:tabs>
        <w:ind w:left="284" w:right="-227" w:firstLine="567"/>
        <w:rPr>
          <w:sz w:val="24"/>
          <w:szCs w:val="24"/>
        </w:rPr>
      </w:pPr>
      <w:r w:rsidRPr="00891535">
        <w:rPr>
          <w:sz w:val="24"/>
          <w:szCs w:val="24"/>
        </w:rPr>
        <w:t>возможность для беспрепятственного доступа детей-инвалидов и обучающихся с огран</w:t>
      </w:r>
      <w:r w:rsidRPr="00891535">
        <w:rPr>
          <w:sz w:val="24"/>
          <w:szCs w:val="24"/>
        </w:rPr>
        <w:t>и</w:t>
      </w:r>
      <w:r w:rsidRPr="00891535">
        <w:rPr>
          <w:sz w:val="24"/>
          <w:szCs w:val="24"/>
        </w:rPr>
        <w:t>ченными возможностями здоровья к объектам инфраструктуры организации.</w:t>
      </w:r>
    </w:p>
    <w:p w:rsidR="00662AD8" w:rsidRDefault="00662AD8" w:rsidP="00491414">
      <w:pPr>
        <w:pStyle w:val="list-bullet"/>
        <w:numPr>
          <w:ilvl w:val="0"/>
          <w:numId w:val="0"/>
        </w:numPr>
        <w:tabs>
          <w:tab w:val="left" w:pos="1134"/>
        </w:tabs>
        <w:ind w:left="284" w:right="-227" w:firstLine="567"/>
        <w:rPr>
          <w:sz w:val="24"/>
          <w:szCs w:val="24"/>
        </w:rPr>
      </w:pP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В соответствии с требованиями ФГОС Н</w:t>
      </w:r>
      <w:r w:rsidR="00B06054">
        <w:rPr>
          <w:rFonts w:eastAsia="Times New Roman" w:cs="Times New Roman"/>
          <w:sz w:val="24"/>
          <w:szCs w:val="24"/>
        </w:rPr>
        <w:t>ОО в МБОУ «Актанышская средняя общеобразов</w:t>
      </w:r>
      <w:r w:rsidR="00B06054">
        <w:rPr>
          <w:rFonts w:eastAsia="Times New Roman" w:cs="Times New Roman"/>
          <w:sz w:val="24"/>
          <w:szCs w:val="24"/>
        </w:rPr>
        <w:t>а</w:t>
      </w:r>
      <w:r w:rsidR="00B06054">
        <w:rPr>
          <w:rFonts w:eastAsia="Times New Roman" w:cs="Times New Roman"/>
          <w:sz w:val="24"/>
          <w:szCs w:val="24"/>
        </w:rPr>
        <w:t>тельная школа №2 с углубленным изучением отдельных предметов» А</w:t>
      </w:r>
      <w:r w:rsidRPr="00662AD8">
        <w:rPr>
          <w:rFonts w:eastAsia="Times New Roman" w:cs="Times New Roman"/>
          <w:sz w:val="24"/>
          <w:szCs w:val="24"/>
        </w:rPr>
        <w:t xml:space="preserve">МР РТ имеются: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учебные кабинеты с автоматизированными рабочими местами обучающихся и педагогич</w:t>
      </w:r>
      <w:r w:rsidRPr="00662AD8">
        <w:rPr>
          <w:rFonts w:eastAsia="Times New Roman" w:cs="Times New Roman"/>
          <w:sz w:val="24"/>
          <w:szCs w:val="24"/>
        </w:rPr>
        <w:t>е</w:t>
      </w:r>
      <w:r w:rsidRPr="00662AD8">
        <w:rPr>
          <w:rFonts w:eastAsia="Times New Roman" w:cs="Times New Roman"/>
          <w:sz w:val="24"/>
          <w:szCs w:val="24"/>
        </w:rPr>
        <w:t xml:space="preserve">ских работников;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помещения для занятий учебно-исследовательской и проектной деятельностью, моделир</w:t>
      </w:r>
      <w:r w:rsidRPr="00662AD8">
        <w:rPr>
          <w:rFonts w:eastAsia="Times New Roman" w:cs="Times New Roman"/>
          <w:sz w:val="24"/>
          <w:szCs w:val="24"/>
        </w:rPr>
        <w:t>о</w:t>
      </w:r>
      <w:r w:rsidRPr="00662AD8">
        <w:rPr>
          <w:rFonts w:eastAsia="Times New Roman" w:cs="Times New Roman"/>
          <w:sz w:val="24"/>
          <w:szCs w:val="24"/>
        </w:rPr>
        <w:t xml:space="preserve">ванием и техническим творчеством;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необходимые для реализации учебной и внеурочной деятельности лаборатории и мастерские;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помещения (кабинеты, мастерские) для занятий музыкой, хореографией и изобразительным искусством;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спортивный зал;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спортивная площадка;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помещения для питания обучающихся, а также для хранения и приготовления пищи, обе</w:t>
      </w:r>
      <w:r w:rsidRPr="00662AD8">
        <w:rPr>
          <w:rFonts w:eastAsia="Times New Roman" w:cs="Times New Roman"/>
          <w:sz w:val="24"/>
          <w:szCs w:val="24"/>
        </w:rPr>
        <w:t>с</w:t>
      </w:r>
      <w:r w:rsidRPr="00662AD8">
        <w:rPr>
          <w:rFonts w:eastAsia="Times New Roman" w:cs="Times New Roman"/>
          <w:sz w:val="24"/>
          <w:szCs w:val="24"/>
        </w:rPr>
        <w:t xml:space="preserve">печивающие возможность организации качественного горячего питания;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помещения для медицинского персонала;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административные помещения, оснащенные необходимым оборудованием,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гардеробы, санузлы;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приусадебный участок.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В настоящий момент Школа представляет собой современное образовательное учреждение с достаточно развитой материально-технической базой.</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Учебные кабинеты оборудованы необходимой мебелью (ученические столы, стулья, классные доски, стеллажи для хранения наглядных пособий и дидактического материала),  мультимедийными проекторами, интерактивными досками, видео- и аудио-аппаратурой, необходимыми для обесп</w:t>
      </w:r>
      <w:r w:rsidRPr="00662AD8">
        <w:rPr>
          <w:rFonts w:eastAsia="Times New Roman" w:cs="Times New Roman"/>
          <w:sz w:val="24"/>
          <w:szCs w:val="24"/>
        </w:rPr>
        <w:t>е</w:t>
      </w:r>
      <w:r w:rsidRPr="00662AD8">
        <w:rPr>
          <w:rFonts w:eastAsia="Times New Roman" w:cs="Times New Roman"/>
          <w:sz w:val="24"/>
          <w:szCs w:val="24"/>
        </w:rPr>
        <w:lastRenderedPageBreak/>
        <w:t>чения высокого качества результатов обучения и воспитания, эффективного использования совр</w:t>
      </w:r>
      <w:r w:rsidRPr="00662AD8">
        <w:rPr>
          <w:rFonts w:eastAsia="Times New Roman" w:cs="Times New Roman"/>
          <w:sz w:val="24"/>
          <w:szCs w:val="24"/>
        </w:rPr>
        <w:t>е</w:t>
      </w:r>
      <w:r w:rsidRPr="00662AD8">
        <w:rPr>
          <w:rFonts w:eastAsia="Times New Roman" w:cs="Times New Roman"/>
          <w:sz w:val="24"/>
          <w:szCs w:val="24"/>
        </w:rPr>
        <w:t xml:space="preserve">менных образовательных технологий. Кроме того, в школе имеются принтеры, сканеры и ксероксы.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В учебных кабинетах собран богатый дидактический материал, наглядные пособия, аудио- и видеодиски, используемые в учебном процессе. В школе есть компьютерный класс, оснащенный современной техникой, с выходом в Интернет. Создана единая компьютерная сеть с электронным документооборотом. </w:t>
      </w:r>
    </w:p>
    <w:p w:rsidR="00662AD8" w:rsidRPr="00891535" w:rsidRDefault="00662AD8" w:rsidP="005F47C5">
      <w:pPr>
        <w:pStyle w:val="list-bullet"/>
        <w:numPr>
          <w:ilvl w:val="0"/>
          <w:numId w:val="0"/>
        </w:numPr>
        <w:ind w:left="284" w:right="-227" w:firstLine="567"/>
        <w:rPr>
          <w:sz w:val="24"/>
          <w:szCs w:val="24"/>
        </w:rPr>
      </w:pPr>
      <w:r w:rsidRPr="00662AD8">
        <w:rPr>
          <w:rFonts w:eastAsia="Times New Roman" w:cs="Times New Roman"/>
          <w:color w:val="auto"/>
          <w:sz w:val="24"/>
          <w:szCs w:val="24"/>
        </w:rPr>
        <w:t xml:space="preserve">Материально-техническая база школы постоянно обновляется.  </w:t>
      </w:r>
    </w:p>
    <w:p w:rsidR="00767BB0" w:rsidRPr="00891535" w:rsidRDefault="00767BB0" w:rsidP="005F47C5">
      <w:pPr>
        <w:pStyle w:val="h3"/>
        <w:ind w:left="284" w:right="-227" w:firstLine="567"/>
        <w:rPr>
          <w:sz w:val="24"/>
          <w:szCs w:val="24"/>
        </w:rPr>
      </w:pPr>
      <w:r w:rsidRPr="00891535">
        <w:rPr>
          <w:sz w:val="24"/>
          <w:szCs w:val="24"/>
        </w:rPr>
        <w:t>Механизмы</w:t>
      </w:r>
      <w:r w:rsidR="006E2EAB">
        <w:rPr>
          <w:sz w:val="24"/>
          <w:szCs w:val="24"/>
        </w:rPr>
        <w:t xml:space="preserve"> достижения целевых ориентиров </w:t>
      </w:r>
      <w:r w:rsidRPr="00891535">
        <w:rPr>
          <w:sz w:val="24"/>
          <w:szCs w:val="24"/>
        </w:rPr>
        <w:t>в системе условий</w:t>
      </w:r>
    </w:p>
    <w:p w:rsidR="00582AA9" w:rsidRPr="00582AA9" w:rsidRDefault="00582AA9" w:rsidP="005F47C5">
      <w:pPr>
        <w:spacing w:line="240" w:lineRule="auto"/>
        <w:ind w:left="284" w:right="-227" w:firstLine="567"/>
        <w:rPr>
          <w:rFonts w:eastAsia="Times New Roman" w:cs="Times New Roman"/>
          <w:sz w:val="24"/>
          <w:szCs w:val="24"/>
        </w:rPr>
      </w:pPr>
      <w:r w:rsidRPr="00582AA9">
        <w:rPr>
          <w:rFonts w:eastAsia="Times New Roman" w:cs="Times New Roman"/>
          <w:sz w:val="24"/>
          <w:szCs w:val="24"/>
        </w:rPr>
        <w:t>Интегративным результатом выполнения требований к условиям реализации основной обр</w:t>
      </w:r>
      <w:r w:rsidRPr="00582AA9">
        <w:rPr>
          <w:rFonts w:eastAsia="Times New Roman" w:cs="Times New Roman"/>
          <w:sz w:val="24"/>
          <w:szCs w:val="24"/>
        </w:rPr>
        <w:t>а</w:t>
      </w:r>
      <w:r w:rsidRPr="00582AA9">
        <w:rPr>
          <w:rFonts w:eastAsia="Times New Roman" w:cs="Times New Roman"/>
          <w:sz w:val="24"/>
          <w:szCs w:val="24"/>
        </w:rPr>
        <w:t>зовательной программы Школы является создание и поддержание комфортной развивающей обр</w:t>
      </w:r>
      <w:r w:rsidRPr="00582AA9">
        <w:rPr>
          <w:rFonts w:eastAsia="Times New Roman" w:cs="Times New Roman"/>
          <w:sz w:val="24"/>
          <w:szCs w:val="24"/>
        </w:rPr>
        <w:t>а</w:t>
      </w:r>
      <w:r w:rsidRPr="00582AA9">
        <w:rPr>
          <w:rFonts w:eastAsia="Times New Roman" w:cs="Times New Roman"/>
          <w:sz w:val="24"/>
          <w:szCs w:val="24"/>
        </w:rPr>
        <w:t>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w:t>
      </w:r>
      <w:r w:rsidRPr="00582AA9">
        <w:rPr>
          <w:rFonts w:eastAsia="Times New Roman" w:cs="Times New Roman"/>
          <w:sz w:val="24"/>
          <w:szCs w:val="24"/>
        </w:rPr>
        <w:t>ю</w:t>
      </w:r>
      <w:r w:rsidRPr="00582AA9">
        <w:rPr>
          <w:rFonts w:eastAsia="Times New Roman" w:cs="Times New Roman"/>
          <w:sz w:val="24"/>
          <w:szCs w:val="24"/>
        </w:rPr>
        <w:t>щихся.</w:t>
      </w:r>
    </w:p>
    <w:p w:rsidR="00582AA9" w:rsidRPr="00582AA9" w:rsidRDefault="00582AA9" w:rsidP="005F47C5">
      <w:pPr>
        <w:spacing w:line="240" w:lineRule="auto"/>
        <w:ind w:left="284" w:right="-227" w:firstLine="567"/>
        <w:rPr>
          <w:rFonts w:eastAsia="Times New Roman" w:cs="Times New Roman"/>
          <w:sz w:val="24"/>
          <w:szCs w:val="24"/>
        </w:rPr>
      </w:pPr>
      <w:r w:rsidRPr="00582AA9">
        <w:rPr>
          <w:rFonts w:eastAsia="Times New Roman" w:cs="Times New Roman"/>
          <w:sz w:val="24"/>
          <w:szCs w:val="24"/>
        </w:rPr>
        <w:t>Созданные в Школе, реализующей основную образовательную программу начального общего образования, условия:</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соответствуют требованиям ФГОС;</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гарантируют сохранность и укрепление физического, психологического и социального зд</w:t>
      </w:r>
      <w:r w:rsidRPr="00582AA9">
        <w:rPr>
          <w:rFonts w:eastAsia="Calibri" w:cs="Times New Roman"/>
          <w:sz w:val="24"/>
          <w:szCs w:val="24"/>
          <w:lang w:eastAsia="en-US"/>
        </w:rPr>
        <w:t>о</w:t>
      </w:r>
      <w:r w:rsidRPr="00582AA9">
        <w:rPr>
          <w:rFonts w:eastAsia="Calibri" w:cs="Times New Roman"/>
          <w:sz w:val="24"/>
          <w:szCs w:val="24"/>
          <w:lang w:eastAsia="en-US"/>
        </w:rPr>
        <w:t xml:space="preserve">ровья обучающихся; </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обеспечивают реализацию основной образовательной программы образовательной орган</w:t>
      </w:r>
      <w:r w:rsidRPr="00582AA9">
        <w:rPr>
          <w:rFonts w:eastAsia="Calibri" w:cs="Times New Roman"/>
          <w:sz w:val="24"/>
          <w:szCs w:val="24"/>
          <w:lang w:eastAsia="en-US"/>
        </w:rPr>
        <w:t>и</w:t>
      </w:r>
      <w:r w:rsidRPr="00582AA9">
        <w:rPr>
          <w:rFonts w:eastAsia="Calibri" w:cs="Times New Roman"/>
          <w:sz w:val="24"/>
          <w:szCs w:val="24"/>
          <w:lang w:eastAsia="en-US"/>
        </w:rPr>
        <w:t>зации и достижение планируемых результатов ее освоения;</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учитывают особенности образовательной организации, его организационную структуру, з</w:t>
      </w:r>
      <w:r w:rsidRPr="00582AA9">
        <w:rPr>
          <w:rFonts w:eastAsia="Calibri" w:cs="Times New Roman"/>
          <w:sz w:val="24"/>
          <w:szCs w:val="24"/>
          <w:lang w:eastAsia="en-US"/>
        </w:rPr>
        <w:t>а</w:t>
      </w:r>
      <w:r w:rsidRPr="00582AA9">
        <w:rPr>
          <w:rFonts w:eastAsia="Calibri" w:cs="Times New Roman"/>
          <w:sz w:val="24"/>
          <w:szCs w:val="24"/>
          <w:lang w:eastAsia="en-US"/>
        </w:rPr>
        <w:t>просы участников образовательной деятельности;</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предоставляют возможность взаимодействия с социальными партнерами, использования р</w:t>
      </w:r>
      <w:r w:rsidRPr="00582AA9">
        <w:rPr>
          <w:rFonts w:eastAsia="Calibri" w:cs="Times New Roman"/>
          <w:sz w:val="24"/>
          <w:szCs w:val="24"/>
          <w:lang w:eastAsia="en-US"/>
        </w:rPr>
        <w:t>е</w:t>
      </w:r>
      <w:r w:rsidRPr="00582AA9">
        <w:rPr>
          <w:rFonts w:eastAsia="Calibri" w:cs="Times New Roman"/>
          <w:sz w:val="24"/>
          <w:szCs w:val="24"/>
          <w:lang w:eastAsia="en-US"/>
        </w:rPr>
        <w:t>сурсов социума.</w:t>
      </w:r>
    </w:p>
    <w:p w:rsidR="00582AA9" w:rsidRDefault="00582AA9" w:rsidP="00491414">
      <w:pPr>
        <w:pStyle w:val="body"/>
        <w:ind w:right="-227" w:firstLine="0"/>
        <w:rPr>
          <w:sz w:val="24"/>
          <w:szCs w:val="24"/>
        </w:rPr>
      </w:pPr>
    </w:p>
    <w:p w:rsidR="00582AA9" w:rsidRPr="000479D4" w:rsidRDefault="00582AA9" w:rsidP="000479D4">
      <w:pPr>
        <w:spacing w:line="240" w:lineRule="auto"/>
        <w:ind w:left="284" w:right="-227" w:firstLine="567"/>
        <w:jc w:val="left"/>
        <w:rPr>
          <w:rFonts w:eastAsia="Times New Roman" w:cs="Times New Roman"/>
          <w:b/>
          <w:sz w:val="24"/>
          <w:szCs w:val="24"/>
        </w:rPr>
      </w:pPr>
      <w:r w:rsidRPr="00582AA9">
        <w:rPr>
          <w:rFonts w:eastAsia="Times New Roman" w:cs="Times New Roman"/>
          <w:b/>
          <w:sz w:val="24"/>
          <w:szCs w:val="24"/>
        </w:rPr>
        <w:t>Модель сетевого графика</w:t>
      </w:r>
      <w:r w:rsidR="00D204F0">
        <w:rPr>
          <w:rFonts w:eastAsia="Times New Roman" w:cs="Times New Roman"/>
          <w:b/>
          <w:sz w:val="24"/>
          <w:szCs w:val="24"/>
        </w:rPr>
        <w:t xml:space="preserve"> </w:t>
      </w:r>
      <w:r w:rsidRPr="00582AA9">
        <w:rPr>
          <w:rFonts w:eastAsia="Times New Roman" w:cs="Times New Roman"/>
          <w:b/>
          <w:sz w:val="24"/>
          <w:szCs w:val="24"/>
        </w:rPr>
        <w:t>(дорожной карты) по формированию необходимой системы условий реализации осн</w:t>
      </w:r>
      <w:r w:rsidR="000479D4">
        <w:rPr>
          <w:rFonts w:eastAsia="Times New Roman" w:cs="Times New Roman"/>
          <w:b/>
          <w:sz w:val="24"/>
          <w:szCs w:val="24"/>
        </w:rPr>
        <w:t>овной образовательной программы</w:t>
      </w:r>
    </w:p>
    <w:p w:rsidR="000443B8" w:rsidRDefault="000443B8" w:rsidP="005F47C5">
      <w:pPr>
        <w:pStyle w:val="body"/>
        <w:ind w:left="284" w:right="-227" w:firstLine="567"/>
        <w:rPr>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5387"/>
        <w:gridCol w:w="2409"/>
      </w:tblGrid>
      <w:tr w:rsidR="000443B8" w:rsidRPr="000443B8" w:rsidTr="000443B8">
        <w:trPr>
          <w:trHeight w:val="500"/>
          <w:tblHeader/>
        </w:trPr>
        <w:tc>
          <w:tcPr>
            <w:tcW w:w="2410" w:type="dxa"/>
            <w:tcMar>
              <w:top w:w="68" w:type="dxa"/>
              <w:left w:w="85" w:type="dxa"/>
              <w:bottom w:w="85" w:type="dxa"/>
              <w:right w:w="85" w:type="dxa"/>
            </w:tcMar>
            <w:vAlign w:val="cente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b/>
                <w:bCs/>
                <w:sz w:val="24"/>
                <w:szCs w:val="24"/>
              </w:rPr>
            </w:pPr>
            <w:r w:rsidRPr="000443B8">
              <w:rPr>
                <w:rFonts w:eastAsia="Times New Roman" w:cs="Times New Roman"/>
                <w:b/>
                <w:bCs/>
                <w:sz w:val="24"/>
                <w:szCs w:val="24"/>
              </w:rPr>
              <w:t>Направление мероприятий</w:t>
            </w:r>
          </w:p>
        </w:tc>
        <w:tc>
          <w:tcPr>
            <w:tcW w:w="5387" w:type="dxa"/>
            <w:tcMar>
              <w:top w:w="68" w:type="dxa"/>
              <w:left w:w="85" w:type="dxa"/>
              <w:bottom w:w="85" w:type="dxa"/>
              <w:right w:w="85" w:type="dxa"/>
            </w:tcMar>
            <w:vAlign w:val="cente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jc w:val="center"/>
              <w:textAlignment w:val="center"/>
              <w:rPr>
                <w:rFonts w:eastAsia="Times New Roman" w:cs="Times New Roman"/>
                <w:b/>
                <w:bCs/>
                <w:sz w:val="24"/>
                <w:szCs w:val="24"/>
              </w:rPr>
            </w:pPr>
            <w:r w:rsidRPr="000443B8">
              <w:rPr>
                <w:rFonts w:eastAsia="Times New Roman" w:cs="Times New Roman"/>
                <w:b/>
                <w:bCs/>
                <w:sz w:val="24"/>
                <w:szCs w:val="24"/>
              </w:rPr>
              <w:t>Мероприятия</w:t>
            </w:r>
          </w:p>
        </w:tc>
        <w:tc>
          <w:tcPr>
            <w:tcW w:w="2409" w:type="dxa"/>
            <w:tcMar>
              <w:top w:w="68" w:type="dxa"/>
              <w:left w:w="85" w:type="dxa"/>
              <w:bottom w:w="85" w:type="dxa"/>
              <w:right w:w="85" w:type="dxa"/>
            </w:tcMar>
            <w:vAlign w:val="cente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b/>
                <w:bCs/>
                <w:sz w:val="24"/>
                <w:szCs w:val="24"/>
              </w:rPr>
            </w:pPr>
            <w:r w:rsidRPr="000443B8">
              <w:rPr>
                <w:rFonts w:eastAsia="Times New Roman" w:cs="Times New Roman"/>
                <w:b/>
                <w:bCs/>
                <w:sz w:val="24"/>
                <w:szCs w:val="24"/>
              </w:rPr>
              <w:t>Сроки реал</w:t>
            </w:r>
            <w:r w:rsidRPr="000443B8">
              <w:rPr>
                <w:rFonts w:eastAsia="Times New Roman" w:cs="Times New Roman"/>
                <w:b/>
                <w:bCs/>
                <w:sz w:val="24"/>
                <w:szCs w:val="24"/>
              </w:rPr>
              <w:t>и</w:t>
            </w:r>
            <w:r w:rsidRPr="000443B8">
              <w:rPr>
                <w:rFonts w:eastAsia="Times New Roman" w:cs="Times New Roman"/>
                <w:b/>
                <w:bCs/>
                <w:sz w:val="24"/>
                <w:szCs w:val="24"/>
              </w:rPr>
              <w:t>зации</w:t>
            </w:r>
          </w:p>
        </w:tc>
      </w:tr>
      <w:tr w:rsidR="000443B8" w:rsidRPr="000443B8" w:rsidTr="000443B8">
        <w:trPr>
          <w:trHeight w:val="60"/>
        </w:trPr>
        <w:tc>
          <w:tcPr>
            <w:tcW w:w="2410" w:type="dxa"/>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I.</w:t>
            </w:r>
            <w:r w:rsidRPr="000443B8">
              <w:rPr>
                <w:rFonts w:eastAsia="Times New Roman" w:cs="Times New Roman"/>
                <w:sz w:val="24"/>
                <w:szCs w:val="24"/>
              </w:rPr>
              <w:t> </w:t>
            </w:r>
            <w:r w:rsidRPr="000443B8">
              <w:rPr>
                <w:rFonts w:eastAsia="Times New Roman" w:cs="Times New Roman"/>
                <w:sz w:val="24"/>
                <w:szCs w:val="24"/>
              </w:rPr>
              <w:t>Нормативное обеспечение вв</w:t>
            </w:r>
            <w:r w:rsidRPr="000443B8">
              <w:rPr>
                <w:rFonts w:eastAsia="Times New Roman" w:cs="Times New Roman"/>
                <w:sz w:val="24"/>
                <w:szCs w:val="24"/>
              </w:rPr>
              <w:t>е</w:t>
            </w:r>
            <w:r w:rsidRPr="000443B8">
              <w:rPr>
                <w:rFonts w:eastAsia="Times New Roman" w:cs="Times New Roman"/>
                <w:sz w:val="24"/>
                <w:szCs w:val="24"/>
              </w:rPr>
              <w:t>дения ФГОС НОО</w:t>
            </w:r>
          </w:p>
        </w:tc>
        <w:tc>
          <w:tcPr>
            <w:tcW w:w="5387" w:type="dxa"/>
            <w:tcMar>
              <w:top w:w="68"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1.</w:t>
            </w:r>
            <w:r w:rsidRPr="000443B8">
              <w:rPr>
                <w:rFonts w:eastAsia="Times New Roman" w:cs="Times New Roman"/>
                <w:sz w:val="24"/>
                <w:szCs w:val="24"/>
              </w:rPr>
              <w:t> </w:t>
            </w:r>
            <w:r w:rsidRPr="000443B8">
              <w:rPr>
                <w:rFonts w:eastAsia="Times New Roman" w:cs="Times New Roman"/>
                <w:sz w:val="24"/>
                <w:szCs w:val="24"/>
              </w:rPr>
              <w:t>Разработка на основе примерной осно</w:t>
            </w:r>
            <w:r w:rsidRPr="000443B8">
              <w:rPr>
                <w:rFonts w:eastAsia="Times New Roman" w:cs="Times New Roman"/>
                <w:sz w:val="24"/>
                <w:szCs w:val="24"/>
              </w:rPr>
              <w:t>в</w:t>
            </w:r>
            <w:r w:rsidRPr="000443B8">
              <w:rPr>
                <w:rFonts w:eastAsia="Times New Roman" w:cs="Times New Roman"/>
                <w:sz w:val="24"/>
                <w:szCs w:val="24"/>
              </w:rPr>
              <w:t>ной образовательной программы на</w:t>
            </w:r>
            <w:r w:rsidRPr="000443B8">
              <w:rPr>
                <w:rFonts w:eastAsia="Times New Roman" w:cs="Times New Roman"/>
                <w:spacing w:val="2"/>
                <w:sz w:val="24"/>
                <w:szCs w:val="24"/>
              </w:rPr>
              <w:t>чального общего образования основной образов</w:t>
            </w:r>
            <w:r w:rsidRPr="000443B8">
              <w:rPr>
                <w:rFonts w:eastAsia="Times New Roman" w:cs="Times New Roman"/>
                <w:spacing w:val="2"/>
                <w:sz w:val="24"/>
                <w:szCs w:val="24"/>
              </w:rPr>
              <w:t>а</w:t>
            </w:r>
            <w:r w:rsidRPr="000443B8">
              <w:rPr>
                <w:rFonts w:eastAsia="Times New Roman" w:cs="Times New Roman"/>
                <w:spacing w:val="2"/>
                <w:sz w:val="24"/>
                <w:szCs w:val="24"/>
              </w:rPr>
              <w:t xml:space="preserve">тельной программы </w:t>
            </w:r>
            <w:r w:rsidRPr="000443B8">
              <w:rPr>
                <w:rFonts w:eastAsia="Times New Roman" w:cs="Times New Roman"/>
                <w:sz w:val="24"/>
                <w:szCs w:val="24"/>
              </w:rPr>
              <w:t xml:space="preserve">образовательной </w:t>
            </w:r>
            <w:r w:rsidRPr="000443B8">
              <w:rPr>
                <w:rFonts w:eastAsia="Times New Roman" w:cs="Times New Roman"/>
                <w:spacing w:val="2"/>
                <w:sz w:val="24"/>
                <w:szCs w:val="24"/>
              </w:rPr>
              <w:t>орг</w:t>
            </w:r>
            <w:r w:rsidRPr="000443B8">
              <w:rPr>
                <w:rFonts w:eastAsia="Times New Roman" w:cs="Times New Roman"/>
                <w:spacing w:val="2"/>
                <w:sz w:val="24"/>
                <w:szCs w:val="24"/>
              </w:rPr>
              <w:t>а</w:t>
            </w:r>
            <w:r w:rsidRPr="000443B8">
              <w:rPr>
                <w:rFonts w:eastAsia="Times New Roman" w:cs="Times New Roman"/>
                <w:spacing w:val="2"/>
                <w:sz w:val="24"/>
                <w:szCs w:val="24"/>
              </w:rPr>
              <w:t>низации</w:t>
            </w:r>
          </w:p>
        </w:tc>
        <w:tc>
          <w:tcPr>
            <w:tcW w:w="2409" w:type="dxa"/>
            <w:tcMar>
              <w:top w:w="68"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503"/>
        </w:trPr>
        <w:tc>
          <w:tcPr>
            <w:tcW w:w="2410" w:type="dxa"/>
            <w:vMerge w:val="restart"/>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4"/>
                <w:sz w:val="24"/>
                <w:szCs w:val="24"/>
              </w:rPr>
              <w:t>3.</w:t>
            </w:r>
            <w:r w:rsidRPr="000443B8">
              <w:rPr>
                <w:rFonts w:eastAsia="Times New Roman" w:cs="Times New Roman"/>
                <w:spacing w:val="-4"/>
                <w:sz w:val="24"/>
                <w:szCs w:val="24"/>
              </w:rPr>
              <w:t> </w:t>
            </w:r>
            <w:r w:rsidRPr="000443B8">
              <w:rPr>
                <w:rFonts w:eastAsia="Times New Roman" w:cs="Times New Roman"/>
                <w:spacing w:val="-4"/>
                <w:sz w:val="24"/>
                <w:szCs w:val="24"/>
              </w:rPr>
              <w:t xml:space="preserve">Утверждение основной образовательной </w:t>
            </w:r>
            <w:r w:rsidRPr="000443B8">
              <w:rPr>
                <w:rFonts w:eastAsia="Times New Roman" w:cs="Times New Roman"/>
                <w:sz w:val="24"/>
                <w:szCs w:val="24"/>
              </w:rPr>
              <w:t>программы организации, осуществляющей образовательную деятельность</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 г.</w:t>
            </w:r>
          </w:p>
        </w:tc>
      </w:tr>
      <w:tr w:rsidR="000443B8" w:rsidRPr="000443B8" w:rsidTr="000443B8">
        <w:trPr>
          <w:trHeight w:val="494"/>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2"/>
                <w:sz w:val="24"/>
                <w:szCs w:val="24"/>
              </w:rPr>
              <w:t>4.</w:t>
            </w:r>
            <w:r w:rsidRPr="000443B8">
              <w:rPr>
                <w:rFonts w:eastAsia="Times New Roman" w:cs="Times New Roman"/>
                <w:spacing w:val="2"/>
                <w:sz w:val="24"/>
                <w:szCs w:val="24"/>
              </w:rPr>
              <w:t> </w:t>
            </w:r>
            <w:r w:rsidRPr="000443B8">
              <w:rPr>
                <w:rFonts w:eastAsia="Times New Roman" w:cs="Times New Roman"/>
                <w:spacing w:val="2"/>
                <w:sz w:val="24"/>
                <w:szCs w:val="24"/>
              </w:rPr>
              <w:t>Обеспечение соответствия норматив</w:t>
            </w:r>
            <w:r w:rsidRPr="000443B8">
              <w:rPr>
                <w:rFonts w:eastAsia="Times New Roman" w:cs="Times New Roman"/>
                <w:sz w:val="24"/>
                <w:szCs w:val="24"/>
              </w:rPr>
              <w:t>ной базы школы требованиям ФГОС НОО</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Апрель-май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1076"/>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5.</w:t>
            </w:r>
            <w:r w:rsidRPr="000443B8">
              <w:rPr>
                <w:rFonts w:eastAsia="Times New Roman" w:cs="Times New Roman"/>
                <w:sz w:val="24"/>
                <w:szCs w:val="24"/>
              </w:rPr>
              <w:t> </w:t>
            </w:r>
            <w:r w:rsidRPr="000443B8">
              <w:rPr>
                <w:rFonts w:eastAsia="Times New Roman" w:cs="Times New Roman"/>
                <w:sz w:val="24"/>
                <w:szCs w:val="24"/>
              </w:rPr>
              <w:t xml:space="preserve">Приведение должностных инструкций </w:t>
            </w:r>
            <w:r w:rsidRPr="000443B8">
              <w:rPr>
                <w:rFonts w:eastAsia="Times New Roman" w:cs="Times New Roman"/>
                <w:spacing w:val="-2"/>
                <w:sz w:val="24"/>
                <w:szCs w:val="24"/>
              </w:rPr>
              <w:t xml:space="preserve">работников образовательной организации в соответствие с требованиями </w:t>
            </w:r>
            <w:r w:rsidRPr="000443B8">
              <w:rPr>
                <w:rFonts w:eastAsia="Times New Roman" w:cs="Times New Roman"/>
                <w:sz w:val="24"/>
                <w:szCs w:val="24"/>
              </w:rPr>
              <w:t>ФГОС НООа</w:t>
            </w:r>
            <w:r w:rsidRPr="000443B8">
              <w:rPr>
                <w:rFonts w:eastAsia="Times New Roman" w:cs="Times New Roman"/>
                <w:spacing w:val="-2"/>
                <w:sz w:val="24"/>
                <w:szCs w:val="24"/>
              </w:rPr>
              <w:t xml:space="preserve"> и тарифно­квалификационными</w:t>
            </w:r>
            <w:r w:rsidRPr="000443B8">
              <w:rPr>
                <w:rFonts w:eastAsia="Times New Roman" w:cs="Times New Roman"/>
                <w:sz w:val="24"/>
                <w:szCs w:val="24"/>
              </w:rPr>
              <w:t xml:space="preserve"> характерист</w:t>
            </w:r>
            <w:r w:rsidRPr="000443B8">
              <w:rPr>
                <w:rFonts w:eastAsia="Times New Roman" w:cs="Times New Roman"/>
                <w:sz w:val="24"/>
                <w:szCs w:val="24"/>
              </w:rPr>
              <w:t>и</w:t>
            </w:r>
            <w:r w:rsidRPr="000443B8">
              <w:rPr>
                <w:rFonts w:eastAsia="Times New Roman" w:cs="Times New Roman"/>
                <w:sz w:val="24"/>
                <w:szCs w:val="24"/>
              </w:rPr>
              <w:t>ками и профессиональным стандартом</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Апрель-май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688"/>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2"/>
                <w:sz w:val="24"/>
                <w:szCs w:val="24"/>
              </w:rPr>
              <w:t>6.</w:t>
            </w:r>
            <w:r w:rsidRPr="000443B8">
              <w:rPr>
                <w:rFonts w:eastAsia="Times New Roman" w:cs="Times New Roman"/>
                <w:spacing w:val="-2"/>
                <w:sz w:val="24"/>
                <w:szCs w:val="24"/>
              </w:rPr>
              <w:t> </w:t>
            </w:r>
            <w:r w:rsidRPr="000443B8">
              <w:rPr>
                <w:rFonts w:eastAsia="Times New Roman" w:cs="Times New Roman"/>
                <w:spacing w:val="-2"/>
                <w:sz w:val="24"/>
                <w:szCs w:val="24"/>
              </w:rPr>
              <w:t>Опре</w:t>
            </w:r>
            <w:r>
              <w:rPr>
                <w:rFonts w:eastAsia="Times New Roman" w:cs="Times New Roman"/>
                <w:spacing w:val="-2"/>
                <w:sz w:val="24"/>
                <w:szCs w:val="24"/>
              </w:rPr>
              <w:t>деление списка учебников и учеб</w:t>
            </w:r>
            <w:r w:rsidRPr="000443B8">
              <w:rPr>
                <w:rFonts w:eastAsia="Times New Roman" w:cs="Times New Roman"/>
                <w:spacing w:val="2"/>
                <w:sz w:val="24"/>
                <w:szCs w:val="24"/>
              </w:rPr>
              <w:t xml:space="preserve">ных пособий, используемых в образовательной деятельности в соответствии со </w:t>
            </w:r>
            <w:r w:rsidRPr="000443B8">
              <w:rPr>
                <w:rFonts w:eastAsia="Times New Roman" w:cs="Times New Roman"/>
                <w:sz w:val="24"/>
                <w:szCs w:val="24"/>
              </w:rPr>
              <w:t>ФГОС НОО</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1228"/>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7.</w:t>
            </w:r>
            <w:r w:rsidRPr="000443B8">
              <w:rPr>
                <w:rFonts w:eastAsia="Times New Roman" w:cs="Times New Roman"/>
                <w:sz w:val="24"/>
                <w:szCs w:val="24"/>
              </w:rPr>
              <w:t> </w:t>
            </w:r>
            <w:r w:rsidRPr="000443B8">
              <w:rPr>
                <w:rFonts w:eastAsia="Times New Roman" w:cs="Times New Roman"/>
                <w:sz w:val="24"/>
                <w:szCs w:val="24"/>
              </w:rPr>
              <w:t>Разработка и корректировка локальных актов, устанав</w:t>
            </w:r>
            <w:r w:rsidRPr="000443B8">
              <w:rPr>
                <w:rFonts w:eastAsia="Times New Roman" w:cs="Times New Roman"/>
                <w:spacing w:val="-4"/>
                <w:sz w:val="24"/>
                <w:szCs w:val="24"/>
              </w:rPr>
              <w:t>ливающих требования к ра</w:t>
            </w:r>
            <w:r w:rsidRPr="000443B8">
              <w:rPr>
                <w:rFonts w:eastAsia="Times New Roman" w:cs="Times New Roman"/>
                <w:spacing w:val="-4"/>
                <w:sz w:val="24"/>
                <w:szCs w:val="24"/>
              </w:rPr>
              <w:t>з</w:t>
            </w:r>
            <w:r w:rsidRPr="000443B8">
              <w:rPr>
                <w:rFonts w:eastAsia="Times New Roman" w:cs="Times New Roman"/>
                <w:spacing w:val="-4"/>
                <w:sz w:val="24"/>
                <w:szCs w:val="24"/>
              </w:rPr>
              <w:t>личным объ</w:t>
            </w:r>
            <w:r w:rsidRPr="000443B8">
              <w:rPr>
                <w:rFonts w:eastAsia="Times New Roman" w:cs="Times New Roman"/>
                <w:sz w:val="24"/>
                <w:szCs w:val="24"/>
              </w:rPr>
              <w:t xml:space="preserve">ектам инфраструктуры </w:t>
            </w:r>
            <w:r w:rsidRPr="000443B8">
              <w:rPr>
                <w:rFonts w:eastAsia="Times New Roman" w:cs="Times New Roman"/>
                <w:spacing w:val="-4"/>
                <w:sz w:val="24"/>
                <w:szCs w:val="24"/>
              </w:rPr>
              <w:t xml:space="preserve"> образ</w:t>
            </w:r>
            <w:r w:rsidRPr="000443B8">
              <w:rPr>
                <w:rFonts w:eastAsia="Times New Roman" w:cs="Times New Roman"/>
                <w:spacing w:val="-4"/>
                <w:sz w:val="24"/>
                <w:szCs w:val="24"/>
              </w:rPr>
              <w:t>о</w:t>
            </w:r>
            <w:r w:rsidRPr="000443B8">
              <w:rPr>
                <w:rFonts w:eastAsia="Times New Roman" w:cs="Times New Roman"/>
                <w:spacing w:val="-4"/>
                <w:sz w:val="24"/>
                <w:szCs w:val="24"/>
              </w:rPr>
              <w:t xml:space="preserve">вательной </w:t>
            </w:r>
            <w:r w:rsidRPr="000443B8">
              <w:rPr>
                <w:rFonts w:eastAsia="Times New Roman" w:cs="Times New Roman"/>
                <w:sz w:val="24"/>
                <w:szCs w:val="24"/>
              </w:rPr>
              <w:t>организации</w:t>
            </w:r>
            <w:r w:rsidRPr="000443B8">
              <w:rPr>
                <w:rFonts w:eastAsia="Times New Roman" w:cs="Times New Roman"/>
                <w:spacing w:val="-4"/>
                <w:sz w:val="24"/>
                <w:szCs w:val="24"/>
              </w:rPr>
              <w:t xml:space="preserve"> с учётом требований к мини</w:t>
            </w:r>
            <w:r w:rsidRPr="000443B8">
              <w:rPr>
                <w:rFonts w:eastAsia="Times New Roman" w:cs="Times New Roman"/>
                <w:spacing w:val="-2"/>
                <w:sz w:val="24"/>
                <w:szCs w:val="24"/>
              </w:rPr>
              <w:t>мальной оснащённости учебной де</w:t>
            </w:r>
            <w:r w:rsidRPr="000443B8">
              <w:rPr>
                <w:rFonts w:eastAsia="Times New Roman" w:cs="Times New Roman"/>
                <w:spacing w:val="-2"/>
                <w:sz w:val="24"/>
                <w:szCs w:val="24"/>
              </w:rPr>
              <w:t>я</w:t>
            </w:r>
            <w:r w:rsidRPr="000443B8">
              <w:rPr>
                <w:rFonts w:eastAsia="Times New Roman" w:cs="Times New Roman"/>
                <w:spacing w:val="-2"/>
                <w:sz w:val="24"/>
                <w:szCs w:val="24"/>
              </w:rPr>
              <w:t>тельности</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Май-сентябрь 20</w:t>
            </w:r>
            <w:r>
              <w:rPr>
                <w:rFonts w:eastAsia="Times New Roman" w:cs="Times New Roman"/>
                <w:sz w:val="24"/>
                <w:szCs w:val="24"/>
              </w:rPr>
              <w:t>22</w:t>
            </w:r>
            <w:r w:rsidRPr="000443B8">
              <w:rPr>
                <w:rFonts w:eastAsia="Times New Roman" w:cs="Times New Roman"/>
                <w:sz w:val="24"/>
                <w:szCs w:val="24"/>
              </w:rPr>
              <w:t xml:space="preserve"> г.</w:t>
            </w:r>
          </w:p>
        </w:tc>
      </w:tr>
      <w:tr w:rsidR="000443B8" w:rsidRPr="000443B8" w:rsidTr="004129A5">
        <w:trPr>
          <w:trHeight w:val="3916"/>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9.</w:t>
            </w:r>
            <w:r w:rsidRPr="000443B8">
              <w:rPr>
                <w:rFonts w:eastAsia="Times New Roman" w:cs="Times New Roman"/>
                <w:sz w:val="24"/>
                <w:szCs w:val="24"/>
              </w:rPr>
              <w:t> </w:t>
            </w:r>
            <w:r w:rsidRPr="000443B8">
              <w:rPr>
                <w:rFonts w:eastAsia="Times New Roman" w:cs="Times New Roman"/>
                <w:sz w:val="24"/>
                <w:szCs w:val="24"/>
              </w:rPr>
              <w:t>Доработка:</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образовательных про</w:t>
            </w:r>
            <w:r>
              <w:rPr>
                <w:rFonts w:cs="Times New Roman"/>
                <w:sz w:val="24"/>
                <w:szCs w:val="24"/>
              </w:rPr>
              <w:t>грамм</w:t>
            </w:r>
            <w:r w:rsidRPr="00891535">
              <w:rPr>
                <w:rFonts w:cs="Times New Roman"/>
                <w:sz w:val="24"/>
                <w:szCs w:val="24"/>
              </w:rPr>
              <w:t>;</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учебного плана;</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рабочих программ учебных предметов, курсов, дисциплин, модулей;</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годового календарного учебного граф</w:t>
            </w:r>
            <w:r w:rsidRPr="00891535">
              <w:rPr>
                <w:rFonts w:cs="Times New Roman"/>
                <w:sz w:val="24"/>
                <w:szCs w:val="24"/>
              </w:rPr>
              <w:t>и</w:t>
            </w:r>
            <w:r w:rsidRPr="00891535">
              <w:rPr>
                <w:rFonts w:cs="Times New Roman"/>
                <w:sz w:val="24"/>
                <w:szCs w:val="24"/>
              </w:rPr>
              <w:t>ка;</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положений о внеурочной деятельности обучающихся;</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0443B8" w:rsidRPr="000443B8"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положения об организации домаш</w:t>
            </w:r>
            <w:r>
              <w:rPr>
                <w:rFonts w:cs="Times New Roman"/>
                <w:sz w:val="24"/>
                <w:szCs w:val="24"/>
              </w:rPr>
              <w:t>ней работы обучающихся.</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Июнь</w:t>
            </w:r>
            <w:r w:rsidR="002E1DE6">
              <w:rPr>
                <w:rFonts w:eastAsia="Times New Roman" w:cs="Times New Roman"/>
                <w:sz w:val="24"/>
                <w:szCs w:val="24"/>
              </w:rPr>
              <w:t>-август</w:t>
            </w:r>
            <w:r w:rsidRPr="000443B8">
              <w:rPr>
                <w:rFonts w:eastAsia="Times New Roman" w:cs="Times New Roman"/>
                <w:sz w:val="24"/>
                <w:szCs w:val="24"/>
              </w:rPr>
              <w:t xml:space="preserve">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386"/>
        </w:trPr>
        <w:tc>
          <w:tcPr>
            <w:tcW w:w="2410" w:type="dxa"/>
            <w:vMerge w:val="restart"/>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II. Финансовое обеспечение введения ФГОС НОО</w:t>
            </w: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2"/>
                <w:sz w:val="24"/>
                <w:szCs w:val="24"/>
              </w:rPr>
              <w:t>1.</w:t>
            </w:r>
            <w:r w:rsidRPr="000443B8">
              <w:rPr>
                <w:rFonts w:eastAsia="Times New Roman" w:cs="Times New Roman"/>
                <w:spacing w:val="2"/>
                <w:sz w:val="24"/>
                <w:szCs w:val="24"/>
              </w:rPr>
              <w:t> </w:t>
            </w:r>
            <w:r w:rsidRPr="000443B8">
              <w:rPr>
                <w:rFonts w:eastAsia="Times New Roman" w:cs="Times New Roman"/>
                <w:spacing w:val="2"/>
                <w:sz w:val="24"/>
                <w:szCs w:val="24"/>
              </w:rPr>
              <w:t>Определение объёма расходов, необ</w:t>
            </w:r>
            <w:r w:rsidRPr="000443B8">
              <w:rPr>
                <w:rFonts w:eastAsia="Times New Roman" w:cs="Times New Roman"/>
                <w:sz w:val="24"/>
                <w:szCs w:val="24"/>
              </w:rPr>
              <w:t>х</w:t>
            </w:r>
            <w:r w:rsidRPr="000443B8">
              <w:rPr>
                <w:rFonts w:eastAsia="Times New Roman" w:cs="Times New Roman"/>
                <w:sz w:val="24"/>
                <w:szCs w:val="24"/>
              </w:rPr>
              <w:t>о</w:t>
            </w:r>
            <w:r w:rsidRPr="000443B8">
              <w:rPr>
                <w:rFonts w:eastAsia="Times New Roman" w:cs="Times New Roman"/>
                <w:sz w:val="24"/>
                <w:szCs w:val="24"/>
              </w:rPr>
              <w:t>димых для реализации ООП и достижения планируемых результатов</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0443B8" w:rsidRPr="000443B8" w:rsidTr="000443B8">
        <w:trPr>
          <w:trHeight w:val="1270"/>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2.</w:t>
            </w:r>
            <w:r w:rsidRPr="000443B8">
              <w:rPr>
                <w:rFonts w:eastAsia="Times New Roman" w:cs="Times New Roman"/>
                <w:sz w:val="24"/>
                <w:szCs w:val="24"/>
              </w:rPr>
              <w:t> </w:t>
            </w:r>
            <w:r w:rsidRPr="000443B8">
              <w:rPr>
                <w:rFonts w:eastAsia="Times New Roman" w:cs="Times New Roman"/>
                <w:sz w:val="24"/>
                <w:szCs w:val="24"/>
              </w:rPr>
              <w:t>Корректировка локальных актов (внес</w:t>
            </w:r>
            <w:r w:rsidRPr="000443B8">
              <w:rPr>
                <w:rFonts w:eastAsia="Times New Roman" w:cs="Times New Roman"/>
                <w:sz w:val="24"/>
                <w:szCs w:val="24"/>
              </w:rPr>
              <w:t>е</w:t>
            </w:r>
            <w:r w:rsidRPr="000443B8">
              <w:rPr>
                <w:rFonts w:eastAsia="Times New Roman" w:cs="Times New Roman"/>
                <w:sz w:val="24"/>
                <w:szCs w:val="24"/>
              </w:rPr>
              <w:t xml:space="preserve">ние </w:t>
            </w:r>
            <w:r w:rsidRPr="000443B8">
              <w:rPr>
                <w:rFonts w:eastAsia="Times New Roman" w:cs="Times New Roman"/>
                <w:spacing w:val="2"/>
                <w:sz w:val="24"/>
                <w:szCs w:val="24"/>
              </w:rPr>
              <w:t xml:space="preserve">изменений в них), регламентирующих </w:t>
            </w:r>
            <w:r w:rsidRPr="000443B8">
              <w:rPr>
                <w:rFonts w:eastAsia="Times New Roman" w:cs="Times New Roman"/>
                <w:sz w:val="24"/>
                <w:szCs w:val="24"/>
              </w:rPr>
              <w:t xml:space="preserve">установление заработной платы работников образовательной организациив том </w:t>
            </w:r>
            <w:r w:rsidRPr="000443B8">
              <w:rPr>
                <w:rFonts w:eastAsia="Times New Roman" w:cs="Times New Roman"/>
                <w:spacing w:val="2"/>
                <w:sz w:val="24"/>
                <w:szCs w:val="24"/>
              </w:rPr>
              <w:t>числе стимулирующих надбавок и до</w:t>
            </w:r>
            <w:r w:rsidRPr="000443B8">
              <w:rPr>
                <w:rFonts w:eastAsia="Times New Roman" w:cs="Times New Roman"/>
                <w:sz w:val="24"/>
                <w:szCs w:val="24"/>
              </w:rPr>
              <w:t>плат, порядка и размеров премирования</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0443B8" w:rsidRPr="000443B8" w:rsidTr="000443B8">
        <w:trPr>
          <w:trHeight w:val="820"/>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3.</w:t>
            </w:r>
            <w:r w:rsidRPr="000443B8">
              <w:rPr>
                <w:rFonts w:eastAsia="Times New Roman" w:cs="Times New Roman"/>
                <w:sz w:val="24"/>
                <w:szCs w:val="24"/>
              </w:rPr>
              <w:t> </w:t>
            </w:r>
            <w:r w:rsidRPr="000443B8">
              <w:rPr>
                <w:rFonts w:eastAsia="Times New Roman" w:cs="Times New Roman"/>
                <w:sz w:val="24"/>
                <w:szCs w:val="24"/>
              </w:rPr>
              <w:t>Заключение дополнительных соглашений к трудовому договору с педагогическими р</w:t>
            </w:r>
            <w:r w:rsidRPr="000443B8">
              <w:rPr>
                <w:rFonts w:eastAsia="Times New Roman" w:cs="Times New Roman"/>
                <w:sz w:val="24"/>
                <w:szCs w:val="24"/>
              </w:rPr>
              <w:t>а</w:t>
            </w:r>
            <w:r w:rsidRPr="000443B8">
              <w:rPr>
                <w:rFonts w:eastAsia="Times New Roman" w:cs="Times New Roman"/>
                <w:sz w:val="24"/>
                <w:szCs w:val="24"/>
              </w:rPr>
              <w:t>ботниками</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974"/>
        </w:trPr>
        <w:tc>
          <w:tcPr>
            <w:tcW w:w="2410" w:type="dxa"/>
            <w:vMerge w:val="restart"/>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891535">
              <w:rPr>
                <w:rFonts w:cs="Times New Roman"/>
                <w:sz w:val="24"/>
                <w:szCs w:val="24"/>
              </w:rPr>
              <w:t>III.</w:t>
            </w:r>
            <w:r w:rsidRPr="00891535">
              <w:rPr>
                <w:rFonts w:cs="Times New Roman"/>
                <w:sz w:val="24"/>
                <w:szCs w:val="24"/>
              </w:rPr>
              <w:t> </w:t>
            </w:r>
            <w:r w:rsidRPr="00891535">
              <w:rPr>
                <w:rFonts w:cs="Times New Roman"/>
                <w:sz w:val="24"/>
                <w:szCs w:val="24"/>
              </w:rPr>
              <w:t>Организ</w:t>
            </w:r>
            <w:r w:rsidRPr="00891535">
              <w:rPr>
                <w:rFonts w:cs="Times New Roman"/>
                <w:sz w:val="24"/>
                <w:szCs w:val="24"/>
              </w:rPr>
              <w:t>а</w:t>
            </w:r>
            <w:r w:rsidRPr="00891535">
              <w:rPr>
                <w:rFonts w:cs="Times New Roman"/>
                <w:sz w:val="24"/>
                <w:szCs w:val="24"/>
              </w:rPr>
              <w:t>ционное обесп</w:t>
            </w:r>
            <w:r w:rsidRPr="00891535">
              <w:rPr>
                <w:rFonts w:cs="Times New Roman"/>
                <w:sz w:val="24"/>
                <w:szCs w:val="24"/>
              </w:rPr>
              <w:t>е</w:t>
            </w:r>
            <w:r w:rsidRPr="00891535">
              <w:rPr>
                <w:rFonts w:cs="Times New Roman"/>
                <w:sz w:val="24"/>
                <w:szCs w:val="24"/>
              </w:rPr>
              <w:t>чение введения ФГОС НОО</w:t>
            </w: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891535">
              <w:rPr>
                <w:rFonts w:cs="Times New Roman"/>
                <w:sz w:val="24"/>
                <w:szCs w:val="24"/>
              </w:rPr>
              <w:t>1.</w:t>
            </w:r>
            <w:r w:rsidRPr="00891535">
              <w:rPr>
                <w:rFonts w:cs="Times New Roman"/>
                <w:sz w:val="24"/>
                <w:szCs w:val="24"/>
              </w:rPr>
              <w:t> </w:t>
            </w:r>
            <w:r w:rsidRPr="00891535">
              <w:rPr>
                <w:rFonts w:cs="Times New Roman"/>
                <w:sz w:val="24"/>
                <w:szCs w:val="24"/>
              </w:rPr>
              <w:t xml:space="preserve"> Обеспечение координации взаимоде</w:t>
            </w:r>
            <w:r w:rsidRPr="00891535">
              <w:rPr>
                <w:rFonts w:cs="Times New Roman"/>
                <w:sz w:val="24"/>
                <w:szCs w:val="24"/>
              </w:rPr>
              <w:t>й</w:t>
            </w:r>
            <w:r w:rsidRPr="00891535">
              <w:rPr>
                <w:rFonts w:cs="Times New Roman"/>
                <w:sz w:val="24"/>
                <w:szCs w:val="24"/>
              </w:rPr>
              <w:t>ствия участников образовательных отнош</w:t>
            </w:r>
            <w:r w:rsidRPr="00891535">
              <w:rPr>
                <w:rFonts w:cs="Times New Roman"/>
                <w:sz w:val="24"/>
                <w:szCs w:val="24"/>
              </w:rPr>
              <w:t>е</w:t>
            </w:r>
            <w:r w:rsidRPr="00891535">
              <w:rPr>
                <w:rFonts w:cs="Times New Roman"/>
                <w:sz w:val="24"/>
                <w:szCs w:val="24"/>
              </w:rPr>
              <w:t>ний по организации введения ФГОС НОО</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0443B8" w:rsidRPr="000443B8" w:rsidTr="000443B8">
        <w:trPr>
          <w:trHeight w:val="974"/>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891535">
              <w:rPr>
                <w:rFonts w:cs="Times New Roman"/>
                <w:sz w:val="24"/>
                <w:szCs w:val="24"/>
              </w:rPr>
              <w:t>2.</w:t>
            </w:r>
            <w:r w:rsidRPr="00891535">
              <w:rPr>
                <w:rFonts w:cs="Times New Roman"/>
                <w:sz w:val="24"/>
                <w:szCs w:val="24"/>
              </w:rPr>
              <w:t> </w:t>
            </w:r>
            <w:r w:rsidRPr="00891535">
              <w:rPr>
                <w:rFonts w:cs="Times New Roman"/>
                <w:sz w:val="24"/>
                <w:szCs w:val="24"/>
              </w:rPr>
              <w:t>Разработка и реализация моделей вза</w:t>
            </w:r>
            <w:r w:rsidRPr="00891535">
              <w:rPr>
                <w:rFonts w:cs="Times New Roman"/>
                <w:sz w:val="24"/>
                <w:szCs w:val="24"/>
              </w:rPr>
              <w:t>и</w:t>
            </w:r>
            <w:r w:rsidRPr="00891535">
              <w:rPr>
                <w:rFonts w:cs="Times New Roman"/>
                <w:sz w:val="24"/>
                <w:szCs w:val="24"/>
              </w:rPr>
              <w:t>модействия образовательных организаций и организаций дополнительного образования, обеспечивающих организацию внеурочной деятельности</w:t>
            </w:r>
            <w:r>
              <w:rPr>
                <w:rFonts w:cs="Times New Roman"/>
                <w:sz w:val="24"/>
                <w:szCs w:val="24"/>
              </w:rPr>
              <w:t>.</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 xml:space="preserve">густ 2022 </w:t>
            </w:r>
          </w:p>
        </w:tc>
      </w:tr>
      <w:tr w:rsidR="000443B8" w:rsidRPr="000443B8" w:rsidTr="000443B8">
        <w:trPr>
          <w:trHeight w:val="974"/>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891535">
              <w:rPr>
                <w:rFonts w:cs="Times New Roman"/>
                <w:sz w:val="24"/>
                <w:szCs w:val="24"/>
              </w:rPr>
              <w:t>3.</w:t>
            </w:r>
            <w:r w:rsidRPr="00891535">
              <w:rPr>
                <w:rFonts w:cs="Times New Roman"/>
                <w:sz w:val="24"/>
                <w:szCs w:val="24"/>
              </w:rPr>
              <w:t> </w:t>
            </w:r>
            <w:r w:rsidRPr="00891535">
              <w:rPr>
                <w:rFonts w:cs="Times New Roman"/>
                <w:sz w:val="24"/>
                <w:szCs w:val="24"/>
              </w:rPr>
              <w:t>Разработка и реализация системы мон</w:t>
            </w:r>
            <w:r w:rsidRPr="00891535">
              <w:rPr>
                <w:rFonts w:cs="Times New Roman"/>
                <w:sz w:val="24"/>
                <w:szCs w:val="24"/>
              </w:rPr>
              <w:t>и</w:t>
            </w:r>
            <w:r w:rsidRPr="00891535">
              <w:rPr>
                <w:rFonts w:cs="Times New Roman"/>
                <w:sz w:val="24"/>
                <w:szCs w:val="24"/>
              </w:rPr>
              <w:t>торинга образовательных потребностей об</w:t>
            </w:r>
            <w:r w:rsidRPr="00891535">
              <w:rPr>
                <w:rFonts w:cs="Times New Roman"/>
                <w:sz w:val="24"/>
                <w:szCs w:val="24"/>
              </w:rPr>
              <w:t>у</w:t>
            </w:r>
            <w:r w:rsidRPr="00891535">
              <w:rPr>
                <w:rFonts w:cs="Times New Roman"/>
                <w:sz w:val="24"/>
                <w:szCs w:val="24"/>
              </w:rPr>
              <w:t>чающихся и родителей (законных представ</w:t>
            </w:r>
            <w:r w:rsidRPr="00891535">
              <w:rPr>
                <w:rFonts w:cs="Times New Roman"/>
                <w:sz w:val="24"/>
                <w:szCs w:val="24"/>
              </w:rPr>
              <w:t>и</w:t>
            </w:r>
            <w:r w:rsidRPr="00891535">
              <w:rPr>
                <w:rFonts w:cs="Times New Roman"/>
                <w:sz w:val="24"/>
                <w:szCs w:val="24"/>
              </w:rPr>
              <w:t>телей) по использованию часов вариативной части учебного плана и внеурочной деятел</w:t>
            </w:r>
            <w:r w:rsidRPr="00891535">
              <w:rPr>
                <w:rFonts w:cs="Times New Roman"/>
                <w:sz w:val="24"/>
                <w:szCs w:val="24"/>
              </w:rPr>
              <w:t>ь</w:t>
            </w:r>
            <w:r w:rsidRPr="00891535">
              <w:rPr>
                <w:rFonts w:cs="Times New Roman"/>
                <w:sz w:val="24"/>
                <w:szCs w:val="24"/>
              </w:rPr>
              <w:lastRenderedPageBreak/>
              <w:t>ности</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lastRenderedPageBreak/>
              <w:t>Апрель – май 2022 г.</w:t>
            </w:r>
          </w:p>
        </w:tc>
      </w:tr>
      <w:tr w:rsidR="000443B8" w:rsidRPr="000443B8" w:rsidTr="000443B8">
        <w:trPr>
          <w:trHeight w:val="494"/>
        </w:trPr>
        <w:tc>
          <w:tcPr>
            <w:tcW w:w="2410" w:type="dxa"/>
            <w:vMerge w:val="restart"/>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Pr>
                <w:rFonts w:eastAsia="Times New Roman" w:cs="Times New Roman"/>
                <w:sz w:val="24"/>
                <w:szCs w:val="24"/>
                <w:lang w:val="en-US"/>
              </w:rPr>
              <w:lastRenderedPageBreak/>
              <w:t>IV</w:t>
            </w:r>
            <w:r w:rsidRPr="000443B8">
              <w:rPr>
                <w:rFonts w:eastAsia="Times New Roman" w:cs="Times New Roman"/>
                <w:sz w:val="24"/>
                <w:szCs w:val="24"/>
              </w:rPr>
              <w:t>.</w:t>
            </w:r>
            <w:r w:rsidRPr="000443B8">
              <w:rPr>
                <w:rFonts w:eastAsia="Times New Roman" w:cs="Times New Roman"/>
                <w:sz w:val="24"/>
                <w:szCs w:val="24"/>
              </w:rPr>
              <w:t> </w:t>
            </w:r>
            <w:r w:rsidRPr="000443B8">
              <w:rPr>
                <w:rFonts w:eastAsia="Times New Roman" w:cs="Times New Roman"/>
                <w:sz w:val="24"/>
                <w:szCs w:val="24"/>
              </w:rPr>
              <w:t>Кадровое обеспечение введения ФГОС НОО</w:t>
            </w: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1.</w:t>
            </w:r>
            <w:r w:rsidRPr="000443B8">
              <w:rPr>
                <w:rFonts w:eastAsia="Times New Roman" w:cs="Times New Roman"/>
                <w:sz w:val="24"/>
                <w:szCs w:val="24"/>
              </w:rPr>
              <w:t> </w:t>
            </w:r>
            <w:r w:rsidRPr="000443B8">
              <w:rPr>
                <w:rFonts w:eastAsia="Times New Roman" w:cs="Times New Roman"/>
                <w:sz w:val="24"/>
                <w:szCs w:val="24"/>
              </w:rPr>
              <w:t>Анализ кадрового обеспечения реализ</w:t>
            </w:r>
            <w:r w:rsidRPr="000443B8">
              <w:rPr>
                <w:rFonts w:eastAsia="Times New Roman" w:cs="Times New Roman"/>
                <w:sz w:val="24"/>
                <w:szCs w:val="24"/>
              </w:rPr>
              <w:t>а</w:t>
            </w:r>
            <w:r w:rsidRPr="000443B8">
              <w:rPr>
                <w:rFonts w:eastAsia="Times New Roman" w:cs="Times New Roman"/>
                <w:sz w:val="24"/>
                <w:szCs w:val="24"/>
              </w:rPr>
              <w:t>ции ФГОС НОО</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1143"/>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D06C24" w:rsidP="000479D4">
            <w:pPr>
              <w:tabs>
                <w:tab w:val="left" w:pos="0"/>
                <w:tab w:val="left" w:pos="9180"/>
                <w:tab w:val="left" w:pos="9360"/>
              </w:tabs>
              <w:autoSpaceDE w:val="0"/>
              <w:autoSpaceDN w:val="0"/>
              <w:adjustRightInd w:val="0"/>
              <w:spacing w:line="240" w:lineRule="auto"/>
              <w:ind w:left="142" w:right="340" w:firstLine="142"/>
              <w:jc w:val="left"/>
              <w:textAlignment w:val="center"/>
              <w:rPr>
                <w:rFonts w:eastAsia="Times New Roman" w:cs="Times New Roman"/>
                <w:sz w:val="24"/>
                <w:szCs w:val="24"/>
              </w:rPr>
            </w:pPr>
            <w:r>
              <w:rPr>
                <w:rFonts w:eastAsia="Times New Roman" w:cs="Times New Roman"/>
                <w:spacing w:val="2"/>
                <w:sz w:val="24"/>
                <w:szCs w:val="24"/>
              </w:rPr>
              <w:t>1</w:t>
            </w:r>
            <w:r w:rsidR="000443B8" w:rsidRPr="000443B8">
              <w:rPr>
                <w:rFonts w:eastAsia="Times New Roman" w:cs="Times New Roman"/>
                <w:spacing w:val="2"/>
                <w:sz w:val="24"/>
                <w:szCs w:val="24"/>
              </w:rPr>
              <w:t>.</w:t>
            </w:r>
            <w:r w:rsidR="000443B8" w:rsidRPr="000443B8">
              <w:rPr>
                <w:rFonts w:eastAsia="Times New Roman" w:cs="Times New Roman"/>
                <w:spacing w:val="2"/>
                <w:sz w:val="24"/>
                <w:szCs w:val="24"/>
              </w:rPr>
              <w:t> </w:t>
            </w:r>
            <w:r w:rsidR="000443B8" w:rsidRPr="000443B8">
              <w:rPr>
                <w:rFonts w:eastAsia="Times New Roman" w:cs="Times New Roman"/>
                <w:spacing w:val="2"/>
                <w:sz w:val="24"/>
                <w:szCs w:val="24"/>
              </w:rPr>
              <w:t>Корректировка  плана­</w:t>
            </w:r>
            <w:r w:rsidR="000443B8" w:rsidRPr="000443B8">
              <w:rPr>
                <w:rFonts w:eastAsia="Times New Roman" w:cs="Times New Roman"/>
                <w:spacing w:val="-2"/>
                <w:sz w:val="24"/>
                <w:szCs w:val="24"/>
              </w:rPr>
              <w:t>графика  пов</w:t>
            </w:r>
            <w:r w:rsidR="000443B8" w:rsidRPr="000443B8">
              <w:rPr>
                <w:rFonts w:eastAsia="Times New Roman" w:cs="Times New Roman"/>
                <w:spacing w:val="-2"/>
                <w:sz w:val="24"/>
                <w:szCs w:val="24"/>
              </w:rPr>
              <w:t>ы</w:t>
            </w:r>
            <w:r w:rsidR="000443B8" w:rsidRPr="000443B8">
              <w:rPr>
                <w:rFonts w:eastAsia="Times New Roman" w:cs="Times New Roman"/>
                <w:spacing w:val="-2"/>
                <w:sz w:val="24"/>
                <w:szCs w:val="24"/>
              </w:rPr>
              <w:t>шения  квалификации  педа</w:t>
            </w:r>
            <w:r w:rsidR="000443B8" w:rsidRPr="000443B8">
              <w:rPr>
                <w:rFonts w:eastAsia="Times New Roman" w:cs="Times New Roman"/>
                <w:spacing w:val="2"/>
                <w:sz w:val="24"/>
                <w:szCs w:val="24"/>
              </w:rPr>
              <w:t xml:space="preserve">гогических и руководящих работников  образовательной организации в связи </w:t>
            </w:r>
            <w:r w:rsidR="000443B8" w:rsidRPr="000443B8">
              <w:rPr>
                <w:rFonts w:eastAsia="Times New Roman" w:cs="Times New Roman"/>
                <w:sz w:val="24"/>
                <w:szCs w:val="24"/>
              </w:rPr>
              <w:t>с введением ФГОС НОО</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306"/>
        </w:trPr>
        <w:tc>
          <w:tcPr>
            <w:tcW w:w="2410" w:type="dxa"/>
            <w:vMerge w:val="restart"/>
            <w:tcMar>
              <w:top w:w="68" w:type="dxa"/>
              <w:left w:w="85" w:type="dxa"/>
              <w:bottom w:w="79"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V.</w:t>
            </w:r>
            <w:r w:rsidRPr="000443B8">
              <w:rPr>
                <w:rFonts w:eastAsia="Times New Roman" w:cs="Times New Roman"/>
                <w:sz w:val="24"/>
                <w:szCs w:val="24"/>
              </w:rPr>
              <w:t> </w:t>
            </w:r>
            <w:r w:rsidRPr="000443B8">
              <w:rPr>
                <w:rFonts w:eastAsia="Times New Roman" w:cs="Times New Roman"/>
                <w:sz w:val="24"/>
                <w:szCs w:val="24"/>
              </w:rPr>
              <w:t>Матер</w:t>
            </w:r>
            <w:r w:rsidRPr="000443B8">
              <w:rPr>
                <w:rFonts w:eastAsia="Times New Roman" w:cs="Times New Roman"/>
                <w:sz w:val="24"/>
                <w:szCs w:val="24"/>
              </w:rPr>
              <w:t>и</w:t>
            </w:r>
            <w:r w:rsidRPr="000443B8">
              <w:rPr>
                <w:rFonts w:eastAsia="Times New Roman" w:cs="Times New Roman"/>
                <w:sz w:val="24"/>
                <w:szCs w:val="24"/>
              </w:rPr>
              <w:t>ально ­ техн</w:t>
            </w:r>
            <w:r w:rsidRPr="000443B8">
              <w:rPr>
                <w:rFonts w:eastAsia="Times New Roman" w:cs="Times New Roman"/>
                <w:sz w:val="24"/>
                <w:szCs w:val="24"/>
              </w:rPr>
              <w:t>и</w:t>
            </w:r>
            <w:r w:rsidRPr="000443B8">
              <w:rPr>
                <w:rFonts w:eastAsia="Times New Roman" w:cs="Times New Roman"/>
                <w:sz w:val="24"/>
                <w:szCs w:val="24"/>
              </w:rPr>
              <w:t>ческое обесп</w:t>
            </w:r>
            <w:r w:rsidRPr="000443B8">
              <w:rPr>
                <w:rFonts w:eastAsia="Times New Roman" w:cs="Times New Roman"/>
                <w:sz w:val="24"/>
                <w:szCs w:val="24"/>
              </w:rPr>
              <w:t>е</w:t>
            </w:r>
            <w:r w:rsidRPr="000443B8">
              <w:rPr>
                <w:rFonts w:eastAsia="Times New Roman" w:cs="Times New Roman"/>
                <w:sz w:val="24"/>
                <w:szCs w:val="24"/>
              </w:rPr>
              <w:t>чение реализ</w:t>
            </w:r>
            <w:r w:rsidRPr="000443B8">
              <w:rPr>
                <w:rFonts w:eastAsia="Times New Roman" w:cs="Times New Roman"/>
                <w:sz w:val="24"/>
                <w:szCs w:val="24"/>
              </w:rPr>
              <w:t>а</w:t>
            </w:r>
            <w:r w:rsidRPr="000443B8">
              <w:rPr>
                <w:rFonts w:eastAsia="Times New Roman" w:cs="Times New Roman"/>
                <w:sz w:val="24"/>
                <w:szCs w:val="24"/>
              </w:rPr>
              <w:t>ции ФГОС НОО</w:t>
            </w:r>
          </w:p>
        </w:tc>
        <w:tc>
          <w:tcPr>
            <w:tcW w:w="5387" w:type="dxa"/>
            <w:tcMar>
              <w:top w:w="68" w:type="dxa"/>
              <w:left w:w="85" w:type="dxa"/>
              <w:bottom w:w="79"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1.</w:t>
            </w:r>
            <w:r w:rsidRPr="000443B8">
              <w:rPr>
                <w:rFonts w:eastAsia="Times New Roman" w:cs="Times New Roman"/>
                <w:sz w:val="24"/>
                <w:szCs w:val="24"/>
              </w:rPr>
              <w:t> </w:t>
            </w:r>
            <w:r w:rsidRPr="000443B8">
              <w:rPr>
                <w:rFonts w:eastAsia="Times New Roman" w:cs="Times New Roman"/>
                <w:sz w:val="24"/>
                <w:szCs w:val="24"/>
              </w:rPr>
              <w:t>Анализ материально­технического обе</w:t>
            </w:r>
            <w:r w:rsidRPr="000443B8">
              <w:rPr>
                <w:rFonts w:eastAsia="Times New Roman" w:cs="Times New Roman"/>
                <w:sz w:val="24"/>
                <w:szCs w:val="24"/>
              </w:rPr>
              <w:t>с</w:t>
            </w:r>
            <w:r w:rsidRPr="000443B8">
              <w:rPr>
                <w:rFonts w:eastAsia="Times New Roman" w:cs="Times New Roman"/>
                <w:sz w:val="24"/>
                <w:szCs w:val="24"/>
              </w:rPr>
              <w:t>печения реализации ФГОС НОО начального общего образования</w:t>
            </w:r>
          </w:p>
        </w:tc>
        <w:tc>
          <w:tcPr>
            <w:tcW w:w="2409" w:type="dxa"/>
            <w:tcMar>
              <w:top w:w="68" w:type="dxa"/>
              <w:left w:w="85" w:type="dxa"/>
              <w:bottom w:w="79"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306"/>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79"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2.</w:t>
            </w:r>
            <w:r w:rsidRPr="000443B8">
              <w:rPr>
                <w:rFonts w:eastAsia="Times New Roman" w:cs="Times New Roman"/>
                <w:sz w:val="24"/>
                <w:szCs w:val="24"/>
              </w:rPr>
              <w:t> </w:t>
            </w:r>
            <w:r w:rsidRPr="000443B8">
              <w:rPr>
                <w:rFonts w:eastAsia="Times New Roman" w:cs="Times New Roman"/>
                <w:sz w:val="24"/>
                <w:szCs w:val="24"/>
              </w:rPr>
              <w:t>Обеспечение соответствия материал</w:t>
            </w:r>
            <w:r w:rsidRPr="000443B8">
              <w:rPr>
                <w:rFonts w:eastAsia="Times New Roman" w:cs="Times New Roman"/>
                <w:sz w:val="24"/>
                <w:szCs w:val="24"/>
              </w:rPr>
              <w:t>ь</w:t>
            </w:r>
            <w:r w:rsidRPr="000443B8">
              <w:rPr>
                <w:rFonts w:eastAsia="Times New Roman" w:cs="Times New Roman"/>
                <w:spacing w:val="2"/>
                <w:sz w:val="24"/>
                <w:szCs w:val="24"/>
              </w:rPr>
              <w:t xml:space="preserve">но­технической базы </w:t>
            </w:r>
            <w:r w:rsidRPr="000443B8">
              <w:rPr>
                <w:rFonts w:eastAsia="Times New Roman" w:cs="Times New Roman"/>
                <w:sz w:val="24"/>
                <w:szCs w:val="24"/>
              </w:rPr>
              <w:t>образовательной орг</w:t>
            </w:r>
            <w:r w:rsidRPr="000443B8">
              <w:rPr>
                <w:rFonts w:eastAsia="Times New Roman" w:cs="Times New Roman"/>
                <w:sz w:val="24"/>
                <w:szCs w:val="24"/>
              </w:rPr>
              <w:t>а</w:t>
            </w:r>
            <w:r w:rsidRPr="000443B8">
              <w:rPr>
                <w:rFonts w:eastAsia="Times New Roman" w:cs="Times New Roman"/>
                <w:sz w:val="24"/>
                <w:szCs w:val="24"/>
              </w:rPr>
              <w:t>низации</w:t>
            </w:r>
            <w:r w:rsidRPr="000443B8">
              <w:rPr>
                <w:rFonts w:eastAsia="Times New Roman" w:cs="Times New Roman"/>
                <w:spacing w:val="2"/>
                <w:sz w:val="24"/>
                <w:szCs w:val="24"/>
              </w:rPr>
              <w:t xml:space="preserve"> требованиям </w:t>
            </w:r>
            <w:r w:rsidRPr="000443B8">
              <w:rPr>
                <w:rFonts w:eastAsia="Times New Roman" w:cs="Times New Roman"/>
                <w:sz w:val="24"/>
                <w:szCs w:val="24"/>
              </w:rPr>
              <w:t>ФГОС НОО</w:t>
            </w:r>
          </w:p>
        </w:tc>
        <w:tc>
          <w:tcPr>
            <w:tcW w:w="2409" w:type="dxa"/>
            <w:tcMar>
              <w:top w:w="68" w:type="dxa"/>
              <w:left w:w="85" w:type="dxa"/>
              <w:bottom w:w="79"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694"/>
        </w:trPr>
        <w:tc>
          <w:tcPr>
            <w:tcW w:w="2410" w:type="dxa"/>
            <w:vMerge/>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3.</w:t>
            </w:r>
            <w:r w:rsidRPr="000443B8">
              <w:rPr>
                <w:rFonts w:eastAsia="Times New Roman" w:cs="Times New Roman"/>
                <w:sz w:val="24"/>
                <w:szCs w:val="24"/>
              </w:rPr>
              <w:t> </w:t>
            </w:r>
            <w:r w:rsidRPr="000443B8">
              <w:rPr>
                <w:rFonts w:eastAsia="Times New Roman" w:cs="Times New Roman"/>
                <w:sz w:val="24"/>
                <w:szCs w:val="24"/>
              </w:rPr>
              <w:t>Обеспечение соответствия санита</w:t>
            </w:r>
            <w:r w:rsidRPr="000443B8">
              <w:rPr>
                <w:rFonts w:eastAsia="Times New Roman" w:cs="Times New Roman"/>
                <w:sz w:val="24"/>
                <w:szCs w:val="24"/>
              </w:rPr>
              <w:t>р</w:t>
            </w:r>
            <w:r w:rsidRPr="000443B8">
              <w:rPr>
                <w:rFonts w:eastAsia="Times New Roman" w:cs="Times New Roman"/>
                <w:sz w:val="24"/>
                <w:szCs w:val="24"/>
              </w:rPr>
              <w:t>но­гигиенических условий требованиям ФГОС НОО</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4.</w:t>
            </w:r>
            <w:r w:rsidRPr="000443B8">
              <w:rPr>
                <w:rFonts w:eastAsia="Times New Roman" w:cs="Times New Roman"/>
                <w:sz w:val="24"/>
                <w:szCs w:val="24"/>
              </w:rPr>
              <w:t> </w:t>
            </w:r>
            <w:r w:rsidRPr="000443B8">
              <w:rPr>
                <w:rFonts w:eastAsia="Times New Roman" w:cs="Times New Roman"/>
                <w:sz w:val="24"/>
                <w:szCs w:val="24"/>
              </w:rPr>
              <w:t>Обеспечение соответствия условий ре</w:t>
            </w:r>
            <w:r w:rsidRPr="000443B8">
              <w:rPr>
                <w:rFonts w:eastAsia="Times New Roman" w:cs="Times New Roman"/>
                <w:sz w:val="24"/>
                <w:szCs w:val="24"/>
              </w:rPr>
              <w:t>а</w:t>
            </w:r>
            <w:r w:rsidRPr="000443B8">
              <w:rPr>
                <w:rFonts w:eastAsia="Times New Roman" w:cs="Times New Roman"/>
                <w:sz w:val="24"/>
                <w:szCs w:val="24"/>
              </w:rPr>
              <w:t>лизации ООП противопожарным нормам, нормам охраны труда работников образов</w:t>
            </w:r>
            <w:r w:rsidRPr="000443B8">
              <w:rPr>
                <w:rFonts w:eastAsia="Times New Roman" w:cs="Times New Roman"/>
                <w:sz w:val="24"/>
                <w:szCs w:val="24"/>
              </w:rPr>
              <w:t>а</w:t>
            </w:r>
            <w:r w:rsidRPr="000443B8">
              <w:rPr>
                <w:rFonts w:eastAsia="Times New Roman" w:cs="Times New Roman"/>
                <w:sz w:val="24"/>
                <w:szCs w:val="24"/>
              </w:rPr>
              <w:t>тельной организации</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694"/>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5.</w:t>
            </w:r>
            <w:r w:rsidRPr="000443B8">
              <w:rPr>
                <w:rFonts w:eastAsia="Times New Roman" w:cs="Times New Roman"/>
                <w:sz w:val="24"/>
                <w:szCs w:val="24"/>
              </w:rPr>
              <w:t> </w:t>
            </w:r>
            <w:r w:rsidRPr="000443B8">
              <w:rPr>
                <w:rFonts w:eastAsia="Times New Roman" w:cs="Times New Roman"/>
                <w:sz w:val="24"/>
                <w:szCs w:val="24"/>
              </w:rPr>
              <w:t>Обеспечение соответствия информац</w:t>
            </w:r>
            <w:r w:rsidRPr="000443B8">
              <w:rPr>
                <w:rFonts w:eastAsia="Times New Roman" w:cs="Times New Roman"/>
                <w:sz w:val="24"/>
                <w:szCs w:val="24"/>
              </w:rPr>
              <w:t>и</w:t>
            </w:r>
            <w:r w:rsidRPr="000443B8">
              <w:rPr>
                <w:rFonts w:eastAsia="Times New Roman" w:cs="Times New Roman"/>
                <w:sz w:val="24"/>
                <w:szCs w:val="24"/>
              </w:rPr>
              <w:t>онно­образовательной среды требованиям ФГОС НОО</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306"/>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6.</w:t>
            </w:r>
            <w:r w:rsidRPr="000443B8">
              <w:rPr>
                <w:rFonts w:eastAsia="Times New Roman" w:cs="Times New Roman"/>
                <w:sz w:val="24"/>
                <w:szCs w:val="24"/>
              </w:rPr>
              <w:t> </w:t>
            </w:r>
            <w:r w:rsidRPr="000443B8">
              <w:rPr>
                <w:rFonts w:eastAsia="Times New Roman" w:cs="Times New Roman"/>
                <w:sz w:val="24"/>
                <w:szCs w:val="24"/>
              </w:rPr>
              <w:t>Обеспечение укомплектованности би</w:t>
            </w:r>
            <w:r w:rsidRPr="000443B8">
              <w:rPr>
                <w:rFonts w:eastAsia="Times New Roman" w:cs="Times New Roman"/>
                <w:sz w:val="24"/>
                <w:szCs w:val="24"/>
              </w:rPr>
              <w:t>б</w:t>
            </w:r>
            <w:r w:rsidRPr="000443B8">
              <w:rPr>
                <w:rFonts w:eastAsia="Times New Roman" w:cs="Times New Roman"/>
                <w:sz w:val="24"/>
                <w:szCs w:val="24"/>
              </w:rPr>
              <w:t>лиотечно­информационного центра печа</w:t>
            </w:r>
            <w:r w:rsidRPr="000443B8">
              <w:rPr>
                <w:rFonts w:eastAsia="Times New Roman" w:cs="Times New Roman"/>
                <w:sz w:val="24"/>
                <w:szCs w:val="24"/>
              </w:rPr>
              <w:t>т</w:t>
            </w:r>
            <w:r w:rsidRPr="000443B8">
              <w:rPr>
                <w:rFonts w:eastAsia="Times New Roman" w:cs="Times New Roman"/>
                <w:sz w:val="24"/>
                <w:szCs w:val="24"/>
              </w:rPr>
              <w:t>ными и электронными образовательными ресурсами</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7.</w:t>
            </w:r>
            <w:r w:rsidRPr="000443B8">
              <w:rPr>
                <w:rFonts w:eastAsia="Times New Roman" w:cs="Times New Roman"/>
                <w:sz w:val="24"/>
                <w:szCs w:val="24"/>
              </w:rPr>
              <w:t> </w:t>
            </w:r>
            <w:r w:rsidRPr="000443B8">
              <w:rPr>
                <w:rFonts w:eastAsia="Times New Roman" w:cs="Times New Roman"/>
                <w:sz w:val="24"/>
                <w:szCs w:val="24"/>
              </w:rPr>
              <w:t>Наличие доступа образовательной орг</w:t>
            </w:r>
            <w:r w:rsidRPr="000443B8">
              <w:rPr>
                <w:rFonts w:eastAsia="Times New Roman" w:cs="Times New Roman"/>
                <w:sz w:val="24"/>
                <w:szCs w:val="24"/>
              </w:rPr>
              <w:t>а</w:t>
            </w:r>
            <w:r w:rsidRPr="000443B8">
              <w:rPr>
                <w:rFonts w:eastAsia="Times New Roman" w:cs="Times New Roman"/>
                <w:sz w:val="24"/>
                <w:szCs w:val="24"/>
              </w:rPr>
              <w:t>низации к электронным образовательным ресурсам (ЭОР), размещённым в федерал</w:t>
            </w:r>
            <w:r w:rsidRPr="000443B8">
              <w:rPr>
                <w:rFonts w:eastAsia="Times New Roman" w:cs="Times New Roman"/>
                <w:sz w:val="24"/>
                <w:szCs w:val="24"/>
              </w:rPr>
              <w:t>ь</w:t>
            </w:r>
            <w:r w:rsidRPr="000443B8">
              <w:rPr>
                <w:rFonts w:eastAsia="Times New Roman" w:cs="Times New Roman"/>
                <w:sz w:val="24"/>
                <w:szCs w:val="24"/>
              </w:rPr>
              <w:t>ных, региональных и иных базах данных</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4129A5" w:rsidRPr="000443B8" w:rsidTr="000443B8">
        <w:trPr>
          <w:trHeight w:val="888"/>
        </w:trPr>
        <w:tc>
          <w:tcPr>
            <w:tcW w:w="2410" w:type="dxa"/>
            <w:vMerge w:val="restart"/>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891535">
              <w:rPr>
                <w:rFonts w:cs="Times New Roman"/>
                <w:sz w:val="24"/>
                <w:szCs w:val="24"/>
              </w:rPr>
              <w:t>V</w:t>
            </w:r>
            <w:r>
              <w:rPr>
                <w:rFonts w:eastAsia="Times New Roman" w:cs="Times New Roman"/>
                <w:sz w:val="24"/>
                <w:szCs w:val="24"/>
                <w:lang w:val="en-US"/>
              </w:rPr>
              <w:t>I</w:t>
            </w:r>
            <w:r w:rsidRPr="00891535">
              <w:rPr>
                <w:rFonts w:cs="Times New Roman"/>
                <w:sz w:val="24"/>
                <w:szCs w:val="24"/>
              </w:rPr>
              <w:t>.</w:t>
            </w:r>
            <w:r w:rsidRPr="00891535">
              <w:rPr>
                <w:rFonts w:cs="Times New Roman"/>
                <w:sz w:val="24"/>
                <w:szCs w:val="24"/>
              </w:rPr>
              <w:t> </w:t>
            </w:r>
            <w:r w:rsidRPr="00891535">
              <w:rPr>
                <w:rFonts w:cs="Times New Roman"/>
                <w:sz w:val="24"/>
                <w:szCs w:val="24"/>
              </w:rPr>
              <w:t>Информ</w:t>
            </w:r>
            <w:r w:rsidRPr="00891535">
              <w:rPr>
                <w:rFonts w:cs="Times New Roman"/>
                <w:sz w:val="24"/>
                <w:szCs w:val="24"/>
              </w:rPr>
              <w:t>а</w:t>
            </w:r>
            <w:r w:rsidRPr="00891535">
              <w:rPr>
                <w:rFonts w:cs="Times New Roman"/>
                <w:sz w:val="24"/>
                <w:szCs w:val="24"/>
              </w:rPr>
              <w:t>ционное обесп</w:t>
            </w:r>
            <w:r w:rsidRPr="00891535">
              <w:rPr>
                <w:rFonts w:cs="Times New Roman"/>
                <w:sz w:val="24"/>
                <w:szCs w:val="24"/>
              </w:rPr>
              <w:t>е</w:t>
            </w:r>
            <w:r w:rsidRPr="00891535">
              <w:rPr>
                <w:rFonts w:cs="Times New Roman"/>
                <w:sz w:val="24"/>
                <w:szCs w:val="24"/>
              </w:rPr>
              <w:t>чение введения ФГОС НОО</w:t>
            </w:r>
          </w:p>
        </w:tc>
        <w:tc>
          <w:tcPr>
            <w:tcW w:w="5387" w:type="dxa"/>
            <w:tcMar>
              <w:top w:w="68" w:type="dxa"/>
              <w:left w:w="85" w:type="dxa"/>
              <w:bottom w:w="85" w:type="dxa"/>
              <w:right w:w="85" w:type="dxa"/>
            </w:tcMar>
          </w:tcPr>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1.</w:t>
            </w:r>
            <w:r w:rsidRPr="00891535">
              <w:rPr>
                <w:rFonts w:cs="Times New Roman"/>
                <w:sz w:val="24"/>
                <w:szCs w:val="24"/>
              </w:rPr>
              <w:t> </w:t>
            </w:r>
            <w:r w:rsidRPr="00891535">
              <w:rPr>
                <w:rFonts w:cs="Times New Roman"/>
                <w:sz w:val="24"/>
                <w:szCs w:val="24"/>
              </w:rPr>
              <w:t>Размещение на сайте образовательной организации информационных материалов о введении ФГОС НОО</w:t>
            </w:r>
          </w:p>
        </w:tc>
        <w:tc>
          <w:tcPr>
            <w:tcW w:w="2409" w:type="dxa"/>
            <w:tcMar>
              <w:top w:w="68" w:type="dxa"/>
              <w:left w:w="85" w:type="dxa"/>
              <w:bottom w:w="85" w:type="dxa"/>
              <w:right w:w="85" w:type="dxa"/>
            </w:tcMar>
          </w:tcPr>
          <w:p w:rsidR="004129A5" w:rsidRPr="000443B8" w:rsidRDefault="00D06C24"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густ</w:t>
            </w:r>
            <w:r w:rsidR="004129A5">
              <w:rPr>
                <w:rFonts w:eastAsia="Times New Roman" w:cs="Times New Roman"/>
                <w:sz w:val="24"/>
                <w:szCs w:val="24"/>
              </w:rPr>
              <w:t xml:space="preserve"> 2022 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2.</w:t>
            </w:r>
            <w:r w:rsidRPr="00891535">
              <w:rPr>
                <w:rFonts w:cs="Times New Roman"/>
                <w:sz w:val="24"/>
                <w:szCs w:val="24"/>
              </w:rPr>
              <w:t> </w:t>
            </w:r>
            <w:r>
              <w:rPr>
                <w:rFonts w:cs="Times New Roman"/>
                <w:sz w:val="24"/>
                <w:szCs w:val="24"/>
              </w:rPr>
              <w:t>И</w:t>
            </w:r>
            <w:r w:rsidRPr="00891535">
              <w:rPr>
                <w:rFonts w:cs="Times New Roman"/>
                <w:sz w:val="24"/>
                <w:szCs w:val="24"/>
              </w:rPr>
              <w:t>нформирование родителей (законных представителей) как участников образов</w:t>
            </w:r>
            <w:r w:rsidRPr="00891535">
              <w:rPr>
                <w:rFonts w:cs="Times New Roman"/>
                <w:sz w:val="24"/>
                <w:szCs w:val="24"/>
              </w:rPr>
              <w:t>а</w:t>
            </w:r>
            <w:r w:rsidRPr="00891535">
              <w:rPr>
                <w:rFonts w:cs="Times New Roman"/>
                <w:sz w:val="24"/>
                <w:szCs w:val="24"/>
              </w:rPr>
              <w:t xml:space="preserve">тельного процесса о введении и реализации ФГОС НОО </w:t>
            </w:r>
          </w:p>
        </w:tc>
        <w:tc>
          <w:tcPr>
            <w:tcW w:w="2409" w:type="dxa"/>
            <w:tcMar>
              <w:top w:w="68" w:type="dxa"/>
              <w:left w:w="85" w:type="dxa"/>
              <w:bottom w:w="85" w:type="dxa"/>
              <w:right w:w="85" w:type="dxa"/>
            </w:tcMar>
          </w:tcPr>
          <w:p w:rsidR="004129A5" w:rsidRPr="000443B8" w:rsidRDefault="00D06C24"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густ</w:t>
            </w:r>
            <w:r w:rsidR="004129A5">
              <w:rPr>
                <w:rFonts w:eastAsia="Times New Roman" w:cs="Times New Roman"/>
                <w:sz w:val="24"/>
                <w:szCs w:val="24"/>
              </w:rPr>
              <w:t xml:space="preserve"> 2022 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3.</w:t>
            </w:r>
            <w:r w:rsidRPr="00891535">
              <w:rPr>
                <w:rFonts w:cs="Times New Roman"/>
                <w:sz w:val="24"/>
                <w:szCs w:val="24"/>
              </w:rPr>
              <w:t> </w:t>
            </w:r>
            <w:r w:rsidRPr="00891535">
              <w:rPr>
                <w:rFonts w:cs="Times New Roman"/>
                <w:sz w:val="24"/>
                <w:szCs w:val="24"/>
              </w:rPr>
              <w:t>Обеспечение публичной отчётности о</w:t>
            </w:r>
            <w:r w:rsidRPr="00891535">
              <w:rPr>
                <w:rFonts w:cs="Times New Roman"/>
                <w:sz w:val="24"/>
                <w:szCs w:val="24"/>
              </w:rPr>
              <w:t>б</w:t>
            </w:r>
            <w:r w:rsidRPr="00891535">
              <w:rPr>
                <w:rFonts w:cs="Times New Roman"/>
                <w:sz w:val="24"/>
                <w:szCs w:val="24"/>
              </w:rPr>
              <w:t>разовательной организации о ходе и резул</w:t>
            </w:r>
            <w:r w:rsidRPr="00891535">
              <w:rPr>
                <w:rFonts w:cs="Times New Roman"/>
                <w:sz w:val="24"/>
                <w:szCs w:val="24"/>
              </w:rPr>
              <w:t>ь</w:t>
            </w:r>
            <w:r w:rsidRPr="00891535">
              <w:rPr>
                <w:rFonts w:cs="Times New Roman"/>
                <w:sz w:val="24"/>
                <w:szCs w:val="24"/>
              </w:rPr>
              <w:t>татах введения и реализации ФГОС НОО</w:t>
            </w:r>
          </w:p>
        </w:tc>
        <w:tc>
          <w:tcPr>
            <w:tcW w:w="2409" w:type="dxa"/>
            <w:tcMar>
              <w:top w:w="68" w:type="dxa"/>
              <w:left w:w="85" w:type="dxa"/>
              <w:bottom w:w="85" w:type="dxa"/>
              <w:right w:w="85" w:type="dxa"/>
            </w:tcMar>
          </w:tcPr>
          <w:p w:rsidR="004129A5" w:rsidRPr="000443B8" w:rsidRDefault="00D06C24"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густ</w:t>
            </w:r>
            <w:r w:rsidR="004129A5">
              <w:rPr>
                <w:rFonts w:eastAsia="Times New Roman" w:cs="Times New Roman"/>
                <w:sz w:val="24"/>
                <w:szCs w:val="24"/>
              </w:rPr>
              <w:t xml:space="preserve"> 2022 г.</w:t>
            </w:r>
          </w:p>
        </w:tc>
      </w:tr>
    </w:tbl>
    <w:p w:rsidR="000443B8" w:rsidRDefault="000443B8" w:rsidP="000479D4">
      <w:pPr>
        <w:pStyle w:val="body"/>
        <w:ind w:right="340" w:firstLine="0"/>
        <w:rPr>
          <w:sz w:val="24"/>
          <w:szCs w:val="24"/>
        </w:rPr>
      </w:pPr>
    </w:p>
    <w:sectPr w:rsidR="000443B8" w:rsidSect="008A3F55">
      <w:headerReference w:type="default" r:id="rId18"/>
      <w:footerReference w:type="default" r:id="rId19"/>
      <w:footnotePr>
        <w:numRestart w:val="eachPage"/>
      </w:footnotePr>
      <w:pgSz w:w="11907" w:h="16839" w:code="9"/>
      <w:pgMar w:top="426" w:right="708" w:bottom="426"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D92" w:rsidRDefault="00450D92">
      <w:pPr>
        <w:spacing w:line="240" w:lineRule="auto"/>
      </w:pPr>
      <w:r>
        <w:separator/>
      </w:r>
    </w:p>
  </w:endnote>
  <w:endnote w:type="continuationSeparator" w:id="0">
    <w:p w:rsidR="00450D92" w:rsidRDefault="00450D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LiberationSerif">
    <w:altName w:val="Times New Roman"/>
    <w:charset w:val="00"/>
    <w:family w:val="auto"/>
    <w:pitch w:val="default"/>
  </w:font>
  <w:font w:name="@Arial Unicode MS">
    <w:altName w:val="@Meiryo"/>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440842"/>
      <w:docPartObj>
        <w:docPartGallery w:val="Page Numbers (Bottom of Page)"/>
        <w:docPartUnique/>
      </w:docPartObj>
    </w:sdtPr>
    <w:sdtEndPr/>
    <w:sdtContent>
      <w:p w:rsidR="00B27860" w:rsidRDefault="00B27860">
        <w:pPr>
          <w:pStyle w:val="af2"/>
          <w:jc w:val="center"/>
        </w:pPr>
        <w:r>
          <w:fldChar w:fldCharType="begin"/>
        </w:r>
        <w:r>
          <w:instrText>PAGE   \* MERGEFORMAT</w:instrText>
        </w:r>
        <w:r>
          <w:fldChar w:fldCharType="separate"/>
        </w:r>
        <w:r w:rsidR="009D57B7">
          <w:rPr>
            <w:noProof/>
          </w:rPr>
          <w:t>71</w:t>
        </w:r>
        <w:r>
          <w:rPr>
            <w:noProof/>
          </w:rPr>
          <w:fldChar w:fldCharType="end"/>
        </w:r>
      </w:p>
    </w:sdtContent>
  </w:sdt>
  <w:p w:rsidR="00B27860" w:rsidRDefault="00B2786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D92" w:rsidRDefault="00450D92">
      <w:pPr>
        <w:spacing w:line="240" w:lineRule="auto"/>
      </w:pPr>
      <w:r>
        <w:separator/>
      </w:r>
    </w:p>
  </w:footnote>
  <w:footnote w:type="continuationSeparator" w:id="0">
    <w:p w:rsidR="00450D92" w:rsidRDefault="00450D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60" w:rsidRDefault="00B27860">
    <w:pPr>
      <w:pStyle w:val="af7"/>
      <w:spacing w:line="14" w:lineRule="auto"/>
      <w:rPr>
        <w:b/>
      </w:rPr>
    </w:pPr>
    <w:r>
      <w:rPr>
        <w:noProof/>
      </w:rPr>
      <mc:AlternateContent>
        <mc:Choice Requires="wps">
          <w:drawing>
            <wp:anchor distT="0" distB="0" distL="114300" distR="114300" simplePos="0" relativeHeight="251657728" behindDoc="1" locked="0" layoutInCell="1" allowOverlap="1" wp14:anchorId="6703308A" wp14:editId="006A1A25">
              <wp:simplePos x="0" y="0"/>
              <wp:positionH relativeFrom="page">
                <wp:posOffset>9974580</wp:posOffset>
              </wp:positionH>
              <wp:positionV relativeFrom="page">
                <wp:posOffset>158115</wp:posOffset>
              </wp:positionV>
              <wp:extent cx="219710" cy="165735"/>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60" w:rsidRDefault="00B27860">
                          <w:pPr>
                            <w:spacing w:line="245" w:lineRule="exact"/>
                            <w:ind w:left="60"/>
                            <w:rPr>
                              <w:rFonts w:ascii="Calibri"/>
                            </w:rPr>
                          </w:pPr>
                          <w:r>
                            <w:fldChar w:fldCharType="begin"/>
                          </w:r>
                          <w:r>
                            <w:rPr>
                              <w:rFonts w:ascii="Calibri"/>
                            </w:rPr>
                            <w:instrText xml:space="preserve"> PAGE </w:instrText>
                          </w:r>
                          <w:r>
                            <w:fldChar w:fldCharType="separate"/>
                          </w:r>
                          <w:r w:rsidR="009D57B7">
                            <w:rPr>
                              <w:rFonts w:ascii="Calibri"/>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85.4pt;margin-top:12.4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BIqg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" filled="f" stroked="f">
              <v:textbox inset="0,0,0,0">
                <w:txbxContent>
                  <w:p w:rsidR="00B27860" w:rsidRDefault="00B27860">
                    <w:pPr>
                      <w:spacing w:line="245" w:lineRule="exact"/>
                      <w:ind w:left="60"/>
                      <w:rPr>
                        <w:rFonts w:ascii="Calibri"/>
                      </w:rPr>
                    </w:pPr>
                    <w:r>
                      <w:fldChar w:fldCharType="begin"/>
                    </w:r>
                    <w:r>
                      <w:rPr>
                        <w:rFonts w:ascii="Calibri"/>
                      </w:rPr>
                      <w:instrText xml:space="preserve"> PAGE </w:instrText>
                    </w:r>
                    <w:r>
                      <w:fldChar w:fldCharType="separate"/>
                    </w:r>
                    <w:r w:rsidR="009D57B7">
                      <w:rPr>
                        <w:rFonts w:ascii="Calibri"/>
                        <w:noProof/>
                      </w:rPr>
                      <w:t>71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E33"/>
    <w:multiLevelType w:val="hybridMultilevel"/>
    <w:tmpl w:val="7B5AABF8"/>
    <w:lvl w:ilvl="0" w:tplc="B75A7A8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67A80C1C">
      <w:numFmt w:val="bullet"/>
      <w:lvlText w:val=""/>
      <w:lvlJc w:val="left"/>
      <w:pPr>
        <w:ind w:left="973" w:hanging="360"/>
      </w:pPr>
      <w:rPr>
        <w:rFonts w:ascii="Symbol" w:eastAsia="Symbol" w:hAnsi="Symbol" w:cs="Symbol" w:hint="default"/>
        <w:w w:val="100"/>
        <w:sz w:val="24"/>
        <w:szCs w:val="24"/>
        <w:lang w:val="ru-RU" w:eastAsia="en-US" w:bidi="ar-SA"/>
      </w:rPr>
    </w:lvl>
    <w:lvl w:ilvl="2" w:tplc="F33493A6">
      <w:numFmt w:val="bullet"/>
      <w:lvlText w:val="•"/>
      <w:lvlJc w:val="left"/>
      <w:pPr>
        <w:ind w:left="2080" w:hanging="360"/>
      </w:pPr>
      <w:rPr>
        <w:rFonts w:hint="default"/>
        <w:lang w:val="ru-RU" w:eastAsia="en-US" w:bidi="ar-SA"/>
      </w:rPr>
    </w:lvl>
    <w:lvl w:ilvl="3" w:tplc="DBEA453A">
      <w:numFmt w:val="bullet"/>
      <w:lvlText w:val="•"/>
      <w:lvlJc w:val="left"/>
      <w:pPr>
        <w:ind w:left="3181" w:hanging="360"/>
      </w:pPr>
      <w:rPr>
        <w:rFonts w:hint="default"/>
        <w:lang w:val="ru-RU" w:eastAsia="en-US" w:bidi="ar-SA"/>
      </w:rPr>
    </w:lvl>
    <w:lvl w:ilvl="4" w:tplc="318A06E4">
      <w:numFmt w:val="bullet"/>
      <w:lvlText w:val="•"/>
      <w:lvlJc w:val="left"/>
      <w:pPr>
        <w:ind w:left="4282" w:hanging="360"/>
      </w:pPr>
      <w:rPr>
        <w:rFonts w:hint="default"/>
        <w:lang w:val="ru-RU" w:eastAsia="en-US" w:bidi="ar-SA"/>
      </w:rPr>
    </w:lvl>
    <w:lvl w:ilvl="5" w:tplc="9E722A6E">
      <w:numFmt w:val="bullet"/>
      <w:lvlText w:val="•"/>
      <w:lvlJc w:val="left"/>
      <w:pPr>
        <w:ind w:left="5382" w:hanging="360"/>
      </w:pPr>
      <w:rPr>
        <w:rFonts w:hint="default"/>
        <w:lang w:val="ru-RU" w:eastAsia="en-US" w:bidi="ar-SA"/>
      </w:rPr>
    </w:lvl>
    <w:lvl w:ilvl="6" w:tplc="0C50C5D8">
      <w:numFmt w:val="bullet"/>
      <w:lvlText w:val="•"/>
      <w:lvlJc w:val="left"/>
      <w:pPr>
        <w:ind w:left="6483" w:hanging="360"/>
      </w:pPr>
      <w:rPr>
        <w:rFonts w:hint="default"/>
        <w:lang w:val="ru-RU" w:eastAsia="en-US" w:bidi="ar-SA"/>
      </w:rPr>
    </w:lvl>
    <w:lvl w:ilvl="7" w:tplc="6A1AC072">
      <w:numFmt w:val="bullet"/>
      <w:lvlText w:val="•"/>
      <w:lvlJc w:val="left"/>
      <w:pPr>
        <w:ind w:left="7584" w:hanging="360"/>
      </w:pPr>
      <w:rPr>
        <w:rFonts w:hint="default"/>
        <w:lang w:val="ru-RU" w:eastAsia="en-US" w:bidi="ar-SA"/>
      </w:rPr>
    </w:lvl>
    <w:lvl w:ilvl="8" w:tplc="637E5AA4">
      <w:numFmt w:val="bullet"/>
      <w:lvlText w:val="•"/>
      <w:lvlJc w:val="left"/>
      <w:pPr>
        <w:ind w:left="8684" w:hanging="360"/>
      </w:pPr>
      <w:rPr>
        <w:rFonts w:hint="default"/>
        <w:lang w:val="ru-RU" w:eastAsia="en-US" w:bidi="ar-SA"/>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8423CB"/>
    <w:multiLevelType w:val="multilevel"/>
    <w:tmpl w:val="913888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2B349CE"/>
    <w:multiLevelType w:val="multilevel"/>
    <w:tmpl w:val="389C35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037A0903"/>
    <w:multiLevelType w:val="hybridMultilevel"/>
    <w:tmpl w:val="27A099C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904C61"/>
    <w:multiLevelType w:val="multilevel"/>
    <w:tmpl w:val="B78CF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52C1788"/>
    <w:multiLevelType w:val="multilevel"/>
    <w:tmpl w:val="CFF8ED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063D113B"/>
    <w:multiLevelType w:val="hybridMultilevel"/>
    <w:tmpl w:val="9212464E"/>
    <w:lvl w:ilvl="0" w:tplc="89A4ED3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46BE6CD0">
      <w:numFmt w:val="bullet"/>
      <w:lvlText w:val="•"/>
      <w:lvlJc w:val="left"/>
      <w:pPr>
        <w:ind w:left="1646" w:hanging="361"/>
      </w:pPr>
      <w:rPr>
        <w:rFonts w:hint="default"/>
        <w:lang w:val="ru-RU" w:eastAsia="en-US" w:bidi="ar-SA"/>
      </w:rPr>
    </w:lvl>
    <w:lvl w:ilvl="2" w:tplc="F942FA7C">
      <w:numFmt w:val="bullet"/>
      <w:lvlText w:val="•"/>
      <w:lvlJc w:val="left"/>
      <w:pPr>
        <w:ind w:left="2673" w:hanging="361"/>
      </w:pPr>
      <w:rPr>
        <w:rFonts w:hint="default"/>
        <w:lang w:val="ru-RU" w:eastAsia="en-US" w:bidi="ar-SA"/>
      </w:rPr>
    </w:lvl>
    <w:lvl w:ilvl="3" w:tplc="FD3C7A56">
      <w:numFmt w:val="bullet"/>
      <w:lvlText w:val="•"/>
      <w:lvlJc w:val="left"/>
      <w:pPr>
        <w:ind w:left="3699" w:hanging="361"/>
      </w:pPr>
      <w:rPr>
        <w:rFonts w:hint="default"/>
        <w:lang w:val="ru-RU" w:eastAsia="en-US" w:bidi="ar-SA"/>
      </w:rPr>
    </w:lvl>
    <w:lvl w:ilvl="4" w:tplc="A47A6C7A">
      <w:numFmt w:val="bullet"/>
      <w:lvlText w:val="•"/>
      <w:lvlJc w:val="left"/>
      <w:pPr>
        <w:ind w:left="4726" w:hanging="361"/>
      </w:pPr>
      <w:rPr>
        <w:rFonts w:hint="default"/>
        <w:lang w:val="ru-RU" w:eastAsia="en-US" w:bidi="ar-SA"/>
      </w:rPr>
    </w:lvl>
    <w:lvl w:ilvl="5" w:tplc="EAFED614">
      <w:numFmt w:val="bullet"/>
      <w:lvlText w:val="•"/>
      <w:lvlJc w:val="left"/>
      <w:pPr>
        <w:ind w:left="5753" w:hanging="361"/>
      </w:pPr>
      <w:rPr>
        <w:rFonts w:hint="default"/>
        <w:lang w:val="ru-RU" w:eastAsia="en-US" w:bidi="ar-SA"/>
      </w:rPr>
    </w:lvl>
    <w:lvl w:ilvl="6" w:tplc="395A92D6">
      <w:numFmt w:val="bullet"/>
      <w:lvlText w:val="•"/>
      <w:lvlJc w:val="left"/>
      <w:pPr>
        <w:ind w:left="6779" w:hanging="361"/>
      </w:pPr>
      <w:rPr>
        <w:rFonts w:hint="default"/>
        <w:lang w:val="ru-RU" w:eastAsia="en-US" w:bidi="ar-SA"/>
      </w:rPr>
    </w:lvl>
    <w:lvl w:ilvl="7" w:tplc="85EC2C6A">
      <w:numFmt w:val="bullet"/>
      <w:lvlText w:val="•"/>
      <w:lvlJc w:val="left"/>
      <w:pPr>
        <w:ind w:left="7806" w:hanging="361"/>
      </w:pPr>
      <w:rPr>
        <w:rFonts w:hint="default"/>
        <w:lang w:val="ru-RU" w:eastAsia="en-US" w:bidi="ar-SA"/>
      </w:rPr>
    </w:lvl>
    <w:lvl w:ilvl="8" w:tplc="6C487B46">
      <w:numFmt w:val="bullet"/>
      <w:lvlText w:val="•"/>
      <w:lvlJc w:val="left"/>
      <w:pPr>
        <w:ind w:left="8833" w:hanging="361"/>
      </w:pPr>
      <w:rPr>
        <w:rFonts w:hint="default"/>
        <w:lang w:val="ru-RU" w:eastAsia="en-US" w:bidi="ar-SA"/>
      </w:rPr>
    </w:lvl>
  </w:abstractNum>
  <w:abstractNum w:abstractNumId="10">
    <w:nsid w:val="06407EF0"/>
    <w:multiLevelType w:val="hybridMultilevel"/>
    <w:tmpl w:val="1E784A1E"/>
    <w:lvl w:ilvl="0" w:tplc="AF34CD1C">
      <w:numFmt w:val="bullet"/>
      <w:lvlText w:val=""/>
      <w:lvlJc w:val="left"/>
      <w:pPr>
        <w:ind w:left="814" w:hanging="658"/>
      </w:pPr>
      <w:rPr>
        <w:rFonts w:ascii="Symbol" w:eastAsia="Symbol" w:hAnsi="Symbol" w:cs="Symbol" w:hint="default"/>
        <w:w w:val="100"/>
        <w:sz w:val="24"/>
        <w:szCs w:val="24"/>
        <w:lang w:val="ru-RU" w:eastAsia="en-US" w:bidi="ar-SA"/>
      </w:rPr>
    </w:lvl>
    <w:lvl w:ilvl="1" w:tplc="33500812">
      <w:numFmt w:val="bullet"/>
      <w:lvlText w:val="•"/>
      <w:lvlJc w:val="left"/>
      <w:pPr>
        <w:ind w:left="1631" w:hanging="658"/>
      </w:pPr>
      <w:rPr>
        <w:rFonts w:hint="default"/>
        <w:lang w:val="ru-RU" w:eastAsia="en-US" w:bidi="ar-SA"/>
      </w:rPr>
    </w:lvl>
    <w:lvl w:ilvl="2" w:tplc="0EAAE01C">
      <w:numFmt w:val="bullet"/>
      <w:lvlText w:val="•"/>
      <w:lvlJc w:val="left"/>
      <w:pPr>
        <w:ind w:left="2443" w:hanging="658"/>
      </w:pPr>
      <w:rPr>
        <w:rFonts w:hint="default"/>
        <w:lang w:val="ru-RU" w:eastAsia="en-US" w:bidi="ar-SA"/>
      </w:rPr>
    </w:lvl>
    <w:lvl w:ilvl="3" w:tplc="4C42F368">
      <w:numFmt w:val="bullet"/>
      <w:lvlText w:val="•"/>
      <w:lvlJc w:val="left"/>
      <w:pPr>
        <w:ind w:left="3254" w:hanging="658"/>
      </w:pPr>
      <w:rPr>
        <w:rFonts w:hint="default"/>
        <w:lang w:val="ru-RU" w:eastAsia="en-US" w:bidi="ar-SA"/>
      </w:rPr>
    </w:lvl>
    <w:lvl w:ilvl="4" w:tplc="7DC46956">
      <w:numFmt w:val="bullet"/>
      <w:lvlText w:val="•"/>
      <w:lvlJc w:val="left"/>
      <w:pPr>
        <w:ind w:left="4066" w:hanging="658"/>
      </w:pPr>
      <w:rPr>
        <w:rFonts w:hint="default"/>
        <w:lang w:val="ru-RU" w:eastAsia="en-US" w:bidi="ar-SA"/>
      </w:rPr>
    </w:lvl>
    <w:lvl w:ilvl="5" w:tplc="76F89A7E">
      <w:numFmt w:val="bullet"/>
      <w:lvlText w:val="•"/>
      <w:lvlJc w:val="left"/>
      <w:pPr>
        <w:ind w:left="4878" w:hanging="658"/>
      </w:pPr>
      <w:rPr>
        <w:rFonts w:hint="default"/>
        <w:lang w:val="ru-RU" w:eastAsia="en-US" w:bidi="ar-SA"/>
      </w:rPr>
    </w:lvl>
    <w:lvl w:ilvl="6" w:tplc="61E85BBC">
      <w:numFmt w:val="bullet"/>
      <w:lvlText w:val="•"/>
      <w:lvlJc w:val="left"/>
      <w:pPr>
        <w:ind w:left="5689" w:hanging="658"/>
      </w:pPr>
      <w:rPr>
        <w:rFonts w:hint="default"/>
        <w:lang w:val="ru-RU" w:eastAsia="en-US" w:bidi="ar-SA"/>
      </w:rPr>
    </w:lvl>
    <w:lvl w:ilvl="7" w:tplc="A3A2FB08">
      <w:numFmt w:val="bullet"/>
      <w:lvlText w:val="•"/>
      <w:lvlJc w:val="left"/>
      <w:pPr>
        <w:ind w:left="6501" w:hanging="658"/>
      </w:pPr>
      <w:rPr>
        <w:rFonts w:hint="default"/>
        <w:lang w:val="ru-RU" w:eastAsia="en-US" w:bidi="ar-SA"/>
      </w:rPr>
    </w:lvl>
    <w:lvl w:ilvl="8" w:tplc="E3E08F14">
      <w:numFmt w:val="bullet"/>
      <w:lvlText w:val="•"/>
      <w:lvlJc w:val="left"/>
      <w:pPr>
        <w:ind w:left="7312" w:hanging="658"/>
      </w:pPr>
      <w:rPr>
        <w:rFonts w:hint="default"/>
        <w:lang w:val="ru-RU" w:eastAsia="en-US" w:bidi="ar-SA"/>
      </w:rPr>
    </w:lvl>
  </w:abstractNum>
  <w:abstractNum w:abstractNumId="1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AA24EB"/>
    <w:multiLevelType w:val="multilevel"/>
    <w:tmpl w:val="18AA88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096222A5"/>
    <w:multiLevelType w:val="multilevel"/>
    <w:tmpl w:val="73CCF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097D4320"/>
    <w:multiLevelType w:val="multilevel"/>
    <w:tmpl w:val="AA286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0A94083E"/>
    <w:multiLevelType w:val="multilevel"/>
    <w:tmpl w:val="A5F2D0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
    <w:nsid w:val="0BB26646"/>
    <w:multiLevelType w:val="multilevel"/>
    <w:tmpl w:val="8C90E8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09253DD"/>
    <w:multiLevelType w:val="multilevel"/>
    <w:tmpl w:val="2FEAB0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10D60B74"/>
    <w:multiLevelType w:val="multilevel"/>
    <w:tmpl w:val="170C71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10D72AA9"/>
    <w:multiLevelType w:val="multilevel"/>
    <w:tmpl w:val="9F46E5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nsid w:val="11F105D9"/>
    <w:multiLevelType w:val="hybridMultilevel"/>
    <w:tmpl w:val="EEDC2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C42006"/>
    <w:multiLevelType w:val="multilevel"/>
    <w:tmpl w:val="81F0371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454184B"/>
    <w:multiLevelType w:val="multilevel"/>
    <w:tmpl w:val="395A81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15936AC5"/>
    <w:multiLevelType w:val="multilevel"/>
    <w:tmpl w:val="C75814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16307765"/>
    <w:multiLevelType w:val="multilevel"/>
    <w:tmpl w:val="4AC4D2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171F3BFF"/>
    <w:multiLevelType w:val="hybridMultilevel"/>
    <w:tmpl w:val="D902A0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178753E0"/>
    <w:multiLevelType w:val="multilevel"/>
    <w:tmpl w:val="1D8E5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17C22A58"/>
    <w:multiLevelType w:val="multilevel"/>
    <w:tmpl w:val="62A6D9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191E41B2"/>
    <w:multiLevelType w:val="multilevel"/>
    <w:tmpl w:val="79448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B315F26"/>
    <w:multiLevelType w:val="multilevel"/>
    <w:tmpl w:val="E586C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1BA36C03"/>
    <w:multiLevelType w:val="hybridMultilevel"/>
    <w:tmpl w:val="158607BA"/>
    <w:lvl w:ilvl="0" w:tplc="D30AB0B2">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3AE48604">
      <w:numFmt w:val="bullet"/>
      <w:lvlText w:val="•"/>
      <w:lvlJc w:val="left"/>
      <w:pPr>
        <w:ind w:left="1646" w:hanging="361"/>
      </w:pPr>
      <w:rPr>
        <w:rFonts w:hint="default"/>
        <w:lang w:val="ru-RU" w:eastAsia="en-US" w:bidi="ar-SA"/>
      </w:rPr>
    </w:lvl>
    <w:lvl w:ilvl="2" w:tplc="C9B83122">
      <w:numFmt w:val="bullet"/>
      <w:lvlText w:val="•"/>
      <w:lvlJc w:val="left"/>
      <w:pPr>
        <w:ind w:left="2673" w:hanging="361"/>
      </w:pPr>
      <w:rPr>
        <w:rFonts w:hint="default"/>
        <w:lang w:val="ru-RU" w:eastAsia="en-US" w:bidi="ar-SA"/>
      </w:rPr>
    </w:lvl>
    <w:lvl w:ilvl="3" w:tplc="30CC69C8">
      <w:numFmt w:val="bullet"/>
      <w:lvlText w:val="•"/>
      <w:lvlJc w:val="left"/>
      <w:pPr>
        <w:ind w:left="3699" w:hanging="361"/>
      </w:pPr>
      <w:rPr>
        <w:rFonts w:hint="default"/>
        <w:lang w:val="ru-RU" w:eastAsia="en-US" w:bidi="ar-SA"/>
      </w:rPr>
    </w:lvl>
    <w:lvl w:ilvl="4" w:tplc="768C533C">
      <w:numFmt w:val="bullet"/>
      <w:lvlText w:val="•"/>
      <w:lvlJc w:val="left"/>
      <w:pPr>
        <w:ind w:left="4726" w:hanging="361"/>
      </w:pPr>
      <w:rPr>
        <w:rFonts w:hint="default"/>
        <w:lang w:val="ru-RU" w:eastAsia="en-US" w:bidi="ar-SA"/>
      </w:rPr>
    </w:lvl>
    <w:lvl w:ilvl="5" w:tplc="755A70C2">
      <w:numFmt w:val="bullet"/>
      <w:lvlText w:val="•"/>
      <w:lvlJc w:val="left"/>
      <w:pPr>
        <w:ind w:left="5753" w:hanging="361"/>
      </w:pPr>
      <w:rPr>
        <w:rFonts w:hint="default"/>
        <w:lang w:val="ru-RU" w:eastAsia="en-US" w:bidi="ar-SA"/>
      </w:rPr>
    </w:lvl>
    <w:lvl w:ilvl="6" w:tplc="3D56989E">
      <w:numFmt w:val="bullet"/>
      <w:lvlText w:val="•"/>
      <w:lvlJc w:val="left"/>
      <w:pPr>
        <w:ind w:left="6779" w:hanging="361"/>
      </w:pPr>
      <w:rPr>
        <w:rFonts w:hint="default"/>
        <w:lang w:val="ru-RU" w:eastAsia="en-US" w:bidi="ar-SA"/>
      </w:rPr>
    </w:lvl>
    <w:lvl w:ilvl="7" w:tplc="59D0F3A2">
      <w:numFmt w:val="bullet"/>
      <w:lvlText w:val="•"/>
      <w:lvlJc w:val="left"/>
      <w:pPr>
        <w:ind w:left="7806" w:hanging="361"/>
      </w:pPr>
      <w:rPr>
        <w:rFonts w:hint="default"/>
        <w:lang w:val="ru-RU" w:eastAsia="en-US" w:bidi="ar-SA"/>
      </w:rPr>
    </w:lvl>
    <w:lvl w:ilvl="8" w:tplc="16A05B26">
      <w:numFmt w:val="bullet"/>
      <w:lvlText w:val="•"/>
      <w:lvlJc w:val="left"/>
      <w:pPr>
        <w:ind w:left="8833" w:hanging="361"/>
      </w:pPr>
      <w:rPr>
        <w:rFonts w:hint="default"/>
        <w:lang w:val="ru-RU" w:eastAsia="en-US" w:bidi="ar-SA"/>
      </w:rPr>
    </w:lvl>
  </w:abstractNum>
  <w:abstractNum w:abstractNumId="35">
    <w:nsid w:val="1C372FE7"/>
    <w:multiLevelType w:val="hybridMultilevel"/>
    <w:tmpl w:val="FF6EAA4C"/>
    <w:lvl w:ilvl="0" w:tplc="B6A69AAE">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996ADCE2">
      <w:numFmt w:val="bullet"/>
      <w:lvlText w:val="•"/>
      <w:lvlJc w:val="left"/>
      <w:pPr>
        <w:ind w:left="1646" w:hanging="361"/>
      </w:pPr>
      <w:rPr>
        <w:rFonts w:hint="default"/>
        <w:lang w:val="ru-RU" w:eastAsia="en-US" w:bidi="ar-SA"/>
      </w:rPr>
    </w:lvl>
    <w:lvl w:ilvl="2" w:tplc="5B2CFF20">
      <w:numFmt w:val="bullet"/>
      <w:lvlText w:val="•"/>
      <w:lvlJc w:val="left"/>
      <w:pPr>
        <w:ind w:left="2673" w:hanging="361"/>
      </w:pPr>
      <w:rPr>
        <w:rFonts w:hint="default"/>
        <w:lang w:val="ru-RU" w:eastAsia="en-US" w:bidi="ar-SA"/>
      </w:rPr>
    </w:lvl>
    <w:lvl w:ilvl="3" w:tplc="0CE6384A">
      <w:numFmt w:val="bullet"/>
      <w:lvlText w:val="•"/>
      <w:lvlJc w:val="left"/>
      <w:pPr>
        <w:ind w:left="3699" w:hanging="361"/>
      </w:pPr>
      <w:rPr>
        <w:rFonts w:hint="default"/>
        <w:lang w:val="ru-RU" w:eastAsia="en-US" w:bidi="ar-SA"/>
      </w:rPr>
    </w:lvl>
    <w:lvl w:ilvl="4" w:tplc="B9860106">
      <w:numFmt w:val="bullet"/>
      <w:lvlText w:val="•"/>
      <w:lvlJc w:val="left"/>
      <w:pPr>
        <w:ind w:left="4726" w:hanging="361"/>
      </w:pPr>
      <w:rPr>
        <w:rFonts w:hint="default"/>
        <w:lang w:val="ru-RU" w:eastAsia="en-US" w:bidi="ar-SA"/>
      </w:rPr>
    </w:lvl>
    <w:lvl w:ilvl="5" w:tplc="AE1E3A4E">
      <w:numFmt w:val="bullet"/>
      <w:lvlText w:val="•"/>
      <w:lvlJc w:val="left"/>
      <w:pPr>
        <w:ind w:left="5753" w:hanging="361"/>
      </w:pPr>
      <w:rPr>
        <w:rFonts w:hint="default"/>
        <w:lang w:val="ru-RU" w:eastAsia="en-US" w:bidi="ar-SA"/>
      </w:rPr>
    </w:lvl>
    <w:lvl w:ilvl="6" w:tplc="0F44DED6">
      <w:numFmt w:val="bullet"/>
      <w:lvlText w:val="•"/>
      <w:lvlJc w:val="left"/>
      <w:pPr>
        <w:ind w:left="6779" w:hanging="361"/>
      </w:pPr>
      <w:rPr>
        <w:rFonts w:hint="default"/>
        <w:lang w:val="ru-RU" w:eastAsia="en-US" w:bidi="ar-SA"/>
      </w:rPr>
    </w:lvl>
    <w:lvl w:ilvl="7" w:tplc="4566C7F2">
      <w:numFmt w:val="bullet"/>
      <w:lvlText w:val="•"/>
      <w:lvlJc w:val="left"/>
      <w:pPr>
        <w:ind w:left="7806" w:hanging="361"/>
      </w:pPr>
      <w:rPr>
        <w:rFonts w:hint="default"/>
        <w:lang w:val="ru-RU" w:eastAsia="en-US" w:bidi="ar-SA"/>
      </w:rPr>
    </w:lvl>
    <w:lvl w:ilvl="8" w:tplc="086A4E68">
      <w:numFmt w:val="bullet"/>
      <w:lvlText w:val="•"/>
      <w:lvlJc w:val="left"/>
      <w:pPr>
        <w:ind w:left="8833" w:hanging="361"/>
      </w:pPr>
      <w:rPr>
        <w:rFonts w:hint="default"/>
        <w:lang w:val="ru-RU" w:eastAsia="en-US" w:bidi="ar-SA"/>
      </w:rPr>
    </w:lvl>
  </w:abstractNum>
  <w:abstractNum w:abstractNumId="36">
    <w:nsid w:val="1CA8025B"/>
    <w:multiLevelType w:val="hybridMultilevel"/>
    <w:tmpl w:val="9AA8B12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1CDD12C7"/>
    <w:multiLevelType w:val="multilevel"/>
    <w:tmpl w:val="286402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nsid w:val="1D3651DC"/>
    <w:multiLevelType w:val="hybridMultilevel"/>
    <w:tmpl w:val="486475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1ED754EC"/>
    <w:multiLevelType w:val="multilevel"/>
    <w:tmpl w:val="627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1F0245CC"/>
    <w:multiLevelType w:val="multilevel"/>
    <w:tmpl w:val="E09A28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nsid w:val="1F1B1159"/>
    <w:multiLevelType w:val="multilevel"/>
    <w:tmpl w:val="785AA5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1FF002B6"/>
    <w:multiLevelType w:val="hybridMultilevel"/>
    <w:tmpl w:val="2D243B58"/>
    <w:lvl w:ilvl="0" w:tplc="C1D0C51C">
      <w:start w:val="1"/>
      <w:numFmt w:val="decimal"/>
      <w:lvlText w:val="%1."/>
      <w:lvlJc w:val="left"/>
      <w:pPr>
        <w:ind w:left="360"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3">
    <w:nsid w:val="22F9713D"/>
    <w:multiLevelType w:val="multilevel"/>
    <w:tmpl w:val="F2E85C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nsid w:val="249C306C"/>
    <w:multiLevelType w:val="multilevel"/>
    <w:tmpl w:val="C04A6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nsid w:val="255612B7"/>
    <w:multiLevelType w:val="multilevel"/>
    <w:tmpl w:val="67AEE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nsid w:val="25916648"/>
    <w:multiLevelType w:val="multilevel"/>
    <w:tmpl w:val="2B3E4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nsid w:val="25BA7C6C"/>
    <w:multiLevelType w:val="multilevel"/>
    <w:tmpl w:val="3894CF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nsid w:val="25E0380F"/>
    <w:multiLevelType w:val="hybridMultilevel"/>
    <w:tmpl w:val="B84CB6FA"/>
    <w:lvl w:ilvl="0" w:tplc="20A83D6A">
      <w:numFmt w:val="bullet"/>
      <w:lvlText w:val=""/>
      <w:lvlJc w:val="left"/>
      <w:pPr>
        <w:ind w:left="361" w:hanging="361"/>
      </w:pPr>
      <w:rPr>
        <w:rFonts w:ascii="Symbol" w:eastAsia="Symbol" w:hAnsi="Symbol" w:cs="Symbol" w:hint="default"/>
        <w:w w:val="100"/>
        <w:sz w:val="24"/>
        <w:szCs w:val="24"/>
        <w:lang w:val="ru-RU" w:eastAsia="en-US" w:bidi="ar-SA"/>
      </w:rPr>
    </w:lvl>
    <w:lvl w:ilvl="1" w:tplc="6FF47198">
      <w:numFmt w:val="bullet"/>
      <w:lvlText w:val=""/>
      <w:lvlJc w:val="left"/>
      <w:pPr>
        <w:ind w:left="360" w:hanging="360"/>
      </w:pPr>
      <w:rPr>
        <w:rFonts w:ascii="Symbol" w:eastAsia="Symbol" w:hAnsi="Symbol" w:cs="Symbol" w:hint="default"/>
        <w:w w:val="100"/>
        <w:sz w:val="24"/>
        <w:szCs w:val="24"/>
        <w:lang w:val="ru-RU" w:eastAsia="en-US" w:bidi="ar-SA"/>
      </w:rPr>
    </w:lvl>
    <w:lvl w:ilvl="2" w:tplc="631A62F8">
      <w:numFmt w:val="bullet"/>
      <w:lvlText w:val=""/>
      <w:lvlJc w:val="left"/>
      <w:pPr>
        <w:ind w:left="502" w:hanging="360"/>
      </w:pPr>
      <w:rPr>
        <w:rFonts w:ascii="Symbol" w:eastAsia="Symbol" w:hAnsi="Symbol" w:cs="Symbol" w:hint="default"/>
        <w:w w:val="100"/>
        <w:sz w:val="24"/>
        <w:szCs w:val="24"/>
        <w:lang w:val="ru-RU" w:eastAsia="en-US" w:bidi="ar-SA"/>
      </w:rPr>
    </w:lvl>
    <w:lvl w:ilvl="3" w:tplc="1E18D43A">
      <w:numFmt w:val="bullet"/>
      <w:lvlText w:val="•"/>
      <w:lvlJc w:val="left"/>
      <w:pPr>
        <w:ind w:left="1320" w:hanging="360"/>
      </w:pPr>
      <w:rPr>
        <w:rFonts w:hint="default"/>
        <w:lang w:val="ru-RU" w:eastAsia="en-US" w:bidi="ar-SA"/>
      </w:rPr>
    </w:lvl>
    <w:lvl w:ilvl="4" w:tplc="6498A804">
      <w:numFmt w:val="bullet"/>
      <w:lvlText w:val="•"/>
      <w:lvlJc w:val="left"/>
      <w:pPr>
        <w:ind w:left="1340" w:hanging="360"/>
      </w:pPr>
      <w:rPr>
        <w:rFonts w:hint="default"/>
        <w:lang w:val="ru-RU" w:eastAsia="en-US" w:bidi="ar-SA"/>
      </w:rPr>
    </w:lvl>
    <w:lvl w:ilvl="5" w:tplc="53B49F5E">
      <w:numFmt w:val="bullet"/>
      <w:lvlText w:val="•"/>
      <w:lvlJc w:val="left"/>
      <w:pPr>
        <w:ind w:left="1520" w:hanging="360"/>
      </w:pPr>
      <w:rPr>
        <w:rFonts w:hint="default"/>
        <w:lang w:val="ru-RU" w:eastAsia="en-US" w:bidi="ar-SA"/>
      </w:rPr>
    </w:lvl>
    <w:lvl w:ilvl="6" w:tplc="7382A076">
      <w:numFmt w:val="bullet"/>
      <w:lvlText w:val="•"/>
      <w:lvlJc w:val="left"/>
      <w:pPr>
        <w:ind w:left="1680" w:hanging="360"/>
      </w:pPr>
      <w:rPr>
        <w:rFonts w:hint="default"/>
        <w:lang w:val="ru-RU" w:eastAsia="en-US" w:bidi="ar-SA"/>
      </w:rPr>
    </w:lvl>
    <w:lvl w:ilvl="7" w:tplc="4906D2AE">
      <w:numFmt w:val="bullet"/>
      <w:lvlText w:val="•"/>
      <w:lvlJc w:val="left"/>
      <w:pPr>
        <w:ind w:left="3981" w:hanging="360"/>
      </w:pPr>
      <w:rPr>
        <w:rFonts w:hint="default"/>
        <w:lang w:val="ru-RU" w:eastAsia="en-US" w:bidi="ar-SA"/>
      </w:rPr>
    </w:lvl>
    <w:lvl w:ilvl="8" w:tplc="DE98FF72">
      <w:numFmt w:val="bullet"/>
      <w:lvlText w:val="•"/>
      <w:lvlJc w:val="left"/>
      <w:pPr>
        <w:ind w:left="6283" w:hanging="360"/>
      </w:pPr>
      <w:rPr>
        <w:rFonts w:hint="default"/>
        <w:lang w:val="ru-RU" w:eastAsia="en-US" w:bidi="ar-SA"/>
      </w:rPr>
    </w:lvl>
  </w:abstractNum>
  <w:abstractNum w:abstractNumId="49">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0">
    <w:nsid w:val="26537F84"/>
    <w:multiLevelType w:val="hybridMultilevel"/>
    <w:tmpl w:val="68782768"/>
    <w:lvl w:ilvl="0" w:tplc="04B62A00">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85A0C238">
      <w:numFmt w:val="bullet"/>
      <w:lvlText w:val="•"/>
      <w:lvlJc w:val="left"/>
      <w:pPr>
        <w:ind w:left="1646" w:hanging="361"/>
      </w:pPr>
      <w:rPr>
        <w:rFonts w:hint="default"/>
        <w:lang w:val="ru-RU" w:eastAsia="en-US" w:bidi="ar-SA"/>
      </w:rPr>
    </w:lvl>
    <w:lvl w:ilvl="2" w:tplc="6E067F08">
      <w:numFmt w:val="bullet"/>
      <w:lvlText w:val="•"/>
      <w:lvlJc w:val="left"/>
      <w:pPr>
        <w:ind w:left="2673" w:hanging="361"/>
      </w:pPr>
      <w:rPr>
        <w:rFonts w:hint="default"/>
        <w:lang w:val="ru-RU" w:eastAsia="en-US" w:bidi="ar-SA"/>
      </w:rPr>
    </w:lvl>
    <w:lvl w:ilvl="3" w:tplc="F7B8F3F2">
      <w:numFmt w:val="bullet"/>
      <w:lvlText w:val="•"/>
      <w:lvlJc w:val="left"/>
      <w:pPr>
        <w:ind w:left="3699" w:hanging="361"/>
      </w:pPr>
      <w:rPr>
        <w:rFonts w:hint="default"/>
        <w:lang w:val="ru-RU" w:eastAsia="en-US" w:bidi="ar-SA"/>
      </w:rPr>
    </w:lvl>
    <w:lvl w:ilvl="4" w:tplc="114038CE">
      <w:numFmt w:val="bullet"/>
      <w:lvlText w:val="•"/>
      <w:lvlJc w:val="left"/>
      <w:pPr>
        <w:ind w:left="4726" w:hanging="361"/>
      </w:pPr>
      <w:rPr>
        <w:rFonts w:hint="default"/>
        <w:lang w:val="ru-RU" w:eastAsia="en-US" w:bidi="ar-SA"/>
      </w:rPr>
    </w:lvl>
    <w:lvl w:ilvl="5" w:tplc="7F101330">
      <w:numFmt w:val="bullet"/>
      <w:lvlText w:val="•"/>
      <w:lvlJc w:val="left"/>
      <w:pPr>
        <w:ind w:left="5753" w:hanging="361"/>
      </w:pPr>
      <w:rPr>
        <w:rFonts w:hint="default"/>
        <w:lang w:val="ru-RU" w:eastAsia="en-US" w:bidi="ar-SA"/>
      </w:rPr>
    </w:lvl>
    <w:lvl w:ilvl="6" w:tplc="776CD0CA">
      <w:numFmt w:val="bullet"/>
      <w:lvlText w:val="•"/>
      <w:lvlJc w:val="left"/>
      <w:pPr>
        <w:ind w:left="6779" w:hanging="361"/>
      </w:pPr>
      <w:rPr>
        <w:rFonts w:hint="default"/>
        <w:lang w:val="ru-RU" w:eastAsia="en-US" w:bidi="ar-SA"/>
      </w:rPr>
    </w:lvl>
    <w:lvl w:ilvl="7" w:tplc="6C7AF866">
      <w:numFmt w:val="bullet"/>
      <w:lvlText w:val="•"/>
      <w:lvlJc w:val="left"/>
      <w:pPr>
        <w:ind w:left="7806" w:hanging="361"/>
      </w:pPr>
      <w:rPr>
        <w:rFonts w:hint="default"/>
        <w:lang w:val="ru-RU" w:eastAsia="en-US" w:bidi="ar-SA"/>
      </w:rPr>
    </w:lvl>
    <w:lvl w:ilvl="8" w:tplc="12CEB2EA">
      <w:numFmt w:val="bullet"/>
      <w:lvlText w:val="•"/>
      <w:lvlJc w:val="left"/>
      <w:pPr>
        <w:ind w:left="8833" w:hanging="361"/>
      </w:pPr>
      <w:rPr>
        <w:rFonts w:hint="default"/>
        <w:lang w:val="ru-RU" w:eastAsia="en-US" w:bidi="ar-SA"/>
      </w:rPr>
    </w:lvl>
  </w:abstractNum>
  <w:abstractNum w:abstractNumId="51">
    <w:nsid w:val="26B07A5B"/>
    <w:multiLevelType w:val="multilevel"/>
    <w:tmpl w:val="91E6AB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nsid w:val="26FD6C08"/>
    <w:multiLevelType w:val="hybridMultilevel"/>
    <w:tmpl w:val="9698ED40"/>
    <w:lvl w:ilvl="0" w:tplc="4282C62E">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45B219EC">
      <w:numFmt w:val="bullet"/>
      <w:lvlText w:val="•"/>
      <w:lvlJc w:val="left"/>
      <w:pPr>
        <w:ind w:left="1646" w:hanging="361"/>
      </w:pPr>
      <w:rPr>
        <w:rFonts w:hint="default"/>
        <w:lang w:val="ru-RU" w:eastAsia="en-US" w:bidi="ar-SA"/>
      </w:rPr>
    </w:lvl>
    <w:lvl w:ilvl="2" w:tplc="B8062E96">
      <w:numFmt w:val="bullet"/>
      <w:lvlText w:val="•"/>
      <w:lvlJc w:val="left"/>
      <w:pPr>
        <w:ind w:left="2673" w:hanging="361"/>
      </w:pPr>
      <w:rPr>
        <w:rFonts w:hint="default"/>
        <w:lang w:val="ru-RU" w:eastAsia="en-US" w:bidi="ar-SA"/>
      </w:rPr>
    </w:lvl>
    <w:lvl w:ilvl="3" w:tplc="A7224A9C">
      <w:numFmt w:val="bullet"/>
      <w:lvlText w:val="•"/>
      <w:lvlJc w:val="left"/>
      <w:pPr>
        <w:ind w:left="3699" w:hanging="361"/>
      </w:pPr>
      <w:rPr>
        <w:rFonts w:hint="default"/>
        <w:lang w:val="ru-RU" w:eastAsia="en-US" w:bidi="ar-SA"/>
      </w:rPr>
    </w:lvl>
    <w:lvl w:ilvl="4" w:tplc="C2CA46AE">
      <w:numFmt w:val="bullet"/>
      <w:lvlText w:val="•"/>
      <w:lvlJc w:val="left"/>
      <w:pPr>
        <w:ind w:left="4726" w:hanging="361"/>
      </w:pPr>
      <w:rPr>
        <w:rFonts w:hint="default"/>
        <w:lang w:val="ru-RU" w:eastAsia="en-US" w:bidi="ar-SA"/>
      </w:rPr>
    </w:lvl>
    <w:lvl w:ilvl="5" w:tplc="0A4A39EE">
      <w:numFmt w:val="bullet"/>
      <w:lvlText w:val="•"/>
      <w:lvlJc w:val="left"/>
      <w:pPr>
        <w:ind w:left="5753" w:hanging="361"/>
      </w:pPr>
      <w:rPr>
        <w:rFonts w:hint="default"/>
        <w:lang w:val="ru-RU" w:eastAsia="en-US" w:bidi="ar-SA"/>
      </w:rPr>
    </w:lvl>
    <w:lvl w:ilvl="6" w:tplc="A92C7BDC">
      <w:numFmt w:val="bullet"/>
      <w:lvlText w:val="•"/>
      <w:lvlJc w:val="left"/>
      <w:pPr>
        <w:ind w:left="6779" w:hanging="361"/>
      </w:pPr>
      <w:rPr>
        <w:rFonts w:hint="default"/>
        <w:lang w:val="ru-RU" w:eastAsia="en-US" w:bidi="ar-SA"/>
      </w:rPr>
    </w:lvl>
    <w:lvl w:ilvl="7" w:tplc="0B3EC6B6">
      <w:numFmt w:val="bullet"/>
      <w:lvlText w:val="•"/>
      <w:lvlJc w:val="left"/>
      <w:pPr>
        <w:ind w:left="7806" w:hanging="361"/>
      </w:pPr>
      <w:rPr>
        <w:rFonts w:hint="default"/>
        <w:lang w:val="ru-RU" w:eastAsia="en-US" w:bidi="ar-SA"/>
      </w:rPr>
    </w:lvl>
    <w:lvl w:ilvl="8" w:tplc="E8D27788">
      <w:numFmt w:val="bullet"/>
      <w:lvlText w:val="•"/>
      <w:lvlJc w:val="left"/>
      <w:pPr>
        <w:ind w:left="8833" w:hanging="361"/>
      </w:pPr>
      <w:rPr>
        <w:rFonts w:hint="default"/>
        <w:lang w:val="ru-RU" w:eastAsia="en-US" w:bidi="ar-SA"/>
      </w:rPr>
    </w:lvl>
  </w:abstractNum>
  <w:abstractNum w:abstractNumId="53">
    <w:nsid w:val="270A7212"/>
    <w:multiLevelType w:val="hybridMultilevel"/>
    <w:tmpl w:val="D1C64E62"/>
    <w:lvl w:ilvl="0" w:tplc="8D2E938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5D5ADD3E">
      <w:numFmt w:val="bullet"/>
      <w:lvlText w:val="•"/>
      <w:lvlJc w:val="left"/>
      <w:pPr>
        <w:ind w:left="1646" w:hanging="361"/>
      </w:pPr>
      <w:rPr>
        <w:rFonts w:hint="default"/>
        <w:lang w:val="ru-RU" w:eastAsia="en-US" w:bidi="ar-SA"/>
      </w:rPr>
    </w:lvl>
    <w:lvl w:ilvl="2" w:tplc="201887FC">
      <w:numFmt w:val="bullet"/>
      <w:lvlText w:val="•"/>
      <w:lvlJc w:val="left"/>
      <w:pPr>
        <w:ind w:left="2673" w:hanging="361"/>
      </w:pPr>
      <w:rPr>
        <w:rFonts w:hint="default"/>
        <w:lang w:val="ru-RU" w:eastAsia="en-US" w:bidi="ar-SA"/>
      </w:rPr>
    </w:lvl>
    <w:lvl w:ilvl="3" w:tplc="6CAEEC3C">
      <w:numFmt w:val="bullet"/>
      <w:lvlText w:val="•"/>
      <w:lvlJc w:val="left"/>
      <w:pPr>
        <w:ind w:left="3699" w:hanging="361"/>
      </w:pPr>
      <w:rPr>
        <w:rFonts w:hint="default"/>
        <w:lang w:val="ru-RU" w:eastAsia="en-US" w:bidi="ar-SA"/>
      </w:rPr>
    </w:lvl>
    <w:lvl w:ilvl="4" w:tplc="41E684A4">
      <w:numFmt w:val="bullet"/>
      <w:lvlText w:val="•"/>
      <w:lvlJc w:val="left"/>
      <w:pPr>
        <w:ind w:left="4726" w:hanging="361"/>
      </w:pPr>
      <w:rPr>
        <w:rFonts w:hint="default"/>
        <w:lang w:val="ru-RU" w:eastAsia="en-US" w:bidi="ar-SA"/>
      </w:rPr>
    </w:lvl>
    <w:lvl w:ilvl="5" w:tplc="14E02392">
      <w:numFmt w:val="bullet"/>
      <w:lvlText w:val="•"/>
      <w:lvlJc w:val="left"/>
      <w:pPr>
        <w:ind w:left="5753" w:hanging="361"/>
      </w:pPr>
      <w:rPr>
        <w:rFonts w:hint="default"/>
        <w:lang w:val="ru-RU" w:eastAsia="en-US" w:bidi="ar-SA"/>
      </w:rPr>
    </w:lvl>
    <w:lvl w:ilvl="6" w:tplc="1046C900">
      <w:numFmt w:val="bullet"/>
      <w:lvlText w:val="•"/>
      <w:lvlJc w:val="left"/>
      <w:pPr>
        <w:ind w:left="6779" w:hanging="361"/>
      </w:pPr>
      <w:rPr>
        <w:rFonts w:hint="default"/>
        <w:lang w:val="ru-RU" w:eastAsia="en-US" w:bidi="ar-SA"/>
      </w:rPr>
    </w:lvl>
    <w:lvl w:ilvl="7" w:tplc="7E3417C6">
      <w:numFmt w:val="bullet"/>
      <w:lvlText w:val="•"/>
      <w:lvlJc w:val="left"/>
      <w:pPr>
        <w:ind w:left="7806" w:hanging="361"/>
      </w:pPr>
      <w:rPr>
        <w:rFonts w:hint="default"/>
        <w:lang w:val="ru-RU" w:eastAsia="en-US" w:bidi="ar-SA"/>
      </w:rPr>
    </w:lvl>
    <w:lvl w:ilvl="8" w:tplc="57A488F0">
      <w:numFmt w:val="bullet"/>
      <w:lvlText w:val="•"/>
      <w:lvlJc w:val="left"/>
      <w:pPr>
        <w:ind w:left="8833" w:hanging="361"/>
      </w:pPr>
      <w:rPr>
        <w:rFonts w:hint="default"/>
        <w:lang w:val="ru-RU" w:eastAsia="en-US" w:bidi="ar-SA"/>
      </w:rPr>
    </w:lvl>
  </w:abstractNum>
  <w:abstractNum w:abstractNumId="54">
    <w:nsid w:val="27CE54B9"/>
    <w:multiLevelType w:val="multilevel"/>
    <w:tmpl w:val="10780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nsid w:val="280220D7"/>
    <w:multiLevelType w:val="hybridMultilevel"/>
    <w:tmpl w:val="20EC4D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2803370B"/>
    <w:multiLevelType w:val="multilevel"/>
    <w:tmpl w:val="E17E5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nsid w:val="29667642"/>
    <w:multiLevelType w:val="multilevel"/>
    <w:tmpl w:val="4C8AC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nsid w:val="29F437A7"/>
    <w:multiLevelType w:val="multilevel"/>
    <w:tmpl w:val="99E0C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nsid w:val="2A203778"/>
    <w:multiLevelType w:val="multilevel"/>
    <w:tmpl w:val="450424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nsid w:val="2A890416"/>
    <w:multiLevelType w:val="hybridMultilevel"/>
    <w:tmpl w:val="C62AE32A"/>
    <w:lvl w:ilvl="0" w:tplc="514C57EA">
      <w:numFmt w:val="bullet"/>
      <w:lvlText w:val=""/>
      <w:lvlJc w:val="left"/>
      <w:pPr>
        <w:ind w:left="138" w:hanging="171"/>
      </w:pPr>
      <w:rPr>
        <w:rFonts w:ascii="Symbol" w:eastAsia="Symbol" w:hAnsi="Symbol" w:cs="Symbol" w:hint="default"/>
        <w:w w:val="100"/>
        <w:sz w:val="24"/>
        <w:szCs w:val="24"/>
        <w:lang w:val="ru-RU" w:eastAsia="en-US" w:bidi="ar-SA"/>
      </w:rPr>
    </w:lvl>
    <w:lvl w:ilvl="1" w:tplc="331AB938">
      <w:numFmt w:val="bullet"/>
      <w:lvlText w:val=""/>
      <w:lvlJc w:val="left"/>
      <w:pPr>
        <w:ind w:left="1594" w:hanging="281"/>
      </w:pPr>
      <w:rPr>
        <w:rFonts w:ascii="Symbol" w:eastAsia="Symbol" w:hAnsi="Symbol" w:cs="Symbol" w:hint="default"/>
        <w:w w:val="100"/>
        <w:sz w:val="24"/>
        <w:szCs w:val="24"/>
        <w:lang w:val="ru-RU" w:eastAsia="en-US" w:bidi="ar-SA"/>
      </w:rPr>
    </w:lvl>
    <w:lvl w:ilvl="2" w:tplc="0F743816">
      <w:numFmt w:val="bullet"/>
      <w:lvlText w:val="•"/>
      <w:lvlJc w:val="left"/>
      <w:pPr>
        <w:ind w:left="1180" w:hanging="281"/>
      </w:pPr>
      <w:rPr>
        <w:lang w:val="ru-RU" w:eastAsia="en-US" w:bidi="ar-SA"/>
      </w:rPr>
    </w:lvl>
    <w:lvl w:ilvl="3" w:tplc="F8BAB0E4">
      <w:numFmt w:val="bullet"/>
      <w:lvlText w:val="•"/>
      <w:lvlJc w:val="left"/>
      <w:pPr>
        <w:ind w:left="1600" w:hanging="281"/>
      </w:pPr>
      <w:rPr>
        <w:lang w:val="ru-RU" w:eastAsia="en-US" w:bidi="ar-SA"/>
      </w:rPr>
    </w:lvl>
    <w:lvl w:ilvl="4" w:tplc="D024AC5E">
      <w:numFmt w:val="bullet"/>
      <w:lvlText w:val="•"/>
      <w:lvlJc w:val="left"/>
      <w:pPr>
        <w:ind w:left="2669" w:hanging="281"/>
      </w:pPr>
      <w:rPr>
        <w:lang w:val="ru-RU" w:eastAsia="en-US" w:bidi="ar-SA"/>
      </w:rPr>
    </w:lvl>
    <w:lvl w:ilvl="5" w:tplc="4112BC36">
      <w:numFmt w:val="bullet"/>
      <w:lvlText w:val="•"/>
      <w:lvlJc w:val="left"/>
      <w:pPr>
        <w:ind w:left="3739" w:hanging="281"/>
      </w:pPr>
      <w:rPr>
        <w:lang w:val="ru-RU" w:eastAsia="en-US" w:bidi="ar-SA"/>
      </w:rPr>
    </w:lvl>
    <w:lvl w:ilvl="6" w:tplc="DC461F22">
      <w:numFmt w:val="bullet"/>
      <w:lvlText w:val="•"/>
      <w:lvlJc w:val="left"/>
      <w:pPr>
        <w:ind w:left="4809" w:hanging="281"/>
      </w:pPr>
      <w:rPr>
        <w:lang w:val="ru-RU" w:eastAsia="en-US" w:bidi="ar-SA"/>
      </w:rPr>
    </w:lvl>
    <w:lvl w:ilvl="7" w:tplc="CA16334A">
      <w:numFmt w:val="bullet"/>
      <w:lvlText w:val="•"/>
      <w:lvlJc w:val="left"/>
      <w:pPr>
        <w:ind w:left="5879" w:hanging="281"/>
      </w:pPr>
      <w:rPr>
        <w:lang w:val="ru-RU" w:eastAsia="en-US" w:bidi="ar-SA"/>
      </w:rPr>
    </w:lvl>
    <w:lvl w:ilvl="8" w:tplc="0158DA4E">
      <w:numFmt w:val="bullet"/>
      <w:lvlText w:val="•"/>
      <w:lvlJc w:val="left"/>
      <w:pPr>
        <w:ind w:left="6949" w:hanging="281"/>
      </w:pPr>
      <w:rPr>
        <w:lang w:val="ru-RU" w:eastAsia="en-US" w:bidi="ar-SA"/>
      </w:rPr>
    </w:lvl>
  </w:abstractNum>
  <w:abstractNum w:abstractNumId="61">
    <w:nsid w:val="2B396AC0"/>
    <w:multiLevelType w:val="hybridMultilevel"/>
    <w:tmpl w:val="2BC483A2"/>
    <w:lvl w:ilvl="0" w:tplc="7C7AD786">
      <w:numFmt w:val="bullet"/>
      <w:lvlText w:val=""/>
      <w:lvlJc w:val="left"/>
      <w:pPr>
        <w:ind w:left="360" w:hanging="360"/>
      </w:pPr>
      <w:rPr>
        <w:rFonts w:ascii="Symbol" w:eastAsia="Symbol" w:hAnsi="Symbol" w:cs="Symbol" w:hint="default"/>
        <w:w w:val="100"/>
        <w:sz w:val="24"/>
        <w:szCs w:val="24"/>
        <w:lang w:val="ru-RU" w:eastAsia="en-US" w:bidi="ar-SA"/>
      </w:rPr>
    </w:lvl>
    <w:lvl w:ilvl="1" w:tplc="ABBE3CB0">
      <w:numFmt w:val="bullet"/>
      <w:lvlText w:val="•"/>
      <w:lvlJc w:val="left"/>
      <w:pPr>
        <w:ind w:left="1357" w:hanging="360"/>
      </w:pPr>
      <w:rPr>
        <w:rFonts w:hint="default"/>
        <w:lang w:val="ru-RU" w:eastAsia="en-US" w:bidi="ar-SA"/>
      </w:rPr>
    </w:lvl>
    <w:lvl w:ilvl="2" w:tplc="98B4BBAC">
      <w:numFmt w:val="bullet"/>
      <w:lvlText w:val="•"/>
      <w:lvlJc w:val="left"/>
      <w:pPr>
        <w:ind w:left="2348" w:hanging="360"/>
      </w:pPr>
      <w:rPr>
        <w:rFonts w:hint="default"/>
        <w:lang w:val="ru-RU" w:eastAsia="en-US" w:bidi="ar-SA"/>
      </w:rPr>
    </w:lvl>
    <w:lvl w:ilvl="3" w:tplc="62DE679A">
      <w:numFmt w:val="bullet"/>
      <w:lvlText w:val="•"/>
      <w:lvlJc w:val="left"/>
      <w:pPr>
        <w:ind w:left="3338" w:hanging="360"/>
      </w:pPr>
      <w:rPr>
        <w:rFonts w:hint="default"/>
        <w:lang w:val="ru-RU" w:eastAsia="en-US" w:bidi="ar-SA"/>
      </w:rPr>
    </w:lvl>
    <w:lvl w:ilvl="4" w:tplc="E52ED9B4">
      <w:numFmt w:val="bullet"/>
      <w:lvlText w:val="•"/>
      <w:lvlJc w:val="left"/>
      <w:pPr>
        <w:ind w:left="4329" w:hanging="360"/>
      </w:pPr>
      <w:rPr>
        <w:rFonts w:hint="default"/>
        <w:lang w:val="ru-RU" w:eastAsia="en-US" w:bidi="ar-SA"/>
      </w:rPr>
    </w:lvl>
    <w:lvl w:ilvl="5" w:tplc="860AD0D0">
      <w:numFmt w:val="bullet"/>
      <w:lvlText w:val="•"/>
      <w:lvlJc w:val="left"/>
      <w:pPr>
        <w:ind w:left="5320" w:hanging="360"/>
      </w:pPr>
      <w:rPr>
        <w:rFonts w:hint="default"/>
        <w:lang w:val="ru-RU" w:eastAsia="en-US" w:bidi="ar-SA"/>
      </w:rPr>
    </w:lvl>
    <w:lvl w:ilvl="6" w:tplc="61488A60">
      <w:numFmt w:val="bullet"/>
      <w:lvlText w:val="•"/>
      <w:lvlJc w:val="left"/>
      <w:pPr>
        <w:ind w:left="6310" w:hanging="360"/>
      </w:pPr>
      <w:rPr>
        <w:rFonts w:hint="default"/>
        <w:lang w:val="ru-RU" w:eastAsia="en-US" w:bidi="ar-SA"/>
      </w:rPr>
    </w:lvl>
    <w:lvl w:ilvl="7" w:tplc="2AD22D8A">
      <w:numFmt w:val="bullet"/>
      <w:lvlText w:val="•"/>
      <w:lvlJc w:val="left"/>
      <w:pPr>
        <w:ind w:left="7301" w:hanging="360"/>
      </w:pPr>
      <w:rPr>
        <w:rFonts w:hint="default"/>
        <w:lang w:val="ru-RU" w:eastAsia="en-US" w:bidi="ar-SA"/>
      </w:rPr>
    </w:lvl>
    <w:lvl w:ilvl="8" w:tplc="649C400E">
      <w:numFmt w:val="bullet"/>
      <w:lvlText w:val="•"/>
      <w:lvlJc w:val="left"/>
      <w:pPr>
        <w:ind w:left="8292" w:hanging="360"/>
      </w:pPr>
      <w:rPr>
        <w:rFonts w:hint="default"/>
        <w:lang w:val="ru-RU" w:eastAsia="en-US" w:bidi="ar-SA"/>
      </w:rPr>
    </w:lvl>
  </w:abstractNum>
  <w:abstractNum w:abstractNumId="62">
    <w:nsid w:val="2BC302A3"/>
    <w:multiLevelType w:val="multilevel"/>
    <w:tmpl w:val="8998F3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nsid w:val="2BE2336B"/>
    <w:multiLevelType w:val="multilevel"/>
    <w:tmpl w:val="90743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nsid w:val="2CD0501A"/>
    <w:multiLevelType w:val="hybridMultilevel"/>
    <w:tmpl w:val="73B097C8"/>
    <w:lvl w:ilvl="0" w:tplc="3A2AB148">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BA665B9C">
      <w:numFmt w:val="bullet"/>
      <w:lvlText w:val="•"/>
      <w:lvlJc w:val="left"/>
      <w:pPr>
        <w:ind w:left="1394" w:hanging="361"/>
      </w:pPr>
      <w:rPr>
        <w:rFonts w:hint="default"/>
        <w:lang w:val="ru-RU" w:eastAsia="en-US" w:bidi="ar-SA"/>
      </w:rPr>
    </w:lvl>
    <w:lvl w:ilvl="2" w:tplc="083A0B9A">
      <w:numFmt w:val="bullet"/>
      <w:lvlText w:val="•"/>
      <w:lvlJc w:val="left"/>
      <w:pPr>
        <w:ind w:left="2421" w:hanging="361"/>
      </w:pPr>
      <w:rPr>
        <w:rFonts w:hint="default"/>
        <w:lang w:val="ru-RU" w:eastAsia="en-US" w:bidi="ar-SA"/>
      </w:rPr>
    </w:lvl>
    <w:lvl w:ilvl="3" w:tplc="70340042">
      <w:numFmt w:val="bullet"/>
      <w:lvlText w:val="•"/>
      <w:lvlJc w:val="left"/>
      <w:pPr>
        <w:ind w:left="3447" w:hanging="361"/>
      </w:pPr>
      <w:rPr>
        <w:rFonts w:hint="default"/>
        <w:lang w:val="ru-RU" w:eastAsia="en-US" w:bidi="ar-SA"/>
      </w:rPr>
    </w:lvl>
    <w:lvl w:ilvl="4" w:tplc="24E85E9A">
      <w:numFmt w:val="bullet"/>
      <w:lvlText w:val="•"/>
      <w:lvlJc w:val="left"/>
      <w:pPr>
        <w:ind w:left="4474" w:hanging="361"/>
      </w:pPr>
      <w:rPr>
        <w:rFonts w:hint="default"/>
        <w:lang w:val="ru-RU" w:eastAsia="en-US" w:bidi="ar-SA"/>
      </w:rPr>
    </w:lvl>
    <w:lvl w:ilvl="5" w:tplc="D5FA6C5C">
      <w:numFmt w:val="bullet"/>
      <w:lvlText w:val="•"/>
      <w:lvlJc w:val="left"/>
      <w:pPr>
        <w:ind w:left="5501" w:hanging="361"/>
      </w:pPr>
      <w:rPr>
        <w:rFonts w:hint="default"/>
        <w:lang w:val="ru-RU" w:eastAsia="en-US" w:bidi="ar-SA"/>
      </w:rPr>
    </w:lvl>
    <w:lvl w:ilvl="6" w:tplc="98428770">
      <w:numFmt w:val="bullet"/>
      <w:lvlText w:val="•"/>
      <w:lvlJc w:val="left"/>
      <w:pPr>
        <w:ind w:left="6527" w:hanging="361"/>
      </w:pPr>
      <w:rPr>
        <w:rFonts w:hint="default"/>
        <w:lang w:val="ru-RU" w:eastAsia="en-US" w:bidi="ar-SA"/>
      </w:rPr>
    </w:lvl>
    <w:lvl w:ilvl="7" w:tplc="7134503C">
      <w:numFmt w:val="bullet"/>
      <w:lvlText w:val="•"/>
      <w:lvlJc w:val="left"/>
      <w:pPr>
        <w:ind w:left="7554" w:hanging="361"/>
      </w:pPr>
      <w:rPr>
        <w:rFonts w:hint="default"/>
        <w:lang w:val="ru-RU" w:eastAsia="en-US" w:bidi="ar-SA"/>
      </w:rPr>
    </w:lvl>
    <w:lvl w:ilvl="8" w:tplc="607C01E0">
      <w:numFmt w:val="bullet"/>
      <w:lvlText w:val="•"/>
      <w:lvlJc w:val="left"/>
      <w:pPr>
        <w:ind w:left="8581" w:hanging="361"/>
      </w:pPr>
      <w:rPr>
        <w:rFonts w:hint="default"/>
        <w:lang w:val="ru-RU" w:eastAsia="en-US" w:bidi="ar-SA"/>
      </w:rPr>
    </w:lvl>
  </w:abstractNum>
  <w:abstractNum w:abstractNumId="65">
    <w:nsid w:val="2E343D5D"/>
    <w:multiLevelType w:val="hybridMultilevel"/>
    <w:tmpl w:val="3D6A59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2E941B6C"/>
    <w:multiLevelType w:val="multilevel"/>
    <w:tmpl w:val="5AB44836"/>
    <w:lvl w:ilvl="0">
      <w:start w:val="3"/>
      <w:numFmt w:val="decimal"/>
      <w:lvlText w:val="%1"/>
      <w:lvlJc w:val="left"/>
      <w:pPr>
        <w:ind w:left="1533" w:hanging="600"/>
      </w:pPr>
      <w:rPr>
        <w:rFonts w:hint="default"/>
      </w:rPr>
    </w:lvl>
    <w:lvl w:ilvl="1">
      <w:start w:val="1"/>
      <w:numFmt w:val="decimal"/>
      <w:lvlText w:val="%1.%2"/>
      <w:lvlJc w:val="left"/>
      <w:pPr>
        <w:ind w:left="1533" w:hanging="600"/>
      </w:pPr>
      <w:rPr>
        <w:rFonts w:hint="default"/>
      </w:rPr>
    </w:lvl>
    <w:lvl w:ilvl="2">
      <w:start w:val="1"/>
      <w:numFmt w:val="decimal"/>
      <w:lvlText w:val="%1.%2.%3."/>
      <w:lvlJc w:val="left"/>
      <w:pPr>
        <w:ind w:left="1533" w:hanging="600"/>
        <w:jc w:val="right"/>
      </w:pPr>
      <w:rPr>
        <w:rFonts w:ascii="Times New Roman" w:eastAsia="Times New Roman" w:hAnsi="Times New Roman" w:hint="default"/>
        <w:b/>
        <w:bCs/>
        <w:w w:val="100"/>
        <w:sz w:val="24"/>
        <w:szCs w:val="24"/>
      </w:rPr>
    </w:lvl>
    <w:lvl w:ilvl="3">
      <w:start w:val="1"/>
      <w:numFmt w:val="upperRoman"/>
      <w:lvlText w:val="%4."/>
      <w:lvlJc w:val="left"/>
      <w:pPr>
        <w:ind w:left="959" w:hanging="214"/>
        <w:jc w:val="right"/>
      </w:pPr>
      <w:rPr>
        <w:rFonts w:ascii="Times New Roman" w:eastAsia="Times New Roman" w:hAnsi="Times New Roman" w:hint="default"/>
        <w:b/>
        <w:bCs/>
        <w:w w:val="99"/>
        <w:sz w:val="24"/>
        <w:szCs w:val="24"/>
      </w:rPr>
    </w:lvl>
    <w:lvl w:ilvl="4">
      <w:start w:val="1"/>
      <w:numFmt w:val="bullet"/>
      <w:lvlText w:val="•"/>
      <w:lvlJc w:val="left"/>
      <w:pPr>
        <w:ind w:left="4502" w:hanging="214"/>
      </w:pPr>
      <w:rPr>
        <w:rFonts w:hint="default"/>
      </w:rPr>
    </w:lvl>
    <w:lvl w:ilvl="5">
      <w:start w:val="1"/>
      <w:numFmt w:val="bullet"/>
      <w:lvlText w:val="•"/>
      <w:lvlJc w:val="left"/>
      <w:pPr>
        <w:ind w:left="5489" w:hanging="214"/>
      </w:pPr>
      <w:rPr>
        <w:rFonts w:hint="default"/>
      </w:rPr>
    </w:lvl>
    <w:lvl w:ilvl="6">
      <w:start w:val="1"/>
      <w:numFmt w:val="bullet"/>
      <w:lvlText w:val="•"/>
      <w:lvlJc w:val="left"/>
      <w:pPr>
        <w:ind w:left="6476" w:hanging="214"/>
      </w:pPr>
      <w:rPr>
        <w:rFonts w:hint="default"/>
      </w:rPr>
    </w:lvl>
    <w:lvl w:ilvl="7">
      <w:start w:val="1"/>
      <w:numFmt w:val="bullet"/>
      <w:lvlText w:val="•"/>
      <w:lvlJc w:val="left"/>
      <w:pPr>
        <w:ind w:left="7464" w:hanging="214"/>
      </w:pPr>
      <w:rPr>
        <w:rFonts w:hint="default"/>
      </w:rPr>
    </w:lvl>
    <w:lvl w:ilvl="8">
      <w:start w:val="1"/>
      <w:numFmt w:val="bullet"/>
      <w:lvlText w:val="•"/>
      <w:lvlJc w:val="left"/>
      <w:pPr>
        <w:ind w:left="8451" w:hanging="214"/>
      </w:pPr>
      <w:rPr>
        <w:rFonts w:hint="default"/>
      </w:rPr>
    </w:lvl>
  </w:abstractNum>
  <w:abstractNum w:abstractNumId="67">
    <w:nsid w:val="2F95303A"/>
    <w:multiLevelType w:val="hybridMultilevel"/>
    <w:tmpl w:val="D2662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06431C7"/>
    <w:multiLevelType w:val="multilevel"/>
    <w:tmpl w:val="B804FF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nsid w:val="31FC5A5F"/>
    <w:multiLevelType w:val="hybridMultilevel"/>
    <w:tmpl w:val="C13CA328"/>
    <w:lvl w:ilvl="0" w:tplc="D7EC2586">
      <w:start w:val="1"/>
      <w:numFmt w:val="decimal"/>
      <w:lvlText w:val="%1."/>
      <w:lvlJc w:val="left"/>
      <w:pPr>
        <w:ind w:left="613" w:hanging="361"/>
        <w:jc w:val="left"/>
      </w:pPr>
      <w:rPr>
        <w:rFonts w:ascii="Times New Roman" w:eastAsia="Times New Roman" w:hAnsi="Times New Roman" w:cs="Times New Roman" w:hint="default"/>
        <w:b w:val="0"/>
        <w:w w:val="100"/>
        <w:sz w:val="24"/>
        <w:szCs w:val="24"/>
        <w:lang w:val="ru-RU" w:eastAsia="en-US" w:bidi="ar-SA"/>
      </w:rPr>
    </w:lvl>
    <w:lvl w:ilvl="1" w:tplc="3CA87B06">
      <w:numFmt w:val="bullet"/>
      <w:lvlText w:val="•"/>
      <w:lvlJc w:val="left"/>
      <w:pPr>
        <w:ind w:left="1646" w:hanging="361"/>
      </w:pPr>
      <w:rPr>
        <w:rFonts w:hint="default"/>
        <w:lang w:val="ru-RU" w:eastAsia="en-US" w:bidi="ar-SA"/>
      </w:rPr>
    </w:lvl>
    <w:lvl w:ilvl="2" w:tplc="15465E7E">
      <w:numFmt w:val="bullet"/>
      <w:lvlText w:val="•"/>
      <w:lvlJc w:val="left"/>
      <w:pPr>
        <w:ind w:left="2673" w:hanging="361"/>
      </w:pPr>
      <w:rPr>
        <w:rFonts w:hint="default"/>
        <w:lang w:val="ru-RU" w:eastAsia="en-US" w:bidi="ar-SA"/>
      </w:rPr>
    </w:lvl>
    <w:lvl w:ilvl="3" w:tplc="6CD4904C">
      <w:numFmt w:val="bullet"/>
      <w:lvlText w:val="•"/>
      <w:lvlJc w:val="left"/>
      <w:pPr>
        <w:ind w:left="3699" w:hanging="361"/>
      </w:pPr>
      <w:rPr>
        <w:rFonts w:hint="default"/>
        <w:lang w:val="ru-RU" w:eastAsia="en-US" w:bidi="ar-SA"/>
      </w:rPr>
    </w:lvl>
    <w:lvl w:ilvl="4" w:tplc="49969326">
      <w:numFmt w:val="bullet"/>
      <w:lvlText w:val="•"/>
      <w:lvlJc w:val="left"/>
      <w:pPr>
        <w:ind w:left="4726" w:hanging="361"/>
      </w:pPr>
      <w:rPr>
        <w:rFonts w:hint="default"/>
        <w:lang w:val="ru-RU" w:eastAsia="en-US" w:bidi="ar-SA"/>
      </w:rPr>
    </w:lvl>
    <w:lvl w:ilvl="5" w:tplc="860AC9A8">
      <w:numFmt w:val="bullet"/>
      <w:lvlText w:val="•"/>
      <w:lvlJc w:val="left"/>
      <w:pPr>
        <w:ind w:left="5753" w:hanging="361"/>
      </w:pPr>
      <w:rPr>
        <w:rFonts w:hint="default"/>
        <w:lang w:val="ru-RU" w:eastAsia="en-US" w:bidi="ar-SA"/>
      </w:rPr>
    </w:lvl>
    <w:lvl w:ilvl="6" w:tplc="CF64D50C">
      <w:numFmt w:val="bullet"/>
      <w:lvlText w:val="•"/>
      <w:lvlJc w:val="left"/>
      <w:pPr>
        <w:ind w:left="6779" w:hanging="361"/>
      </w:pPr>
      <w:rPr>
        <w:rFonts w:hint="default"/>
        <w:lang w:val="ru-RU" w:eastAsia="en-US" w:bidi="ar-SA"/>
      </w:rPr>
    </w:lvl>
    <w:lvl w:ilvl="7" w:tplc="E9760122">
      <w:numFmt w:val="bullet"/>
      <w:lvlText w:val="•"/>
      <w:lvlJc w:val="left"/>
      <w:pPr>
        <w:ind w:left="7806" w:hanging="361"/>
      </w:pPr>
      <w:rPr>
        <w:rFonts w:hint="default"/>
        <w:lang w:val="ru-RU" w:eastAsia="en-US" w:bidi="ar-SA"/>
      </w:rPr>
    </w:lvl>
    <w:lvl w:ilvl="8" w:tplc="D488EE8C">
      <w:numFmt w:val="bullet"/>
      <w:lvlText w:val="•"/>
      <w:lvlJc w:val="left"/>
      <w:pPr>
        <w:ind w:left="8833" w:hanging="361"/>
      </w:pPr>
      <w:rPr>
        <w:rFonts w:hint="default"/>
        <w:lang w:val="ru-RU" w:eastAsia="en-US" w:bidi="ar-SA"/>
      </w:rPr>
    </w:lvl>
  </w:abstractNum>
  <w:abstractNum w:abstractNumId="70">
    <w:nsid w:val="35DE46DA"/>
    <w:multiLevelType w:val="multilevel"/>
    <w:tmpl w:val="B6DCA6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362A2CE1"/>
    <w:multiLevelType w:val="hybridMultilevel"/>
    <w:tmpl w:val="FF04F78A"/>
    <w:lvl w:ilvl="0" w:tplc="F620ADAE">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75E67B7C">
      <w:start w:val="1"/>
      <w:numFmt w:val="decimal"/>
      <w:lvlText w:val="%2."/>
      <w:lvlJc w:val="left"/>
      <w:pPr>
        <w:ind w:left="252" w:hanging="305"/>
        <w:jc w:val="left"/>
      </w:pPr>
      <w:rPr>
        <w:rFonts w:ascii="Times New Roman" w:eastAsia="Times New Roman" w:hAnsi="Times New Roman" w:cs="Times New Roman" w:hint="default"/>
        <w:b/>
        <w:bCs/>
        <w:spacing w:val="0"/>
        <w:w w:val="100"/>
        <w:sz w:val="24"/>
        <w:szCs w:val="24"/>
        <w:lang w:val="ru-RU" w:eastAsia="en-US" w:bidi="ar-SA"/>
      </w:rPr>
    </w:lvl>
    <w:lvl w:ilvl="2" w:tplc="D7045A9E">
      <w:numFmt w:val="bullet"/>
      <w:lvlText w:val="•"/>
      <w:lvlJc w:val="left"/>
      <w:pPr>
        <w:ind w:left="1760" w:hanging="305"/>
      </w:pPr>
      <w:rPr>
        <w:rFonts w:hint="default"/>
        <w:lang w:val="ru-RU" w:eastAsia="en-US" w:bidi="ar-SA"/>
      </w:rPr>
    </w:lvl>
    <w:lvl w:ilvl="3" w:tplc="CA187436">
      <w:numFmt w:val="bullet"/>
      <w:lvlText w:val="•"/>
      <w:lvlJc w:val="left"/>
      <w:pPr>
        <w:ind w:left="2901" w:hanging="305"/>
      </w:pPr>
      <w:rPr>
        <w:rFonts w:hint="default"/>
        <w:lang w:val="ru-RU" w:eastAsia="en-US" w:bidi="ar-SA"/>
      </w:rPr>
    </w:lvl>
    <w:lvl w:ilvl="4" w:tplc="A722743E">
      <w:numFmt w:val="bullet"/>
      <w:lvlText w:val="•"/>
      <w:lvlJc w:val="left"/>
      <w:pPr>
        <w:ind w:left="4042" w:hanging="305"/>
      </w:pPr>
      <w:rPr>
        <w:rFonts w:hint="default"/>
        <w:lang w:val="ru-RU" w:eastAsia="en-US" w:bidi="ar-SA"/>
      </w:rPr>
    </w:lvl>
    <w:lvl w:ilvl="5" w:tplc="EF1495DE">
      <w:numFmt w:val="bullet"/>
      <w:lvlText w:val="•"/>
      <w:lvlJc w:val="left"/>
      <w:pPr>
        <w:ind w:left="5182" w:hanging="305"/>
      </w:pPr>
      <w:rPr>
        <w:rFonts w:hint="default"/>
        <w:lang w:val="ru-RU" w:eastAsia="en-US" w:bidi="ar-SA"/>
      </w:rPr>
    </w:lvl>
    <w:lvl w:ilvl="6" w:tplc="F75E7680">
      <w:numFmt w:val="bullet"/>
      <w:lvlText w:val="•"/>
      <w:lvlJc w:val="left"/>
      <w:pPr>
        <w:ind w:left="6323" w:hanging="305"/>
      </w:pPr>
      <w:rPr>
        <w:rFonts w:hint="default"/>
        <w:lang w:val="ru-RU" w:eastAsia="en-US" w:bidi="ar-SA"/>
      </w:rPr>
    </w:lvl>
    <w:lvl w:ilvl="7" w:tplc="AB2C23C4">
      <w:numFmt w:val="bullet"/>
      <w:lvlText w:val="•"/>
      <w:lvlJc w:val="left"/>
      <w:pPr>
        <w:ind w:left="7464" w:hanging="305"/>
      </w:pPr>
      <w:rPr>
        <w:rFonts w:hint="default"/>
        <w:lang w:val="ru-RU" w:eastAsia="en-US" w:bidi="ar-SA"/>
      </w:rPr>
    </w:lvl>
    <w:lvl w:ilvl="8" w:tplc="6DB64E60">
      <w:numFmt w:val="bullet"/>
      <w:lvlText w:val="•"/>
      <w:lvlJc w:val="left"/>
      <w:pPr>
        <w:ind w:left="8604" w:hanging="305"/>
      </w:pPr>
      <w:rPr>
        <w:rFonts w:hint="default"/>
        <w:lang w:val="ru-RU" w:eastAsia="en-US" w:bidi="ar-SA"/>
      </w:rPr>
    </w:lvl>
  </w:abstractNum>
  <w:abstractNum w:abstractNumId="7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36565121"/>
    <w:multiLevelType w:val="multilevel"/>
    <w:tmpl w:val="4F085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37197A9A"/>
    <w:multiLevelType w:val="multilevel"/>
    <w:tmpl w:val="7EBC83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nsid w:val="37283B41"/>
    <w:multiLevelType w:val="multilevel"/>
    <w:tmpl w:val="B3CC0D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nsid w:val="37B5533B"/>
    <w:multiLevelType w:val="hybridMultilevel"/>
    <w:tmpl w:val="A05A3AB4"/>
    <w:lvl w:ilvl="0" w:tplc="83D88C0A">
      <w:numFmt w:val="bullet"/>
      <w:lvlText w:val=""/>
      <w:lvlJc w:val="left"/>
      <w:pPr>
        <w:ind w:left="811" w:hanging="658"/>
      </w:pPr>
      <w:rPr>
        <w:rFonts w:ascii="Symbol" w:eastAsia="Symbol" w:hAnsi="Symbol" w:cs="Symbol" w:hint="default"/>
        <w:w w:val="100"/>
        <w:sz w:val="24"/>
        <w:szCs w:val="24"/>
        <w:lang w:val="ru-RU" w:eastAsia="en-US" w:bidi="ar-SA"/>
      </w:rPr>
    </w:lvl>
    <w:lvl w:ilvl="1" w:tplc="BD089266">
      <w:numFmt w:val="bullet"/>
      <w:lvlText w:val="•"/>
      <w:lvlJc w:val="left"/>
      <w:pPr>
        <w:ind w:left="1631" w:hanging="658"/>
      </w:pPr>
      <w:rPr>
        <w:rFonts w:hint="default"/>
        <w:lang w:val="ru-RU" w:eastAsia="en-US" w:bidi="ar-SA"/>
      </w:rPr>
    </w:lvl>
    <w:lvl w:ilvl="2" w:tplc="D68667F0">
      <w:numFmt w:val="bullet"/>
      <w:lvlText w:val="•"/>
      <w:lvlJc w:val="left"/>
      <w:pPr>
        <w:ind w:left="2442" w:hanging="658"/>
      </w:pPr>
      <w:rPr>
        <w:rFonts w:hint="default"/>
        <w:lang w:val="ru-RU" w:eastAsia="en-US" w:bidi="ar-SA"/>
      </w:rPr>
    </w:lvl>
    <w:lvl w:ilvl="3" w:tplc="BA167C02">
      <w:numFmt w:val="bullet"/>
      <w:lvlText w:val="•"/>
      <w:lvlJc w:val="left"/>
      <w:pPr>
        <w:ind w:left="3253" w:hanging="658"/>
      </w:pPr>
      <w:rPr>
        <w:rFonts w:hint="default"/>
        <w:lang w:val="ru-RU" w:eastAsia="en-US" w:bidi="ar-SA"/>
      </w:rPr>
    </w:lvl>
    <w:lvl w:ilvl="4" w:tplc="D186ACAC">
      <w:numFmt w:val="bullet"/>
      <w:lvlText w:val="•"/>
      <w:lvlJc w:val="left"/>
      <w:pPr>
        <w:ind w:left="4064" w:hanging="658"/>
      </w:pPr>
      <w:rPr>
        <w:rFonts w:hint="default"/>
        <w:lang w:val="ru-RU" w:eastAsia="en-US" w:bidi="ar-SA"/>
      </w:rPr>
    </w:lvl>
    <w:lvl w:ilvl="5" w:tplc="D1AC2E02">
      <w:numFmt w:val="bullet"/>
      <w:lvlText w:val="•"/>
      <w:lvlJc w:val="left"/>
      <w:pPr>
        <w:ind w:left="4875" w:hanging="658"/>
      </w:pPr>
      <w:rPr>
        <w:rFonts w:hint="default"/>
        <w:lang w:val="ru-RU" w:eastAsia="en-US" w:bidi="ar-SA"/>
      </w:rPr>
    </w:lvl>
    <w:lvl w:ilvl="6" w:tplc="4FC4A4BA">
      <w:numFmt w:val="bullet"/>
      <w:lvlText w:val="•"/>
      <w:lvlJc w:val="left"/>
      <w:pPr>
        <w:ind w:left="5686" w:hanging="658"/>
      </w:pPr>
      <w:rPr>
        <w:rFonts w:hint="default"/>
        <w:lang w:val="ru-RU" w:eastAsia="en-US" w:bidi="ar-SA"/>
      </w:rPr>
    </w:lvl>
    <w:lvl w:ilvl="7" w:tplc="1DA0E79E">
      <w:numFmt w:val="bullet"/>
      <w:lvlText w:val="•"/>
      <w:lvlJc w:val="left"/>
      <w:pPr>
        <w:ind w:left="6497" w:hanging="658"/>
      </w:pPr>
      <w:rPr>
        <w:rFonts w:hint="default"/>
        <w:lang w:val="ru-RU" w:eastAsia="en-US" w:bidi="ar-SA"/>
      </w:rPr>
    </w:lvl>
    <w:lvl w:ilvl="8" w:tplc="48FEA99A">
      <w:numFmt w:val="bullet"/>
      <w:lvlText w:val="•"/>
      <w:lvlJc w:val="left"/>
      <w:pPr>
        <w:ind w:left="7308" w:hanging="658"/>
      </w:pPr>
      <w:rPr>
        <w:rFonts w:hint="default"/>
        <w:lang w:val="ru-RU" w:eastAsia="en-US" w:bidi="ar-SA"/>
      </w:rPr>
    </w:lvl>
  </w:abstractNum>
  <w:abstractNum w:abstractNumId="77">
    <w:nsid w:val="3AAE71A4"/>
    <w:multiLevelType w:val="hybridMultilevel"/>
    <w:tmpl w:val="E65CDE96"/>
    <w:lvl w:ilvl="0" w:tplc="B928DA48">
      <w:numFmt w:val="bullet"/>
      <w:lvlText w:val="—"/>
      <w:lvlJc w:val="left"/>
      <w:pPr>
        <w:ind w:left="462" w:hanging="339"/>
      </w:pPr>
      <w:rPr>
        <w:rFonts w:ascii="Times New Roman" w:eastAsia="Times New Roman" w:hAnsi="Times New Roman" w:cs="Times New Roman" w:hint="default"/>
        <w:w w:val="100"/>
        <w:sz w:val="24"/>
        <w:szCs w:val="24"/>
        <w:lang w:val="ru-RU" w:eastAsia="en-US" w:bidi="ar-SA"/>
      </w:rPr>
    </w:lvl>
    <w:lvl w:ilvl="1" w:tplc="9F5AC4FA">
      <w:numFmt w:val="bullet"/>
      <w:lvlText w:val=""/>
      <w:lvlJc w:val="left"/>
      <w:pPr>
        <w:ind w:left="462" w:hanging="207"/>
      </w:pPr>
      <w:rPr>
        <w:rFonts w:ascii="Symbol" w:eastAsia="Symbol" w:hAnsi="Symbol" w:cs="Symbol" w:hint="default"/>
        <w:w w:val="100"/>
        <w:sz w:val="24"/>
        <w:szCs w:val="24"/>
        <w:lang w:val="ru-RU" w:eastAsia="en-US" w:bidi="ar-SA"/>
      </w:rPr>
    </w:lvl>
    <w:lvl w:ilvl="2" w:tplc="60287772">
      <w:numFmt w:val="bullet"/>
      <w:lvlText w:val="•"/>
      <w:lvlJc w:val="left"/>
      <w:pPr>
        <w:ind w:left="2426" w:hanging="207"/>
      </w:pPr>
      <w:rPr>
        <w:lang w:val="ru-RU" w:eastAsia="en-US" w:bidi="ar-SA"/>
      </w:rPr>
    </w:lvl>
    <w:lvl w:ilvl="3" w:tplc="CFCC3A8A">
      <w:numFmt w:val="bullet"/>
      <w:lvlText w:val="•"/>
      <w:lvlJc w:val="left"/>
      <w:pPr>
        <w:ind w:left="3409" w:hanging="207"/>
      </w:pPr>
      <w:rPr>
        <w:lang w:val="ru-RU" w:eastAsia="en-US" w:bidi="ar-SA"/>
      </w:rPr>
    </w:lvl>
    <w:lvl w:ilvl="4" w:tplc="5460493E">
      <w:numFmt w:val="bullet"/>
      <w:lvlText w:val="•"/>
      <w:lvlJc w:val="left"/>
      <w:pPr>
        <w:ind w:left="4392" w:hanging="207"/>
      </w:pPr>
      <w:rPr>
        <w:lang w:val="ru-RU" w:eastAsia="en-US" w:bidi="ar-SA"/>
      </w:rPr>
    </w:lvl>
    <w:lvl w:ilvl="5" w:tplc="5238BCB0">
      <w:numFmt w:val="bullet"/>
      <w:lvlText w:val="•"/>
      <w:lvlJc w:val="left"/>
      <w:pPr>
        <w:ind w:left="5375" w:hanging="207"/>
      </w:pPr>
      <w:rPr>
        <w:lang w:val="ru-RU" w:eastAsia="en-US" w:bidi="ar-SA"/>
      </w:rPr>
    </w:lvl>
    <w:lvl w:ilvl="6" w:tplc="49326D10">
      <w:numFmt w:val="bullet"/>
      <w:lvlText w:val="•"/>
      <w:lvlJc w:val="left"/>
      <w:pPr>
        <w:ind w:left="6358" w:hanging="207"/>
      </w:pPr>
      <w:rPr>
        <w:lang w:val="ru-RU" w:eastAsia="en-US" w:bidi="ar-SA"/>
      </w:rPr>
    </w:lvl>
    <w:lvl w:ilvl="7" w:tplc="5D9C8DAE">
      <w:numFmt w:val="bullet"/>
      <w:lvlText w:val="•"/>
      <w:lvlJc w:val="left"/>
      <w:pPr>
        <w:ind w:left="7341" w:hanging="207"/>
      </w:pPr>
      <w:rPr>
        <w:lang w:val="ru-RU" w:eastAsia="en-US" w:bidi="ar-SA"/>
      </w:rPr>
    </w:lvl>
    <w:lvl w:ilvl="8" w:tplc="BB80BD4C">
      <w:numFmt w:val="bullet"/>
      <w:lvlText w:val="•"/>
      <w:lvlJc w:val="left"/>
      <w:pPr>
        <w:ind w:left="8324" w:hanging="207"/>
      </w:pPr>
      <w:rPr>
        <w:lang w:val="ru-RU" w:eastAsia="en-US" w:bidi="ar-SA"/>
      </w:rPr>
    </w:lvl>
  </w:abstractNum>
  <w:abstractNum w:abstractNumId="78">
    <w:nsid w:val="3B8C1B19"/>
    <w:multiLevelType w:val="hybridMultilevel"/>
    <w:tmpl w:val="782E07B4"/>
    <w:lvl w:ilvl="0" w:tplc="C0146DF6">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07A235DA">
      <w:start w:val="1"/>
      <w:numFmt w:val="decimal"/>
      <w:lvlText w:val="%2)"/>
      <w:lvlJc w:val="left"/>
      <w:pPr>
        <w:ind w:left="360" w:hanging="360"/>
        <w:jc w:val="left"/>
      </w:pPr>
      <w:rPr>
        <w:rFonts w:ascii="Times New Roman" w:eastAsia="Times New Roman" w:hAnsi="Times New Roman" w:cs="Times New Roman" w:hint="default"/>
        <w:w w:val="100"/>
        <w:sz w:val="24"/>
        <w:szCs w:val="24"/>
        <w:lang w:val="ru-RU" w:eastAsia="en-US" w:bidi="ar-SA"/>
      </w:rPr>
    </w:lvl>
    <w:lvl w:ilvl="2" w:tplc="74124A12">
      <w:numFmt w:val="bullet"/>
      <w:lvlText w:val="•"/>
      <w:lvlJc w:val="left"/>
      <w:pPr>
        <w:ind w:left="980" w:hanging="360"/>
      </w:pPr>
      <w:rPr>
        <w:rFonts w:hint="default"/>
        <w:lang w:val="ru-RU" w:eastAsia="en-US" w:bidi="ar-SA"/>
      </w:rPr>
    </w:lvl>
    <w:lvl w:ilvl="3" w:tplc="2006CAEC">
      <w:numFmt w:val="bullet"/>
      <w:lvlText w:val="•"/>
      <w:lvlJc w:val="left"/>
      <w:pPr>
        <w:ind w:left="2218" w:hanging="360"/>
      </w:pPr>
      <w:rPr>
        <w:rFonts w:hint="default"/>
        <w:lang w:val="ru-RU" w:eastAsia="en-US" w:bidi="ar-SA"/>
      </w:rPr>
    </w:lvl>
    <w:lvl w:ilvl="4" w:tplc="69569E30">
      <w:numFmt w:val="bullet"/>
      <w:lvlText w:val="•"/>
      <w:lvlJc w:val="left"/>
      <w:pPr>
        <w:ind w:left="3456" w:hanging="360"/>
      </w:pPr>
      <w:rPr>
        <w:rFonts w:hint="default"/>
        <w:lang w:val="ru-RU" w:eastAsia="en-US" w:bidi="ar-SA"/>
      </w:rPr>
    </w:lvl>
    <w:lvl w:ilvl="5" w:tplc="048CC0F2">
      <w:numFmt w:val="bullet"/>
      <w:lvlText w:val="•"/>
      <w:lvlJc w:val="left"/>
      <w:pPr>
        <w:ind w:left="4694" w:hanging="360"/>
      </w:pPr>
      <w:rPr>
        <w:rFonts w:hint="default"/>
        <w:lang w:val="ru-RU" w:eastAsia="en-US" w:bidi="ar-SA"/>
      </w:rPr>
    </w:lvl>
    <w:lvl w:ilvl="6" w:tplc="A3847FCC">
      <w:numFmt w:val="bullet"/>
      <w:lvlText w:val="•"/>
      <w:lvlJc w:val="left"/>
      <w:pPr>
        <w:ind w:left="5933" w:hanging="360"/>
      </w:pPr>
      <w:rPr>
        <w:rFonts w:hint="default"/>
        <w:lang w:val="ru-RU" w:eastAsia="en-US" w:bidi="ar-SA"/>
      </w:rPr>
    </w:lvl>
    <w:lvl w:ilvl="7" w:tplc="3C30725E">
      <w:numFmt w:val="bullet"/>
      <w:lvlText w:val="•"/>
      <w:lvlJc w:val="left"/>
      <w:pPr>
        <w:ind w:left="7171" w:hanging="360"/>
      </w:pPr>
      <w:rPr>
        <w:rFonts w:hint="default"/>
        <w:lang w:val="ru-RU" w:eastAsia="en-US" w:bidi="ar-SA"/>
      </w:rPr>
    </w:lvl>
    <w:lvl w:ilvl="8" w:tplc="0394B7C6">
      <w:numFmt w:val="bullet"/>
      <w:lvlText w:val="•"/>
      <w:lvlJc w:val="left"/>
      <w:pPr>
        <w:ind w:left="8409" w:hanging="360"/>
      </w:pPr>
      <w:rPr>
        <w:rFonts w:hint="default"/>
        <w:lang w:val="ru-RU" w:eastAsia="en-US" w:bidi="ar-SA"/>
      </w:rPr>
    </w:lvl>
  </w:abstractNum>
  <w:abstractNum w:abstractNumId="79">
    <w:nsid w:val="3E0C24B4"/>
    <w:multiLevelType w:val="hybridMultilevel"/>
    <w:tmpl w:val="964EC172"/>
    <w:lvl w:ilvl="0" w:tplc="BB12305C">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97C29144">
      <w:numFmt w:val="bullet"/>
      <w:lvlText w:val="•"/>
      <w:lvlJc w:val="left"/>
      <w:pPr>
        <w:ind w:left="1646" w:hanging="361"/>
      </w:pPr>
      <w:rPr>
        <w:rFonts w:hint="default"/>
        <w:lang w:val="ru-RU" w:eastAsia="en-US" w:bidi="ar-SA"/>
      </w:rPr>
    </w:lvl>
    <w:lvl w:ilvl="2" w:tplc="885EF8A2">
      <w:numFmt w:val="bullet"/>
      <w:lvlText w:val="•"/>
      <w:lvlJc w:val="left"/>
      <w:pPr>
        <w:ind w:left="2673" w:hanging="361"/>
      </w:pPr>
      <w:rPr>
        <w:rFonts w:hint="default"/>
        <w:lang w:val="ru-RU" w:eastAsia="en-US" w:bidi="ar-SA"/>
      </w:rPr>
    </w:lvl>
    <w:lvl w:ilvl="3" w:tplc="F2E023A0">
      <w:numFmt w:val="bullet"/>
      <w:lvlText w:val="•"/>
      <w:lvlJc w:val="left"/>
      <w:pPr>
        <w:ind w:left="3699" w:hanging="361"/>
      </w:pPr>
      <w:rPr>
        <w:rFonts w:hint="default"/>
        <w:lang w:val="ru-RU" w:eastAsia="en-US" w:bidi="ar-SA"/>
      </w:rPr>
    </w:lvl>
    <w:lvl w:ilvl="4" w:tplc="2AB4B0FA">
      <w:numFmt w:val="bullet"/>
      <w:lvlText w:val="•"/>
      <w:lvlJc w:val="left"/>
      <w:pPr>
        <w:ind w:left="4726" w:hanging="361"/>
      </w:pPr>
      <w:rPr>
        <w:rFonts w:hint="default"/>
        <w:lang w:val="ru-RU" w:eastAsia="en-US" w:bidi="ar-SA"/>
      </w:rPr>
    </w:lvl>
    <w:lvl w:ilvl="5" w:tplc="1100AB1A">
      <w:numFmt w:val="bullet"/>
      <w:lvlText w:val="•"/>
      <w:lvlJc w:val="left"/>
      <w:pPr>
        <w:ind w:left="5753" w:hanging="361"/>
      </w:pPr>
      <w:rPr>
        <w:rFonts w:hint="default"/>
        <w:lang w:val="ru-RU" w:eastAsia="en-US" w:bidi="ar-SA"/>
      </w:rPr>
    </w:lvl>
    <w:lvl w:ilvl="6" w:tplc="B97C5542">
      <w:numFmt w:val="bullet"/>
      <w:lvlText w:val="•"/>
      <w:lvlJc w:val="left"/>
      <w:pPr>
        <w:ind w:left="6779" w:hanging="361"/>
      </w:pPr>
      <w:rPr>
        <w:rFonts w:hint="default"/>
        <w:lang w:val="ru-RU" w:eastAsia="en-US" w:bidi="ar-SA"/>
      </w:rPr>
    </w:lvl>
    <w:lvl w:ilvl="7" w:tplc="45FAFC0E">
      <w:numFmt w:val="bullet"/>
      <w:lvlText w:val="•"/>
      <w:lvlJc w:val="left"/>
      <w:pPr>
        <w:ind w:left="7806" w:hanging="361"/>
      </w:pPr>
      <w:rPr>
        <w:rFonts w:hint="default"/>
        <w:lang w:val="ru-RU" w:eastAsia="en-US" w:bidi="ar-SA"/>
      </w:rPr>
    </w:lvl>
    <w:lvl w:ilvl="8" w:tplc="2F6C9EDC">
      <w:numFmt w:val="bullet"/>
      <w:lvlText w:val="•"/>
      <w:lvlJc w:val="left"/>
      <w:pPr>
        <w:ind w:left="8833" w:hanging="361"/>
      </w:pPr>
      <w:rPr>
        <w:rFonts w:hint="default"/>
        <w:lang w:val="ru-RU" w:eastAsia="en-US" w:bidi="ar-SA"/>
      </w:rPr>
    </w:lvl>
  </w:abstractNum>
  <w:abstractNum w:abstractNumId="80">
    <w:nsid w:val="3E463B62"/>
    <w:multiLevelType w:val="multilevel"/>
    <w:tmpl w:val="E34EB0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nsid w:val="4164561C"/>
    <w:multiLevelType w:val="hybridMultilevel"/>
    <w:tmpl w:val="8D964B1C"/>
    <w:lvl w:ilvl="0" w:tplc="04190001">
      <w:start w:val="1"/>
      <w:numFmt w:val="bullet"/>
      <w:lvlText w:val=""/>
      <w:lvlJc w:val="left"/>
      <w:pPr>
        <w:ind w:left="947" w:hanging="360"/>
      </w:pPr>
      <w:rPr>
        <w:rFonts w:ascii="Symbol" w:hAnsi="Symbol" w:hint="default"/>
      </w:rPr>
    </w:lvl>
    <w:lvl w:ilvl="1" w:tplc="04190003">
      <w:start w:val="1"/>
      <w:numFmt w:val="bullet"/>
      <w:lvlText w:val="o"/>
      <w:lvlJc w:val="left"/>
      <w:pPr>
        <w:ind w:left="1667" w:hanging="360"/>
      </w:pPr>
      <w:rPr>
        <w:rFonts w:ascii="Courier New" w:hAnsi="Courier New" w:cs="Courier New" w:hint="default"/>
      </w:rPr>
    </w:lvl>
    <w:lvl w:ilvl="2" w:tplc="04190005">
      <w:start w:val="1"/>
      <w:numFmt w:val="bullet"/>
      <w:lvlText w:val=""/>
      <w:lvlJc w:val="left"/>
      <w:pPr>
        <w:ind w:left="2387" w:hanging="360"/>
      </w:pPr>
      <w:rPr>
        <w:rFonts w:ascii="Wingdings" w:hAnsi="Wingdings" w:hint="default"/>
      </w:rPr>
    </w:lvl>
    <w:lvl w:ilvl="3" w:tplc="04190001">
      <w:start w:val="1"/>
      <w:numFmt w:val="bullet"/>
      <w:lvlText w:val=""/>
      <w:lvlJc w:val="left"/>
      <w:pPr>
        <w:ind w:left="3107" w:hanging="360"/>
      </w:pPr>
      <w:rPr>
        <w:rFonts w:ascii="Symbol" w:hAnsi="Symbol" w:hint="default"/>
      </w:rPr>
    </w:lvl>
    <w:lvl w:ilvl="4" w:tplc="04190003">
      <w:start w:val="1"/>
      <w:numFmt w:val="bullet"/>
      <w:lvlText w:val="o"/>
      <w:lvlJc w:val="left"/>
      <w:pPr>
        <w:ind w:left="3827" w:hanging="360"/>
      </w:pPr>
      <w:rPr>
        <w:rFonts w:ascii="Courier New" w:hAnsi="Courier New" w:cs="Courier New" w:hint="default"/>
      </w:rPr>
    </w:lvl>
    <w:lvl w:ilvl="5" w:tplc="04190005">
      <w:start w:val="1"/>
      <w:numFmt w:val="bullet"/>
      <w:lvlText w:val=""/>
      <w:lvlJc w:val="left"/>
      <w:pPr>
        <w:ind w:left="4547" w:hanging="360"/>
      </w:pPr>
      <w:rPr>
        <w:rFonts w:ascii="Wingdings" w:hAnsi="Wingdings" w:hint="default"/>
      </w:rPr>
    </w:lvl>
    <w:lvl w:ilvl="6" w:tplc="04190001">
      <w:start w:val="1"/>
      <w:numFmt w:val="bullet"/>
      <w:lvlText w:val=""/>
      <w:lvlJc w:val="left"/>
      <w:pPr>
        <w:ind w:left="5267" w:hanging="360"/>
      </w:pPr>
      <w:rPr>
        <w:rFonts w:ascii="Symbol" w:hAnsi="Symbol" w:hint="default"/>
      </w:rPr>
    </w:lvl>
    <w:lvl w:ilvl="7" w:tplc="04190003">
      <w:start w:val="1"/>
      <w:numFmt w:val="bullet"/>
      <w:lvlText w:val="o"/>
      <w:lvlJc w:val="left"/>
      <w:pPr>
        <w:ind w:left="5987" w:hanging="360"/>
      </w:pPr>
      <w:rPr>
        <w:rFonts w:ascii="Courier New" w:hAnsi="Courier New" w:cs="Courier New" w:hint="default"/>
      </w:rPr>
    </w:lvl>
    <w:lvl w:ilvl="8" w:tplc="04190005">
      <w:start w:val="1"/>
      <w:numFmt w:val="bullet"/>
      <w:lvlText w:val=""/>
      <w:lvlJc w:val="left"/>
      <w:pPr>
        <w:ind w:left="6707" w:hanging="360"/>
      </w:pPr>
      <w:rPr>
        <w:rFonts w:ascii="Wingdings" w:hAnsi="Wingdings" w:hint="default"/>
      </w:rPr>
    </w:lvl>
  </w:abstractNum>
  <w:abstractNum w:abstractNumId="82">
    <w:nsid w:val="420E630B"/>
    <w:multiLevelType w:val="multilevel"/>
    <w:tmpl w:val="AC141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
    <w:nsid w:val="425B7102"/>
    <w:multiLevelType w:val="multilevel"/>
    <w:tmpl w:val="3BE07C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nsid w:val="42E630B6"/>
    <w:multiLevelType w:val="multilevel"/>
    <w:tmpl w:val="F6F4BB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nsid w:val="42F57F1A"/>
    <w:multiLevelType w:val="multilevel"/>
    <w:tmpl w:val="DB2474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nsid w:val="43136163"/>
    <w:multiLevelType w:val="hybridMultilevel"/>
    <w:tmpl w:val="D26622A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3317244"/>
    <w:multiLevelType w:val="multilevel"/>
    <w:tmpl w:val="B2F855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nsid w:val="441E6DC8"/>
    <w:multiLevelType w:val="multilevel"/>
    <w:tmpl w:val="B824B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nsid w:val="45EE014F"/>
    <w:multiLevelType w:val="multilevel"/>
    <w:tmpl w:val="B3B4B1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nsid w:val="45FE53DD"/>
    <w:multiLevelType w:val="multilevel"/>
    <w:tmpl w:val="072EE3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nsid w:val="45FE6793"/>
    <w:multiLevelType w:val="multilevel"/>
    <w:tmpl w:val="90BE5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nsid w:val="463E7CF5"/>
    <w:multiLevelType w:val="multilevel"/>
    <w:tmpl w:val="0D084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3">
    <w:nsid w:val="46434050"/>
    <w:multiLevelType w:val="hybridMultilevel"/>
    <w:tmpl w:val="204C6B3C"/>
    <w:lvl w:ilvl="0" w:tplc="7090ADEC">
      <w:numFmt w:val="bullet"/>
      <w:lvlText w:val=""/>
      <w:lvlJc w:val="left"/>
      <w:pPr>
        <w:ind w:left="381" w:hanging="281"/>
      </w:pPr>
      <w:rPr>
        <w:rFonts w:ascii="Symbol" w:eastAsia="Symbol" w:hAnsi="Symbol" w:cs="Symbol" w:hint="default"/>
        <w:w w:val="100"/>
        <w:sz w:val="24"/>
        <w:szCs w:val="24"/>
        <w:lang w:val="ru-RU" w:eastAsia="en-US" w:bidi="ar-SA"/>
      </w:rPr>
    </w:lvl>
    <w:lvl w:ilvl="1" w:tplc="D6066142">
      <w:numFmt w:val="bullet"/>
      <w:lvlText w:val=""/>
      <w:lvlJc w:val="left"/>
      <w:pPr>
        <w:ind w:left="462" w:hanging="281"/>
      </w:pPr>
      <w:rPr>
        <w:rFonts w:ascii="Symbol" w:eastAsia="Symbol" w:hAnsi="Symbol" w:cs="Symbol" w:hint="default"/>
        <w:w w:val="100"/>
        <w:sz w:val="24"/>
        <w:szCs w:val="24"/>
        <w:lang w:val="ru-RU" w:eastAsia="en-US" w:bidi="ar-SA"/>
      </w:rPr>
    </w:lvl>
    <w:lvl w:ilvl="2" w:tplc="75CEC7DC">
      <w:numFmt w:val="bullet"/>
      <w:lvlText w:val="•"/>
      <w:lvlJc w:val="left"/>
      <w:pPr>
        <w:ind w:left="1420" w:hanging="281"/>
      </w:pPr>
      <w:rPr>
        <w:lang w:val="ru-RU" w:eastAsia="en-US" w:bidi="ar-SA"/>
      </w:rPr>
    </w:lvl>
    <w:lvl w:ilvl="3" w:tplc="E4701C8C">
      <w:numFmt w:val="bullet"/>
      <w:lvlText w:val="•"/>
      <w:lvlJc w:val="left"/>
      <w:pPr>
        <w:ind w:left="2377" w:hanging="281"/>
      </w:pPr>
      <w:rPr>
        <w:lang w:val="ru-RU" w:eastAsia="en-US" w:bidi="ar-SA"/>
      </w:rPr>
    </w:lvl>
    <w:lvl w:ilvl="4" w:tplc="6FAED1AA">
      <w:numFmt w:val="bullet"/>
      <w:lvlText w:val="•"/>
      <w:lvlJc w:val="left"/>
      <w:pPr>
        <w:ind w:left="3334" w:hanging="281"/>
      </w:pPr>
      <w:rPr>
        <w:lang w:val="ru-RU" w:eastAsia="en-US" w:bidi="ar-SA"/>
      </w:rPr>
    </w:lvl>
    <w:lvl w:ilvl="5" w:tplc="0A6643CE">
      <w:numFmt w:val="bullet"/>
      <w:lvlText w:val="•"/>
      <w:lvlJc w:val="left"/>
      <w:pPr>
        <w:ind w:left="4291" w:hanging="281"/>
      </w:pPr>
      <w:rPr>
        <w:lang w:val="ru-RU" w:eastAsia="en-US" w:bidi="ar-SA"/>
      </w:rPr>
    </w:lvl>
    <w:lvl w:ilvl="6" w:tplc="B136F230">
      <w:numFmt w:val="bullet"/>
      <w:lvlText w:val="•"/>
      <w:lvlJc w:val="left"/>
      <w:pPr>
        <w:ind w:left="5248" w:hanging="281"/>
      </w:pPr>
      <w:rPr>
        <w:lang w:val="ru-RU" w:eastAsia="en-US" w:bidi="ar-SA"/>
      </w:rPr>
    </w:lvl>
    <w:lvl w:ilvl="7" w:tplc="B106AA34">
      <w:numFmt w:val="bullet"/>
      <w:lvlText w:val="•"/>
      <w:lvlJc w:val="left"/>
      <w:pPr>
        <w:ind w:left="6205" w:hanging="281"/>
      </w:pPr>
      <w:rPr>
        <w:lang w:val="ru-RU" w:eastAsia="en-US" w:bidi="ar-SA"/>
      </w:rPr>
    </w:lvl>
    <w:lvl w:ilvl="8" w:tplc="FF6EC6C2">
      <w:numFmt w:val="bullet"/>
      <w:lvlText w:val="•"/>
      <w:lvlJc w:val="left"/>
      <w:pPr>
        <w:ind w:left="7163" w:hanging="281"/>
      </w:pPr>
      <w:rPr>
        <w:lang w:val="ru-RU" w:eastAsia="en-US" w:bidi="ar-SA"/>
      </w:rPr>
    </w:lvl>
  </w:abstractNum>
  <w:abstractNum w:abstractNumId="94">
    <w:nsid w:val="48D379F3"/>
    <w:multiLevelType w:val="hybridMultilevel"/>
    <w:tmpl w:val="7E46B426"/>
    <w:lvl w:ilvl="0" w:tplc="999096E2">
      <w:numFmt w:val="bullet"/>
      <w:lvlText w:val=""/>
      <w:lvlJc w:val="left"/>
      <w:pPr>
        <w:ind w:left="360" w:hanging="360"/>
      </w:pPr>
      <w:rPr>
        <w:rFonts w:ascii="Symbol" w:eastAsia="Symbol" w:hAnsi="Symbol" w:cs="Symbol" w:hint="default"/>
        <w:w w:val="100"/>
        <w:sz w:val="24"/>
        <w:szCs w:val="24"/>
        <w:lang w:val="ru-RU" w:eastAsia="en-US" w:bidi="ar-SA"/>
      </w:rPr>
    </w:lvl>
    <w:lvl w:ilvl="1" w:tplc="BFF8FDFE">
      <w:numFmt w:val="bullet"/>
      <w:lvlText w:val="•"/>
      <w:lvlJc w:val="left"/>
      <w:pPr>
        <w:ind w:left="1952" w:hanging="360"/>
      </w:pPr>
      <w:rPr>
        <w:rFonts w:hint="default"/>
        <w:lang w:val="ru-RU" w:eastAsia="en-US" w:bidi="ar-SA"/>
      </w:rPr>
    </w:lvl>
    <w:lvl w:ilvl="2" w:tplc="B846E702">
      <w:numFmt w:val="bullet"/>
      <w:lvlText w:val="•"/>
      <w:lvlJc w:val="left"/>
      <w:pPr>
        <w:ind w:left="2945" w:hanging="360"/>
      </w:pPr>
      <w:rPr>
        <w:rFonts w:hint="default"/>
        <w:lang w:val="ru-RU" w:eastAsia="en-US" w:bidi="ar-SA"/>
      </w:rPr>
    </w:lvl>
    <w:lvl w:ilvl="3" w:tplc="BF801BB6">
      <w:numFmt w:val="bullet"/>
      <w:lvlText w:val="•"/>
      <w:lvlJc w:val="left"/>
      <w:pPr>
        <w:ind w:left="3937" w:hanging="360"/>
      </w:pPr>
      <w:rPr>
        <w:rFonts w:hint="default"/>
        <w:lang w:val="ru-RU" w:eastAsia="en-US" w:bidi="ar-SA"/>
      </w:rPr>
    </w:lvl>
    <w:lvl w:ilvl="4" w:tplc="87ECD320">
      <w:numFmt w:val="bullet"/>
      <w:lvlText w:val="•"/>
      <w:lvlJc w:val="left"/>
      <w:pPr>
        <w:ind w:left="4930" w:hanging="360"/>
      </w:pPr>
      <w:rPr>
        <w:rFonts w:hint="default"/>
        <w:lang w:val="ru-RU" w:eastAsia="en-US" w:bidi="ar-SA"/>
      </w:rPr>
    </w:lvl>
    <w:lvl w:ilvl="5" w:tplc="21C62FD2">
      <w:numFmt w:val="bullet"/>
      <w:lvlText w:val="•"/>
      <w:lvlJc w:val="left"/>
      <w:pPr>
        <w:ind w:left="5923" w:hanging="360"/>
      </w:pPr>
      <w:rPr>
        <w:rFonts w:hint="default"/>
        <w:lang w:val="ru-RU" w:eastAsia="en-US" w:bidi="ar-SA"/>
      </w:rPr>
    </w:lvl>
    <w:lvl w:ilvl="6" w:tplc="15B4DFBA">
      <w:numFmt w:val="bullet"/>
      <w:lvlText w:val="•"/>
      <w:lvlJc w:val="left"/>
      <w:pPr>
        <w:ind w:left="6915" w:hanging="360"/>
      </w:pPr>
      <w:rPr>
        <w:rFonts w:hint="default"/>
        <w:lang w:val="ru-RU" w:eastAsia="en-US" w:bidi="ar-SA"/>
      </w:rPr>
    </w:lvl>
    <w:lvl w:ilvl="7" w:tplc="61D486D8">
      <w:numFmt w:val="bullet"/>
      <w:lvlText w:val="•"/>
      <w:lvlJc w:val="left"/>
      <w:pPr>
        <w:ind w:left="7908" w:hanging="360"/>
      </w:pPr>
      <w:rPr>
        <w:rFonts w:hint="default"/>
        <w:lang w:val="ru-RU" w:eastAsia="en-US" w:bidi="ar-SA"/>
      </w:rPr>
    </w:lvl>
    <w:lvl w:ilvl="8" w:tplc="8F068546">
      <w:numFmt w:val="bullet"/>
      <w:lvlText w:val="•"/>
      <w:lvlJc w:val="left"/>
      <w:pPr>
        <w:ind w:left="8901" w:hanging="360"/>
      </w:pPr>
      <w:rPr>
        <w:rFonts w:hint="default"/>
        <w:lang w:val="ru-RU" w:eastAsia="en-US" w:bidi="ar-SA"/>
      </w:rPr>
    </w:lvl>
  </w:abstractNum>
  <w:abstractNum w:abstractNumId="95">
    <w:nsid w:val="497D0F99"/>
    <w:multiLevelType w:val="hybridMultilevel"/>
    <w:tmpl w:val="EEDC2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AF26489"/>
    <w:multiLevelType w:val="multilevel"/>
    <w:tmpl w:val="43768A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nsid w:val="4B570AE6"/>
    <w:multiLevelType w:val="hybridMultilevel"/>
    <w:tmpl w:val="64D844C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98">
    <w:nsid w:val="4C0D4B0D"/>
    <w:multiLevelType w:val="multilevel"/>
    <w:tmpl w:val="FD9042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9">
    <w:nsid w:val="4CE9458B"/>
    <w:multiLevelType w:val="multilevel"/>
    <w:tmpl w:val="63644B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nsid w:val="4F077C0A"/>
    <w:multiLevelType w:val="hybridMultilevel"/>
    <w:tmpl w:val="AA8C2658"/>
    <w:lvl w:ilvl="0" w:tplc="6E74E8A0">
      <w:numFmt w:val="bullet"/>
      <w:lvlText w:val=""/>
      <w:lvlJc w:val="left"/>
      <w:pPr>
        <w:ind w:left="811" w:hanging="348"/>
      </w:pPr>
      <w:rPr>
        <w:rFonts w:ascii="Symbol" w:eastAsia="Symbol" w:hAnsi="Symbol" w:cs="Symbol" w:hint="default"/>
        <w:w w:val="100"/>
        <w:sz w:val="24"/>
        <w:szCs w:val="24"/>
        <w:lang w:val="ru-RU" w:eastAsia="en-US" w:bidi="ar-SA"/>
      </w:rPr>
    </w:lvl>
    <w:lvl w:ilvl="1" w:tplc="F252CFA4">
      <w:numFmt w:val="bullet"/>
      <w:lvlText w:val="•"/>
      <w:lvlJc w:val="left"/>
      <w:pPr>
        <w:ind w:left="1631" w:hanging="348"/>
      </w:pPr>
      <w:rPr>
        <w:rFonts w:hint="default"/>
        <w:lang w:val="ru-RU" w:eastAsia="en-US" w:bidi="ar-SA"/>
      </w:rPr>
    </w:lvl>
    <w:lvl w:ilvl="2" w:tplc="76F877AA">
      <w:numFmt w:val="bullet"/>
      <w:lvlText w:val="•"/>
      <w:lvlJc w:val="left"/>
      <w:pPr>
        <w:ind w:left="2442" w:hanging="348"/>
      </w:pPr>
      <w:rPr>
        <w:rFonts w:hint="default"/>
        <w:lang w:val="ru-RU" w:eastAsia="en-US" w:bidi="ar-SA"/>
      </w:rPr>
    </w:lvl>
    <w:lvl w:ilvl="3" w:tplc="3C96B46C">
      <w:numFmt w:val="bullet"/>
      <w:lvlText w:val="•"/>
      <w:lvlJc w:val="left"/>
      <w:pPr>
        <w:ind w:left="3253" w:hanging="348"/>
      </w:pPr>
      <w:rPr>
        <w:rFonts w:hint="default"/>
        <w:lang w:val="ru-RU" w:eastAsia="en-US" w:bidi="ar-SA"/>
      </w:rPr>
    </w:lvl>
    <w:lvl w:ilvl="4" w:tplc="26EC953C">
      <w:numFmt w:val="bullet"/>
      <w:lvlText w:val="•"/>
      <w:lvlJc w:val="left"/>
      <w:pPr>
        <w:ind w:left="4064" w:hanging="348"/>
      </w:pPr>
      <w:rPr>
        <w:rFonts w:hint="default"/>
        <w:lang w:val="ru-RU" w:eastAsia="en-US" w:bidi="ar-SA"/>
      </w:rPr>
    </w:lvl>
    <w:lvl w:ilvl="5" w:tplc="A246FAC4">
      <w:numFmt w:val="bullet"/>
      <w:lvlText w:val="•"/>
      <w:lvlJc w:val="left"/>
      <w:pPr>
        <w:ind w:left="4875" w:hanging="348"/>
      </w:pPr>
      <w:rPr>
        <w:rFonts w:hint="default"/>
        <w:lang w:val="ru-RU" w:eastAsia="en-US" w:bidi="ar-SA"/>
      </w:rPr>
    </w:lvl>
    <w:lvl w:ilvl="6" w:tplc="F8E619BE">
      <w:numFmt w:val="bullet"/>
      <w:lvlText w:val="•"/>
      <w:lvlJc w:val="left"/>
      <w:pPr>
        <w:ind w:left="5686" w:hanging="348"/>
      </w:pPr>
      <w:rPr>
        <w:rFonts w:hint="default"/>
        <w:lang w:val="ru-RU" w:eastAsia="en-US" w:bidi="ar-SA"/>
      </w:rPr>
    </w:lvl>
    <w:lvl w:ilvl="7" w:tplc="03400EF8">
      <w:numFmt w:val="bullet"/>
      <w:lvlText w:val="•"/>
      <w:lvlJc w:val="left"/>
      <w:pPr>
        <w:ind w:left="6497" w:hanging="348"/>
      </w:pPr>
      <w:rPr>
        <w:rFonts w:hint="default"/>
        <w:lang w:val="ru-RU" w:eastAsia="en-US" w:bidi="ar-SA"/>
      </w:rPr>
    </w:lvl>
    <w:lvl w:ilvl="8" w:tplc="91F611B2">
      <w:numFmt w:val="bullet"/>
      <w:lvlText w:val="•"/>
      <w:lvlJc w:val="left"/>
      <w:pPr>
        <w:ind w:left="7308" w:hanging="348"/>
      </w:pPr>
      <w:rPr>
        <w:rFonts w:hint="default"/>
        <w:lang w:val="ru-RU" w:eastAsia="en-US" w:bidi="ar-SA"/>
      </w:rPr>
    </w:lvl>
  </w:abstractNum>
  <w:abstractNum w:abstractNumId="101">
    <w:nsid w:val="50127C4E"/>
    <w:multiLevelType w:val="multilevel"/>
    <w:tmpl w:val="285A7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3">
    <w:nsid w:val="51236C91"/>
    <w:multiLevelType w:val="multilevel"/>
    <w:tmpl w:val="A3D6B9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nsid w:val="51F606DC"/>
    <w:multiLevelType w:val="multilevel"/>
    <w:tmpl w:val="C526F4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5">
    <w:nsid w:val="529B5B67"/>
    <w:multiLevelType w:val="multilevel"/>
    <w:tmpl w:val="901E6D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nsid w:val="52C17D9C"/>
    <w:multiLevelType w:val="multilevel"/>
    <w:tmpl w:val="1E02BC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nsid w:val="57CB4323"/>
    <w:multiLevelType w:val="multilevel"/>
    <w:tmpl w:val="8C901B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9">
    <w:nsid w:val="5B215A26"/>
    <w:multiLevelType w:val="multilevel"/>
    <w:tmpl w:val="490235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nsid w:val="5B830B8B"/>
    <w:multiLevelType w:val="multilevel"/>
    <w:tmpl w:val="1FC676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nsid w:val="5B966151"/>
    <w:multiLevelType w:val="multilevel"/>
    <w:tmpl w:val="723E4E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nsid w:val="5C76705E"/>
    <w:multiLevelType w:val="hybridMultilevel"/>
    <w:tmpl w:val="CB30ABCE"/>
    <w:lvl w:ilvl="0" w:tplc="336C0E9C">
      <w:start w:val="3"/>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3">
    <w:nsid w:val="5DBE1C91"/>
    <w:multiLevelType w:val="hybridMultilevel"/>
    <w:tmpl w:val="4DD69620"/>
    <w:lvl w:ilvl="0" w:tplc="AF22213E">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1" w:tplc="B456FA68">
      <w:numFmt w:val="bullet"/>
      <w:lvlText w:val="•"/>
      <w:lvlJc w:val="left"/>
      <w:pPr>
        <w:ind w:left="1443" w:hanging="140"/>
      </w:pPr>
      <w:rPr>
        <w:lang w:val="ru-RU" w:eastAsia="en-US" w:bidi="ar-SA"/>
      </w:rPr>
    </w:lvl>
    <w:lvl w:ilvl="2" w:tplc="00063CAA">
      <w:numFmt w:val="bullet"/>
      <w:lvlText w:val="•"/>
      <w:lvlJc w:val="left"/>
      <w:pPr>
        <w:ind w:left="2426" w:hanging="140"/>
      </w:pPr>
      <w:rPr>
        <w:lang w:val="ru-RU" w:eastAsia="en-US" w:bidi="ar-SA"/>
      </w:rPr>
    </w:lvl>
    <w:lvl w:ilvl="3" w:tplc="93583366">
      <w:numFmt w:val="bullet"/>
      <w:lvlText w:val="•"/>
      <w:lvlJc w:val="left"/>
      <w:pPr>
        <w:ind w:left="3409" w:hanging="140"/>
      </w:pPr>
      <w:rPr>
        <w:lang w:val="ru-RU" w:eastAsia="en-US" w:bidi="ar-SA"/>
      </w:rPr>
    </w:lvl>
    <w:lvl w:ilvl="4" w:tplc="5E381F00">
      <w:numFmt w:val="bullet"/>
      <w:lvlText w:val="•"/>
      <w:lvlJc w:val="left"/>
      <w:pPr>
        <w:ind w:left="4392" w:hanging="140"/>
      </w:pPr>
      <w:rPr>
        <w:lang w:val="ru-RU" w:eastAsia="en-US" w:bidi="ar-SA"/>
      </w:rPr>
    </w:lvl>
    <w:lvl w:ilvl="5" w:tplc="87CC116C">
      <w:numFmt w:val="bullet"/>
      <w:lvlText w:val="•"/>
      <w:lvlJc w:val="left"/>
      <w:pPr>
        <w:ind w:left="5375" w:hanging="140"/>
      </w:pPr>
      <w:rPr>
        <w:lang w:val="ru-RU" w:eastAsia="en-US" w:bidi="ar-SA"/>
      </w:rPr>
    </w:lvl>
    <w:lvl w:ilvl="6" w:tplc="B802DA86">
      <w:numFmt w:val="bullet"/>
      <w:lvlText w:val="•"/>
      <w:lvlJc w:val="left"/>
      <w:pPr>
        <w:ind w:left="6358" w:hanging="140"/>
      </w:pPr>
      <w:rPr>
        <w:lang w:val="ru-RU" w:eastAsia="en-US" w:bidi="ar-SA"/>
      </w:rPr>
    </w:lvl>
    <w:lvl w:ilvl="7" w:tplc="F8BCD4FE">
      <w:numFmt w:val="bullet"/>
      <w:lvlText w:val="•"/>
      <w:lvlJc w:val="left"/>
      <w:pPr>
        <w:ind w:left="7341" w:hanging="140"/>
      </w:pPr>
      <w:rPr>
        <w:lang w:val="ru-RU" w:eastAsia="en-US" w:bidi="ar-SA"/>
      </w:rPr>
    </w:lvl>
    <w:lvl w:ilvl="8" w:tplc="AEBAA8CC">
      <w:numFmt w:val="bullet"/>
      <w:lvlText w:val="•"/>
      <w:lvlJc w:val="left"/>
      <w:pPr>
        <w:ind w:left="8324" w:hanging="140"/>
      </w:pPr>
      <w:rPr>
        <w:lang w:val="ru-RU" w:eastAsia="en-US" w:bidi="ar-SA"/>
      </w:rPr>
    </w:lvl>
  </w:abstractNum>
  <w:abstractNum w:abstractNumId="114">
    <w:nsid w:val="5E1D5AB4"/>
    <w:multiLevelType w:val="multilevel"/>
    <w:tmpl w:val="2EEA3788"/>
    <w:lvl w:ilvl="0">
      <w:start w:val="1"/>
      <w:numFmt w:val="decimal"/>
      <w:lvlText w:val="%1"/>
      <w:lvlJc w:val="left"/>
      <w:pPr>
        <w:ind w:left="4493" w:hanging="421"/>
        <w:jc w:val="left"/>
      </w:pPr>
      <w:rPr>
        <w:rFonts w:hint="default"/>
        <w:lang w:val="ru-RU" w:eastAsia="en-US" w:bidi="ar-SA"/>
      </w:rPr>
    </w:lvl>
    <w:lvl w:ilvl="1">
      <w:start w:val="1"/>
      <w:numFmt w:val="decimal"/>
      <w:lvlText w:val="%1.%2."/>
      <w:lvlJc w:val="left"/>
      <w:pPr>
        <w:ind w:left="4493" w:hanging="421"/>
        <w:jc w:val="righ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1.%2.%3."/>
      <w:lvlJc w:val="left"/>
      <w:pPr>
        <w:ind w:left="4575" w:hanging="709"/>
        <w:jc w:val="right"/>
      </w:pPr>
      <w:rPr>
        <w:rFonts w:ascii="Times New Roman" w:eastAsia="Times New Roman" w:hAnsi="Times New Roman" w:cs="Times New Roman" w:hint="default"/>
        <w:b/>
        <w:bCs/>
        <w:spacing w:val="-12"/>
        <w:w w:val="100"/>
        <w:sz w:val="24"/>
        <w:szCs w:val="24"/>
        <w:lang w:val="ru-RU" w:eastAsia="en-US" w:bidi="ar-SA"/>
      </w:rPr>
    </w:lvl>
    <w:lvl w:ilvl="3">
      <w:numFmt w:val="bullet"/>
      <w:lvlText w:val="•"/>
      <w:lvlJc w:val="left"/>
      <w:pPr>
        <w:ind w:left="5935" w:hanging="709"/>
      </w:pPr>
      <w:rPr>
        <w:rFonts w:hint="default"/>
        <w:lang w:val="ru-RU" w:eastAsia="en-US" w:bidi="ar-SA"/>
      </w:rPr>
    </w:lvl>
    <w:lvl w:ilvl="4">
      <w:numFmt w:val="bullet"/>
      <w:lvlText w:val="•"/>
      <w:lvlJc w:val="left"/>
      <w:pPr>
        <w:ind w:left="6613" w:hanging="709"/>
      </w:pPr>
      <w:rPr>
        <w:rFonts w:hint="default"/>
        <w:lang w:val="ru-RU" w:eastAsia="en-US" w:bidi="ar-SA"/>
      </w:rPr>
    </w:lvl>
    <w:lvl w:ilvl="5">
      <w:numFmt w:val="bullet"/>
      <w:lvlText w:val="•"/>
      <w:lvlJc w:val="left"/>
      <w:pPr>
        <w:ind w:left="7291" w:hanging="709"/>
      </w:pPr>
      <w:rPr>
        <w:rFonts w:hint="default"/>
        <w:lang w:val="ru-RU" w:eastAsia="en-US" w:bidi="ar-SA"/>
      </w:rPr>
    </w:lvl>
    <w:lvl w:ilvl="6">
      <w:numFmt w:val="bullet"/>
      <w:lvlText w:val="•"/>
      <w:lvlJc w:val="left"/>
      <w:pPr>
        <w:ind w:left="7968" w:hanging="709"/>
      </w:pPr>
      <w:rPr>
        <w:rFonts w:hint="default"/>
        <w:lang w:val="ru-RU" w:eastAsia="en-US" w:bidi="ar-SA"/>
      </w:rPr>
    </w:lvl>
    <w:lvl w:ilvl="7">
      <w:numFmt w:val="bullet"/>
      <w:lvlText w:val="•"/>
      <w:lvlJc w:val="left"/>
      <w:pPr>
        <w:ind w:left="8646" w:hanging="709"/>
      </w:pPr>
      <w:rPr>
        <w:rFonts w:hint="default"/>
        <w:lang w:val="ru-RU" w:eastAsia="en-US" w:bidi="ar-SA"/>
      </w:rPr>
    </w:lvl>
    <w:lvl w:ilvl="8">
      <w:numFmt w:val="bullet"/>
      <w:lvlText w:val="•"/>
      <w:lvlJc w:val="left"/>
      <w:pPr>
        <w:ind w:left="9324" w:hanging="709"/>
      </w:pPr>
      <w:rPr>
        <w:rFonts w:hint="default"/>
        <w:lang w:val="ru-RU" w:eastAsia="en-US" w:bidi="ar-SA"/>
      </w:rPr>
    </w:lvl>
  </w:abstractNum>
  <w:abstractNum w:abstractNumId="115">
    <w:nsid w:val="5E9414EF"/>
    <w:multiLevelType w:val="multilevel"/>
    <w:tmpl w:val="B20E62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6">
    <w:nsid w:val="60887CF7"/>
    <w:multiLevelType w:val="hybridMultilevel"/>
    <w:tmpl w:val="15106B0E"/>
    <w:lvl w:ilvl="0" w:tplc="DF0C92E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8">
    <w:nsid w:val="614C6317"/>
    <w:multiLevelType w:val="multilevel"/>
    <w:tmpl w:val="51628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nsid w:val="6216221B"/>
    <w:multiLevelType w:val="hybridMultilevel"/>
    <w:tmpl w:val="628296FA"/>
    <w:lvl w:ilvl="0" w:tplc="7BDC31C0">
      <w:numFmt w:val="bullet"/>
      <w:lvlText w:val=""/>
      <w:lvlJc w:val="left"/>
      <w:pPr>
        <w:ind w:left="360" w:hanging="360"/>
      </w:pPr>
      <w:rPr>
        <w:rFonts w:ascii="Symbol" w:eastAsia="Symbol" w:hAnsi="Symbol" w:cs="Symbol" w:hint="default"/>
        <w:w w:val="100"/>
        <w:sz w:val="24"/>
        <w:szCs w:val="24"/>
        <w:lang w:val="ru-RU" w:eastAsia="en-US" w:bidi="ar-SA"/>
      </w:rPr>
    </w:lvl>
    <w:lvl w:ilvl="1" w:tplc="FA5A1AC8">
      <w:numFmt w:val="bullet"/>
      <w:lvlText w:val=""/>
      <w:lvlJc w:val="left"/>
      <w:pPr>
        <w:ind w:left="1321" w:hanging="360"/>
      </w:pPr>
      <w:rPr>
        <w:rFonts w:ascii="Symbol" w:eastAsia="Symbol" w:hAnsi="Symbol" w:cs="Symbol" w:hint="default"/>
        <w:w w:val="100"/>
        <w:sz w:val="24"/>
        <w:szCs w:val="24"/>
        <w:lang w:val="ru-RU" w:eastAsia="en-US" w:bidi="ar-SA"/>
      </w:rPr>
    </w:lvl>
    <w:lvl w:ilvl="2" w:tplc="BA444604">
      <w:numFmt w:val="bullet"/>
      <w:lvlText w:val=""/>
      <w:lvlJc w:val="left"/>
      <w:pPr>
        <w:ind w:left="1513" w:hanging="360"/>
      </w:pPr>
      <w:rPr>
        <w:rFonts w:ascii="Symbol" w:eastAsia="Symbol" w:hAnsi="Symbol" w:cs="Symbol" w:hint="default"/>
        <w:w w:val="100"/>
        <w:sz w:val="24"/>
        <w:szCs w:val="24"/>
        <w:lang w:val="ru-RU" w:eastAsia="en-US" w:bidi="ar-SA"/>
      </w:rPr>
    </w:lvl>
    <w:lvl w:ilvl="3" w:tplc="8A5C6E1C">
      <w:numFmt w:val="bullet"/>
      <w:lvlText w:val="•"/>
      <w:lvlJc w:val="left"/>
      <w:pPr>
        <w:ind w:left="2690" w:hanging="360"/>
      </w:pPr>
      <w:rPr>
        <w:rFonts w:hint="default"/>
        <w:lang w:val="ru-RU" w:eastAsia="en-US" w:bidi="ar-SA"/>
      </w:rPr>
    </w:lvl>
    <w:lvl w:ilvl="4" w:tplc="A1C8FB50">
      <w:numFmt w:val="bullet"/>
      <w:lvlText w:val="•"/>
      <w:lvlJc w:val="left"/>
      <w:pPr>
        <w:ind w:left="3861" w:hanging="360"/>
      </w:pPr>
      <w:rPr>
        <w:rFonts w:hint="default"/>
        <w:lang w:val="ru-RU" w:eastAsia="en-US" w:bidi="ar-SA"/>
      </w:rPr>
    </w:lvl>
    <w:lvl w:ilvl="5" w:tplc="D50EF0DA">
      <w:numFmt w:val="bullet"/>
      <w:lvlText w:val="•"/>
      <w:lvlJc w:val="left"/>
      <w:pPr>
        <w:ind w:left="5032" w:hanging="360"/>
      </w:pPr>
      <w:rPr>
        <w:rFonts w:hint="default"/>
        <w:lang w:val="ru-RU" w:eastAsia="en-US" w:bidi="ar-SA"/>
      </w:rPr>
    </w:lvl>
    <w:lvl w:ilvl="6" w:tplc="7E54F9F0">
      <w:numFmt w:val="bullet"/>
      <w:lvlText w:val="•"/>
      <w:lvlJc w:val="left"/>
      <w:pPr>
        <w:ind w:left="6203" w:hanging="360"/>
      </w:pPr>
      <w:rPr>
        <w:rFonts w:hint="default"/>
        <w:lang w:val="ru-RU" w:eastAsia="en-US" w:bidi="ar-SA"/>
      </w:rPr>
    </w:lvl>
    <w:lvl w:ilvl="7" w:tplc="FC445696">
      <w:numFmt w:val="bullet"/>
      <w:lvlText w:val="•"/>
      <w:lvlJc w:val="left"/>
      <w:pPr>
        <w:ind w:left="7374" w:hanging="360"/>
      </w:pPr>
      <w:rPr>
        <w:rFonts w:hint="default"/>
        <w:lang w:val="ru-RU" w:eastAsia="en-US" w:bidi="ar-SA"/>
      </w:rPr>
    </w:lvl>
    <w:lvl w:ilvl="8" w:tplc="24BC9B74">
      <w:numFmt w:val="bullet"/>
      <w:lvlText w:val="•"/>
      <w:lvlJc w:val="left"/>
      <w:pPr>
        <w:ind w:left="8544" w:hanging="360"/>
      </w:pPr>
      <w:rPr>
        <w:rFonts w:hint="default"/>
        <w:lang w:val="ru-RU" w:eastAsia="en-US" w:bidi="ar-SA"/>
      </w:rPr>
    </w:lvl>
  </w:abstractNum>
  <w:abstractNum w:abstractNumId="120">
    <w:nsid w:val="62327266"/>
    <w:multiLevelType w:val="multilevel"/>
    <w:tmpl w:val="F1CE25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1">
    <w:nsid w:val="62522062"/>
    <w:multiLevelType w:val="hybridMultilevel"/>
    <w:tmpl w:val="020CD80A"/>
    <w:lvl w:ilvl="0" w:tplc="8B1C50AA">
      <w:numFmt w:val="bullet"/>
      <w:lvlText w:val=""/>
      <w:lvlJc w:val="left"/>
      <w:pPr>
        <w:ind w:left="462" w:hanging="180"/>
      </w:pPr>
      <w:rPr>
        <w:rFonts w:ascii="Symbol" w:eastAsia="Symbol" w:hAnsi="Symbol" w:cs="Symbol" w:hint="default"/>
        <w:w w:val="100"/>
        <w:sz w:val="24"/>
        <w:szCs w:val="24"/>
        <w:lang w:val="ru-RU" w:eastAsia="en-US" w:bidi="ar-SA"/>
      </w:rPr>
    </w:lvl>
    <w:lvl w:ilvl="1" w:tplc="08143542">
      <w:numFmt w:val="bullet"/>
      <w:lvlText w:val="•"/>
      <w:lvlJc w:val="left"/>
      <w:pPr>
        <w:ind w:left="1443" w:hanging="180"/>
      </w:pPr>
      <w:rPr>
        <w:lang w:val="ru-RU" w:eastAsia="en-US" w:bidi="ar-SA"/>
      </w:rPr>
    </w:lvl>
    <w:lvl w:ilvl="2" w:tplc="8914590E">
      <w:numFmt w:val="bullet"/>
      <w:lvlText w:val="•"/>
      <w:lvlJc w:val="left"/>
      <w:pPr>
        <w:ind w:left="2426" w:hanging="180"/>
      </w:pPr>
      <w:rPr>
        <w:lang w:val="ru-RU" w:eastAsia="en-US" w:bidi="ar-SA"/>
      </w:rPr>
    </w:lvl>
    <w:lvl w:ilvl="3" w:tplc="000A012C">
      <w:numFmt w:val="bullet"/>
      <w:lvlText w:val="•"/>
      <w:lvlJc w:val="left"/>
      <w:pPr>
        <w:ind w:left="3409" w:hanging="180"/>
      </w:pPr>
      <w:rPr>
        <w:lang w:val="ru-RU" w:eastAsia="en-US" w:bidi="ar-SA"/>
      </w:rPr>
    </w:lvl>
    <w:lvl w:ilvl="4" w:tplc="5282B608">
      <w:numFmt w:val="bullet"/>
      <w:lvlText w:val="•"/>
      <w:lvlJc w:val="left"/>
      <w:pPr>
        <w:ind w:left="4392" w:hanging="180"/>
      </w:pPr>
      <w:rPr>
        <w:lang w:val="ru-RU" w:eastAsia="en-US" w:bidi="ar-SA"/>
      </w:rPr>
    </w:lvl>
    <w:lvl w:ilvl="5" w:tplc="C8142784">
      <w:numFmt w:val="bullet"/>
      <w:lvlText w:val="•"/>
      <w:lvlJc w:val="left"/>
      <w:pPr>
        <w:ind w:left="5375" w:hanging="180"/>
      </w:pPr>
      <w:rPr>
        <w:lang w:val="ru-RU" w:eastAsia="en-US" w:bidi="ar-SA"/>
      </w:rPr>
    </w:lvl>
    <w:lvl w:ilvl="6" w:tplc="37D2E1B4">
      <w:numFmt w:val="bullet"/>
      <w:lvlText w:val="•"/>
      <w:lvlJc w:val="left"/>
      <w:pPr>
        <w:ind w:left="6358" w:hanging="180"/>
      </w:pPr>
      <w:rPr>
        <w:lang w:val="ru-RU" w:eastAsia="en-US" w:bidi="ar-SA"/>
      </w:rPr>
    </w:lvl>
    <w:lvl w:ilvl="7" w:tplc="49B07492">
      <w:numFmt w:val="bullet"/>
      <w:lvlText w:val="•"/>
      <w:lvlJc w:val="left"/>
      <w:pPr>
        <w:ind w:left="7341" w:hanging="180"/>
      </w:pPr>
      <w:rPr>
        <w:lang w:val="ru-RU" w:eastAsia="en-US" w:bidi="ar-SA"/>
      </w:rPr>
    </w:lvl>
    <w:lvl w:ilvl="8" w:tplc="8416DB02">
      <w:numFmt w:val="bullet"/>
      <w:lvlText w:val="•"/>
      <w:lvlJc w:val="left"/>
      <w:pPr>
        <w:ind w:left="8324" w:hanging="180"/>
      </w:pPr>
      <w:rPr>
        <w:lang w:val="ru-RU" w:eastAsia="en-US" w:bidi="ar-SA"/>
      </w:rPr>
    </w:lvl>
  </w:abstractNum>
  <w:abstractNum w:abstractNumId="122">
    <w:nsid w:val="625C3FA8"/>
    <w:multiLevelType w:val="multilevel"/>
    <w:tmpl w:val="B75247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64F13626"/>
    <w:multiLevelType w:val="multilevel"/>
    <w:tmpl w:val="091E35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nsid w:val="660C1AAD"/>
    <w:multiLevelType w:val="multilevel"/>
    <w:tmpl w:val="2E46C3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6">
    <w:nsid w:val="6826362F"/>
    <w:multiLevelType w:val="multilevel"/>
    <w:tmpl w:val="DB0C1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
    <w:nsid w:val="68887643"/>
    <w:multiLevelType w:val="multilevel"/>
    <w:tmpl w:val="664A9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68E91018"/>
    <w:multiLevelType w:val="hybridMultilevel"/>
    <w:tmpl w:val="50344B48"/>
    <w:lvl w:ilvl="0" w:tplc="74820FEE">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7CA40F0E">
      <w:numFmt w:val="bullet"/>
      <w:lvlText w:val="•"/>
      <w:lvlJc w:val="left"/>
      <w:pPr>
        <w:ind w:left="1394" w:hanging="361"/>
      </w:pPr>
      <w:rPr>
        <w:rFonts w:hint="default"/>
        <w:lang w:val="ru-RU" w:eastAsia="en-US" w:bidi="ar-SA"/>
      </w:rPr>
    </w:lvl>
    <w:lvl w:ilvl="2" w:tplc="E1ECD26E">
      <w:numFmt w:val="bullet"/>
      <w:lvlText w:val="•"/>
      <w:lvlJc w:val="left"/>
      <w:pPr>
        <w:ind w:left="2421" w:hanging="361"/>
      </w:pPr>
      <w:rPr>
        <w:rFonts w:hint="default"/>
        <w:lang w:val="ru-RU" w:eastAsia="en-US" w:bidi="ar-SA"/>
      </w:rPr>
    </w:lvl>
    <w:lvl w:ilvl="3" w:tplc="3BB4CE24">
      <w:numFmt w:val="bullet"/>
      <w:lvlText w:val="•"/>
      <w:lvlJc w:val="left"/>
      <w:pPr>
        <w:ind w:left="3447" w:hanging="361"/>
      </w:pPr>
      <w:rPr>
        <w:rFonts w:hint="default"/>
        <w:lang w:val="ru-RU" w:eastAsia="en-US" w:bidi="ar-SA"/>
      </w:rPr>
    </w:lvl>
    <w:lvl w:ilvl="4" w:tplc="D772A718">
      <w:numFmt w:val="bullet"/>
      <w:lvlText w:val="•"/>
      <w:lvlJc w:val="left"/>
      <w:pPr>
        <w:ind w:left="4474" w:hanging="361"/>
      </w:pPr>
      <w:rPr>
        <w:rFonts w:hint="default"/>
        <w:lang w:val="ru-RU" w:eastAsia="en-US" w:bidi="ar-SA"/>
      </w:rPr>
    </w:lvl>
    <w:lvl w:ilvl="5" w:tplc="E3CA5478">
      <w:numFmt w:val="bullet"/>
      <w:lvlText w:val="•"/>
      <w:lvlJc w:val="left"/>
      <w:pPr>
        <w:ind w:left="5501" w:hanging="361"/>
      </w:pPr>
      <w:rPr>
        <w:rFonts w:hint="default"/>
        <w:lang w:val="ru-RU" w:eastAsia="en-US" w:bidi="ar-SA"/>
      </w:rPr>
    </w:lvl>
    <w:lvl w:ilvl="6" w:tplc="030AD1BC">
      <w:numFmt w:val="bullet"/>
      <w:lvlText w:val="•"/>
      <w:lvlJc w:val="left"/>
      <w:pPr>
        <w:ind w:left="6527" w:hanging="361"/>
      </w:pPr>
      <w:rPr>
        <w:rFonts w:hint="default"/>
        <w:lang w:val="ru-RU" w:eastAsia="en-US" w:bidi="ar-SA"/>
      </w:rPr>
    </w:lvl>
    <w:lvl w:ilvl="7" w:tplc="CDB8A28A">
      <w:numFmt w:val="bullet"/>
      <w:lvlText w:val="•"/>
      <w:lvlJc w:val="left"/>
      <w:pPr>
        <w:ind w:left="7554" w:hanging="361"/>
      </w:pPr>
      <w:rPr>
        <w:rFonts w:hint="default"/>
        <w:lang w:val="ru-RU" w:eastAsia="en-US" w:bidi="ar-SA"/>
      </w:rPr>
    </w:lvl>
    <w:lvl w:ilvl="8" w:tplc="13E20CDA">
      <w:numFmt w:val="bullet"/>
      <w:lvlText w:val="•"/>
      <w:lvlJc w:val="left"/>
      <w:pPr>
        <w:ind w:left="8581" w:hanging="361"/>
      </w:pPr>
      <w:rPr>
        <w:rFonts w:hint="default"/>
        <w:lang w:val="ru-RU" w:eastAsia="en-US" w:bidi="ar-SA"/>
      </w:rPr>
    </w:lvl>
  </w:abstractNum>
  <w:abstractNum w:abstractNumId="129">
    <w:nsid w:val="69455379"/>
    <w:multiLevelType w:val="hybridMultilevel"/>
    <w:tmpl w:val="302ED114"/>
    <w:lvl w:ilvl="0" w:tplc="6C22DEF4">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CBCC02A8">
      <w:numFmt w:val="bullet"/>
      <w:lvlText w:val="•"/>
      <w:lvlJc w:val="left"/>
      <w:pPr>
        <w:ind w:left="1646" w:hanging="361"/>
      </w:pPr>
      <w:rPr>
        <w:rFonts w:hint="default"/>
        <w:lang w:val="ru-RU" w:eastAsia="en-US" w:bidi="ar-SA"/>
      </w:rPr>
    </w:lvl>
    <w:lvl w:ilvl="2" w:tplc="58B219BE">
      <w:numFmt w:val="bullet"/>
      <w:lvlText w:val="•"/>
      <w:lvlJc w:val="left"/>
      <w:pPr>
        <w:ind w:left="2673" w:hanging="361"/>
      </w:pPr>
      <w:rPr>
        <w:rFonts w:hint="default"/>
        <w:lang w:val="ru-RU" w:eastAsia="en-US" w:bidi="ar-SA"/>
      </w:rPr>
    </w:lvl>
    <w:lvl w:ilvl="3" w:tplc="04047AF6">
      <w:numFmt w:val="bullet"/>
      <w:lvlText w:val="•"/>
      <w:lvlJc w:val="left"/>
      <w:pPr>
        <w:ind w:left="3699" w:hanging="361"/>
      </w:pPr>
      <w:rPr>
        <w:rFonts w:hint="default"/>
        <w:lang w:val="ru-RU" w:eastAsia="en-US" w:bidi="ar-SA"/>
      </w:rPr>
    </w:lvl>
    <w:lvl w:ilvl="4" w:tplc="A7C48746">
      <w:numFmt w:val="bullet"/>
      <w:lvlText w:val="•"/>
      <w:lvlJc w:val="left"/>
      <w:pPr>
        <w:ind w:left="4726" w:hanging="361"/>
      </w:pPr>
      <w:rPr>
        <w:rFonts w:hint="default"/>
        <w:lang w:val="ru-RU" w:eastAsia="en-US" w:bidi="ar-SA"/>
      </w:rPr>
    </w:lvl>
    <w:lvl w:ilvl="5" w:tplc="1E38A83E">
      <w:numFmt w:val="bullet"/>
      <w:lvlText w:val="•"/>
      <w:lvlJc w:val="left"/>
      <w:pPr>
        <w:ind w:left="5753" w:hanging="361"/>
      </w:pPr>
      <w:rPr>
        <w:rFonts w:hint="default"/>
        <w:lang w:val="ru-RU" w:eastAsia="en-US" w:bidi="ar-SA"/>
      </w:rPr>
    </w:lvl>
    <w:lvl w:ilvl="6" w:tplc="F0548774">
      <w:numFmt w:val="bullet"/>
      <w:lvlText w:val="•"/>
      <w:lvlJc w:val="left"/>
      <w:pPr>
        <w:ind w:left="6779" w:hanging="361"/>
      </w:pPr>
      <w:rPr>
        <w:rFonts w:hint="default"/>
        <w:lang w:val="ru-RU" w:eastAsia="en-US" w:bidi="ar-SA"/>
      </w:rPr>
    </w:lvl>
    <w:lvl w:ilvl="7" w:tplc="F02A354E">
      <w:numFmt w:val="bullet"/>
      <w:lvlText w:val="•"/>
      <w:lvlJc w:val="left"/>
      <w:pPr>
        <w:ind w:left="7806" w:hanging="361"/>
      </w:pPr>
      <w:rPr>
        <w:rFonts w:hint="default"/>
        <w:lang w:val="ru-RU" w:eastAsia="en-US" w:bidi="ar-SA"/>
      </w:rPr>
    </w:lvl>
    <w:lvl w:ilvl="8" w:tplc="4D647BF4">
      <w:numFmt w:val="bullet"/>
      <w:lvlText w:val="•"/>
      <w:lvlJc w:val="left"/>
      <w:pPr>
        <w:ind w:left="8833" w:hanging="361"/>
      </w:pPr>
      <w:rPr>
        <w:rFonts w:hint="default"/>
        <w:lang w:val="ru-RU" w:eastAsia="en-US" w:bidi="ar-SA"/>
      </w:rPr>
    </w:lvl>
  </w:abstractNum>
  <w:abstractNum w:abstractNumId="130">
    <w:nsid w:val="69FC3FD1"/>
    <w:multiLevelType w:val="hybridMultilevel"/>
    <w:tmpl w:val="035C4152"/>
    <w:lvl w:ilvl="0" w:tplc="36A4AD3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EDCA1D6E">
      <w:numFmt w:val="bullet"/>
      <w:lvlText w:val="•"/>
      <w:lvlJc w:val="left"/>
      <w:pPr>
        <w:ind w:left="1646" w:hanging="361"/>
      </w:pPr>
      <w:rPr>
        <w:rFonts w:hint="default"/>
        <w:lang w:val="ru-RU" w:eastAsia="en-US" w:bidi="ar-SA"/>
      </w:rPr>
    </w:lvl>
    <w:lvl w:ilvl="2" w:tplc="73727BD4">
      <w:numFmt w:val="bullet"/>
      <w:lvlText w:val="•"/>
      <w:lvlJc w:val="left"/>
      <w:pPr>
        <w:ind w:left="2673" w:hanging="361"/>
      </w:pPr>
      <w:rPr>
        <w:rFonts w:hint="default"/>
        <w:lang w:val="ru-RU" w:eastAsia="en-US" w:bidi="ar-SA"/>
      </w:rPr>
    </w:lvl>
    <w:lvl w:ilvl="3" w:tplc="08E8F0DA">
      <w:numFmt w:val="bullet"/>
      <w:lvlText w:val="•"/>
      <w:lvlJc w:val="left"/>
      <w:pPr>
        <w:ind w:left="3699" w:hanging="361"/>
      </w:pPr>
      <w:rPr>
        <w:rFonts w:hint="default"/>
        <w:lang w:val="ru-RU" w:eastAsia="en-US" w:bidi="ar-SA"/>
      </w:rPr>
    </w:lvl>
    <w:lvl w:ilvl="4" w:tplc="60C86778">
      <w:numFmt w:val="bullet"/>
      <w:lvlText w:val="•"/>
      <w:lvlJc w:val="left"/>
      <w:pPr>
        <w:ind w:left="4726" w:hanging="361"/>
      </w:pPr>
      <w:rPr>
        <w:rFonts w:hint="default"/>
        <w:lang w:val="ru-RU" w:eastAsia="en-US" w:bidi="ar-SA"/>
      </w:rPr>
    </w:lvl>
    <w:lvl w:ilvl="5" w:tplc="0396D0E8">
      <w:numFmt w:val="bullet"/>
      <w:lvlText w:val="•"/>
      <w:lvlJc w:val="left"/>
      <w:pPr>
        <w:ind w:left="5753" w:hanging="361"/>
      </w:pPr>
      <w:rPr>
        <w:rFonts w:hint="default"/>
        <w:lang w:val="ru-RU" w:eastAsia="en-US" w:bidi="ar-SA"/>
      </w:rPr>
    </w:lvl>
    <w:lvl w:ilvl="6" w:tplc="E4229242">
      <w:numFmt w:val="bullet"/>
      <w:lvlText w:val="•"/>
      <w:lvlJc w:val="left"/>
      <w:pPr>
        <w:ind w:left="6779" w:hanging="361"/>
      </w:pPr>
      <w:rPr>
        <w:rFonts w:hint="default"/>
        <w:lang w:val="ru-RU" w:eastAsia="en-US" w:bidi="ar-SA"/>
      </w:rPr>
    </w:lvl>
    <w:lvl w:ilvl="7" w:tplc="63A07AD6">
      <w:numFmt w:val="bullet"/>
      <w:lvlText w:val="•"/>
      <w:lvlJc w:val="left"/>
      <w:pPr>
        <w:ind w:left="7806" w:hanging="361"/>
      </w:pPr>
      <w:rPr>
        <w:rFonts w:hint="default"/>
        <w:lang w:val="ru-RU" w:eastAsia="en-US" w:bidi="ar-SA"/>
      </w:rPr>
    </w:lvl>
    <w:lvl w:ilvl="8" w:tplc="E57C6A2E">
      <w:numFmt w:val="bullet"/>
      <w:lvlText w:val="•"/>
      <w:lvlJc w:val="left"/>
      <w:pPr>
        <w:ind w:left="8833" w:hanging="361"/>
      </w:pPr>
      <w:rPr>
        <w:rFonts w:hint="default"/>
        <w:lang w:val="ru-RU" w:eastAsia="en-US" w:bidi="ar-SA"/>
      </w:rPr>
    </w:lvl>
  </w:abstractNum>
  <w:abstractNum w:abstractNumId="131">
    <w:nsid w:val="6AAE58A2"/>
    <w:multiLevelType w:val="hybridMultilevel"/>
    <w:tmpl w:val="FF46C048"/>
    <w:lvl w:ilvl="0" w:tplc="02F00724">
      <w:numFmt w:val="bullet"/>
      <w:lvlText w:val=""/>
      <w:lvlJc w:val="left"/>
      <w:pPr>
        <w:ind w:left="462" w:hanging="171"/>
      </w:pPr>
      <w:rPr>
        <w:rFonts w:ascii="Symbol" w:eastAsia="Symbol" w:hAnsi="Symbol" w:cs="Symbol" w:hint="default"/>
        <w:w w:val="100"/>
        <w:sz w:val="24"/>
        <w:szCs w:val="24"/>
        <w:lang w:val="ru-RU" w:eastAsia="en-US" w:bidi="ar-SA"/>
      </w:rPr>
    </w:lvl>
    <w:lvl w:ilvl="1" w:tplc="74E87188">
      <w:numFmt w:val="bullet"/>
      <w:lvlText w:val=""/>
      <w:lvlJc w:val="left"/>
      <w:pPr>
        <w:ind w:left="462" w:hanging="281"/>
      </w:pPr>
      <w:rPr>
        <w:rFonts w:ascii="Symbol" w:eastAsia="Symbol" w:hAnsi="Symbol" w:cs="Symbol" w:hint="default"/>
        <w:w w:val="100"/>
        <w:sz w:val="24"/>
        <w:szCs w:val="24"/>
        <w:lang w:val="ru-RU" w:eastAsia="en-US" w:bidi="ar-SA"/>
      </w:rPr>
    </w:lvl>
    <w:lvl w:ilvl="2" w:tplc="FF367BBC">
      <w:numFmt w:val="bullet"/>
      <w:lvlText w:val="•"/>
      <w:lvlJc w:val="left"/>
      <w:pPr>
        <w:ind w:left="2426" w:hanging="281"/>
      </w:pPr>
      <w:rPr>
        <w:lang w:val="ru-RU" w:eastAsia="en-US" w:bidi="ar-SA"/>
      </w:rPr>
    </w:lvl>
    <w:lvl w:ilvl="3" w:tplc="58BECF30">
      <w:numFmt w:val="bullet"/>
      <w:lvlText w:val="•"/>
      <w:lvlJc w:val="left"/>
      <w:pPr>
        <w:ind w:left="3409" w:hanging="281"/>
      </w:pPr>
      <w:rPr>
        <w:lang w:val="ru-RU" w:eastAsia="en-US" w:bidi="ar-SA"/>
      </w:rPr>
    </w:lvl>
    <w:lvl w:ilvl="4" w:tplc="E14A8FA4">
      <w:numFmt w:val="bullet"/>
      <w:lvlText w:val="•"/>
      <w:lvlJc w:val="left"/>
      <w:pPr>
        <w:ind w:left="4392" w:hanging="281"/>
      </w:pPr>
      <w:rPr>
        <w:lang w:val="ru-RU" w:eastAsia="en-US" w:bidi="ar-SA"/>
      </w:rPr>
    </w:lvl>
    <w:lvl w:ilvl="5" w:tplc="F5A43470">
      <w:numFmt w:val="bullet"/>
      <w:lvlText w:val="•"/>
      <w:lvlJc w:val="left"/>
      <w:pPr>
        <w:ind w:left="5375" w:hanging="281"/>
      </w:pPr>
      <w:rPr>
        <w:lang w:val="ru-RU" w:eastAsia="en-US" w:bidi="ar-SA"/>
      </w:rPr>
    </w:lvl>
    <w:lvl w:ilvl="6" w:tplc="094CE45A">
      <w:numFmt w:val="bullet"/>
      <w:lvlText w:val="•"/>
      <w:lvlJc w:val="left"/>
      <w:pPr>
        <w:ind w:left="6358" w:hanging="281"/>
      </w:pPr>
      <w:rPr>
        <w:lang w:val="ru-RU" w:eastAsia="en-US" w:bidi="ar-SA"/>
      </w:rPr>
    </w:lvl>
    <w:lvl w:ilvl="7" w:tplc="D7BA9076">
      <w:numFmt w:val="bullet"/>
      <w:lvlText w:val="•"/>
      <w:lvlJc w:val="left"/>
      <w:pPr>
        <w:ind w:left="7341" w:hanging="281"/>
      </w:pPr>
      <w:rPr>
        <w:lang w:val="ru-RU" w:eastAsia="en-US" w:bidi="ar-SA"/>
      </w:rPr>
    </w:lvl>
    <w:lvl w:ilvl="8" w:tplc="64BE6B72">
      <w:numFmt w:val="bullet"/>
      <w:lvlText w:val="•"/>
      <w:lvlJc w:val="left"/>
      <w:pPr>
        <w:ind w:left="8324" w:hanging="281"/>
      </w:pPr>
      <w:rPr>
        <w:lang w:val="ru-RU" w:eastAsia="en-US" w:bidi="ar-SA"/>
      </w:rPr>
    </w:lvl>
  </w:abstractNum>
  <w:abstractNum w:abstractNumId="132">
    <w:nsid w:val="6BC956C2"/>
    <w:multiLevelType w:val="multilevel"/>
    <w:tmpl w:val="3C2021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nsid w:val="6D732CC5"/>
    <w:multiLevelType w:val="multilevel"/>
    <w:tmpl w:val="73A64A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4">
    <w:nsid w:val="6E65736B"/>
    <w:multiLevelType w:val="hybridMultilevel"/>
    <w:tmpl w:val="277415EA"/>
    <w:lvl w:ilvl="0" w:tplc="FBC432A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EC200E5E">
      <w:numFmt w:val="bullet"/>
      <w:lvlText w:val="•"/>
      <w:lvlJc w:val="left"/>
      <w:pPr>
        <w:ind w:left="1646" w:hanging="361"/>
      </w:pPr>
      <w:rPr>
        <w:rFonts w:hint="default"/>
        <w:lang w:val="ru-RU" w:eastAsia="en-US" w:bidi="ar-SA"/>
      </w:rPr>
    </w:lvl>
    <w:lvl w:ilvl="2" w:tplc="A266AB5E">
      <w:numFmt w:val="bullet"/>
      <w:lvlText w:val="•"/>
      <w:lvlJc w:val="left"/>
      <w:pPr>
        <w:ind w:left="2673" w:hanging="361"/>
      </w:pPr>
      <w:rPr>
        <w:rFonts w:hint="default"/>
        <w:lang w:val="ru-RU" w:eastAsia="en-US" w:bidi="ar-SA"/>
      </w:rPr>
    </w:lvl>
    <w:lvl w:ilvl="3" w:tplc="C0DAFA8C">
      <w:numFmt w:val="bullet"/>
      <w:lvlText w:val="•"/>
      <w:lvlJc w:val="left"/>
      <w:pPr>
        <w:ind w:left="3699" w:hanging="361"/>
      </w:pPr>
      <w:rPr>
        <w:rFonts w:hint="default"/>
        <w:lang w:val="ru-RU" w:eastAsia="en-US" w:bidi="ar-SA"/>
      </w:rPr>
    </w:lvl>
    <w:lvl w:ilvl="4" w:tplc="59382B0C">
      <w:numFmt w:val="bullet"/>
      <w:lvlText w:val="•"/>
      <w:lvlJc w:val="left"/>
      <w:pPr>
        <w:ind w:left="4726" w:hanging="361"/>
      </w:pPr>
      <w:rPr>
        <w:rFonts w:hint="default"/>
        <w:lang w:val="ru-RU" w:eastAsia="en-US" w:bidi="ar-SA"/>
      </w:rPr>
    </w:lvl>
    <w:lvl w:ilvl="5" w:tplc="CC44F84C">
      <w:numFmt w:val="bullet"/>
      <w:lvlText w:val="•"/>
      <w:lvlJc w:val="left"/>
      <w:pPr>
        <w:ind w:left="5753" w:hanging="361"/>
      </w:pPr>
      <w:rPr>
        <w:rFonts w:hint="default"/>
        <w:lang w:val="ru-RU" w:eastAsia="en-US" w:bidi="ar-SA"/>
      </w:rPr>
    </w:lvl>
    <w:lvl w:ilvl="6" w:tplc="1A8A6A44">
      <w:numFmt w:val="bullet"/>
      <w:lvlText w:val="•"/>
      <w:lvlJc w:val="left"/>
      <w:pPr>
        <w:ind w:left="6779" w:hanging="361"/>
      </w:pPr>
      <w:rPr>
        <w:rFonts w:hint="default"/>
        <w:lang w:val="ru-RU" w:eastAsia="en-US" w:bidi="ar-SA"/>
      </w:rPr>
    </w:lvl>
    <w:lvl w:ilvl="7" w:tplc="194AB414">
      <w:numFmt w:val="bullet"/>
      <w:lvlText w:val="•"/>
      <w:lvlJc w:val="left"/>
      <w:pPr>
        <w:ind w:left="7806" w:hanging="361"/>
      </w:pPr>
      <w:rPr>
        <w:rFonts w:hint="default"/>
        <w:lang w:val="ru-RU" w:eastAsia="en-US" w:bidi="ar-SA"/>
      </w:rPr>
    </w:lvl>
    <w:lvl w:ilvl="8" w:tplc="DBA84780">
      <w:numFmt w:val="bullet"/>
      <w:lvlText w:val="•"/>
      <w:lvlJc w:val="left"/>
      <w:pPr>
        <w:ind w:left="8833" w:hanging="361"/>
      </w:pPr>
      <w:rPr>
        <w:rFonts w:hint="default"/>
        <w:lang w:val="ru-RU" w:eastAsia="en-US" w:bidi="ar-SA"/>
      </w:rPr>
    </w:lvl>
  </w:abstractNum>
  <w:abstractNum w:abstractNumId="135">
    <w:nsid w:val="6FFB3E48"/>
    <w:multiLevelType w:val="hybridMultilevel"/>
    <w:tmpl w:val="3FF06B00"/>
    <w:lvl w:ilvl="0" w:tplc="79182066">
      <w:start w:val="1"/>
      <w:numFmt w:val="decimal"/>
      <w:lvlText w:val="%1)"/>
      <w:lvlJc w:val="left"/>
      <w:pPr>
        <w:ind w:left="260" w:hanging="260"/>
        <w:jc w:val="left"/>
      </w:pPr>
      <w:rPr>
        <w:rFonts w:ascii="Times New Roman" w:eastAsia="Times New Roman" w:hAnsi="Times New Roman" w:cs="Times New Roman" w:hint="default"/>
        <w:w w:val="100"/>
        <w:sz w:val="24"/>
        <w:szCs w:val="24"/>
        <w:lang w:val="ru-RU" w:eastAsia="en-US" w:bidi="ar-SA"/>
      </w:rPr>
    </w:lvl>
    <w:lvl w:ilvl="1" w:tplc="6D1C495C">
      <w:numFmt w:val="bullet"/>
      <w:lvlText w:val="•"/>
      <w:lvlJc w:val="left"/>
      <w:pPr>
        <w:ind w:left="1304" w:hanging="260"/>
      </w:pPr>
      <w:rPr>
        <w:rFonts w:hint="default"/>
        <w:lang w:val="ru-RU" w:eastAsia="en-US" w:bidi="ar-SA"/>
      </w:rPr>
    </w:lvl>
    <w:lvl w:ilvl="2" w:tplc="E52C765E">
      <w:numFmt w:val="bullet"/>
      <w:lvlText w:val="•"/>
      <w:lvlJc w:val="left"/>
      <w:pPr>
        <w:ind w:left="2341" w:hanging="260"/>
      </w:pPr>
      <w:rPr>
        <w:rFonts w:hint="default"/>
        <w:lang w:val="ru-RU" w:eastAsia="en-US" w:bidi="ar-SA"/>
      </w:rPr>
    </w:lvl>
    <w:lvl w:ilvl="3" w:tplc="5B7624AC">
      <w:numFmt w:val="bullet"/>
      <w:lvlText w:val="•"/>
      <w:lvlJc w:val="left"/>
      <w:pPr>
        <w:ind w:left="3377" w:hanging="260"/>
      </w:pPr>
      <w:rPr>
        <w:rFonts w:hint="default"/>
        <w:lang w:val="ru-RU" w:eastAsia="en-US" w:bidi="ar-SA"/>
      </w:rPr>
    </w:lvl>
    <w:lvl w:ilvl="4" w:tplc="5B346C64">
      <w:numFmt w:val="bullet"/>
      <w:lvlText w:val="•"/>
      <w:lvlJc w:val="left"/>
      <w:pPr>
        <w:ind w:left="4414" w:hanging="260"/>
      </w:pPr>
      <w:rPr>
        <w:rFonts w:hint="default"/>
        <w:lang w:val="ru-RU" w:eastAsia="en-US" w:bidi="ar-SA"/>
      </w:rPr>
    </w:lvl>
    <w:lvl w:ilvl="5" w:tplc="AC081EF6">
      <w:numFmt w:val="bullet"/>
      <w:lvlText w:val="•"/>
      <w:lvlJc w:val="left"/>
      <w:pPr>
        <w:ind w:left="5451" w:hanging="260"/>
      </w:pPr>
      <w:rPr>
        <w:rFonts w:hint="default"/>
        <w:lang w:val="ru-RU" w:eastAsia="en-US" w:bidi="ar-SA"/>
      </w:rPr>
    </w:lvl>
    <w:lvl w:ilvl="6" w:tplc="399C6784">
      <w:numFmt w:val="bullet"/>
      <w:lvlText w:val="•"/>
      <w:lvlJc w:val="left"/>
      <w:pPr>
        <w:ind w:left="6487" w:hanging="260"/>
      </w:pPr>
      <w:rPr>
        <w:rFonts w:hint="default"/>
        <w:lang w:val="ru-RU" w:eastAsia="en-US" w:bidi="ar-SA"/>
      </w:rPr>
    </w:lvl>
    <w:lvl w:ilvl="7" w:tplc="CE1827A8">
      <w:numFmt w:val="bullet"/>
      <w:lvlText w:val="•"/>
      <w:lvlJc w:val="left"/>
      <w:pPr>
        <w:ind w:left="7524" w:hanging="260"/>
      </w:pPr>
      <w:rPr>
        <w:rFonts w:hint="default"/>
        <w:lang w:val="ru-RU" w:eastAsia="en-US" w:bidi="ar-SA"/>
      </w:rPr>
    </w:lvl>
    <w:lvl w:ilvl="8" w:tplc="D10AEE9C">
      <w:numFmt w:val="bullet"/>
      <w:lvlText w:val="•"/>
      <w:lvlJc w:val="left"/>
      <w:pPr>
        <w:ind w:left="8561" w:hanging="260"/>
      </w:pPr>
      <w:rPr>
        <w:rFonts w:hint="default"/>
        <w:lang w:val="ru-RU" w:eastAsia="en-US" w:bidi="ar-SA"/>
      </w:rPr>
    </w:lvl>
  </w:abstractNum>
  <w:abstractNum w:abstractNumId="136">
    <w:nsid w:val="70E96196"/>
    <w:multiLevelType w:val="multilevel"/>
    <w:tmpl w:val="18EC53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7">
    <w:nsid w:val="71301181"/>
    <w:multiLevelType w:val="hybridMultilevel"/>
    <w:tmpl w:val="56CEA47E"/>
    <w:lvl w:ilvl="0" w:tplc="FD4E54FC">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E21860D2">
      <w:numFmt w:val="bullet"/>
      <w:lvlText w:val="•"/>
      <w:lvlJc w:val="left"/>
      <w:pPr>
        <w:ind w:left="1646" w:hanging="361"/>
      </w:pPr>
      <w:rPr>
        <w:rFonts w:hint="default"/>
        <w:lang w:val="ru-RU" w:eastAsia="en-US" w:bidi="ar-SA"/>
      </w:rPr>
    </w:lvl>
    <w:lvl w:ilvl="2" w:tplc="F1781C68">
      <w:numFmt w:val="bullet"/>
      <w:lvlText w:val="•"/>
      <w:lvlJc w:val="left"/>
      <w:pPr>
        <w:ind w:left="2673" w:hanging="361"/>
      </w:pPr>
      <w:rPr>
        <w:rFonts w:hint="default"/>
        <w:lang w:val="ru-RU" w:eastAsia="en-US" w:bidi="ar-SA"/>
      </w:rPr>
    </w:lvl>
    <w:lvl w:ilvl="3" w:tplc="190AD870">
      <w:numFmt w:val="bullet"/>
      <w:lvlText w:val="•"/>
      <w:lvlJc w:val="left"/>
      <w:pPr>
        <w:ind w:left="3699" w:hanging="361"/>
      </w:pPr>
      <w:rPr>
        <w:rFonts w:hint="default"/>
        <w:lang w:val="ru-RU" w:eastAsia="en-US" w:bidi="ar-SA"/>
      </w:rPr>
    </w:lvl>
    <w:lvl w:ilvl="4" w:tplc="F7B20C68">
      <w:numFmt w:val="bullet"/>
      <w:lvlText w:val="•"/>
      <w:lvlJc w:val="left"/>
      <w:pPr>
        <w:ind w:left="4726" w:hanging="361"/>
      </w:pPr>
      <w:rPr>
        <w:rFonts w:hint="default"/>
        <w:lang w:val="ru-RU" w:eastAsia="en-US" w:bidi="ar-SA"/>
      </w:rPr>
    </w:lvl>
    <w:lvl w:ilvl="5" w:tplc="4A842FB6">
      <w:numFmt w:val="bullet"/>
      <w:lvlText w:val="•"/>
      <w:lvlJc w:val="left"/>
      <w:pPr>
        <w:ind w:left="5753" w:hanging="361"/>
      </w:pPr>
      <w:rPr>
        <w:rFonts w:hint="default"/>
        <w:lang w:val="ru-RU" w:eastAsia="en-US" w:bidi="ar-SA"/>
      </w:rPr>
    </w:lvl>
    <w:lvl w:ilvl="6" w:tplc="C780FA46">
      <w:numFmt w:val="bullet"/>
      <w:lvlText w:val="•"/>
      <w:lvlJc w:val="left"/>
      <w:pPr>
        <w:ind w:left="6779" w:hanging="361"/>
      </w:pPr>
      <w:rPr>
        <w:rFonts w:hint="default"/>
        <w:lang w:val="ru-RU" w:eastAsia="en-US" w:bidi="ar-SA"/>
      </w:rPr>
    </w:lvl>
    <w:lvl w:ilvl="7" w:tplc="146E3FB6">
      <w:numFmt w:val="bullet"/>
      <w:lvlText w:val="•"/>
      <w:lvlJc w:val="left"/>
      <w:pPr>
        <w:ind w:left="7806" w:hanging="361"/>
      </w:pPr>
      <w:rPr>
        <w:rFonts w:hint="default"/>
        <w:lang w:val="ru-RU" w:eastAsia="en-US" w:bidi="ar-SA"/>
      </w:rPr>
    </w:lvl>
    <w:lvl w:ilvl="8" w:tplc="87926EA4">
      <w:numFmt w:val="bullet"/>
      <w:lvlText w:val="•"/>
      <w:lvlJc w:val="left"/>
      <w:pPr>
        <w:ind w:left="8833" w:hanging="361"/>
      </w:pPr>
      <w:rPr>
        <w:rFonts w:hint="default"/>
        <w:lang w:val="ru-RU" w:eastAsia="en-US" w:bidi="ar-SA"/>
      </w:rPr>
    </w:lvl>
  </w:abstractNum>
  <w:abstractNum w:abstractNumId="138">
    <w:nsid w:val="715C2E31"/>
    <w:multiLevelType w:val="multilevel"/>
    <w:tmpl w:val="7F3CAA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
    <w:nsid w:val="72364E9E"/>
    <w:multiLevelType w:val="multilevel"/>
    <w:tmpl w:val="8ABA89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0">
    <w:nsid w:val="72591A88"/>
    <w:multiLevelType w:val="multilevel"/>
    <w:tmpl w:val="3858D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1">
    <w:nsid w:val="726B4DF2"/>
    <w:multiLevelType w:val="multilevel"/>
    <w:tmpl w:val="154C59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2">
    <w:nsid w:val="76B1331E"/>
    <w:multiLevelType w:val="hybridMultilevel"/>
    <w:tmpl w:val="67360622"/>
    <w:lvl w:ilvl="0" w:tplc="C1D0C51C">
      <w:start w:val="1"/>
      <w:numFmt w:val="decimal"/>
      <w:lvlText w:val="%1."/>
      <w:lvlJc w:val="left"/>
      <w:pPr>
        <w:ind w:left="360"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43">
    <w:nsid w:val="771B246A"/>
    <w:multiLevelType w:val="hybridMultilevel"/>
    <w:tmpl w:val="59D6E980"/>
    <w:lvl w:ilvl="0" w:tplc="57A265EC">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ADC60D0A">
      <w:numFmt w:val="bullet"/>
      <w:lvlText w:val="•"/>
      <w:lvlJc w:val="left"/>
      <w:pPr>
        <w:ind w:left="1646" w:hanging="361"/>
      </w:pPr>
      <w:rPr>
        <w:rFonts w:hint="default"/>
        <w:lang w:val="ru-RU" w:eastAsia="en-US" w:bidi="ar-SA"/>
      </w:rPr>
    </w:lvl>
    <w:lvl w:ilvl="2" w:tplc="74682688">
      <w:numFmt w:val="bullet"/>
      <w:lvlText w:val="•"/>
      <w:lvlJc w:val="left"/>
      <w:pPr>
        <w:ind w:left="2673" w:hanging="361"/>
      </w:pPr>
      <w:rPr>
        <w:rFonts w:hint="default"/>
        <w:lang w:val="ru-RU" w:eastAsia="en-US" w:bidi="ar-SA"/>
      </w:rPr>
    </w:lvl>
    <w:lvl w:ilvl="3" w:tplc="AD4CDEEC">
      <w:numFmt w:val="bullet"/>
      <w:lvlText w:val="•"/>
      <w:lvlJc w:val="left"/>
      <w:pPr>
        <w:ind w:left="3699" w:hanging="361"/>
      </w:pPr>
      <w:rPr>
        <w:rFonts w:hint="default"/>
        <w:lang w:val="ru-RU" w:eastAsia="en-US" w:bidi="ar-SA"/>
      </w:rPr>
    </w:lvl>
    <w:lvl w:ilvl="4" w:tplc="A3E62EBE">
      <w:numFmt w:val="bullet"/>
      <w:lvlText w:val="•"/>
      <w:lvlJc w:val="left"/>
      <w:pPr>
        <w:ind w:left="4726" w:hanging="361"/>
      </w:pPr>
      <w:rPr>
        <w:rFonts w:hint="default"/>
        <w:lang w:val="ru-RU" w:eastAsia="en-US" w:bidi="ar-SA"/>
      </w:rPr>
    </w:lvl>
    <w:lvl w:ilvl="5" w:tplc="AEB86606">
      <w:numFmt w:val="bullet"/>
      <w:lvlText w:val="•"/>
      <w:lvlJc w:val="left"/>
      <w:pPr>
        <w:ind w:left="5753" w:hanging="361"/>
      </w:pPr>
      <w:rPr>
        <w:rFonts w:hint="default"/>
        <w:lang w:val="ru-RU" w:eastAsia="en-US" w:bidi="ar-SA"/>
      </w:rPr>
    </w:lvl>
    <w:lvl w:ilvl="6" w:tplc="7A4E744E">
      <w:numFmt w:val="bullet"/>
      <w:lvlText w:val="•"/>
      <w:lvlJc w:val="left"/>
      <w:pPr>
        <w:ind w:left="6779" w:hanging="361"/>
      </w:pPr>
      <w:rPr>
        <w:rFonts w:hint="default"/>
        <w:lang w:val="ru-RU" w:eastAsia="en-US" w:bidi="ar-SA"/>
      </w:rPr>
    </w:lvl>
    <w:lvl w:ilvl="7" w:tplc="6BF2885C">
      <w:numFmt w:val="bullet"/>
      <w:lvlText w:val="•"/>
      <w:lvlJc w:val="left"/>
      <w:pPr>
        <w:ind w:left="7806" w:hanging="361"/>
      </w:pPr>
      <w:rPr>
        <w:rFonts w:hint="default"/>
        <w:lang w:val="ru-RU" w:eastAsia="en-US" w:bidi="ar-SA"/>
      </w:rPr>
    </w:lvl>
    <w:lvl w:ilvl="8" w:tplc="DC86B922">
      <w:numFmt w:val="bullet"/>
      <w:lvlText w:val="•"/>
      <w:lvlJc w:val="left"/>
      <w:pPr>
        <w:ind w:left="8833" w:hanging="361"/>
      </w:pPr>
      <w:rPr>
        <w:rFonts w:hint="default"/>
        <w:lang w:val="ru-RU" w:eastAsia="en-US" w:bidi="ar-SA"/>
      </w:rPr>
    </w:lvl>
  </w:abstractNum>
  <w:abstractNum w:abstractNumId="144">
    <w:nsid w:val="784D6E24"/>
    <w:multiLevelType w:val="multilevel"/>
    <w:tmpl w:val="67C420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5">
    <w:nsid w:val="78511B66"/>
    <w:multiLevelType w:val="multilevel"/>
    <w:tmpl w:val="7DA6E8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6">
    <w:nsid w:val="785B1063"/>
    <w:multiLevelType w:val="hybridMultilevel"/>
    <w:tmpl w:val="B950C7B4"/>
    <w:lvl w:ilvl="0" w:tplc="B9742386">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5822788C">
      <w:numFmt w:val="bullet"/>
      <w:lvlText w:val="•"/>
      <w:lvlJc w:val="left"/>
      <w:pPr>
        <w:ind w:left="1394" w:hanging="361"/>
      </w:pPr>
      <w:rPr>
        <w:rFonts w:hint="default"/>
        <w:lang w:val="ru-RU" w:eastAsia="en-US" w:bidi="ar-SA"/>
      </w:rPr>
    </w:lvl>
    <w:lvl w:ilvl="2" w:tplc="1A42A52A">
      <w:numFmt w:val="bullet"/>
      <w:lvlText w:val="•"/>
      <w:lvlJc w:val="left"/>
      <w:pPr>
        <w:ind w:left="2421" w:hanging="361"/>
      </w:pPr>
      <w:rPr>
        <w:rFonts w:hint="default"/>
        <w:lang w:val="ru-RU" w:eastAsia="en-US" w:bidi="ar-SA"/>
      </w:rPr>
    </w:lvl>
    <w:lvl w:ilvl="3" w:tplc="C6121E46">
      <w:numFmt w:val="bullet"/>
      <w:lvlText w:val="•"/>
      <w:lvlJc w:val="left"/>
      <w:pPr>
        <w:ind w:left="3447" w:hanging="361"/>
      </w:pPr>
      <w:rPr>
        <w:rFonts w:hint="default"/>
        <w:lang w:val="ru-RU" w:eastAsia="en-US" w:bidi="ar-SA"/>
      </w:rPr>
    </w:lvl>
    <w:lvl w:ilvl="4" w:tplc="BCF0DC44">
      <w:numFmt w:val="bullet"/>
      <w:lvlText w:val="•"/>
      <w:lvlJc w:val="left"/>
      <w:pPr>
        <w:ind w:left="4474" w:hanging="361"/>
      </w:pPr>
      <w:rPr>
        <w:rFonts w:hint="default"/>
        <w:lang w:val="ru-RU" w:eastAsia="en-US" w:bidi="ar-SA"/>
      </w:rPr>
    </w:lvl>
    <w:lvl w:ilvl="5" w:tplc="C0285F84">
      <w:numFmt w:val="bullet"/>
      <w:lvlText w:val="•"/>
      <w:lvlJc w:val="left"/>
      <w:pPr>
        <w:ind w:left="5501" w:hanging="361"/>
      </w:pPr>
      <w:rPr>
        <w:rFonts w:hint="default"/>
        <w:lang w:val="ru-RU" w:eastAsia="en-US" w:bidi="ar-SA"/>
      </w:rPr>
    </w:lvl>
    <w:lvl w:ilvl="6" w:tplc="A3C07ED4">
      <w:numFmt w:val="bullet"/>
      <w:lvlText w:val="•"/>
      <w:lvlJc w:val="left"/>
      <w:pPr>
        <w:ind w:left="6527" w:hanging="361"/>
      </w:pPr>
      <w:rPr>
        <w:rFonts w:hint="default"/>
        <w:lang w:val="ru-RU" w:eastAsia="en-US" w:bidi="ar-SA"/>
      </w:rPr>
    </w:lvl>
    <w:lvl w:ilvl="7" w:tplc="04E6243C">
      <w:numFmt w:val="bullet"/>
      <w:lvlText w:val="•"/>
      <w:lvlJc w:val="left"/>
      <w:pPr>
        <w:ind w:left="7554" w:hanging="361"/>
      </w:pPr>
      <w:rPr>
        <w:rFonts w:hint="default"/>
        <w:lang w:val="ru-RU" w:eastAsia="en-US" w:bidi="ar-SA"/>
      </w:rPr>
    </w:lvl>
    <w:lvl w:ilvl="8" w:tplc="7D2C7736">
      <w:numFmt w:val="bullet"/>
      <w:lvlText w:val="•"/>
      <w:lvlJc w:val="left"/>
      <w:pPr>
        <w:ind w:left="8581" w:hanging="361"/>
      </w:pPr>
      <w:rPr>
        <w:rFonts w:hint="default"/>
        <w:lang w:val="ru-RU" w:eastAsia="en-US" w:bidi="ar-SA"/>
      </w:rPr>
    </w:lvl>
  </w:abstractNum>
  <w:abstractNum w:abstractNumId="147">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8">
    <w:nsid w:val="78E007FC"/>
    <w:multiLevelType w:val="multilevel"/>
    <w:tmpl w:val="EC9E2BA6"/>
    <w:lvl w:ilvl="0">
      <w:start w:val="1"/>
      <w:numFmt w:val="bullet"/>
      <w:lvlText w:val="-"/>
      <w:lvlJc w:val="left"/>
      <w:pPr>
        <w:ind w:left="587" w:hanging="360"/>
      </w:pPr>
      <w:rPr>
        <w:rFonts w:ascii="Times New Roman" w:eastAsia="Times New Roman" w:hAnsi="Times New Roman" w:cs="Times New Roman"/>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4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nsid w:val="7C7D14B3"/>
    <w:multiLevelType w:val="multilevel"/>
    <w:tmpl w:val="B1022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7CEC396C"/>
    <w:multiLevelType w:val="multilevel"/>
    <w:tmpl w:val="23049A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2">
    <w:nsid w:val="7D9C2882"/>
    <w:multiLevelType w:val="multilevel"/>
    <w:tmpl w:val="855A35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nsid w:val="7E1239B2"/>
    <w:multiLevelType w:val="multilevel"/>
    <w:tmpl w:val="2FE494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nsid w:val="7E9D0F25"/>
    <w:multiLevelType w:val="multilevel"/>
    <w:tmpl w:val="79448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7F7338E4"/>
    <w:multiLevelType w:val="multilevel"/>
    <w:tmpl w:val="B1022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nsid w:val="7FA00413"/>
    <w:multiLevelType w:val="hybridMultilevel"/>
    <w:tmpl w:val="00A29DC8"/>
    <w:lvl w:ilvl="0" w:tplc="9EAC9F38">
      <w:numFmt w:val="bullet"/>
      <w:lvlText w:val=""/>
      <w:lvlJc w:val="left"/>
      <w:pPr>
        <w:ind w:left="325" w:hanging="281"/>
      </w:pPr>
      <w:rPr>
        <w:rFonts w:ascii="Symbol" w:eastAsia="Symbol" w:hAnsi="Symbol" w:cs="Symbol" w:hint="default"/>
        <w:w w:val="100"/>
        <w:sz w:val="24"/>
        <w:szCs w:val="24"/>
        <w:lang w:val="ru-RU" w:eastAsia="en-US" w:bidi="ar-SA"/>
      </w:rPr>
    </w:lvl>
    <w:lvl w:ilvl="1" w:tplc="AB987E86">
      <w:numFmt w:val="bullet"/>
      <w:lvlText w:val=""/>
      <w:lvlJc w:val="left"/>
      <w:pPr>
        <w:ind w:left="462" w:hanging="281"/>
      </w:pPr>
      <w:rPr>
        <w:rFonts w:ascii="Symbol" w:eastAsia="Symbol" w:hAnsi="Symbol" w:cs="Symbol" w:hint="default"/>
        <w:w w:val="100"/>
        <w:sz w:val="24"/>
        <w:szCs w:val="24"/>
        <w:lang w:val="ru-RU" w:eastAsia="en-US" w:bidi="ar-SA"/>
      </w:rPr>
    </w:lvl>
    <w:lvl w:ilvl="2" w:tplc="72664B68">
      <w:numFmt w:val="bullet"/>
      <w:lvlText w:val="•"/>
      <w:lvlJc w:val="left"/>
      <w:pPr>
        <w:ind w:left="1600" w:hanging="281"/>
      </w:pPr>
      <w:rPr>
        <w:lang w:val="ru-RU" w:eastAsia="en-US" w:bidi="ar-SA"/>
      </w:rPr>
    </w:lvl>
    <w:lvl w:ilvl="3" w:tplc="4B6A77C2">
      <w:numFmt w:val="bullet"/>
      <w:lvlText w:val="•"/>
      <w:lvlJc w:val="left"/>
      <w:pPr>
        <w:ind w:left="2527" w:hanging="281"/>
      </w:pPr>
      <w:rPr>
        <w:lang w:val="ru-RU" w:eastAsia="en-US" w:bidi="ar-SA"/>
      </w:rPr>
    </w:lvl>
    <w:lvl w:ilvl="4" w:tplc="B6D80804">
      <w:numFmt w:val="bullet"/>
      <w:lvlText w:val="•"/>
      <w:lvlJc w:val="left"/>
      <w:pPr>
        <w:ind w:left="3455" w:hanging="281"/>
      </w:pPr>
      <w:rPr>
        <w:lang w:val="ru-RU" w:eastAsia="en-US" w:bidi="ar-SA"/>
      </w:rPr>
    </w:lvl>
    <w:lvl w:ilvl="5" w:tplc="0128C14C">
      <w:numFmt w:val="bullet"/>
      <w:lvlText w:val="•"/>
      <w:lvlJc w:val="left"/>
      <w:pPr>
        <w:ind w:left="4383" w:hanging="281"/>
      </w:pPr>
      <w:rPr>
        <w:lang w:val="ru-RU" w:eastAsia="en-US" w:bidi="ar-SA"/>
      </w:rPr>
    </w:lvl>
    <w:lvl w:ilvl="6" w:tplc="FEB87440">
      <w:numFmt w:val="bullet"/>
      <w:lvlText w:val="•"/>
      <w:lvlJc w:val="left"/>
      <w:pPr>
        <w:ind w:left="5310" w:hanging="281"/>
      </w:pPr>
      <w:rPr>
        <w:lang w:val="ru-RU" w:eastAsia="en-US" w:bidi="ar-SA"/>
      </w:rPr>
    </w:lvl>
    <w:lvl w:ilvl="7" w:tplc="21AC3690">
      <w:numFmt w:val="bullet"/>
      <w:lvlText w:val="•"/>
      <w:lvlJc w:val="left"/>
      <w:pPr>
        <w:ind w:left="6238" w:hanging="281"/>
      </w:pPr>
      <w:rPr>
        <w:lang w:val="ru-RU" w:eastAsia="en-US" w:bidi="ar-SA"/>
      </w:rPr>
    </w:lvl>
    <w:lvl w:ilvl="8" w:tplc="9EE2E33A">
      <w:numFmt w:val="bullet"/>
      <w:lvlText w:val="•"/>
      <w:lvlJc w:val="left"/>
      <w:pPr>
        <w:ind w:left="7166" w:hanging="281"/>
      </w:pPr>
      <w:rPr>
        <w:lang w:val="ru-RU" w:eastAsia="en-US" w:bidi="ar-SA"/>
      </w:rPr>
    </w:lvl>
  </w:abstractNum>
  <w:abstractNum w:abstractNumId="157">
    <w:nsid w:val="7FAE0FAC"/>
    <w:multiLevelType w:val="multilevel"/>
    <w:tmpl w:val="DF28A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9"/>
  </w:num>
  <w:num w:numId="2">
    <w:abstractNumId w:val="6"/>
  </w:num>
  <w:num w:numId="3">
    <w:abstractNumId w:val="108"/>
  </w:num>
  <w:num w:numId="4">
    <w:abstractNumId w:val="13"/>
  </w:num>
  <w:num w:numId="5">
    <w:abstractNumId w:val="11"/>
  </w:num>
  <w:num w:numId="6">
    <w:abstractNumId w:val="147"/>
  </w:num>
  <w:num w:numId="7">
    <w:abstractNumId w:val="17"/>
  </w:num>
  <w:num w:numId="8">
    <w:abstractNumId w:val="102"/>
  </w:num>
  <w:num w:numId="9">
    <w:abstractNumId w:val="29"/>
  </w:num>
  <w:num w:numId="10">
    <w:abstractNumId w:val="48"/>
  </w:num>
  <w:num w:numId="11">
    <w:abstractNumId w:val="71"/>
  </w:num>
  <w:num w:numId="12">
    <w:abstractNumId w:val="50"/>
  </w:num>
  <w:num w:numId="13">
    <w:abstractNumId w:val="52"/>
  </w:num>
  <w:num w:numId="14">
    <w:abstractNumId w:val="35"/>
  </w:num>
  <w:num w:numId="15">
    <w:abstractNumId w:val="53"/>
  </w:num>
  <w:num w:numId="16">
    <w:abstractNumId w:val="134"/>
  </w:num>
  <w:num w:numId="17">
    <w:abstractNumId w:val="79"/>
  </w:num>
  <w:num w:numId="18">
    <w:abstractNumId w:val="129"/>
  </w:num>
  <w:num w:numId="19">
    <w:abstractNumId w:val="137"/>
  </w:num>
  <w:num w:numId="20">
    <w:abstractNumId w:val="9"/>
  </w:num>
  <w:num w:numId="21">
    <w:abstractNumId w:val="128"/>
  </w:num>
  <w:num w:numId="22">
    <w:abstractNumId w:val="69"/>
  </w:num>
  <w:num w:numId="23">
    <w:abstractNumId w:val="146"/>
  </w:num>
  <w:num w:numId="24">
    <w:abstractNumId w:val="143"/>
  </w:num>
  <w:num w:numId="25">
    <w:abstractNumId w:val="130"/>
  </w:num>
  <w:num w:numId="26">
    <w:abstractNumId w:val="0"/>
  </w:num>
  <w:num w:numId="27">
    <w:abstractNumId w:val="64"/>
  </w:num>
  <w:num w:numId="28">
    <w:abstractNumId w:val="34"/>
  </w:num>
  <w:num w:numId="29">
    <w:abstractNumId w:val="61"/>
  </w:num>
  <w:num w:numId="30">
    <w:abstractNumId w:val="135"/>
  </w:num>
  <w:num w:numId="31">
    <w:abstractNumId w:val="94"/>
  </w:num>
  <w:num w:numId="32">
    <w:abstractNumId w:val="78"/>
  </w:num>
  <w:num w:numId="33">
    <w:abstractNumId w:val="10"/>
  </w:num>
  <w:num w:numId="34">
    <w:abstractNumId w:val="100"/>
  </w:num>
  <w:num w:numId="35">
    <w:abstractNumId w:val="76"/>
  </w:num>
  <w:num w:numId="36">
    <w:abstractNumId w:val="4"/>
  </w:num>
  <w:num w:numId="37">
    <w:abstractNumId w:val="86"/>
  </w:num>
  <w:num w:numId="38">
    <w:abstractNumId w:val="67"/>
  </w:num>
  <w:num w:numId="39">
    <w:abstractNumId w:val="55"/>
  </w:num>
  <w:num w:numId="40">
    <w:abstractNumId w:val="28"/>
  </w:num>
  <w:num w:numId="41">
    <w:abstractNumId w:val="42"/>
  </w:num>
  <w:num w:numId="42">
    <w:abstractNumId w:val="142"/>
  </w:num>
  <w:num w:numId="43">
    <w:abstractNumId w:val="116"/>
  </w:num>
  <w:num w:numId="44">
    <w:abstractNumId w:val="65"/>
  </w:num>
  <w:num w:numId="45">
    <w:abstractNumId w:val="119"/>
  </w:num>
  <w:num w:numId="46">
    <w:abstractNumId w:val="19"/>
  </w:num>
  <w:num w:numId="47">
    <w:abstractNumId w:val="72"/>
  </w:num>
  <w:num w:numId="48">
    <w:abstractNumId w:val="1"/>
  </w:num>
  <w:num w:numId="49">
    <w:abstractNumId w:val="125"/>
  </w:num>
  <w:num w:numId="50">
    <w:abstractNumId w:val="7"/>
  </w:num>
  <w:num w:numId="51">
    <w:abstractNumId w:val="117"/>
  </w:num>
  <w:num w:numId="52">
    <w:abstractNumId w:val="149"/>
  </w:num>
  <w:num w:numId="53">
    <w:abstractNumId w:val="150"/>
  </w:num>
  <w:num w:numId="54">
    <w:abstractNumId w:val="127"/>
  </w:num>
  <w:num w:numId="55">
    <w:abstractNumId w:val="122"/>
  </w:num>
  <w:num w:numId="56">
    <w:abstractNumId w:val="118"/>
  </w:num>
  <w:num w:numId="57">
    <w:abstractNumId w:val="75"/>
  </w:num>
  <w:num w:numId="58">
    <w:abstractNumId w:val="115"/>
  </w:num>
  <w:num w:numId="59">
    <w:abstractNumId w:val="133"/>
  </w:num>
  <w:num w:numId="60">
    <w:abstractNumId w:val="124"/>
  </w:num>
  <w:num w:numId="61">
    <w:abstractNumId w:val="154"/>
  </w:num>
  <w:num w:numId="62">
    <w:abstractNumId w:val="47"/>
  </w:num>
  <w:num w:numId="63">
    <w:abstractNumId w:val="106"/>
  </w:num>
  <w:num w:numId="64">
    <w:abstractNumId w:val="109"/>
  </w:num>
  <w:num w:numId="65">
    <w:abstractNumId w:val="51"/>
  </w:num>
  <w:num w:numId="66">
    <w:abstractNumId w:val="120"/>
  </w:num>
  <w:num w:numId="67">
    <w:abstractNumId w:val="12"/>
  </w:num>
  <w:num w:numId="68">
    <w:abstractNumId w:val="101"/>
  </w:num>
  <w:num w:numId="69">
    <w:abstractNumId w:val="151"/>
  </w:num>
  <w:num w:numId="70">
    <w:abstractNumId w:val="16"/>
  </w:num>
  <w:num w:numId="71">
    <w:abstractNumId w:val="3"/>
  </w:num>
  <w:num w:numId="72">
    <w:abstractNumId w:val="88"/>
  </w:num>
  <w:num w:numId="73">
    <w:abstractNumId w:val="144"/>
  </w:num>
  <w:num w:numId="74">
    <w:abstractNumId w:val="111"/>
  </w:num>
  <w:num w:numId="75">
    <w:abstractNumId w:val="54"/>
  </w:num>
  <w:num w:numId="76">
    <w:abstractNumId w:val="14"/>
  </w:num>
  <w:num w:numId="77">
    <w:abstractNumId w:val="31"/>
  </w:num>
  <w:num w:numId="78">
    <w:abstractNumId w:val="39"/>
  </w:num>
  <w:num w:numId="79">
    <w:abstractNumId w:val="139"/>
  </w:num>
  <w:num w:numId="80">
    <w:abstractNumId w:val="23"/>
  </w:num>
  <w:num w:numId="81">
    <w:abstractNumId w:val="96"/>
  </w:num>
  <w:num w:numId="82">
    <w:abstractNumId w:val="43"/>
  </w:num>
  <w:num w:numId="83">
    <w:abstractNumId w:val="91"/>
  </w:num>
  <w:num w:numId="84">
    <w:abstractNumId w:val="84"/>
  </w:num>
  <w:num w:numId="85">
    <w:abstractNumId w:val="44"/>
  </w:num>
  <w:num w:numId="86">
    <w:abstractNumId w:val="105"/>
  </w:num>
  <w:num w:numId="87">
    <w:abstractNumId w:val="62"/>
  </w:num>
  <w:num w:numId="88">
    <w:abstractNumId w:val="138"/>
  </w:num>
  <w:num w:numId="89">
    <w:abstractNumId w:val="152"/>
  </w:num>
  <w:num w:numId="90">
    <w:abstractNumId w:val="59"/>
  </w:num>
  <w:num w:numId="91">
    <w:abstractNumId w:val="33"/>
  </w:num>
  <w:num w:numId="92">
    <w:abstractNumId w:val="27"/>
  </w:num>
  <w:num w:numId="93">
    <w:abstractNumId w:val="57"/>
  </w:num>
  <w:num w:numId="94">
    <w:abstractNumId w:val="56"/>
  </w:num>
  <w:num w:numId="95">
    <w:abstractNumId w:val="22"/>
  </w:num>
  <w:num w:numId="96">
    <w:abstractNumId w:val="126"/>
  </w:num>
  <w:num w:numId="97">
    <w:abstractNumId w:val="74"/>
  </w:num>
  <w:num w:numId="98">
    <w:abstractNumId w:val="37"/>
  </w:num>
  <w:num w:numId="99">
    <w:abstractNumId w:val="132"/>
  </w:num>
  <w:num w:numId="100">
    <w:abstractNumId w:val="45"/>
  </w:num>
  <w:num w:numId="101">
    <w:abstractNumId w:val="107"/>
  </w:num>
  <w:num w:numId="102">
    <w:abstractNumId w:val="5"/>
  </w:num>
  <w:num w:numId="103">
    <w:abstractNumId w:val="82"/>
  </w:num>
  <w:num w:numId="104">
    <w:abstractNumId w:val="99"/>
  </w:num>
  <w:num w:numId="105">
    <w:abstractNumId w:val="46"/>
  </w:num>
  <w:num w:numId="106">
    <w:abstractNumId w:val="103"/>
  </w:num>
  <w:num w:numId="107">
    <w:abstractNumId w:val="20"/>
  </w:num>
  <w:num w:numId="108">
    <w:abstractNumId w:val="157"/>
  </w:num>
  <w:num w:numId="109">
    <w:abstractNumId w:val="87"/>
  </w:num>
  <w:num w:numId="110">
    <w:abstractNumId w:val="110"/>
  </w:num>
  <w:num w:numId="111">
    <w:abstractNumId w:val="40"/>
  </w:num>
  <w:num w:numId="112">
    <w:abstractNumId w:val="25"/>
  </w:num>
  <w:num w:numId="113">
    <w:abstractNumId w:val="41"/>
  </w:num>
  <w:num w:numId="114">
    <w:abstractNumId w:val="2"/>
  </w:num>
  <w:num w:numId="115">
    <w:abstractNumId w:val="90"/>
  </w:num>
  <w:num w:numId="116">
    <w:abstractNumId w:val="83"/>
  </w:num>
  <w:num w:numId="117">
    <w:abstractNumId w:val="63"/>
  </w:num>
  <w:num w:numId="118">
    <w:abstractNumId w:val="104"/>
  </w:num>
  <w:num w:numId="119">
    <w:abstractNumId w:val="58"/>
  </w:num>
  <w:num w:numId="120">
    <w:abstractNumId w:val="26"/>
  </w:num>
  <w:num w:numId="121">
    <w:abstractNumId w:val="141"/>
  </w:num>
  <w:num w:numId="122">
    <w:abstractNumId w:val="15"/>
  </w:num>
  <w:num w:numId="123">
    <w:abstractNumId w:val="21"/>
  </w:num>
  <w:num w:numId="124">
    <w:abstractNumId w:val="123"/>
  </w:num>
  <w:num w:numId="125">
    <w:abstractNumId w:val="140"/>
  </w:num>
  <w:num w:numId="126">
    <w:abstractNumId w:val="85"/>
  </w:num>
  <w:num w:numId="127">
    <w:abstractNumId w:val="68"/>
  </w:num>
  <w:num w:numId="128">
    <w:abstractNumId w:val="145"/>
  </w:num>
  <w:num w:numId="129">
    <w:abstractNumId w:val="136"/>
  </w:num>
  <w:num w:numId="130">
    <w:abstractNumId w:val="98"/>
  </w:num>
  <w:num w:numId="131">
    <w:abstractNumId w:val="80"/>
  </w:num>
  <w:num w:numId="132">
    <w:abstractNumId w:val="89"/>
  </w:num>
  <w:num w:numId="133">
    <w:abstractNumId w:val="30"/>
  </w:num>
  <w:num w:numId="134">
    <w:abstractNumId w:val="92"/>
  </w:num>
  <w:num w:numId="135">
    <w:abstractNumId w:val="8"/>
  </w:num>
  <w:num w:numId="136">
    <w:abstractNumId w:val="114"/>
  </w:num>
  <w:num w:numId="137">
    <w:abstractNumId w:val="36"/>
  </w:num>
  <w:num w:numId="138">
    <w:abstractNumId w:val="66"/>
  </w:num>
  <w:num w:numId="139">
    <w:abstractNumId w:val="38"/>
  </w:num>
  <w:num w:numId="140">
    <w:abstractNumId w:val="24"/>
  </w:num>
  <w:num w:numId="141">
    <w:abstractNumId w:val="155"/>
  </w:num>
  <w:num w:numId="142">
    <w:abstractNumId w:val="32"/>
  </w:num>
  <w:num w:numId="143">
    <w:abstractNumId w:val="95"/>
  </w:num>
  <w:num w:numId="144">
    <w:abstractNumId w:val="148"/>
  </w:num>
  <w:num w:numId="145">
    <w:abstractNumId w:val="156"/>
  </w:num>
  <w:num w:numId="146">
    <w:abstractNumId w:val="93"/>
  </w:num>
  <w:num w:numId="147">
    <w:abstractNumId w:val="121"/>
  </w:num>
  <w:num w:numId="148">
    <w:abstractNumId w:val="113"/>
  </w:num>
  <w:num w:numId="149">
    <w:abstractNumId w:val="77"/>
  </w:num>
  <w:num w:numId="150">
    <w:abstractNumId w:val="60"/>
  </w:num>
  <w:num w:numId="151">
    <w:abstractNumId w:val="131"/>
  </w:num>
  <w:num w:numId="152">
    <w:abstractNumId w:val="97"/>
  </w:num>
  <w:num w:numId="1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1"/>
  </w:num>
  <w:num w:numId="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12"/>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00DEB"/>
    <w:rsid w:val="000013C2"/>
    <w:rsid w:val="000107B2"/>
    <w:rsid w:val="00017659"/>
    <w:rsid w:val="0003093A"/>
    <w:rsid w:val="00030B1E"/>
    <w:rsid w:val="0003520B"/>
    <w:rsid w:val="00042A28"/>
    <w:rsid w:val="000435CF"/>
    <w:rsid w:val="00043DC7"/>
    <w:rsid w:val="000443B8"/>
    <w:rsid w:val="00046715"/>
    <w:rsid w:val="000479D4"/>
    <w:rsid w:val="00047AE1"/>
    <w:rsid w:val="0005189E"/>
    <w:rsid w:val="0007281F"/>
    <w:rsid w:val="00082124"/>
    <w:rsid w:val="00083223"/>
    <w:rsid w:val="000908B9"/>
    <w:rsid w:val="00091790"/>
    <w:rsid w:val="000A1D58"/>
    <w:rsid w:val="000A4F30"/>
    <w:rsid w:val="000A5731"/>
    <w:rsid w:val="000B2CFA"/>
    <w:rsid w:val="000D1681"/>
    <w:rsid w:val="000D1EE1"/>
    <w:rsid w:val="000D35CC"/>
    <w:rsid w:val="000E288B"/>
    <w:rsid w:val="000E5641"/>
    <w:rsid w:val="00101079"/>
    <w:rsid w:val="00102B3E"/>
    <w:rsid w:val="00102F78"/>
    <w:rsid w:val="001031D7"/>
    <w:rsid w:val="001042E8"/>
    <w:rsid w:val="00114A07"/>
    <w:rsid w:val="001176B1"/>
    <w:rsid w:val="00127FA2"/>
    <w:rsid w:val="00132EBA"/>
    <w:rsid w:val="00134778"/>
    <w:rsid w:val="00150765"/>
    <w:rsid w:val="00154E2F"/>
    <w:rsid w:val="00157DF9"/>
    <w:rsid w:val="00167FBA"/>
    <w:rsid w:val="001704BA"/>
    <w:rsid w:val="00172266"/>
    <w:rsid w:val="001803B1"/>
    <w:rsid w:val="00186E40"/>
    <w:rsid w:val="00191253"/>
    <w:rsid w:val="001A2DB1"/>
    <w:rsid w:val="001A791B"/>
    <w:rsid w:val="001B4A41"/>
    <w:rsid w:val="001B5EE4"/>
    <w:rsid w:val="001C2366"/>
    <w:rsid w:val="001C3970"/>
    <w:rsid w:val="001C4873"/>
    <w:rsid w:val="001C4A67"/>
    <w:rsid w:val="001C7750"/>
    <w:rsid w:val="001D00D7"/>
    <w:rsid w:val="001D09C3"/>
    <w:rsid w:val="001D1E74"/>
    <w:rsid w:val="001D29DD"/>
    <w:rsid w:val="001D411A"/>
    <w:rsid w:val="001E0777"/>
    <w:rsid w:val="001E1FC4"/>
    <w:rsid w:val="001F140B"/>
    <w:rsid w:val="001F163C"/>
    <w:rsid w:val="001F295E"/>
    <w:rsid w:val="001F4BAE"/>
    <w:rsid w:val="001F59D9"/>
    <w:rsid w:val="002019B7"/>
    <w:rsid w:val="00203632"/>
    <w:rsid w:val="00203866"/>
    <w:rsid w:val="00204953"/>
    <w:rsid w:val="002105B9"/>
    <w:rsid w:val="0022619D"/>
    <w:rsid w:val="00230362"/>
    <w:rsid w:val="0023475C"/>
    <w:rsid w:val="00235B75"/>
    <w:rsid w:val="00236217"/>
    <w:rsid w:val="002447EC"/>
    <w:rsid w:val="00246B42"/>
    <w:rsid w:val="00255C47"/>
    <w:rsid w:val="00257790"/>
    <w:rsid w:val="00260569"/>
    <w:rsid w:val="00281587"/>
    <w:rsid w:val="00284CC3"/>
    <w:rsid w:val="00295A01"/>
    <w:rsid w:val="002971E3"/>
    <w:rsid w:val="002974C8"/>
    <w:rsid w:val="002A20C3"/>
    <w:rsid w:val="002A346E"/>
    <w:rsid w:val="002B0CE9"/>
    <w:rsid w:val="002C0447"/>
    <w:rsid w:val="002C454C"/>
    <w:rsid w:val="002D196B"/>
    <w:rsid w:val="002E1DE6"/>
    <w:rsid w:val="002E25BC"/>
    <w:rsid w:val="002E6C97"/>
    <w:rsid w:val="002E76CA"/>
    <w:rsid w:val="002E7992"/>
    <w:rsid w:val="002F12E0"/>
    <w:rsid w:val="002F31C9"/>
    <w:rsid w:val="002F79AB"/>
    <w:rsid w:val="003017DF"/>
    <w:rsid w:val="00305162"/>
    <w:rsid w:val="003135C9"/>
    <w:rsid w:val="00317474"/>
    <w:rsid w:val="00320FFB"/>
    <w:rsid w:val="00323CDF"/>
    <w:rsid w:val="00327E55"/>
    <w:rsid w:val="003405B4"/>
    <w:rsid w:val="00350F77"/>
    <w:rsid w:val="00350F7A"/>
    <w:rsid w:val="00356799"/>
    <w:rsid w:val="00360179"/>
    <w:rsid w:val="00364596"/>
    <w:rsid w:val="00381672"/>
    <w:rsid w:val="003821AC"/>
    <w:rsid w:val="00391BBD"/>
    <w:rsid w:val="0039664E"/>
    <w:rsid w:val="003A16DF"/>
    <w:rsid w:val="003A7E6A"/>
    <w:rsid w:val="003B157F"/>
    <w:rsid w:val="003B4817"/>
    <w:rsid w:val="003C20E4"/>
    <w:rsid w:val="003C4747"/>
    <w:rsid w:val="003C701F"/>
    <w:rsid w:val="003D4358"/>
    <w:rsid w:val="003D650B"/>
    <w:rsid w:val="003E0328"/>
    <w:rsid w:val="003E1D14"/>
    <w:rsid w:val="003F0175"/>
    <w:rsid w:val="003F57A4"/>
    <w:rsid w:val="004066CC"/>
    <w:rsid w:val="00411623"/>
    <w:rsid w:val="00411AF8"/>
    <w:rsid w:val="004129A5"/>
    <w:rsid w:val="004141F0"/>
    <w:rsid w:val="0041551E"/>
    <w:rsid w:val="00417CF0"/>
    <w:rsid w:val="0042139B"/>
    <w:rsid w:val="00427B79"/>
    <w:rsid w:val="00432225"/>
    <w:rsid w:val="00432A6E"/>
    <w:rsid w:val="00434AEE"/>
    <w:rsid w:val="004410F7"/>
    <w:rsid w:val="00441A2D"/>
    <w:rsid w:val="00450D92"/>
    <w:rsid w:val="004525BD"/>
    <w:rsid w:val="004544B6"/>
    <w:rsid w:val="00457940"/>
    <w:rsid w:val="0046578F"/>
    <w:rsid w:val="00467180"/>
    <w:rsid w:val="00473958"/>
    <w:rsid w:val="00474F70"/>
    <w:rsid w:val="0047508F"/>
    <w:rsid w:val="00480920"/>
    <w:rsid w:val="00481CE0"/>
    <w:rsid w:val="00491414"/>
    <w:rsid w:val="004A2784"/>
    <w:rsid w:val="004A28AE"/>
    <w:rsid w:val="004A42F8"/>
    <w:rsid w:val="004B4AB2"/>
    <w:rsid w:val="004B50A2"/>
    <w:rsid w:val="004B7685"/>
    <w:rsid w:val="004C0103"/>
    <w:rsid w:val="004C0E61"/>
    <w:rsid w:val="004C4D07"/>
    <w:rsid w:val="004D0F7D"/>
    <w:rsid w:val="004D5181"/>
    <w:rsid w:val="004F0768"/>
    <w:rsid w:val="004F180D"/>
    <w:rsid w:val="005302D2"/>
    <w:rsid w:val="005406A1"/>
    <w:rsid w:val="00541383"/>
    <w:rsid w:val="00547FE0"/>
    <w:rsid w:val="00560FEA"/>
    <w:rsid w:val="00561FFE"/>
    <w:rsid w:val="00563C8E"/>
    <w:rsid w:val="00564070"/>
    <w:rsid w:val="0056669F"/>
    <w:rsid w:val="00567854"/>
    <w:rsid w:val="00573AC0"/>
    <w:rsid w:val="00582AA9"/>
    <w:rsid w:val="0058421F"/>
    <w:rsid w:val="005861CD"/>
    <w:rsid w:val="005870D5"/>
    <w:rsid w:val="005871D6"/>
    <w:rsid w:val="00590D41"/>
    <w:rsid w:val="00591574"/>
    <w:rsid w:val="005915A0"/>
    <w:rsid w:val="005924BD"/>
    <w:rsid w:val="0059497C"/>
    <w:rsid w:val="005C23C1"/>
    <w:rsid w:val="005C6991"/>
    <w:rsid w:val="005D5D3A"/>
    <w:rsid w:val="005D6CDA"/>
    <w:rsid w:val="005E1161"/>
    <w:rsid w:val="005E1628"/>
    <w:rsid w:val="005E6F62"/>
    <w:rsid w:val="005E70F5"/>
    <w:rsid w:val="005F39A6"/>
    <w:rsid w:val="005F417A"/>
    <w:rsid w:val="005F47C5"/>
    <w:rsid w:val="006042B4"/>
    <w:rsid w:val="00605C90"/>
    <w:rsid w:val="00606FBA"/>
    <w:rsid w:val="0061343D"/>
    <w:rsid w:val="00624303"/>
    <w:rsid w:val="00626B3A"/>
    <w:rsid w:val="006320F0"/>
    <w:rsid w:val="00640E4A"/>
    <w:rsid w:val="006603F5"/>
    <w:rsid w:val="00660810"/>
    <w:rsid w:val="00662AD8"/>
    <w:rsid w:val="0067005A"/>
    <w:rsid w:val="0067371E"/>
    <w:rsid w:val="006775C1"/>
    <w:rsid w:val="00680308"/>
    <w:rsid w:val="00695776"/>
    <w:rsid w:val="00695C54"/>
    <w:rsid w:val="006966C2"/>
    <w:rsid w:val="00696A59"/>
    <w:rsid w:val="006970FA"/>
    <w:rsid w:val="006A0C53"/>
    <w:rsid w:val="006A40A2"/>
    <w:rsid w:val="006A487C"/>
    <w:rsid w:val="006D43BB"/>
    <w:rsid w:val="006D668E"/>
    <w:rsid w:val="006E2EAB"/>
    <w:rsid w:val="006E318A"/>
    <w:rsid w:val="006E5114"/>
    <w:rsid w:val="006E5E96"/>
    <w:rsid w:val="006F4A48"/>
    <w:rsid w:val="00701613"/>
    <w:rsid w:val="007059A7"/>
    <w:rsid w:val="007153DF"/>
    <w:rsid w:val="00715E74"/>
    <w:rsid w:val="00723963"/>
    <w:rsid w:val="00724218"/>
    <w:rsid w:val="00725E6D"/>
    <w:rsid w:val="0072749C"/>
    <w:rsid w:val="00727FDB"/>
    <w:rsid w:val="00741300"/>
    <w:rsid w:val="00742365"/>
    <w:rsid w:val="007425C3"/>
    <w:rsid w:val="00755927"/>
    <w:rsid w:val="00761593"/>
    <w:rsid w:val="007617D0"/>
    <w:rsid w:val="00764715"/>
    <w:rsid w:val="00764D1D"/>
    <w:rsid w:val="00767BB0"/>
    <w:rsid w:val="007738AE"/>
    <w:rsid w:val="00774C6D"/>
    <w:rsid w:val="00781C30"/>
    <w:rsid w:val="00784DAF"/>
    <w:rsid w:val="00786730"/>
    <w:rsid w:val="00792D76"/>
    <w:rsid w:val="00793072"/>
    <w:rsid w:val="007A20D7"/>
    <w:rsid w:val="007A57D5"/>
    <w:rsid w:val="007A6ACA"/>
    <w:rsid w:val="007A73BE"/>
    <w:rsid w:val="007B0EFC"/>
    <w:rsid w:val="007B130B"/>
    <w:rsid w:val="007B1E91"/>
    <w:rsid w:val="007B336A"/>
    <w:rsid w:val="007C1F60"/>
    <w:rsid w:val="007C3C31"/>
    <w:rsid w:val="007C70B9"/>
    <w:rsid w:val="007C7A99"/>
    <w:rsid w:val="007D6111"/>
    <w:rsid w:val="007E6936"/>
    <w:rsid w:val="007F43D7"/>
    <w:rsid w:val="007F7F44"/>
    <w:rsid w:val="0080289D"/>
    <w:rsid w:val="008108AB"/>
    <w:rsid w:val="008132EE"/>
    <w:rsid w:val="008142F1"/>
    <w:rsid w:val="00815E82"/>
    <w:rsid w:val="008216C1"/>
    <w:rsid w:val="008367E0"/>
    <w:rsid w:val="00837D5A"/>
    <w:rsid w:val="00840749"/>
    <w:rsid w:val="00844FB6"/>
    <w:rsid w:val="00845F1C"/>
    <w:rsid w:val="00851FCF"/>
    <w:rsid w:val="008520FE"/>
    <w:rsid w:val="00860910"/>
    <w:rsid w:val="00864F71"/>
    <w:rsid w:val="00871926"/>
    <w:rsid w:val="008744B9"/>
    <w:rsid w:val="0087506C"/>
    <w:rsid w:val="00881265"/>
    <w:rsid w:val="008835C8"/>
    <w:rsid w:val="008913FA"/>
    <w:rsid w:val="00891535"/>
    <w:rsid w:val="00891C75"/>
    <w:rsid w:val="00891D7B"/>
    <w:rsid w:val="00892EB1"/>
    <w:rsid w:val="008946CA"/>
    <w:rsid w:val="008A3F55"/>
    <w:rsid w:val="008A517D"/>
    <w:rsid w:val="008B0BBC"/>
    <w:rsid w:val="008B182C"/>
    <w:rsid w:val="008B4017"/>
    <w:rsid w:val="008B6830"/>
    <w:rsid w:val="008C2217"/>
    <w:rsid w:val="008C2346"/>
    <w:rsid w:val="008F39C9"/>
    <w:rsid w:val="008F43C7"/>
    <w:rsid w:val="008F4E19"/>
    <w:rsid w:val="009118ED"/>
    <w:rsid w:val="009132EA"/>
    <w:rsid w:val="00923E8A"/>
    <w:rsid w:val="009252DF"/>
    <w:rsid w:val="0092639A"/>
    <w:rsid w:val="009263A1"/>
    <w:rsid w:val="009279D8"/>
    <w:rsid w:val="00943D80"/>
    <w:rsid w:val="009446CC"/>
    <w:rsid w:val="0094604F"/>
    <w:rsid w:val="009468CB"/>
    <w:rsid w:val="00950EDB"/>
    <w:rsid w:val="009516D2"/>
    <w:rsid w:val="00954E49"/>
    <w:rsid w:val="00975633"/>
    <w:rsid w:val="009829C2"/>
    <w:rsid w:val="00984BA3"/>
    <w:rsid w:val="0099361A"/>
    <w:rsid w:val="0099634C"/>
    <w:rsid w:val="009B1327"/>
    <w:rsid w:val="009B263D"/>
    <w:rsid w:val="009D1431"/>
    <w:rsid w:val="009D23F4"/>
    <w:rsid w:val="009D2A8D"/>
    <w:rsid w:val="009D57B7"/>
    <w:rsid w:val="009E7B33"/>
    <w:rsid w:val="009F129F"/>
    <w:rsid w:val="009F358A"/>
    <w:rsid w:val="009F3846"/>
    <w:rsid w:val="009F5920"/>
    <w:rsid w:val="009F5D89"/>
    <w:rsid w:val="009F7AC9"/>
    <w:rsid w:val="00A004FC"/>
    <w:rsid w:val="00A00F33"/>
    <w:rsid w:val="00A02590"/>
    <w:rsid w:val="00A136B9"/>
    <w:rsid w:val="00A15BDC"/>
    <w:rsid w:val="00A201FE"/>
    <w:rsid w:val="00A50AF7"/>
    <w:rsid w:val="00A54D3D"/>
    <w:rsid w:val="00A57EE4"/>
    <w:rsid w:val="00A600DB"/>
    <w:rsid w:val="00A648BC"/>
    <w:rsid w:val="00A71382"/>
    <w:rsid w:val="00A72278"/>
    <w:rsid w:val="00A834EA"/>
    <w:rsid w:val="00A83AC1"/>
    <w:rsid w:val="00A84D1C"/>
    <w:rsid w:val="00A9107D"/>
    <w:rsid w:val="00A93ED7"/>
    <w:rsid w:val="00A95A7A"/>
    <w:rsid w:val="00A96A86"/>
    <w:rsid w:val="00AA3311"/>
    <w:rsid w:val="00AA474E"/>
    <w:rsid w:val="00AA5B84"/>
    <w:rsid w:val="00AA6EF2"/>
    <w:rsid w:val="00AB5CCE"/>
    <w:rsid w:val="00AD064F"/>
    <w:rsid w:val="00AD18EF"/>
    <w:rsid w:val="00AD2F96"/>
    <w:rsid w:val="00AD4F51"/>
    <w:rsid w:val="00AE6764"/>
    <w:rsid w:val="00AF2F7C"/>
    <w:rsid w:val="00AF4843"/>
    <w:rsid w:val="00AF65D5"/>
    <w:rsid w:val="00B011BF"/>
    <w:rsid w:val="00B015E3"/>
    <w:rsid w:val="00B02506"/>
    <w:rsid w:val="00B03547"/>
    <w:rsid w:val="00B06054"/>
    <w:rsid w:val="00B060E0"/>
    <w:rsid w:val="00B22D8B"/>
    <w:rsid w:val="00B27860"/>
    <w:rsid w:val="00B31B54"/>
    <w:rsid w:val="00B33F36"/>
    <w:rsid w:val="00B34877"/>
    <w:rsid w:val="00B41CCA"/>
    <w:rsid w:val="00B44C5B"/>
    <w:rsid w:val="00B45CBC"/>
    <w:rsid w:val="00B534E7"/>
    <w:rsid w:val="00B559FD"/>
    <w:rsid w:val="00B63556"/>
    <w:rsid w:val="00B67858"/>
    <w:rsid w:val="00B71624"/>
    <w:rsid w:val="00B757D1"/>
    <w:rsid w:val="00B80F80"/>
    <w:rsid w:val="00B829E2"/>
    <w:rsid w:val="00B83078"/>
    <w:rsid w:val="00B86BAD"/>
    <w:rsid w:val="00B9083D"/>
    <w:rsid w:val="00B95E31"/>
    <w:rsid w:val="00B9689A"/>
    <w:rsid w:val="00BA444D"/>
    <w:rsid w:val="00BC14E1"/>
    <w:rsid w:val="00BC4146"/>
    <w:rsid w:val="00BD0F81"/>
    <w:rsid w:val="00BD125E"/>
    <w:rsid w:val="00BD130D"/>
    <w:rsid w:val="00BD24D3"/>
    <w:rsid w:val="00BD34ED"/>
    <w:rsid w:val="00BD3E9E"/>
    <w:rsid w:val="00BD5750"/>
    <w:rsid w:val="00BE6085"/>
    <w:rsid w:val="00BE6212"/>
    <w:rsid w:val="00BE7966"/>
    <w:rsid w:val="00BF2973"/>
    <w:rsid w:val="00C056E7"/>
    <w:rsid w:val="00C0637D"/>
    <w:rsid w:val="00C06C8D"/>
    <w:rsid w:val="00C100CF"/>
    <w:rsid w:val="00C2548C"/>
    <w:rsid w:val="00C33B32"/>
    <w:rsid w:val="00C34B77"/>
    <w:rsid w:val="00C35606"/>
    <w:rsid w:val="00C422DD"/>
    <w:rsid w:val="00C45725"/>
    <w:rsid w:val="00C47638"/>
    <w:rsid w:val="00C50439"/>
    <w:rsid w:val="00C5177B"/>
    <w:rsid w:val="00C55AA0"/>
    <w:rsid w:val="00C6322A"/>
    <w:rsid w:val="00C667A3"/>
    <w:rsid w:val="00C73DFD"/>
    <w:rsid w:val="00C77F0F"/>
    <w:rsid w:val="00C86D79"/>
    <w:rsid w:val="00C87548"/>
    <w:rsid w:val="00C9522B"/>
    <w:rsid w:val="00CA1383"/>
    <w:rsid w:val="00CA31BF"/>
    <w:rsid w:val="00CA5252"/>
    <w:rsid w:val="00CA6AF5"/>
    <w:rsid w:val="00CB1A3D"/>
    <w:rsid w:val="00CC2E16"/>
    <w:rsid w:val="00CC4D6C"/>
    <w:rsid w:val="00CC5482"/>
    <w:rsid w:val="00CD00F3"/>
    <w:rsid w:val="00CD2B22"/>
    <w:rsid w:val="00CE16E4"/>
    <w:rsid w:val="00CE2736"/>
    <w:rsid w:val="00CE59A8"/>
    <w:rsid w:val="00CF3954"/>
    <w:rsid w:val="00CF3C5B"/>
    <w:rsid w:val="00D00A7A"/>
    <w:rsid w:val="00D03A75"/>
    <w:rsid w:val="00D06C24"/>
    <w:rsid w:val="00D106DE"/>
    <w:rsid w:val="00D124AC"/>
    <w:rsid w:val="00D204F0"/>
    <w:rsid w:val="00D21330"/>
    <w:rsid w:val="00D35A69"/>
    <w:rsid w:val="00D525ED"/>
    <w:rsid w:val="00D54AFA"/>
    <w:rsid w:val="00D570D2"/>
    <w:rsid w:val="00D74C34"/>
    <w:rsid w:val="00D770E9"/>
    <w:rsid w:val="00D77D5E"/>
    <w:rsid w:val="00D9157F"/>
    <w:rsid w:val="00DA0613"/>
    <w:rsid w:val="00DA5285"/>
    <w:rsid w:val="00DB2B1A"/>
    <w:rsid w:val="00DB3A36"/>
    <w:rsid w:val="00DB4790"/>
    <w:rsid w:val="00DB766D"/>
    <w:rsid w:val="00DC118E"/>
    <w:rsid w:val="00DC5D5E"/>
    <w:rsid w:val="00DD5AF8"/>
    <w:rsid w:val="00DD6DFB"/>
    <w:rsid w:val="00DD7841"/>
    <w:rsid w:val="00DE0FAE"/>
    <w:rsid w:val="00DE18F1"/>
    <w:rsid w:val="00DE32E5"/>
    <w:rsid w:val="00DF138D"/>
    <w:rsid w:val="00DF4967"/>
    <w:rsid w:val="00E164FF"/>
    <w:rsid w:val="00E22B24"/>
    <w:rsid w:val="00E256EE"/>
    <w:rsid w:val="00E25AF5"/>
    <w:rsid w:val="00E3410F"/>
    <w:rsid w:val="00E410FF"/>
    <w:rsid w:val="00E41627"/>
    <w:rsid w:val="00E43A79"/>
    <w:rsid w:val="00E51697"/>
    <w:rsid w:val="00E52A40"/>
    <w:rsid w:val="00E635A4"/>
    <w:rsid w:val="00E6384F"/>
    <w:rsid w:val="00E72A73"/>
    <w:rsid w:val="00E76553"/>
    <w:rsid w:val="00E819C7"/>
    <w:rsid w:val="00E9753A"/>
    <w:rsid w:val="00EA2C93"/>
    <w:rsid w:val="00EB08BC"/>
    <w:rsid w:val="00EB26CD"/>
    <w:rsid w:val="00EB7C89"/>
    <w:rsid w:val="00EC0D09"/>
    <w:rsid w:val="00EC417F"/>
    <w:rsid w:val="00EC65A7"/>
    <w:rsid w:val="00EE058D"/>
    <w:rsid w:val="00EE1AFB"/>
    <w:rsid w:val="00EE63B7"/>
    <w:rsid w:val="00EF0DCA"/>
    <w:rsid w:val="00EF36BC"/>
    <w:rsid w:val="00EF6007"/>
    <w:rsid w:val="00F013FA"/>
    <w:rsid w:val="00F016FB"/>
    <w:rsid w:val="00F01704"/>
    <w:rsid w:val="00F02F3D"/>
    <w:rsid w:val="00F0399C"/>
    <w:rsid w:val="00F14BBA"/>
    <w:rsid w:val="00F1799F"/>
    <w:rsid w:val="00F20012"/>
    <w:rsid w:val="00F242C9"/>
    <w:rsid w:val="00F26076"/>
    <w:rsid w:val="00F322BE"/>
    <w:rsid w:val="00F3316F"/>
    <w:rsid w:val="00F3412F"/>
    <w:rsid w:val="00F4607E"/>
    <w:rsid w:val="00F521EC"/>
    <w:rsid w:val="00F525DD"/>
    <w:rsid w:val="00F52716"/>
    <w:rsid w:val="00F52AA6"/>
    <w:rsid w:val="00F60736"/>
    <w:rsid w:val="00F60D90"/>
    <w:rsid w:val="00F63DEA"/>
    <w:rsid w:val="00F64F18"/>
    <w:rsid w:val="00F65AF8"/>
    <w:rsid w:val="00F675EB"/>
    <w:rsid w:val="00F67E39"/>
    <w:rsid w:val="00F70CE9"/>
    <w:rsid w:val="00F80FC6"/>
    <w:rsid w:val="00F82F95"/>
    <w:rsid w:val="00F84CE0"/>
    <w:rsid w:val="00F87900"/>
    <w:rsid w:val="00FA0068"/>
    <w:rsid w:val="00FA449D"/>
    <w:rsid w:val="00FB7B47"/>
    <w:rsid w:val="00FC0BC5"/>
    <w:rsid w:val="00FD70AD"/>
    <w:rsid w:val="00FE42D4"/>
    <w:rsid w:val="00FE487A"/>
    <w:rsid w:val="00FE6DA6"/>
    <w:rsid w:val="00FF1807"/>
    <w:rsid w:val="00FF3F45"/>
    <w:rsid w:val="00FF6737"/>
    <w:rsid w:val="00FF6F08"/>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uiPriority w:val="9"/>
    <w:qFormat/>
    <w:rsid w:val="001E1FC4"/>
    <w:pPr>
      <w:widowControl w:val="0"/>
      <w:autoSpaceDE w:val="0"/>
      <w:autoSpaceDN w:val="0"/>
      <w:spacing w:before="66" w:line="240" w:lineRule="auto"/>
      <w:ind w:left="458" w:right="899" w:firstLine="0"/>
      <w:jc w:val="center"/>
      <w:outlineLvl w:val="0"/>
    </w:pPr>
    <w:rPr>
      <w:rFonts w:eastAsia="Times New Roman" w:cs="Times New Roman"/>
      <w:b/>
      <w:bCs/>
      <w:sz w:val="28"/>
      <w:szCs w:val="28"/>
      <w:lang w:eastAsia="en-US"/>
    </w:rPr>
  </w:style>
  <w:style w:type="paragraph" w:styleId="2">
    <w:name w:val="heading 2"/>
    <w:basedOn w:val="a1"/>
    <w:link w:val="20"/>
    <w:uiPriority w:val="9"/>
    <w:qFormat/>
    <w:rsid w:val="00892EB1"/>
    <w:pPr>
      <w:widowControl w:val="0"/>
      <w:autoSpaceDE w:val="0"/>
      <w:autoSpaceDN w:val="0"/>
      <w:spacing w:line="240" w:lineRule="auto"/>
      <w:ind w:left="252" w:firstLine="0"/>
      <w:outlineLvl w:val="1"/>
    </w:pPr>
    <w:rPr>
      <w:rFonts w:eastAsia="Times New Roman" w:cs="Times New Roman"/>
      <w:b/>
      <w:bCs/>
      <w:sz w:val="24"/>
      <w:szCs w:val="24"/>
      <w:lang w:eastAsia="en-US"/>
    </w:rPr>
  </w:style>
  <w:style w:type="paragraph" w:styleId="3">
    <w:name w:val="heading 3"/>
    <w:basedOn w:val="a1"/>
    <w:link w:val="30"/>
    <w:uiPriority w:val="99"/>
    <w:qFormat/>
    <w:rsid w:val="00127FA2"/>
    <w:pPr>
      <w:widowControl w:val="0"/>
      <w:autoSpaceDE w:val="0"/>
      <w:autoSpaceDN w:val="0"/>
      <w:spacing w:before="5" w:line="274" w:lineRule="exact"/>
      <w:ind w:left="808" w:firstLine="0"/>
      <w:outlineLvl w:val="2"/>
    </w:pPr>
    <w:rPr>
      <w:rFonts w:eastAsia="Times New Roman" w:cs="Times New Roman"/>
      <w:b/>
      <w:bCs/>
      <w:i/>
      <w:sz w:val="24"/>
      <w:szCs w:val="24"/>
      <w:lang w:eastAsia="en-US"/>
    </w:rPr>
  </w:style>
  <w:style w:type="paragraph" w:styleId="4">
    <w:name w:val="heading 4"/>
    <w:basedOn w:val="a1"/>
    <w:next w:val="a1"/>
    <w:link w:val="40"/>
    <w:rsid w:val="00127FA2"/>
    <w:pPr>
      <w:keepNext/>
      <w:keepLines/>
      <w:spacing w:before="240" w:after="40" w:line="240" w:lineRule="auto"/>
      <w:ind w:firstLine="567"/>
      <w:outlineLvl w:val="3"/>
    </w:pPr>
    <w:rPr>
      <w:rFonts w:eastAsia="Times New Roman" w:cs="Arial"/>
      <w:b/>
      <w:color w:val="000000"/>
      <w:sz w:val="24"/>
      <w:szCs w:val="24"/>
    </w:rPr>
  </w:style>
  <w:style w:type="paragraph" w:styleId="5">
    <w:name w:val="heading 5"/>
    <w:basedOn w:val="a1"/>
    <w:next w:val="a1"/>
    <w:link w:val="50"/>
    <w:rsid w:val="00127FA2"/>
    <w:pPr>
      <w:keepNext/>
      <w:keepLines/>
      <w:spacing w:before="220" w:after="40" w:line="240" w:lineRule="auto"/>
      <w:ind w:firstLine="567"/>
      <w:outlineLvl w:val="4"/>
    </w:pPr>
    <w:rPr>
      <w:rFonts w:eastAsia="Times New Roman" w:cs="Arial"/>
      <w:b/>
      <w:color w:val="000000"/>
      <w:sz w:val="22"/>
    </w:rPr>
  </w:style>
  <w:style w:type="paragraph" w:styleId="6">
    <w:name w:val="heading 6"/>
    <w:basedOn w:val="a1"/>
    <w:next w:val="a1"/>
    <w:link w:val="60"/>
    <w:rsid w:val="00127FA2"/>
    <w:pPr>
      <w:keepNext/>
      <w:keepLines/>
      <w:spacing w:before="200" w:after="40" w:line="240" w:lineRule="auto"/>
      <w:ind w:firstLine="567"/>
      <w:outlineLvl w:val="5"/>
    </w:pPr>
    <w:rPr>
      <w:rFonts w:eastAsia="Times New Roman" w:cs="Arial"/>
      <w:b/>
      <w:color w:val="00000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B060E0"/>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B060E0"/>
    <w:rPr>
      <w:rFonts w:ascii="Tahoma" w:hAnsi="Tahoma" w:cs="Tahoma"/>
      <w:sz w:val="16"/>
      <w:szCs w:val="16"/>
    </w:rPr>
  </w:style>
  <w:style w:type="table" w:customStyle="1" w:styleId="16">
    <w:name w:val="Сетка таблицы1"/>
    <w:basedOn w:val="a3"/>
    <w:next w:val="af6"/>
    <w:uiPriority w:val="99"/>
    <w:rsid w:val="00EE058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3"/>
    <w:uiPriority w:val="59"/>
    <w:rsid w:val="00EE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basedOn w:val="a1"/>
    <w:link w:val="af8"/>
    <w:uiPriority w:val="1"/>
    <w:unhideWhenUsed/>
    <w:qFormat/>
    <w:rsid w:val="00F01704"/>
    <w:pPr>
      <w:spacing w:after="120"/>
    </w:pPr>
  </w:style>
  <w:style w:type="character" w:customStyle="1" w:styleId="af8">
    <w:name w:val="Основной текст Знак"/>
    <w:basedOn w:val="a2"/>
    <w:link w:val="af7"/>
    <w:uiPriority w:val="1"/>
    <w:rsid w:val="00F01704"/>
    <w:rPr>
      <w:rFonts w:ascii="Times New Roman" w:hAnsi="Times New Roman"/>
      <w:sz w:val="20"/>
    </w:rPr>
  </w:style>
  <w:style w:type="character" w:customStyle="1" w:styleId="20">
    <w:name w:val="Заголовок 2 Знак"/>
    <w:basedOn w:val="a2"/>
    <w:link w:val="2"/>
    <w:uiPriority w:val="9"/>
    <w:rsid w:val="00892EB1"/>
    <w:rPr>
      <w:rFonts w:ascii="Times New Roman" w:eastAsia="Times New Roman" w:hAnsi="Times New Roman" w:cs="Times New Roman"/>
      <w:b/>
      <w:bCs/>
      <w:sz w:val="24"/>
      <w:szCs w:val="24"/>
      <w:lang w:eastAsia="en-US"/>
    </w:rPr>
  </w:style>
  <w:style w:type="character" w:customStyle="1" w:styleId="10">
    <w:name w:val="Заголовок 1 Знак"/>
    <w:basedOn w:val="a2"/>
    <w:link w:val="1"/>
    <w:uiPriority w:val="9"/>
    <w:rsid w:val="001E1FC4"/>
    <w:rPr>
      <w:rFonts w:ascii="Times New Roman" w:eastAsia="Times New Roman" w:hAnsi="Times New Roman" w:cs="Times New Roman"/>
      <w:b/>
      <w:bCs/>
      <w:sz w:val="28"/>
      <w:szCs w:val="28"/>
      <w:lang w:eastAsia="en-US"/>
    </w:rPr>
  </w:style>
  <w:style w:type="numbering" w:customStyle="1" w:styleId="17">
    <w:name w:val="Нет списка1"/>
    <w:next w:val="a4"/>
    <w:uiPriority w:val="99"/>
    <w:semiHidden/>
    <w:unhideWhenUsed/>
    <w:rsid w:val="001E1FC4"/>
  </w:style>
  <w:style w:type="table" w:customStyle="1" w:styleId="TableNormal">
    <w:name w:val="Table Normal"/>
    <w:uiPriority w:val="2"/>
    <w:semiHidden/>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8">
    <w:name w:val="toc 1"/>
    <w:basedOn w:val="a1"/>
    <w:uiPriority w:val="1"/>
    <w:qFormat/>
    <w:rsid w:val="001E1FC4"/>
    <w:pPr>
      <w:widowControl w:val="0"/>
      <w:autoSpaceDE w:val="0"/>
      <w:autoSpaceDN w:val="0"/>
      <w:spacing w:before="1" w:line="240" w:lineRule="auto"/>
      <w:ind w:left="252" w:firstLine="0"/>
      <w:jc w:val="left"/>
    </w:pPr>
    <w:rPr>
      <w:rFonts w:ascii="Cambria" w:eastAsia="Cambria" w:hAnsi="Cambria" w:cs="Cambria"/>
      <w:sz w:val="24"/>
      <w:szCs w:val="24"/>
      <w:lang w:eastAsia="en-US"/>
    </w:rPr>
  </w:style>
  <w:style w:type="paragraph" w:styleId="25">
    <w:name w:val="toc 2"/>
    <w:basedOn w:val="a1"/>
    <w:uiPriority w:val="1"/>
    <w:qFormat/>
    <w:rsid w:val="001E1FC4"/>
    <w:pPr>
      <w:widowControl w:val="0"/>
      <w:autoSpaceDE w:val="0"/>
      <w:autoSpaceDN w:val="0"/>
      <w:spacing w:before="141" w:line="240" w:lineRule="auto"/>
      <w:ind w:left="579" w:firstLine="0"/>
      <w:jc w:val="left"/>
    </w:pPr>
    <w:rPr>
      <w:rFonts w:eastAsia="Times New Roman" w:cs="Times New Roman"/>
      <w:sz w:val="24"/>
      <w:szCs w:val="24"/>
      <w:lang w:eastAsia="en-US"/>
    </w:rPr>
  </w:style>
  <w:style w:type="paragraph" w:styleId="af9">
    <w:name w:val="List Paragraph"/>
    <w:basedOn w:val="a1"/>
    <w:link w:val="afa"/>
    <w:uiPriority w:val="34"/>
    <w:qFormat/>
    <w:rsid w:val="001E1FC4"/>
    <w:pPr>
      <w:widowControl w:val="0"/>
      <w:autoSpaceDE w:val="0"/>
      <w:autoSpaceDN w:val="0"/>
      <w:spacing w:line="240" w:lineRule="auto"/>
      <w:ind w:left="613" w:hanging="361"/>
    </w:pPr>
    <w:rPr>
      <w:rFonts w:eastAsia="Times New Roman" w:cs="Times New Roman"/>
      <w:sz w:val="22"/>
      <w:lang w:eastAsia="en-US"/>
    </w:rPr>
  </w:style>
  <w:style w:type="paragraph" w:customStyle="1" w:styleId="TableParagraph">
    <w:name w:val="Table Paragraph"/>
    <w:basedOn w:val="a1"/>
    <w:uiPriority w:val="1"/>
    <w:qFormat/>
    <w:rsid w:val="001E1FC4"/>
    <w:pPr>
      <w:widowControl w:val="0"/>
      <w:autoSpaceDE w:val="0"/>
      <w:autoSpaceDN w:val="0"/>
      <w:spacing w:line="240" w:lineRule="auto"/>
      <w:ind w:firstLine="0"/>
      <w:jc w:val="left"/>
    </w:pPr>
    <w:rPr>
      <w:rFonts w:eastAsia="Times New Roman" w:cs="Times New Roman"/>
      <w:sz w:val="22"/>
      <w:lang w:eastAsia="en-US"/>
    </w:rPr>
  </w:style>
  <w:style w:type="table" w:customStyle="1" w:styleId="26">
    <w:name w:val="Сетка таблицы2"/>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basedOn w:val="a2"/>
    <w:uiPriority w:val="99"/>
    <w:unhideWhenUsed/>
    <w:rsid w:val="001E1FC4"/>
    <w:rPr>
      <w:color w:val="0000FF"/>
      <w:u w:val="single"/>
    </w:rPr>
  </w:style>
  <w:style w:type="character" w:styleId="afb">
    <w:name w:val="Hyperlink"/>
    <w:basedOn w:val="a2"/>
    <w:uiPriority w:val="99"/>
    <w:unhideWhenUsed/>
    <w:rsid w:val="001E1FC4"/>
    <w:rPr>
      <w:color w:val="0563C1" w:themeColor="hyperlink"/>
      <w:u w:val="single"/>
    </w:rPr>
  </w:style>
  <w:style w:type="numbering" w:customStyle="1" w:styleId="27">
    <w:name w:val="Нет списка2"/>
    <w:next w:val="a4"/>
    <w:uiPriority w:val="99"/>
    <w:semiHidden/>
    <w:unhideWhenUsed/>
    <w:rsid w:val="001E1FC4"/>
  </w:style>
  <w:style w:type="table" w:customStyle="1" w:styleId="TableNormal1">
    <w:name w:val="Table Normal1"/>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33">
    <w:name w:val="Сетка таблицы3"/>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2"/>
    <w:uiPriority w:val="99"/>
    <w:qFormat/>
    <w:rsid w:val="007617D0"/>
    <w:rPr>
      <w:b/>
      <w:bCs/>
    </w:rPr>
  </w:style>
  <w:style w:type="paragraph" w:styleId="afd">
    <w:name w:val="Normal (Web)"/>
    <w:basedOn w:val="a1"/>
    <w:uiPriority w:val="99"/>
    <w:unhideWhenUsed/>
    <w:rsid w:val="007617D0"/>
    <w:pPr>
      <w:spacing w:before="100" w:beforeAutospacing="1" w:after="100" w:afterAutospacing="1" w:line="240" w:lineRule="auto"/>
      <w:ind w:firstLine="0"/>
      <w:jc w:val="left"/>
    </w:pPr>
    <w:rPr>
      <w:rFonts w:eastAsia="Times New Roman" w:cs="Times New Roman"/>
      <w:sz w:val="24"/>
      <w:szCs w:val="24"/>
    </w:rPr>
  </w:style>
  <w:style w:type="numbering" w:customStyle="1" w:styleId="34">
    <w:name w:val="Нет списка3"/>
    <w:next w:val="a4"/>
    <w:uiPriority w:val="99"/>
    <w:semiHidden/>
    <w:unhideWhenUsed/>
    <w:rsid w:val="00EF0DCA"/>
  </w:style>
  <w:style w:type="table" w:customStyle="1" w:styleId="TableNormal2">
    <w:name w:val="Table Normal2"/>
    <w:uiPriority w:val="2"/>
    <w:unhideWhenUsed/>
    <w:qFormat/>
    <w:rsid w:val="00EF0DC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4">
    <w:name w:val="Сетка таблицы4"/>
    <w:basedOn w:val="a3"/>
    <w:next w:val="af6"/>
    <w:uiPriority w:val="59"/>
    <w:rsid w:val="00EF0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4"/>
    <w:uiPriority w:val="99"/>
    <w:semiHidden/>
    <w:unhideWhenUsed/>
    <w:rsid w:val="000D1681"/>
  </w:style>
  <w:style w:type="table" w:customStyle="1" w:styleId="TableNormal3">
    <w:name w:val="Table Normal3"/>
    <w:uiPriority w:val="2"/>
    <w:semiHidden/>
    <w:unhideWhenUsed/>
    <w:qFormat/>
    <w:rsid w:val="000D168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53">
    <w:name w:val="Сетка таблицы5"/>
    <w:basedOn w:val="a3"/>
    <w:next w:val="af6"/>
    <w:uiPriority w:val="59"/>
    <w:rsid w:val="000D168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6"/>
    <w:uiPriority w:val="59"/>
    <w:rsid w:val="00B90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link w:val="af9"/>
    <w:uiPriority w:val="99"/>
    <w:locked/>
    <w:rsid w:val="00A15BDC"/>
    <w:rPr>
      <w:rFonts w:ascii="Times New Roman" w:eastAsia="Times New Roman" w:hAnsi="Times New Roman" w:cs="Times New Roman"/>
      <w:lang w:eastAsia="en-US"/>
    </w:rPr>
  </w:style>
  <w:style w:type="paragraph" w:styleId="afe">
    <w:name w:val="No Spacing"/>
    <w:uiPriority w:val="1"/>
    <w:qFormat/>
    <w:rsid w:val="00127FA2"/>
    <w:pPr>
      <w:spacing w:after="0" w:line="240" w:lineRule="auto"/>
      <w:ind w:firstLine="567"/>
      <w:jc w:val="both"/>
    </w:pPr>
    <w:rPr>
      <w:rFonts w:ascii="Times New Roman" w:eastAsia="Times New Roman" w:hAnsi="Times New Roman" w:cs="Times New Roman"/>
      <w:sz w:val="24"/>
      <w:szCs w:val="24"/>
    </w:rPr>
  </w:style>
  <w:style w:type="character" w:customStyle="1" w:styleId="30">
    <w:name w:val="Заголовок 3 Знак"/>
    <w:basedOn w:val="a2"/>
    <w:link w:val="3"/>
    <w:uiPriority w:val="99"/>
    <w:rsid w:val="00127FA2"/>
    <w:rPr>
      <w:rFonts w:ascii="Times New Roman" w:eastAsia="Times New Roman" w:hAnsi="Times New Roman" w:cs="Times New Roman"/>
      <w:b/>
      <w:bCs/>
      <w:i/>
      <w:sz w:val="24"/>
      <w:szCs w:val="24"/>
      <w:lang w:eastAsia="en-US"/>
    </w:rPr>
  </w:style>
  <w:style w:type="character" w:customStyle="1" w:styleId="40">
    <w:name w:val="Заголовок 4 Знак"/>
    <w:basedOn w:val="a2"/>
    <w:link w:val="4"/>
    <w:rsid w:val="00127FA2"/>
    <w:rPr>
      <w:rFonts w:ascii="Times New Roman" w:eastAsia="Times New Roman" w:hAnsi="Times New Roman" w:cs="Arial"/>
      <w:b/>
      <w:color w:val="000000"/>
      <w:sz w:val="24"/>
      <w:szCs w:val="24"/>
    </w:rPr>
  </w:style>
  <w:style w:type="character" w:customStyle="1" w:styleId="50">
    <w:name w:val="Заголовок 5 Знак"/>
    <w:basedOn w:val="a2"/>
    <w:link w:val="5"/>
    <w:rsid w:val="00127FA2"/>
    <w:rPr>
      <w:rFonts w:ascii="Times New Roman" w:eastAsia="Times New Roman" w:hAnsi="Times New Roman" w:cs="Arial"/>
      <w:b/>
      <w:color w:val="000000"/>
    </w:rPr>
  </w:style>
  <w:style w:type="character" w:customStyle="1" w:styleId="60">
    <w:name w:val="Заголовок 6 Знак"/>
    <w:basedOn w:val="a2"/>
    <w:link w:val="6"/>
    <w:rsid w:val="00127FA2"/>
    <w:rPr>
      <w:rFonts w:ascii="Times New Roman" w:eastAsia="Times New Roman" w:hAnsi="Times New Roman" w:cs="Arial"/>
      <w:b/>
      <w:color w:val="000000"/>
      <w:sz w:val="20"/>
      <w:szCs w:val="20"/>
    </w:rPr>
  </w:style>
  <w:style w:type="paragraph" w:styleId="aff">
    <w:name w:val="footnote text"/>
    <w:aliases w:val="Знак6,F1"/>
    <w:basedOn w:val="a1"/>
    <w:link w:val="aff0"/>
    <w:uiPriority w:val="99"/>
    <w:unhideWhenUsed/>
    <w:rsid w:val="00127FA2"/>
    <w:pPr>
      <w:widowControl w:val="0"/>
      <w:autoSpaceDE w:val="0"/>
      <w:autoSpaceDN w:val="0"/>
      <w:spacing w:line="240" w:lineRule="auto"/>
      <w:ind w:firstLine="0"/>
      <w:jc w:val="left"/>
    </w:pPr>
    <w:rPr>
      <w:rFonts w:eastAsia="Times New Roman" w:cs="Times New Roman"/>
      <w:szCs w:val="20"/>
      <w:lang w:eastAsia="en-US"/>
    </w:rPr>
  </w:style>
  <w:style w:type="character" w:customStyle="1" w:styleId="aff0">
    <w:name w:val="Текст сноски Знак"/>
    <w:aliases w:val="Знак6 Знак1,F1 Знак1"/>
    <w:basedOn w:val="a2"/>
    <w:link w:val="aff"/>
    <w:uiPriority w:val="99"/>
    <w:rsid w:val="00127FA2"/>
    <w:rPr>
      <w:rFonts w:ascii="Times New Roman" w:eastAsia="Times New Roman" w:hAnsi="Times New Roman" w:cs="Times New Roman"/>
      <w:sz w:val="20"/>
      <w:szCs w:val="20"/>
      <w:lang w:eastAsia="en-US"/>
    </w:rPr>
  </w:style>
  <w:style w:type="paragraph" w:styleId="aff1">
    <w:name w:val="Title"/>
    <w:basedOn w:val="a1"/>
    <w:next w:val="a1"/>
    <w:link w:val="aff2"/>
    <w:rsid w:val="00127FA2"/>
    <w:pPr>
      <w:keepNext/>
      <w:keepLines/>
      <w:spacing w:before="480" w:after="120" w:line="240" w:lineRule="auto"/>
      <w:ind w:firstLine="567"/>
    </w:pPr>
    <w:rPr>
      <w:rFonts w:eastAsia="Times New Roman" w:cs="Arial"/>
      <w:b/>
      <w:color w:val="000000"/>
      <w:sz w:val="72"/>
      <w:szCs w:val="72"/>
    </w:rPr>
  </w:style>
  <w:style w:type="character" w:customStyle="1" w:styleId="aff2">
    <w:name w:val="Название Знак"/>
    <w:basedOn w:val="a2"/>
    <w:link w:val="aff1"/>
    <w:rsid w:val="00127FA2"/>
    <w:rPr>
      <w:rFonts w:ascii="Times New Roman" w:eastAsia="Times New Roman" w:hAnsi="Times New Roman" w:cs="Arial"/>
      <w:b/>
      <w:color w:val="000000"/>
      <w:sz w:val="72"/>
      <w:szCs w:val="72"/>
    </w:rPr>
  </w:style>
  <w:style w:type="paragraph" w:customStyle="1" w:styleId="1a">
    <w:name w:val="Абзац списка1"/>
    <w:basedOn w:val="a1"/>
    <w:uiPriority w:val="99"/>
    <w:qFormat/>
    <w:rsid w:val="00127FA2"/>
    <w:pPr>
      <w:spacing w:line="240" w:lineRule="auto"/>
      <w:ind w:left="720" w:firstLine="0"/>
      <w:jc w:val="left"/>
    </w:pPr>
    <w:rPr>
      <w:rFonts w:eastAsia="Times New Roman" w:cs="Times New Roman"/>
      <w:sz w:val="24"/>
      <w:szCs w:val="24"/>
    </w:rPr>
  </w:style>
  <w:style w:type="character" w:customStyle="1" w:styleId="Zag11">
    <w:name w:val="Zag_11"/>
    <w:rsid w:val="00127FA2"/>
    <w:rPr>
      <w:color w:val="000000"/>
      <w:w w:val="100"/>
    </w:rPr>
  </w:style>
  <w:style w:type="paragraph" w:styleId="aff3">
    <w:name w:val="Subtitle"/>
    <w:basedOn w:val="a1"/>
    <w:next w:val="a1"/>
    <w:link w:val="aff4"/>
    <w:rsid w:val="00127FA2"/>
    <w:pPr>
      <w:keepNext/>
      <w:keepLines/>
      <w:spacing w:before="360" w:after="80" w:line="240" w:lineRule="auto"/>
      <w:ind w:firstLine="567"/>
    </w:pPr>
    <w:rPr>
      <w:rFonts w:ascii="Georgia" w:eastAsia="Georgia" w:hAnsi="Georgia" w:cs="Georgia"/>
      <w:i/>
      <w:color w:val="666666"/>
      <w:sz w:val="48"/>
      <w:szCs w:val="48"/>
    </w:rPr>
  </w:style>
  <w:style w:type="character" w:customStyle="1" w:styleId="aff4">
    <w:name w:val="Подзаголовок Знак"/>
    <w:basedOn w:val="a2"/>
    <w:link w:val="aff3"/>
    <w:rsid w:val="00127FA2"/>
    <w:rPr>
      <w:rFonts w:ascii="Georgia" w:eastAsia="Georgia" w:hAnsi="Georgia" w:cs="Georgia"/>
      <w:i/>
      <w:color w:val="666666"/>
      <w:sz w:val="48"/>
      <w:szCs w:val="48"/>
    </w:rPr>
  </w:style>
  <w:style w:type="paragraph" w:customStyle="1" w:styleId="aff5">
    <w:name w:val="Основной"/>
    <w:basedOn w:val="a1"/>
    <w:link w:val="aff6"/>
    <w:uiPriority w:val="99"/>
    <w:rsid w:val="00127FA2"/>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0"/>
    </w:rPr>
  </w:style>
  <w:style w:type="character" w:customStyle="1" w:styleId="aff6">
    <w:name w:val="Основной Знак"/>
    <w:link w:val="aff5"/>
    <w:uiPriority w:val="99"/>
    <w:locked/>
    <w:rsid w:val="00127FA2"/>
    <w:rPr>
      <w:rFonts w:ascii="NewtonCSanPin" w:eastAsia="Times New Roman" w:hAnsi="NewtonCSanPin" w:cs="Times New Roman"/>
      <w:color w:val="000000"/>
      <w:sz w:val="21"/>
      <w:szCs w:val="20"/>
    </w:rPr>
  </w:style>
  <w:style w:type="character" w:customStyle="1" w:styleId="1b">
    <w:name w:val="Текст сноски Знак1"/>
    <w:aliases w:val="Знак6 Знак,F1 Знак"/>
    <w:basedOn w:val="a2"/>
    <w:uiPriority w:val="99"/>
    <w:locked/>
    <w:rsid w:val="00127FA2"/>
    <w:rPr>
      <w:sz w:val="20"/>
      <w:szCs w:val="20"/>
    </w:rPr>
  </w:style>
  <w:style w:type="character" w:customStyle="1" w:styleId="1c">
    <w:name w:val="Сноска1"/>
    <w:uiPriority w:val="99"/>
    <w:rsid w:val="00127FA2"/>
    <w:rPr>
      <w:rFonts w:ascii="Times New Roman" w:hAnsi="Times New Roman"/>
      <w:vertAlign w:val="superscript"/>
    </w:rPr>
  </w:style>
  <w:style w:type="paragraph" w:customStyle="1" w:styleId="ParagraphStyle">
    <w:name w:val="Paragraph Style"/>
    <w:uiPriority w:val="99"/>
    <w:rsid w:val="00127FA2"/>
    <w:pPr>
      <w:autoSpaceDE w:val="0"/>
      <w:autoSpaceDN w:val="0"/>
      <w:adjustRightInd w:val="0"/>
      <w:spacing w:after="0" w:line="240" w:lineRule="auto"/>
    </w:pPr>
    <w:rPr>
      <w:rFonts w:ascii="Arial" w:eastAsia="Calibri" w:hAnsi="Arial" w:cs="Times New Roman"/>
      <w:sz w:val="24"/>
      <w:szCs w:val="24"/>
    </w:rPr>
  </w:style>
  <w:style w:type="paragraph" w:customStyle="1" w:styleId="110">
    <w:name w:val="Оглавление 11"/>
    <w:basedOn w:val="a1"/>
    <w:uiPriority w:val="1"/>
    <w:qFormat/>
    <w:rsid w:val="00127FA2"/>
    <w:pPr>
      <w:widowControl w:val="0"/>
      <w:autoSpaceDE w:val="0"/>
      <w:autoSpaceDN w:val="0"/>
      <w:spacing w:before="38" w:line="240" w:lineRule="auto"/>
      <w:ind w:left="702" w:right="7" w:hanging="703"/>
      <w:jc w:val="left"/>
    </w:pPr>
    <w:rPr>
      <w:rFonts w:eastAsia="Times New Roman" w:cs="Times New Roman"/>
      <w:sz w:val="24"/>
      <w:szCs w:val="24"/>
      <w:lang w:eastAsia="en-US"/>
    </w:rPr>
  </w:style>
  <w:style w:type="paragraph" w:customStyle="1" w:styleId="210">
    <w:name w:val="Оглавление 21"/>
    <w:basedOn w:val="a1"/>
    <w:uiPriority w:val="1"/>
    <w:qFormat/>
    <w:rsid w:val="00127FA2"/>
    <w:pPr>
      <w:widowControl w:val="0"/>
      <w:autoSpaceDE w:val="0"/>
      <w:autoSpaceDN w:val="0"/>
      <w:spacing w:before="38" w:line="240" w:lineRule="auto"/>
      <w:ind w:right="7" w:hanging="795"/>
      <w:jc w:val="left"/>
    </w:pPr>
    <w:rPr>
      <w:rFonts w:eastAsia="Times New Roman" w:cs="Times New Roman"/>
      <w:sz w:val="22"/>
      <w:lang w:eastAsia="en-US"/>
    </w:rPr>
  </w:style>
  <w:style w:type="paragraph" w:customStyle="1" w:styleId="310">
    <w:name w:val="Оглавление 31"/>
    <w:basedOn w:val="a1"/>
    <w:uiPriority w:val="1"/>
    <w:qFormat/>
    <w:rsid w:val="00127FA2"/>
    <w:pPr>
      <w:widowControl w:val="0"/>
      <w:autoSpaceDE w:val="0"/>
      <w:autoSpaceDN w:val="0"/>
      <w:spacing w:before="38" w:line="240" w:lineRule="auto"/>
      <w:ind w:left="462" w:hanging="241"/>
      <w:jc w:val="left"/>
    </w:pPr>
    <w:rPr>
      <w:rFonts w:eastAsia="Times New Roman" w:cs="Times New Roman"/>
      <w:sz w:val="24"/>
      <w:szCs w:val="24"/>
      <w:lang w:eastAsia="en-US"/>
    </w:rPr>
  </w:style>
  <w:style w:type="paragraph" w:customStyle="1" w:styleId="410">
    <w:name w:val="Оглавление 41"/>
    <w:basedOn w:val="a1"/>
    <w:uiPriority w:val="1"/>
    <w:qFormat/>
    <w:rsid w:val="00127FA2"/>
    <w:pPr>
      <w:widowControl w:val="0"/>
      <w:autoSpaceDE w:val="0"/>
      <w:autoSpaceDN w:val="0"/>
      <w:spacing w:before="37" w:line="240" w:lineRule="auto"/>
      <w:ind w:left="1014" w:hanging="553"/>
      <w:jc w:val="left"/>
    </w:pPr>
    <w:rPr>
      <w:rFonts w:eastAsia="Times New Roman" w:cs="Times New Roman"/>
      <w:sz w:val="22"/>
      <w:lang w:eastAsia="en-US"/>
    </w:rPr>
  </w:style>
  <w:style w:type="paragraph" w:customStyle="1" w:styleId="111">
    <w:name w:val="Заголовок 11"/>
    <w:basedOn w:val="a1"/>
    <w:uiPriority w:val="1"/>
    <w:qFormat/>
    <w:rsid w:val="00127FA2"/>
    <w:pPr>
      <w:widowControl w:val="0"/>
      <w:autoSpaceDE w:val="0"/>
      <w:autoSpaceDN w:val="0"/>
      <w:spacing w:line="240" w:lineRule="auto"/>
      <w:ind w:left="1170" w:firstLine="0"/>
      <w:outlineLvl w:val="1"/>
    </w:pPr>
    <w:rPr>
      <w:rFonts w:eastAsia="Times New Roman" w:cs="Times New Roman"/>
      <w:b/>
      <w:bCs/>
      <w:sz w:val="24"/>
      <w:szCs w:val="24"/>
      <w:lang w:eastAsia="en-US"/>
    </w:rPr>
  </w:style>
  <w:style w:type="paragraph" w:customStyle="1" w:styleId="Default">
    <w:name w:val="Default"/>
    <w:uiPriority w:val="99"/>
    <w:rsid w:val="00127FA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TableNormal5">
    <w:name w:val="Table Normal5"/>
    <w:uiPriority w:val="2"/>
    <w:semiHidden/>
    <w:unhideWhenUsed/>
    <w:qFormat/>
    <w:rsid w:val="00127F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uiPriority w:val="9"/>
    <w:qFormat/>
    <w:rsid w:val="001E1FC4"/>
    <w:pPr>
      <w:widowControl w:val="0"/>
      <w:autoSpaceDE w:val="0"/>
      <w:autoSpaceDN w:val="0"/>
      <w:spacing w:before="66" w:line="240" w:lineRule="auto"/>
      <w:ind w:left="458" w:right="899" w:firstLine="0"/>
      <w:jc w:val="center"/>
      <w:outlineLvl w:val="0"/>
    </w:pPr>
    <w:rPr>
      <w:rFonts w:eastAsia="Times New Roman" w:cs="Times New Roman"/>
      <w:b/>
      <w:bCs/>
      <w:sz w:val="28"/>
      <w:szCs w:val="28"/>
      <w:lang w:eastAsia="en-US"/>
    </w:rPr>
  </w:style>
  <w:style w:type="paragraph" w:styleId="2">
    <w:name w:val="heading 2"/>
    <w:basedOn w:val="a1"/>
    <w:link w:val="20"/>
    <w:uiPriority w:val="9"/>
    <w:qFormat/>
    <w:rsid w:val="00892EB1"/>
    <w:pPr>
      <w:widowControl w:val="0"/>
      <w:autoSpaceDE w:val="0"/>
      <w:autoSpaceDN w:val="0"/>
      <w:spacing w:line="240" w:lineRule="auto"/>
      <w:ind w:left="252" w:firstLine="0"/>
      <w:outlineLvl w:val="1"/>
    </w:pPr>
    <w:rPr>
      <w:rFonts w:eastAsia="Times New Roman" w:cs="Times New Roman"/>
      <w:b/>
      <w:bCs/>
      <w:sz w:val="24"/>
      <w:szCs w:val="24"/>
      <w:lang w:eastAsia="en-US"/>
    </w:rPr>
  </w:style>
  <w:style w:type="paragraph" w:styleId="3">
    <w:name w:val="heading 3"/>
    <w:basedOn w:val="a1"/>
    <w:link w:val="30"/>
    <w:uiPriority w:val="99"/>
    <w:qFormat/>
    <w:rsid w:val="00127FA2"/>
    <w:pPr>
      <w:widowControl w:val="0"/>
      <w:autoSpaceDE w:val="0"/>
      <w:autoSpaceDN w:val="0"/>
      <w:spacing w:before="5" w:line="274" w:lineRule="exact"/>
      <w:ind w:left="808" w:firstLine="0"/>
      <w:outlineLvl w:val="2"/>
    </w:pPr>
    <w:rPr>
      <w:rFonts w:eastAsia="Times New Roman" w:cs="Times New Roman"/>
      <w:b/>
      <w:bCs/>
      <w:i/>
      <w:sz w:val="24"/>
      <w:szCs w:val="24"/>
      <w:lang w:eastAsia="en-US"/>
    </w:rPr>
  </w:style>
  <w:style w:type="paragraph" w:styleId="4">
    <w:name w:val="heading 4"/>
    <w:basedOn w:val="a1"/>
    <w:next w:val="a1"/>
    <w:link w:val="40"/>
    <w:rsid w:val="00127FA2"/>
    <w:pPr>
      <w:keepNext/>
      <w:keepLines/>
      <w:spacing w:before="240" w:after="40" w:line="240" w:lineRule="auto"/>
      <w:ind w:firstLine="567"/>
      <w:outlineLvl w:val="3"/>
    </w:pPr>
    <w:rPr>
      <w:rFonts w:eastAsia="Times New Roman" w:cs="Arial"/>
      <w:b/>
      <w:color w:val="000000"/>
      <w:sz w:val="24"/>
      <w:szCs w:val="24"/>
    </w:rPr>
  </w:style>
  <w:style w:type="paragraph" w:styleId="5">
    <w:name w:val="heading 5"/>
    <w:basedOn w:val="a1"/>
    <w:next w:val="a1"/>
    <w:link w:val="50"/>
    <w:rsid w:val="00127FA2"/>
    <w:pPr>
      <w:keepNext/>
      <w:keepLines/>
      <w:spacing w:before="220" w:after="40" w:line="240" w:lineRule="auto"/>
      <w:ind w:firstLine="567"/>
      <w:outlineLvl w:val="4"/>
    </w:pPr>
    <w:rPr>
      <w:rFonts w:eastAsia="Times New Roman" w:cs="Arial"/>
      <w:b/>
      <w:color w:val="000000"/>
      <w:sz w:val="22"/>
    </w:rPr>
  </w:style>
  <w:style w:type="paragraph" w:styleId="6">
    <w:name w:val="heading 6"/>
    <w:basedOn w:val="a1"/>
    <w:next w:val="a1"/>
    <w:link w:val="60"/>
    <w:rsid w:val="00127FA2"/>
    <w:pPr>
      <w:keepNext/>
      <w:keepLines/>
      <w:spacing w:before="200" w:after="40" w:line="240" w:lineRule="auto"/>
      <w:ind w:firstLine="567"/>
      <w:outlineLvl w:val="5"/>
    </w:pPr>
    <w:rPr>
      <w:rFonts w:eastAsia="Times New Roman" w:cs="Arial"/>
      <w:b/>
      <w:color w:val="00000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B060E0"/>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B060E0"/>
    <w:rPr>
      <w:rFonts w:ascii="Tahoma" w:hAnsi="Tahoma" w:cs="Tahoma"/>
      <w:sz w:val="16"/>
      <w:szCs w:val="16"/>
    </w:rPr>
  </w:style>
  <w:style w:type="table" w:customStyle="1" w:styleId="16">
    <w:name w:val="Сетка таблицы1"/>
    <w:basedOn w:val="a3"/>
    <w:next w:val="af6"/>
    <w:uiPriority w:val="99"/>
    <w:rsid w:val="00EE058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3"/>
    <w:uiPriority w:val="59"/>
    <w:rsid w:val="00EE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basedOn w:val="a1"/>
    <w:link w:val="af8"/>
    <w:uiPriority w:val="1"/>
    <w:unhideWhenUsed/>
    <w:qFormat/>
    <w:rsid w:val="00F01704"/>
    <w:pPr>
      <w:spacing w:after="120"/>
    </w:pPr>
  </w:style>
  <w:style w:type="character" w:customStyle="1" w:styleId="af8">
    <w:name w:val="Основной текст Знак"/>
    <w:basedOn w:val="a2"/>
    <w:link w:val="af7"/>
    <w:uiPriority w:val="1"/>
    <w:rsid w:val="00F01704"/>
    <w:rPr>
      <w:rFonts w:ascii="Times New Roman" w:hAnsi="Times New Roman"/>
      <w:sz w:val="20"/>
    </w:rPr>
  </w:style>
  <w:style w:type="character" w:customStyle="1" w:styleId="20">
    <w:name w:val="Заголовок 2 Знак"/>
    <w:basedOn w:val="a2"/>
    <w:link w:val="2"/>
    <w:uiPriority w:val="9"/>
    <w:rsid w:val="00892EB1"/>
    <w:rPr>
      <w:rFonts w:ascii="Times New Roman" w:eastAsia="Times New Roman" w:hAnsi="Times New Roman" w:cs="Times New Roman"/>
      <w:b/>
      <w:bCs/>
      <w:sz w:val="24"/>
      <w:szCs w:val="24"/>
      <w:lang w:eastAsia="en-US"/>
    </w:rPr>
  </w:style>
  <w:style w:type="character" w:customStyle="1" w:styleId="10">
    <w:name w:val="Заголовок 1 Знак"/>
    <w:basedOn w:val="a2"/>
    <w:link w:val="1"/>
    <w:uiPriority w:val="9"/>
    <w:rsid w:val="001E1FC4"/>
    <w:rPr>
      <w:rFonts w:ascii="Times New Roman" w:eastAsia="Times New Roman" w:hAnsi="Times New Roman" w:cs="Times New Roman"/>
      <w:b/>
      <w:bCs/>
      <w:sz w:val="28"/>
      <w:szCs w:val="28"/>
      <w:lang w:eastAsia="en-US"/>
    </w:rPr>
  </w:style>
  <w:style w:type="numbering" w:customStyle="1" w:styleId="17">
    <w:name w:val="Нет списка1"/>
    <w:next w:val="a4"/>
    <w:uiPriority w:val="99"/>
    <w:semiHidden/>
    <w:unhideWhenUsed/>
    <w:rsid w:val="001E1FC4"/>
  </w:style>
  <w:style w:type="table" w:customStyle="1" w:styleId="TableNormal">
    <w:name w:val="Table Normal"/>
    <w:uiPriority w:val="2"/>
    <w:semiHidden/>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8">
    <w:name w:val="toc 1"/>
    <w:basedOn w:val="a1"/>
    <w:uiPriority w:val="1"/>
    <w:qFormat/>
    <w:rsid w:val="001E1FC4"/>
    <w:pPr>
      <w:widowControl w:val="0"/>
      <w:autoSpaceDE w:val="0"/>
      <w:autoSpaceDN w:val="0"/>
      <w:spacing w:before="1" w:line="240" w:lineRule="auto"/>
      <w:ind w:left="252" w:firstLine="0"/>
      <w:jc w:val="left"/>
    </w:pPr>
    <w:rPr>
      <w:rFonts w:ascii="Cambria" w:eastAsia="Cambria" w:hAnsi="Cambria" w:cs="Cambria"/>
      <w:sz w:val="24"/>
      <w:szCs w:val="24"/>
      <w:lang w:eastAsia="en-US"/>
    </w:rPr>
  </w:style>
  <w:style w:type="paragraph" w:styleId="25">
    <w:name w:val="toc 2"/>
    <w:basedOn w:val="a1"/>
    <w:uiPriority w:val="1"/>
    <w:qFormat/>
    <w:rsid w:val="001E1FC4"/>
    <w:pPr>
      <w:widowControl w:val="0"/>
      <w:autoSpaceDE w:val="0"/>
      <w:autoSpaceDN w:val="0"/>
      <w:spacing w:before="141" w:line="240" w:lineRule="auto"/>
      <w:ind w:left="579" w:firstLine="0"/>
      <w:jc w:val="left"/>
    </w:pPr>
    <w:rPr>
      <w:rFonts w:eastAsia="Times New Roman" w:cs="Times New Roman"/>
      <w:sz w:val="24"/>
      <w:szCs w:val="24"/>
      <w:lang w:eastAsia="en-US"/>
    </w:rPr>
  </w:style>
  <w:style w:type="paragraph" w:styleId="af9">
    <w:name w:val="List Paragraph"/>
    <w:basedOn w:val="a1"/>
    <w:link w:val="afa"/>
    <w:uiPriority w:val="34"/>
    <w:qFormat/>
    <w:rsid w:val="001E1FC4"/>
    <w:pPr>
      <w:widowControl w:val="0"/>
      <w:autoSpaceDE w:val="0"/>
      <w:autoSpaceDN w:val="0"/>
      <w:spacing w:line="240" w:lineRule="auto"/>
      <w:ind w:left="613" w:hanging="361"/>
    </w:pPr>
    <w:rPr>
      <w:rFonts w:eastAsia="Times New Roman" w:cs="Times New Roman"/>
      <w:sz w:val="22"/>
      <w:lang w:eastAsia="en-US"/>
    </w:rPr>
  </w:style>
  <w:style w:type="paragraph" w:customStyle="1" w:styleId="TableParagraph">
    <w:name w:val="Table Paragraph"/>
    <w:basedOn w:val="a1"/>
    <w:uiPriority w:val="1"/>
    <w:qFormat/>
    <w:rsid w:val="001E1FC4"/>
    <w:pPr>
      <w:widowControl w:val="0"/>
      <w:autoSpaceDE w:val="0"/>
      <w:autoSpaceDN w:val="0"/>
      <w:spacing w:line="240" w:lineRule="auto"/>
      <w:ind w:firstLine="0"/>
      <w:jc w:val="left"/>
    </w:pPr>
    <w:rPr>
      <w:rFonts w:eastAsia="Times New Roman" w:cs="Times New Roman"/>
      <w:sz w:val="22"/>
      <w:lang w:eastAsia="en-US"/>
    </w:rPr>
  </w:style>
  <w:style w:type="table" w:customStyle="1" w:styleId="26">
    <w:name w:val="Сетка таблицы2"/>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basedOn w:val="a2"/>
    <w:uiPriority w:val="99"/>
    <w:unhideWhenUsed/>
    <w:rsid w:val="001E1FC4"/>
    <w:rPr>
      <w:color w:val="0000FF"/>
      <w:u w:val="single"/>
    </w:rPr>
  </w:style>
  <w:style w:type="character" w:styleId="afb">
    <w:name w:val="Hyperlink"/>
    <w:basedOn w:val="a2"/>
    <w:uiPriority w:val="99"/>
    <w:unhideWhenUsed/>
    <w:rsid w:val="001E1FC4"/>
    <w:rPr>
      <w:color w:val="0563C1" w:themeColor="hyperlink"/>
      <w:u w:val="single"/>
    </w:rPr>
  </w:style>
  <w:style w:type="numbering" w:customStyle="1" w:styleId="27">
    <w:name w:val="Нет списка2"/>
    <w:next w:val="a4"/>
    <w:uiPriority w:val="99"/>
    <w:semiHidden/>
    <w:unhideWhenUsed/>
    <w:rsid w:val="001E1FC4"/>
  </w:style>
  <w:style w:type="table" w:customStyle="1" w:styleId="TableNormal1">
    <w:name w:val="Table Normal1"/>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33">
    <w:name w:val="Сетка таблицы3"/>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2"/>
    <w:uiPriority w:val="99"/>
    <w:qFormat/>
    <w:rsid w:val="007617D0"/>
    <w:rPr>
      <w:b/>
      <w:bCs/>
    </w:rPr>
  </w:style>
  <w:style w:type="paragraph" w:styleId="afd">
    <w:name w:val="Normal (Web)"/>
    <w:basedOn w:val="a1"/>
    <w:uiPriority w:val="99"/>
    <w:unhideWhenUsed/>
    <w:rsid w:val="007617D0"/>
    <w:pPr>
      <w:spacing w:before="100" w:beforeAutospacing="1" w:after="100" w:afterAutospacing="1" w:line="240" w:lineRule="auto"/>
      <w:ind w:firstLine="0"/>
      <w:jc w:val="left"/>
    </w:pPr>
    <w:rPr>
      <w:rFonts w:eastAsia="Times New Roman" w:cs="Times New Roman"/>
      <w:sz w:val="24"/>
      <w:szCs w:val="24"/>
    </w:rPr>
  </w:style>
  <w:style w:type="numbering" w:customStyle="1" w:styleId="34">
    <w:name w:val="Нет списка3"/>
    <w:next w:val="a4"/>
    <w:uiPriority w:val="99"/>
    <w:semiHidden/>
    <w:unhideWhenUsed/>
    <w:rsid w:val="00EF0DCA"/>
  </w:style>
  <w:style w:type="table" w:customStyle="1" w:styleId="TableNormal2">
    <w:name w:val="Table Normal2"/>
    <w:uiPriority w:val="2"/>
    <w:unhideWhenUsed/>
    <w:qFormat/>
    <w:rsid w:val="00EF0DC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4">
    <w:name w:val="Сетка таблицы4"/>
    <w:basedOn w:val="a3"/>
    <w:next w:val="af6"/>
    <w:uiPriority w:val="59"/>
    <w:rsid w:val="00EF0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4"/>
    <w:uiPriority w:val="99"/>
    <w:semiHidden/>
    <w:unhideWhenUsed/>
    <w:rsid w:val="000D1681"/>
  </w:style>
  <w:style w:type="table" w:customStyle="1" w:styleId="TableNormal3">
    <w:name w:val="Table Normal3"/>
    <w:uiPriority w:val="2"/>
    <w:semiHidden/>
    <w:unhideWhenUsed/>
    <w:qFormat/>
    <w:rsid w:val="000D168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53">
    <w:name w:val="Сетка таблицы5"/>
    <w:basedOn w:val="a3"/>
    <w:next w:val="af6"/>
    <w:uiPriority w:val="59"/>
    <w:rsid w:val="000D168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6"/>
    <w:uiPriority w:val="59"/>
    <w:rsid w:val="00B90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link w:val="af9"/>
    <w:uiPriority w:val="99"/>
    <w:locked/>
    <w:rsid w:val="00A15BDC"/>
    <w:rPr>
      <w:rFonts w:ascii="Times New Roman" w:eastAsia="Times New Roman" w:hAnsi="Times New Roman" w:cs="Times New Roman"/>
      <w:lang w:eastAsia="en-US"/>
    </w:rPr>
  </w:style>
  <w:style w:type="paragraph" w:styleId="afe">
    <w:name w:val="No Spacing"/>
    <w:uiPriority w:val="1"/>
    <w:qFormat/>
    <w:rsid w:val="00127FA2"/>
    <w:pPr>
      <w:spacing w:after="0" w:line="240" w:lineRule="auto"/>
      <w:ind w:firstLine="567"/>
      <w:jc w:val="both"/>
    </w:pPr>
    <w:rPr>
      <w:rFonts w:ascii="Times New Roman" w:eastAsia="Times New Roman" w:hAnsi="Times New Roman" w:cs="Times New Roman"/>
      <w:sz w:val="24"/>
      <w:szCs w:val="24"/>
    </w:rPr>
  </w:style>
  <w:style w:type="character" w:customStyle="1" w:styleId="30">
    <w:name w:val="Заголовок 3 Знак"/>
    <w:basedOn w:val="a2"/>
    <w:link w:val="3"/>
    <w:uiPriority w:val="99"/>
    <w:rsid w:val="00127FA2"/>
    <w:rPr>
      <w:rFonts w:ascii="Times New Roman" w:eastAsia="Times New Roman" w:hAnsi="Times New Roman" w:cs="Times New Roman"/>
      <w:b/>
      <w:bCs/>
      <w:i/>
      <w:sz w:val="24"/>
      <w:szCs w:val="24"/>
      <w:lang w:eastAsia="en-US"/>
    </w:rPr>
  </w:style>
  <w:style w:type="character" w:customStyle="1" w:styleId="40">
    <w:name w:val="Заголовок 4 Знак"/>
    <w:basedOn w:val="a2"/>
    <w:link w:val="4"/>
    <w:rsid w:val="00127FA2"/>
    <w:rPr>
      <w:rFonts w:ascii="Times New Roman" w:eastAsia="Times New Roman" w:hAnsi="Times New Roman" w:cs="Arial"/>
      <w:b/>
      <w:color w:val="000000"/>
      <w:sz w:val="24"/>
      <w:szCs w:val="24"/>
    </w:rPr>
  </w:style>
  <w:style w:type="character" w:customStyle="1" w:styleId="50">
    <w:name w:val="Заголовок 5 Знак"/>
    <w:basedOn w:val="a2"/>
    <w:link w:val="5"/>
    <w:rsid w:val="00127FA2"/>
    <w:rPr>
      <w:rFonts w:ascii="Times New Roman" w:eastAsia="Times New Roman" w:hAnsi="Times New Roman" w:cs="Arial"/>
      <w:b/>
      <w:color w:val="000000"/>
    </w:rPr>
  </w:style>
  <w:style w:type="character" w:customStyle="1" w:styleId="60">
    <w:name w:val="Заголовок 6 Знак"/>
    <w:basedOn w:val="a2"/>
    <w:link w:val="6"/>
    <w:rsid w:val="00127FA2"/>
    <w:rPr>
      <w:rFonts w:ascii="Times New Roman" w:eastAsia="Times New Roman" w:hAnsi="Times New Roman" w:cs="Arial"/>
      <w:b/>
      <w:color w:val="000000"/>
      <w:sz w:val="20"/>
      <w:szCs w:val="20"/>
    </w:rPr>
  </w:style>
  <w:style w:type="paragraph" w:styleId="aff">
    <w:name w:val="footnote text"/>
    <w:aliases w:val="Знак6,F1"/>
    <w:basedOn w:val="a1"/>
    <w:link w:val="aff0"/>
    <w:uiPriority w:val="99"/>
    <w:unhideWhenUsed/>
    <w:rsid w:val="00127FA2"/>
    <w:pPr>
      <w:widowControl w:val="0"/>
      <w:autoSpaceDE w:val="0"/>
      <w:autoSpaceDN w:val="0"/>
      <w:spacing w:line="240" w:lineRule="auto"/>
      <w:ind w:firstLine="0"/>
      <w:jc w:val="left"/>
    </w:pPr>
    <w:rPr>
      <w:rFonts w:eastAsia="Times New Roman" w:cs="Times New Roman"/>
      <w:szCs w:val="20"/>
      <w:lang w:eastAsia="en-US"/>
    </w:rPr>
  </w:style>
  <w:style w:type="character" w:customStyle="1" w:styleId="aff0">
    <w:name w:val="Текст сноски Знак"/>
    <w:aliases w:val="Знак6 Знак1,F1 Знак1"/>
    <w:basedOn w:val="a2"/>
    <w:link w:val="aff"/>
    <w:uiPriority w:val="99"/>
    <w:rsid w:val="00127FA2"/>
    <w:rPr>
      <w:rFonts w:ascii="Times New Roman" w:eastAsia="Times New Roman" w:hAnsi="Times New Roman" w:cs="Times New Roman"/>
      <w:sz w:val="20"/>
      <w:szCs w:val="20"/>
      <w:lang w:eastAsia="en-US"/>
    </w:rPr>
  </w:style>
  <w:style w:type="paragraph" w:styleId="aff1">
    <w:name w:val="Title"/>
    <w:basedOn w:val="a1"/>
    <w:next w:val="a1"/>
    <w:link w:val="aff2"/>
    <w:rsid w:val="00127FA2"/>
    <w:pPr>
      <w:keepNext/>
      <w:keepLines/>
      <w:spacing w:before="480" w:after="120" w:line="240" w:lineRule="auto"/>
      <w:ind w:firstLine="567"/>
    </w:pPr>
    <w:rPr>
      <w:rFonts w:eastAsia="Times New Roman" w:cs="Arial"/>
      <w:b/>
      <w:color w:val="000000"/>
      <w:sz w:val="72"/>
      <w:szCs w:val="72"/>
    </w:rPr>
  </w:style>
  <w:style w:type="character" w:customStyle="1" w:styleId="aff2">
    <w:name w:val="Название Знак"/>
    <w:basedOn w:val="a2"/>
    <w:link w:val="aff1"/>
    <w:rsid w:val="00127FA2"/>
    <w:rPr>
      <w:rFonts w:ascii="Times New Roman" w:eastAsia="Times New Roman" w:hAnsi="Times New Roman" w:cs="Arial"/>
      <w:b/>
      <w:color w:val="000000"/>
      <w:sz w:val="72"/>
      <w:szCs w:val="72"/>
    </w:rPr>
  </w:style>
  <w:style w:type="paragraph" w:customStyle="1" w:styleId="1a">
    <w:name w:val="Абзац списка1"/>
    <w:basedOn w:val="a1"/>
    <w:uiPriority w:val="99"/>
    <w:qFormat/>
    <w:rsid w:val="00127FA2"/>
    <w:pPr>
      <w:spacing w:line="240" w:lineRule="auto"/>
      <w:ind w:left="720" w:firstLine="0"/>
      <w:jc w:val="left"/>
    </w:pPr>
    <w:rPr>
      <w:rFonts w:eastAsia="Times New Roman" w:cs="Times New Roman"/>
      <w:sz w:val="24"/>
      <w:szCs w:val="24"/>
    </w:rPr>
  </w:style>
  <w:style w:type="character" w:customStyle="1" w:styleId="Zag11">
    <w:name w:val="Zag_11"/>
    <w:rsid w:val="00127FA2"/>
    <w:rPr>
      <w:color w:val="000000"/>
      <w:w w:val="100"/>
    </w:rPr>
  </w:style>
  <w:style w:type="paragraph" w:styleId="aff3">
    <w:name w:val="Subtitle"/>
    <w:basedOn w:val="a1"/>
    <w:next w:val="a1"/>
    <w:link w:val="aff4"/>
    <w:rsid w:val="00127FA2"/>
    <w:pPr>
      <w:keepNext/>
      <w:keepLines/>
      <w:spacing w:before="360" w:after="80" w:line="240" w:lineRule="auto"/>
      <w:ind w:firstLine="567"/>
    </w:pPr>
    <w:rPr>
      <w:rFonts w:ascii="Georgia" w:eastAsia="Georgia" w:hAnsi="Georgia" w:cs="Georgia"/>
      <w:i/>
      <w:color w:val="666666"/>
      <w:sz w:val="48"/>
      <w:szCs w:val="48"/>
    </w:rPr>
  </w:style>
  <w:style w:type="character" w:customStyle="1" w:styleId="aff4">
    <w:name w:val="Подзаголовок Знак"/>
    <w:basedOn w:val="a2"/>
    <w:link w:val="aff3"/>
    <w:rsid w:val="00127FA2"/>
    <w:rPr>
      <w:rFonts w:ascii="Georgia" w:eastAsia="Georgia" w:hAnsi="Georgia" w:cs="Georgia"/>
      <w:i/>
      <w:color w:val="666666"/>
      <w:sz w:val="48"/>
      <w:szCs w:val="48"/>
    </w:rPr>
  </w:style>
  <w:style w:type="paragraph" w:customStyle="1" w:styleId="aff5">
    <w:name w:val="Основной"/>
    <w:basedOn w:val="a1"/>
    <w:link w:val="aff6"/>
    <w:uiPriority w:val="99"/>
    <w:rsid w:val="00127FA2"/>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0"/>
    </w:rPr>
  </w:style>
  <w:style w:type="character" w:customStyle="1" w:styleId="aff6">
    <w:name w:val="Основной Знак"/>
    <w:link w:val="aff5"/>
    <w:uiPriority w:val="99"/>
    <w:locked/>
    <w:rsid w:val="00127FA2"/>
    <w:rPr>
      <w:rFonts w:ascii="NewtonCSanPin" w:eastAsia="Times New Roman" w:hAnsi="NewtonCSanPin" w:cs="Times New Roman"/>
      <w:color w:val="000000"/>
      <w:sz w:val="21"/>
      <w:szCs w:val="20"/>
    </w:rPr>
  </w:style>
  <w:style w:type="character" w:customStyle="1" w:styleId="1b">
    <w:name w:val="Текст сноски Знак1"/>
    <w:aliases w:val="Знак6 Знак,F1 Знак"/>
    <w:basedOn w:val="a2"/>
    <w:uiPriority w:val="99"/>
    <w:locked/>
    <w:rsid w:val="00127FA2"/>
    <w:rPr>
      <w:sz w:val="20"/>
      <w:szCs w:val="20"/>
    </w:rPr>
  </w:style>
  <w:style w:type="character" w:customStyle="1" w:styleId="1c">
    <w:name w:val="Сноска1"/>
    <w:uiPriority w:val="99"/>
    <w:rsid w:val="00127FA2"/>
    <w:rPr>
      <w:rFonts w:ascii="Times New Roman" w:hAnsi="Times New Roman"/>
      <w:vertAlign w:val="superscript"/>
    </w:rPr>
  </w:style>
  <w:style w:type="paragraph" w:customStyle="1" w:styleId="ParagraphStyle">
    <w:name w:val="Paragraph Style"/>
    <w:uiPriority w:val="99"/>
    <w:rsid w:val="00127FA2"/>
    <w:pPr>
      <w:autoSpaceDE w:val="0"/>
      <w:autoSpaceDN w:val="0"/>
      <w:adjustRightInd w:val="0"/>
      <w:spacing w:after="0" w:line="240" w:lineRule="auto"/>
    </w:pPr>
    <w:rPr>
      <w:rFonts w:ascii="Arial" w:eastAsia="Calibri" w:hAnsi="Arial" w:cs="Times New Roman"/>
      <w:sz w:val="24"/>
      <w:szCs w:val="24"/>
    </w:rPr>
  </w:style>
  <w:style w:type="paragraph" w:customStyle="1" w:styleId="110">
    <w:name w:val="Оглавление 11"/>
    <w:basedOn w:val="a1"/>
    <w:uiPriority w:val="1"/>
    <w:qFormat/>
    <w:rsid w:val="00127FA2"/>
    <w:pPr>
      <w:widowControl w:val="0"/>
      <w:autoSpaceDE w:val="0"/>
      <w:autoSpaceDN w:val="0"/>
      <w:spacing w:before="38" w:line="240" w:lineRule="auto"/>
      <w:ind w:left="702" w:right="7" w:hanging="703"/>
      <w:jc w:val="left"/>
    </w:pPr>
    <w:rPr>
      <w:rFonts w:eastAsia="Times New Roman" w:cs="Times New Roman"/>
      <w:sz w:val="24"/>
      <w:szCs w:val="24"/>
      <w:lang w:eastAsia="en-US"/>
    </w:rPr>
  </w:style>
  <w:style w:type="paragraph" w:customStyle="1" w:styleId="210">
    <w:name w:val="Оглавление 21"/>
    <w:basedOn w:val="a1"/>
    <w:uiPriority w:val="1"/>
    <w:qFormat/>
    <w:rsid w:val="00127FA2"/>
    <w:pPr>
      <w:widowControl w:val="0"/>
      <w:autoSpaceDE w:val="0"/>
      <w:autoSpaceDN w:val="0"/>
      <w:spacing w:before="38" w:line="240" w:lineRule="auto"/>
      <w:ind w:right="7" w:hanging="795"/>
      <w:jc w:val="left"/>
    </w:pPr>
    <w:rPr>
      <w:rFonts w:eastAsia="Times New Roman" w:cs="Times New Roman"/>
      <w:sz w:val="22"/>
      <w:lang w:eastAsia="en-US"/>
    </w:rPr>
  </w:style>
  <w:style w:type="paragraph" w:customStyle="1" w:styleId="310">
    <w:name w:val="Оглавление 31"/>
    <w:basedOn w:val="a1"/>
    <w:uiPriority w:val="1"/>
    <w:qFormat/>
    <w:rsid w:val="00127FA2"/>
    <w:pPr>
      <w:widowControl w:val="0"/>
      <w:autoSpaceDE w:val="0"/>
      <w:autoSpaceDN w:val="0"/>
      <w:spacing w:before="38" w:line="240" w:lineRule="auto"/>
      <w:ind w:left="462" w:hanging="241"/>
      <w:jc w:val="left"/>
    </w:pPr>
    <w:rPr>
      <w:rFonts w:eastAsia="Times New Roman" w:cs="Times New Roman"/>
      <w:sz w:val="24"/>
      <w:szCs w:val="24"/>
      <w:lang w:eastAsia="en-US"/>
    </w:rPr>
  </w:style>
  <w:style w:type="paragraph" w:customStyle="1" w:styleId="410">
    <w:name w:val="Оглавление 41"/>
    <w:basedOn w:val="a1"/>
    <w:uiPriority w:val="1"/>
    <w:qFormat/>
    <w:rsid w:val="00127FA2"/>
    <w:pPr>
      <w:widowControl w:val="0"/>
      <w:autoSpaceDE w:val="0"/>
      <w:autoSpaceDN w:val="0"/>
      <w:spacing w:before="37" w:line="240" w:lineRule="auto"/>
      <w:ind w:left="1014" w:hanging="553"/>
      <w:jc w:val="left"/>
    </w:pPr>
    <w:rPr>
      <w:rFonts w:eastAsia="Times New Roman" w:cs="Times New Roman"/>
      <w:sz w:val="22"/>
      <w:lang w:eastAsia="en-US"/>
    </w:rPr>
  </w:style>
  <w:style w:type="paragraph" w:customStyle="1" w:styleId="111">
    <w:name w:val="Заголовок 11"/>
    <w:basedOn w:val="a1"/>
    <w:uiPriority w:val="1"/>
    <w:qFormat/>
    <w:rsid w:val="00127FA2"/>
    <w:pPr>
      <w:widowControl w:val="0"/>
      <w:autoSpaceDE w:val="0"/>
      <w:autoSpaceDN w:val="0"/>
      <w:spacing w:line="240" w:lineRule="auto"/>
      <w:ind w:left="1170" w:firstLine="0"/>
      <w:outlineLvl w:val="1"/>
    </w:pPr>
    <w:rPr>
      <w:rFonts w:eastAsia="Times New Roman" w:cs="Times New Roman"/>
      <w:b/>
      <w:bCs/>
      <w:sz w:val="24"/>
      <w:szCs w:val="24"/>
      <w:lang w:eastAsia="en-US"/>
    </w:rPr>
  </w:style>
  <w:style w:type="paragraph" w:customStyle="1" w:styleId="Default">
    <w:name w:val="Default"/>
    <w:uiPriority w:val="99"/>
    <w:rsid w:val="00127FA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TableNormal5">
    <w:name w:val="Table Normal5"/>
    <w:uiPriority w:val="2"/>
    <w:semiHidden/>
    <w:unhideWhenUsed/>
    <w:qFormat/>
    <w:rsid w:val="00127F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72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i.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chi.ru/" TargetMode="External"/><Relationship Id="rId17" Type="http://schemas.openxmlformats.org/officeDocument/2006/relationships/hyperlink" Target="https://uchi.ru/" TargetMode="External"/><Relationship Id="rId2" Type="http://schemas.openxmlformats.org/officeDocument/2006/relationships/numbering" Target="numbering.xml"/><Relationship Id="rId16" Type="http://schemas.openxmlformats.org/officeDocument/2006/relationships/hyperlink" Target="https://uchi.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chi.ru/"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hyperlink" Target="https://uchi.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7F7B3-0EF1-4F06-9C50-61AA2A28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276</Pages>
  <Words>139790</Words>
  <Characters>796807</Characters>
  <Application>Microsoft Office Word</Application>
  <DocSecurity>0</DocSecurity>
  <Lines>6640</Lines>
  <Paragraphs>1869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Энже Заетовна</cp:lastModifiedBy>
  <cp:revision>352</cp:revision>
  <cp:lastPrinted>2022-04-21T07:09:00Z</cp:lastPrinted>
  <dcterms:created xsi:type="dcterms:W3CDTF">2022-07-20T04:55:00Z</dcterms:created>
  <dcterms:modified xsi:type="dcterms:W3CDTF">2022-09-08T12:15:00Z</dcterms:modified>
</cp:coreProperties>
</file>